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7879" w14:textId="77777777" w:rsidR="00D66827" w:rsidRDefault="00D66827" w:rsidP="00D66827">
      <w:pPr>
        <w:jc w:val="center"/>
      </w:pPr>
      <w:r>
        <w:t>Tecnológico de Estudios Superiores de Tianguistenco</w:t>
      </w:r>
    </w:p>
    <w:p w14:paraId="4E2D145A" w14:textId="77777777" w:rsidR="00D66827" w:rsidRDefault="00D66827" w:rsidP="00D66827">
      <w:pPr>
        <w:jc w:val="center"/>
      </w:pPr>
    </w:p>
    <w:p w14:paraId="71434F94" w14:textId="2E3E0DC3" w:rsidR="00D66827" w:rsidRDefault="00845CCB" w:rsidP="00D66827">
      <w:pPr>
        <w:jc w:val="center"/>
      </w:pPr>
      <w:proofErr w:type="spellStart"/>
      <w:r>
        <w:t>Programacion</w:t>
      </w:r>
      <w:proofErr w:type="spellEnd"/>
      <w:r>
        <w:t xml:space="preserve"> Web</w:t>
      </w:r>
    </w:p>
    <w:p w14:paraId="1DA2B833" w14:textId="06814583" w:rsidR="00845CCB" w:rsidRDefault="00845CCB" w:rsidP="00D66827">
      <w:pPr>
        <w:jc w:val="center"/>
      </w:pPr>
    </w:p>
    <w:p w14:paraId="285462EC" w14:textId="4863B147" w:rsidR="00845CCB" w:rsidRDefault="00845CCB" w:rsidP="00D66827">
      <w:pPr>
        <w:jc w:val="center"/>
      </w:pPr>
    </w:p>
    <w:p w14:paraId="3394DDD1" w14:textId="13BD751D" w:rsidR="00845CCB" w:rsidRDefault="00845CCB" w:rsidP="00D66827">
      <w:pPr>
        <w:jc w:val="center"/>
      </w:pPr>
      <w:r>
        <w:t xml:space="preserve">Resumen </w:t>
      </w:r>
      <w:r w:rsidRPr="00845CCB">
        <w:t>evolución de las aplicaciones web</w:t>
      </w:r>
    </w:p>
    <w:p w14:paraId="66428823" w14:textId="216DA62C" w:rsidR="00845CCB" w:rsidRDefault="00845CCB" w:rsidP="00D66827">
      <w:pPr>
        <w:jc w:val="center"/>
      </w:pPr>
    </w:p>
    <w:p w14:paraId="068C9857" w14:textId="5ABCF77A" w:rsidR="00845CCB" w:rsidRDefault="00845CCB" w:rsidP="00D66827">
      <w:pPr>
        <w:jc w:val="center"/>
      </w:pPr>
    </w:p>
    <w:p w14:paraId="1E6EF42A" w14:textId="4F61123E" w:rsidR="00845CCB" w:rsidRDefault="00845CCB" w:rsidP="00D66827">
      <w:pPr>
        <w:jc w:val="center"/>
      </w:pPr>
      <w:r>
        <w:t>Flores Martinez Yair Karim</w:t>
      </w:r>
    </w:p>
    <w:p w14:paraId="5A05A512" w14:textId="3890E3DE" w:rsidR="00845CCB" w:rsidRDefault="00845CCB" w:rsidP="00D66827">
      <w:pPr>
        <w:jc w:val="center"/>
      </w:pPr>
      <w:r>
        <w:t xml:space="preserve">Flores </w:t>
      </w:r>
    </w:p>
    <w:p w14:paraId="31996214" w14:textId="0F79AF74" w:rsidR="00D66827" w:rsidRDefault="00D66827" w:rsidP="00845CCB"/>
    <w:p w14:paraId="1C32FFBE" w14:textId="77777777" w:rsidR="00845CCB" w:rsidRDefault="00845CCB" w:rsidP="0063648E">
      <w:pPr>
        <w:jc w:val="center"/>
      </w:pPr>
    </w:p>
    <w:p w14:paraId="221DC556" w14:textId="77777777" w:rsidR="00845CCB" w:rsidRDefault="00845CCB">
      <w:r>
        <w:br w:type="page"/>
      </w:r>
    </w:p>
    <w:p w14:paraId="1339DCAC" w14:textId="41D3A492" w:rsidR="0063648E" w:rsidRDefault="0063648E" w:rsidP="0063648E">
      <w:pPr>
        <w:jc w:val="center"/>
      </w:pPr>
      <w:r w:rsidRPr="0063648E">
        <w:lastRenderedPageBreak/>
        <w:t>EVOLUCIÓN DE LAS APLICACIONES WEB</w:t>
      </w:r>
    </w:p>
    <w:p w14:paraId="7958CFFF" w14:textId="7ABBD727" w:rsidR="003167F1" w:rsidRDefault="003167F1" w:rsidP="003167F1">
      <w:pPr>
        <w:jc w:val="both"/>
      </w:pPr>
      <w:r w:rsidRPr="003167F1">
        <w:t xml:space="preserve">El acceso a datos e información desde cualquier lugar ha abierto un número casi infinito de posibilidades desde la creación de Internet y la </w:t>
      </w:r>
      <w:proofErr w:type="spellStart"/>
      <w:r w:rsidRPr="003167F1">
        <w:t>World</w:t>
      </w:r>
      <w:proofErr w:type="spellEnd"/>
      <w:r w:rsidRPr="003167F1">
        <w:t xml:space="preserve"> Wide Web. Quienes dedican su vida al desarrollo de aplicaciones pueden ver esto como un desafío porque los avances tecnológicos recientes exigen aplicaciones que sean más rápidas, livianas y robustas para que los usuarios puedan acceder a la Web. Internet es sin duda una de las tecnologías más recientes y que más rápido se está desarrollando para su implantación en los hogares.</w:t>
      </w:r>
    </w:p>
    <w:p w14:paraId="5EAE4CA2" w14:textId="3968823A" w:rsidR="003167F1" w:rsidRDefault="003167F1" w:rsidP="003167F1">
      <w:pPr>
        <w:jc w:val="both"/>
      </w:pPr>
      <w:r>
        <w:t>Gracias al Internet y las conexiones de alta velocidad que lo acompañan, se ha podido mejorar de manera significativa la manera de trabajar de algunas personas al poder hacerlo desde sus hogares, Internet ha permitido a estas personas mayor flexibilidad en términos de horarios y de localización.</w:t>
      </w:r>
    </w:p>
    <w:p w14:paraId="5FBEC1C9" w14:textId="29224AA1" w:rsidR="003167F1" w:rsidRDefault="003167F1" w:rsidP="003167F1">
      <w:pPr>
        <w:jc w:val="both"/>
      </w:pPr>
      <w:r w:rsidRPr="003167F1">
        <w:t xml:space="preserve">Hace unos años, los sitios web eran principalmente álbumes de recortes digitales. En estos días, las ubicaciones son </w:t>
      </w:r>
      <w:r w:rsidRPr="003167F1">
        <w:t>más grandes y complicadas</w:t>
      </w:r>
      <w:r w:rsidRPr="003167F1">
        <w:t>. La introducción del comercio electrónico y las páginas dinámicas ha transformado los sitios web de simples plataformas publicitarias en auténticas herramientas de software. Hacia el final de la Segunda Guerra Mundial, Estados Unidos estableció una red militar para que, en caso de sospecha de un ataque ruso, la información militar pudiera ubicarse en cualquier parte del mundo</w:t>
      </w:r>
      <w:r>
        <w:t>.</w:t>
      </w:r>
    </w:p>
    <w:p w14:paraId="341D1B2E" w14:textId="77777777" w:rsidR="003167F1" w:rsidRDefault="003167F1" w:rsidP="003167F1">
      <w:pPr>
        <w:jc w:val="both"/>
      </w:pPr>
      <w:r>
        <w:t>Esta red se estableció en 1969 y se denominó ARPANET. ARPANET siguió creciendo y abriéndose al mundo, y cualquiera podía acceder a Internet con fines educativos o de investigación. Las funciones militares fueron separadas de ARPANET y asumidas por MILNET, una nueva red creada por los Estados Unidos. La Fundación Nacional de Ciencias está creando su propia red informática llamada NSFNET, que eventualmente se hará cargo de ARPANET, creando así una gran red con fines científicos y educativos.</w:t>
      </w:r>
    </w:p>
    <w:p w14:paraId="467C96F9" w14:textId="2395D67C" w:rsidR="00D66827" w:rsidRDefault="003167F1" w:rsidP="003167F1">
      <w:pPr>
        <w:jc w:val="both"/>
      </w:pPr>
      <w:r>
        <w:t>El desarrollo de Internet fue excelente y se creó una nueva red abierta, que eventualmente se fusionó con NSFNET, creando el bebé de lo que conocemos hoy como INTERNET. En 1985, Internet ya era una tecnología establecida, aunque sólo unos pocos la conocían. Con el tiempo, la palabra "ciberespacio" se ha convertido en sinónimo de Internet. Al principio, Internet era solo una colección de páginas estáticas, artículos, etc. para comunicar o descargar. El siguiente paso en su desarrollo fue la integración del método de creación de páginas dinámicas, que permite que los objetos mostrados tengan propiedades dinámicas. Esta técnica se conocía como CGI.</w:t>
      </w:r>
    </w:p>
    <w:p w14:paraId="46521E46" w14:textId="3D38284C" w:rsidR="003167F1" w:rsidRDefault="003167F1" w:rsidP="003167F1">
      <w:pPr>
        <w:jc w:val="center"/>
      </w:pPr>
      <w:r w:rsidRPr="003167F1">
        <w:drawing>
          <wp:inline distT="0" distB="0" distL="0" distR="0" wp14:anchorId="449E60BF" wp14:editId="6BFE6E93">
            <wp:extent cx="3832860" cy="203135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7799" cy="2033973"/>
                    </a:xfrm>
                    <a:prstGeom prst="rect">
                      <a:avLst/>
                    </a:prstGeom>
                  </pic:spPr>
                </pic:pic>
              </a:graphicData>
            </a:graphic>
          </wp:inline>
        </w:drawing>
      </w:r>
    </w:p>
    <w:p w14:paraId="2E6ECFCA" w14:textId="77777777" w:rsidR="0063648E" w:rsidRPr="00D66827" w:rsidRDefault="0063648E" w:rsidP="0063648E">
      <w:pPr>
        <w:jc w:val="both"/>
      </w:pPr>
    </w:p>
    <w:sectPr w:rsidR="0063648E" w:rsidRPr="00D66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27"/>
    <w:rsid w:val="003167F1"/>
    <w:rsid w:val="005A09C3"/>
    <w:rsid w:val="0063648E"/>
    <w:rsid w:val="00787760"/>
    <w:rsid w:val="00845CCB"/>
    <w:rsid w:val="008731F1"/>
    <w:rsid w:val="008C6281"/>
    <w:rsid w:val="00B06EF3"/>
    <w:rsid w:val="00D668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598C"/>
  <w15:chartTrackingRefBased/>
  <w15:docId w15:val="{DDC85B6B-0227-40CF-B538-2AE4C825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413</Words>
  <Characters>2276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202213206 YAIR KARIM FLORES MARTINEZ</dc:creator>
  <cp:keywords/>
  <dc:description/>
  <cp:lastModifiedBy>202213206 YAIR KARIM FLORES MARTINEZ</cp:lastModifiedBy>
  <cp:revision>3</cp:revision>
  <dcterms:created xsi:type="dcterms:W3CDTF">2023-03-07T23:22:00Z</dcterms:created>
  <dcterms:modified xsi:type="dcterms:W3CDTF">2023-03-08T00:05:00Z</dcterms:modified>
</cp:coreProperties>
</file>