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879FA02" w14:textId="1B4CBDFD" w:rsidR="006F083A" w:rsidRDefault="00817F63">
      <w:pPr>
        <w:rPr>
          <w:rFonts w:ascii="Times New Roman" w:hAnsi="Times New Roman" w:cs="Times New Roman"/>
          <w:sz w:val="40"/>
          <w:szCs w:val="40"/>
          <w:u w:val="single"/>
        </w:rPr>
      </w:pPr>
      <w:r w:rsidRPr="00817F63">
        <w:rPr>
          <w:u w:val="single"/>
        </w:rPr>
        <w:t xml:space="preserve">  </w:t>
      </w:r>
      <w:r w:rsidRPr="00817F63">
        <w:rPr>
          <w:rFonts w:ascii="Times New Roman" w:hAnsi="Times New Roman" w:cs="Times New Roman"/>
          <w:sz w:val="40"/>
          <w:szCs w:val="40"/>
          <w:u w:val="single"/>
        </w:rPr>
        <w:t xml:space="preserve">WORKFLOW PROCESSUS DE RECRUTEMENT </w:t>
      </w:r>
      <w:r w:rsidR="006F083A" w:rsidRPr="00817F63">
        <w:rPr>
          <w:rFonts w:ascii="Times New Roman" w:hAnsi="Times New Roman" w:cs="Times New Roman"/>
          <w:sz w:val="40"/>
          <w:szCs w:val="40"/>
          <w:u w:val="single"/>
        </w:rPr>
        <w:t xml:space="preserve"> </w:t>
      </w:r>
    </w:p>
    <w:p w14:paraId="1ADE7D74" w14:textId="77777777" w:rsidR="00817F63" w:rsidRDefault="00817F63">
      <w:pPr>
        <w:rPr>
          <w:rFonts w:ascii="Times New Roman" w:hAnsi="Times New Roman" w:cs="Times New Roman"/>
          <w:sz w:val="40"/>
          <w:szCs w:val="40"/>
          <w:u w:val="single"/>
        </w:rPr>
      </w:pPr>
    </w:p>
    <w:p w14:paraId="0A826111" w14:textId="77777777" w:rsidR="00817F63" w:rsidRDefault="00817F63">
      <w:pPr>
        <w:rPr>
          <w:rFonts w:ascii="Times New Roman" w:hAnsi="Times New Roman" w:cs="Times New Roman"/>
          <w:sz w:val="40"/>
          <w:szCs w:val="40"/>
          <w:u w:val="single"/>
        </w:rPr>
      </w:pPr>
    </w:p>
    <w:p w14:paraId="14252B56" w14:textId="569ACE57" w:rsidR="00817F63" w:rsidRPr="00817F63" w:rsidRDefault="00817F63" w:rsidP="00817F63">
      <w:pPr>
        <w:numPr>
          <w:ilvl w:val="0"/>
          <w:numId w:val="2"/>
        </w:numPr>
        <w:rPr>
          <w:rFonts w:ascii="Times New Roman" w:hAnsi="Times New Roman" w:cs="Times New Roman"/>
          <w:b/>
          <w:bCs/>
          <w:sz w:val="28"/>
          <w:szCs w:val="28"/>
        </w:rPr>
      </w:pPr>
      <w:r w:rsidRPr="00817F63">
        <w:rPr>
          <w:rFonts w:ascii="Times New Roman" w:hAnsi="Times New Roman" w:cs="Times New Roman"/>
          <w:b/>
          <w:bCs/>
          <w:sz w:val="28"/>
          <w:szCs w:val="28"/>
        </w:rPr>
        <w:t>Action : Recrutement du personnel</w:t>
      </w:r>
    </w:p>
    <w:p w14:paraId="70FC4167" w14:textId="77777777"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Créer les différentes postes suivant les exigences.</w:t>
      </w:r>
    </w:p>
    <w:p w14:paraId="18661158" w14:textId="77777777" w:rsidR="00817F63" w:rsidRPr="00817F63" w:rsidRDefault="00817F63" w:rsidP="00817F63">
      <w:pPr>
        <w:numPr>
          <w:ilvl w:val="0"/>
          <w:numId w:val="2"/>
        </w:numPr>
        <w:rPr>
          <w:rFonts w:ascii="Times New Roman" w:hAnsi="Times New Roman" w:cs="Times New Roman"/>
          <w:b/>
          <w:bCs/>
          <w:sz w:val="28"/>
          <w:szCs w:val="28"/>
        </w:rPr>
      </w:pPr>
      <w:r w:rsidRPr="00817F63">
        <w:rPr>
          <w:rFonts w:ascii="Times New Roman" w:hAnsi="Times New Roman" w:cs="Times New Roman"/>
          <w:b/>
          <w:bCs/>
          <w:sz w:val="28"/>
          <w:szCs w:val="28"/>
        </w:rPr>
        <w:t>Activité : Contrôle des critères éliminatoires</w:t>
      </w:r>
    </w:p>
    <w:p w14:paraId="1EB41970" w14:textId="77777777"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Définir les critères éliminatoires pour chaque poste.</w:t>
      </w:r>
    </w:p>
    <w:p w14:paraId="7E40A790" w14:textId="77777777"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Lors de l'ajout d'un candidat dans le système, vérifier automatiquement si le candidat remplit les critères éliminatoires.</w:t>
      </w:r>
    </w:p>
    <w:p w14:paraId="11694344" w14:textId="46D26F8A"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Générer un PV contenant les candidats retenus et rejetés, pré</w:t>
      </w:r>
      <w:r w:rsidRPr="00817F63">
        <w:rPr>
          <w:rFonts w:ascii="Times New Roman" w:hAnsi="Times New Roman" w:cs="Times New Roman"/>
          <w:sz w:val="28"/>
          <w:szCs w:val="28"/>
        </w:rPr>
        <w:t>-</w:t>
      </w:r>
      <w:r w:rsidRPr="00817F63">
        <w:rPr>
          <w:rFonts w:ascii="Times New Roman" w:hAnsi="Times New Roman" w:cs="Times New Roman"/>
          <w:sz w:val="28"/>
          <w:szCs w:val="28"/>
        </w:rPr>
        <w:t>visualisable avant confirmation.</w:t>
      </w:r>
    </w:p>
    <w:p w14:paraId="0E46363D" w14:textId="77777777" w:rsidR="00817F63" w:rsidRPr="00817F63" w:rsidRDefault="00817F63" w:rsidP="00817F63">
      <w:pPr>
        <w:numPr>
          <w:ilvl w:val="0"/>
          <w:numId w:val="2"/>
        </w:numPr>
        <w:rPr>
          <w:rFonts w:ascii="Times New Roman" w:hAnsi="Times New Roman" w:cs="Times New Roman"/>
          <w:b/>
          <w:bCs/>
          <w:sz w:val="28"/>
          <w:szCs w:val="28"/>
        </w:rPr>
      </w:pPr>
      <w:r w:rsidRPr="00817F63">
        <w:rPr>
          <w:rFonts w:ascii="Times New Roman" w:hAnsi="Times New Roman" w:cs="Times New Roman"/>
          <w:b/>
          <w:bCs/>
          <w:sz w:val="28"/>
          <w:szCs w:val="28"/>
        </w:rPr>
        <w:t>Activité : Mode d'évaluation</w:t>
      </w:r>
    </w:p>
    <w:p w14:paraId="369B6DEB" w14:textId="77777777"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Définir les types d'évaluation pour chaque poste (ex : évaluation écrite, entretien).</w:t>
      </w:r>
    </w:p>
    <w:p w14:paraId="03D4AD36" w14:textId="77777777"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Créer un formulaire QCM pour chaque type d'évaluation avec les champs suivants :</w:t>
      </w:r>
    </w:p>
    <w:p w14:paraId="1105A61F" w14:textId="77777777" w:rsidR="00817F63" w:rsidRPr="00817F63" w:rsidRDefault="00817F63" w:rsidP="00817F63">
      <w:pPr>
        <w:numPr>
          <w:ilvl w:val="2"/>
          <w:numId w:val="2"/>
        </w:numPr>
        <w:rPr>
          <w:rFonts w:ascii="Times New Roman" w:hAnsi="Times New Roman" w:cs="Times New Roman"/>
          <w:sz w:val="28"/>
          <w:szCs w:val="28"/>
        </w:rPr>
      </w:pPr>
      <w:r w:rsidRPr="00817F63">
        <w:rPr>
          <w:rFonts w:ascii="Times New Roman" w:hAnsi="Times New Roman" w:cs="Times New Roman"/>
          <w:sz w:val="28"/>
          <w:szCs w:val="28"/>
        </w:rPr>
        <w:t>Titre d'évaluation.</w:t>
      </w:r>
    </w:p>
    <w:p w14:paraId="20C29AE7" w14:textId="77777777" w:rsidR="00817F63" w:rsidRPr="00817F63" w:rsidRDefault="00817F63" w:rsidP="00817F63">
      <w:pPr>
        <w:numPr>
          <w:ilvl w:val="2"/>
          <w:numId w:val="2"/>
        </w:numPr>
        <w:rPr>
          <w:rFonts w:ascii="Times New Roman" w:hAnsi="Times New Roman" w:cs="Times New Roman"/>
          <w:sz w:val="28"/>
          <w:szCs w:val="28"/>
        </w:rPr>
      </w:pPr>
      <w:r w:rsidRPr="00817F63">
        <w:rPr>
          <w:rFonts w:ascii="Times New Roman" w:hAnsi="Times New Roman" w:cs="Times New Roman"/>
          <w:sz w:val="28"/>
          <w:szCs w:val="28"/>
        </w:rPr>
        <w:t>Éléments à évaluer.</w:t>
      </w:r>
    </w:p>
    <w:p w14:paraId="64BD46C3" w14:textId="77777777" w:rsidR="00817F63" w:rsidRPr="00817F63" w:rsidRDefault="00817F63" w:rsidP="00817F63">
      <w:pPr>
        <w:numPr>
          <w:ilvl w:val="2"/>
          <w:numId w:val="2"/>
        </w:numPr>
        <w:rPr>
          <w:rFonts w:ascii="Times New Roman" w:hAnsi="Times New Roman" w:cs="Times New Roman"/>
          <w:sz w:val="28"/>
          <w:szCs w:val="28"/>
        </w:rPr>
      </w:pPr>
      <w:r w:rsidRPr="00817F63">
        <w:rPr>
          <w:rFonts w:ascii="Times New Roman" w:hAnsi="Times New Roman" w:cs="Times New Roman"/>
          <w:sz w:val="28"/>
          <w:szCs w:val="28"/>
        </w:rPr>
        <w:t>Connaissance en informatique pour les postes en informatique.</w:t>
      </w:r>
    </w:p>
    <w:p w14:paraId="4C50A58B" w14:textId="77777777" w:rsidR="00817F63" w:rsidRPr="00817F63" w:rsidRDefault="00817F63" w:rsidP="00817F63">
      <w:pPr>
        <w:numPr>
          <w:ilvl w:val="2"/>
          <w:numId w:val="2"/>
        </w:numPr>
        <w:rPr>
          <w:rFonts w:ascii="Times New Roman" w:hAnsi="Times New Roman" w:cs="Times New Roman"/>
          <w:sz w:val="28"/>
          <w:szCs w:val="28"/>
        </w:rPr>
      </w:pPr>
      <w:r w:rsidRPr="00817F63">
        <w:rPr>
          <w:rFonts w:ascii="Times New Roman" w:hAnsi="Times New Roman" w:cs="Times New Roman"/>
          <w:sz w:val="28"/>
          <w:szCs w:val="28"/>
        </w:rPr>
        <w:t>Pour chaque question :</w:t>
      </w:r>
    </w:p>
    <w:p w14:paraId="4CEBA541" w14:textId="77777777" w:rsidR="00817F63" w:rsidRPr="00817F63" w:rsidRDefault="00817F63" w:rsidP="00817F63">
      <w:pPr>
        <w:numPr>
          <w:ilvl w:val="3"/>
          <w:numId w:val="2"/>
        </w:numPr>
        <w:rPr>
          <w:rFonts w:ascii="Times New Roman" w:hAnsi="Times New Roman" w:cs="Times New Roman"/>
          <w:sz w:val="28"/>
          <w:szCs w:val="28"/>
        </w:rPr>
      </w:pPr>
      <w:r w:rsidRPr="00817F63">
        <w:rPr>
          <w:rFonts w:ascii="Times New Roman" w:hAnsi="Times New Roman" w:cs="Times New Roman"/>
          <w:sz w:val="28"/>
          <w:szCs w:val="28"/>
        </w:rPr>
        <w:t>Ajouter la note maximum attribuée à la question.</w:t>
      </w:r>
    </w:p>
    <w:p w14:paraId="072F8DB3" w14:textId="77777777" w:rsidR="00817F63" w:rsidRPr="00817F63" w:rsidRDefault="00817F63" w:rsidP="00817F63">
      <w:pPr>
        <w:numPr>
          <w:ilvl w:val="3"/>
          <w:numId w:val="2"/>
        </w:numPr>
        <w:rPr>
          <w:rFonts w:ascii="Times New Roman" w:hAnsi="Times New Roman" w:cs="Times New Roman"/>
          <w:sz w:val="28"/>
          <w:szCs w:val="28"/>
        </w:rPr>
      </w:pPr>
      <w:r w:rsidRPr="00817F63">
        <w:rPr>
          <w:rFonts w:ascii="Times New Roman" w:hAnsi="Times New Roman" w:cs="Times New Roman"/>
          <w:sz w:val="28"/>
          <w:szCs w:val="28"/>
        </w:rPr>
        <w:t>Ajouter la liste des réponses potentielles et indiquer la vraie réponse.</w:t>
      </w:r>
    </w:p>
    <w:p w14:paraId="465BD2C2" w14:textId="1D91B597" w:rsidR="00817F63" w:rsidRPr="00817F63" w:rsidRDefault="00817F63" w:rsidP="00817F63">
      <w:pPr>
        <w:numPr>
          <w:ilvl w:val="3"/>
          <w:numId w:val="2"/>
        </w:numPr>
        <w:rPr>
          <w:rFonts w:ascii="Times New Roman" w:hAnsi="Times New Roman" w:cs="Times New Roman"/>
          <w:sz w:val="28"/>
          <w:szCs w:val="28"/>
        </w:rPr>
      </w:pPr>
      <w:r w:rsidRPr="00817F63">
        <w:rPr>
          <w:rFonts w:ascii="Times New Roman" w:hAnsi="Times New Roman" w:cs="Times New Roman"/>
          <w:sz w:val="28"/>
          <w:szCs w:val="28"/>
        </w:rPr>
        <w:t>Ajouter dans</w:t>
      </w:r>
      <w:r w:rsidRPr="00817F63">
        <w:rPr>
          <w:rFonts w:ascii="Times New Roman" w:hAnsi="Times New Roman" w:cs="Times New Roman"/>
          <w:sz w:val="28"/>
          <w:szCs w:val="28"/>
        </w:rPr>
        <w:t xml:space="preserve"> le système </w:t>
      </w:r>
      <w:r w:rsidRPr="00817F63">
        <w:rPr>
          <w:rFonts w:ascii="Times New Roman" w:hAnsi="Times New Roman" w:cs="Times New Roman"/>
          <w:sz w:val="28"/>
          <w:szCs w:val="28"/>
        </w:rPr>
        <w:t>l</w:t>
      </w:r>
      <w:r w:rsidRPr="00817F63">
        <w:rPr>
          <w:rFonts w:ascii="Times New Roman" w:hAnsi="Times New Roman" w:cs="Times New Roman"/>
          <w:sz w:val="28"/>
          <w:szCs w:val="28"/>
        </w:rPr>
        <w:t>es notes qui seraient susceptibles de conduire au rejet du candidat.</w:t>
      </w:r>
    </w:p>
    <w:p w14:paraId="4BB1484C" w14:textId="77777777" w:rsidR="00817F63" w:rsidRPr="00817F63" w:rsidRDefault="00817F63" w:rsidP="00817F63">
      <w:pPr>
        <w:numPr>
          <w:ilvl w:val="0"/>
          <w:numId w:val="2"/>
        </w:numPr>
        <w:rPr>
          <w:rFonts w:ascii="Times New Roman" w:hAnsi="Times New Roman" w:cs="Times New Roman"/>
          <w:b/>
          <w:bCs/>
          <w:sz w:val="28"/>
          <w:szCs w:val="28"/>
        </w:rPr>
      </w:pPr>
      <w:r w:rsidRPr="00817F63">
        <w:rPr>
          <w:rFonts w:ascii="Times New Roman" w:hAnsi="Times New Roman" w:cs="Times New Roman"/>
          <w:b/>
          <w:bCs/>
          <w:sz w:val="28"/>
          <w:szCs w:val="28"/>
        </w:rPr>
        <w:t>Activité : Membres du jury</w:t>
      </w:r>
    </w:p>
    <w:p w14:paraId="6B2F740F" w14:textId="77777777"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Ajouter les membres du jury pour chaque poste.</w:t>
      </w:r>
    </w:p>
    <w:p w14:paraId="1684453C" w14:textId="58B5D1A1" w:rsidR="00817F63" w:rsidRPr="00392563" w:rsidRDefault="00817F63" w:rsidP="00392563">
      <w:pPr>
        <w:pStyle w:val="Paragraphedeliste"/>
        <w:numPr>
          <w:ilvl w:val="1"/>
          <w:numId w:val="4"/>
        </w:numPr>
        <w:rPr>
          <w:rFonts w:ascii="Times New Roman" w:hAnsi="Times New Roman" w:cs="Times New Roman"/>
          <w:sz w:val="28"/>
          <w:szCs w:val="28"/>
        </w:rPr>
      </w:pPr>
      <w:r w:rsidRPr="00392563">
        <w:rPr>
          <w:rFonts w:ascii="Times New Roman" w:hAnsi="Times New Roman" w:cs="Times New Roman"/>
          <w:sz w:val="28"/>
          <w:szCs w:val="28"/>
        </w:rPr>
        <w:t>Phase 1 : Évaluation initiale</w:t>
      </w:r>
    </w:p>
    <w:p w14:paraId="6B60C3EB" w14:textId="77777777"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lastRenderedPageBreak/>
        <w:t>Afficher les candidats qui remplissent les critères éliminatoires avec leurs informations.</w:t>
      </w:r>
    </w:p>
    <w:p w14:paraId="7A490641" w14:textId="77777777"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Permettre au jury de choisir le poste pour lequel le candidat postule.</w:t>
      </w:r>
    </w:p>
    <w:p w14:paraId="5E81DD6E" w14:textId="77777777"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Vérifier si tous les critères éliminatoires sont remplis avant de valider le candidat.</w:t>
      </w:r>
    </w:p>
    <w:p w14:paraId="37189B81" w14:textId="27BCA3F9"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Classe</w:t>
      </w:r>
      <w:r w:rsidRPr="00817F63">
        <w:rPr>
          <w:rFonts w:ascii="Times New Roman" w:hAnsi="Times New Roman" w:cs="Times New Roman"/>
          <w:sz w:val="28"/>
          <w:szCs w:val="28"/>
        </w:rPr>
        <w:t>ment</w:t>
      </w:r>
      <w:r w:rsidRPr="00817F63">
        <w:rPr>
          <w:rFonts w:ascii="Times New Roman" w:hAnsi="Times New Roman" w:cs="Times New Roman"/>
          <w:sz w:val="28"/>
          <w:szCs w:val="28"/>
        </w:rPr>
        <w:t xml:space="preserve"> </w:t>
      </w:r>
      <w:r w:rsidRPr="00817F63">
        <w:rPr>
          <w:rFonts w:ascii="Times New Roman" w:hAnsi="Times New Roman" w:cs="Times New Roman"/>
          <w:sz w:val="28"/>
          <w:szCs w:val="28"/>
        </w:rPr>
        <w:t>d</w:t>
      </w:r>
      <w:r w:rsidRPr="00817F63">
        <w:rPr>
          <w:rFonts w:ascii="Times New Roman" w:hAnsi="Times New Roman" w:cs="Times New Roman"/>
          <w:sz w:val="28"/>
          <w:szCs w:val="28"/>
        </w:rPr>
        <w:t>es candidats non validés comme "rejetés".</w:t>
      </w:r>
    </w:p>
    <w:p w14:paraId="461275D6" w14:textId="77777777"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Prévisualiser un PV contenant les noms des candidats retenus et rejetés, ainsi que les membres du jury par poste.</w:t>
      </w:r>
    </w:p>
    <w:p w14:paraId="4D3F61A4" w14:textId="77777777"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Valider le PV si les informations sont correctes.</w:t>
      </w:r>
    </w:p>
    <w:p w14:paraId="1391B4AF" w14:textId="5F7E7913" w:rsidR="00817F63" w:rsidRPr="00392563" w:rsidRDefault="00392563" w:rsidP="00392563">
      <w:pPr>
        <w:pStyle w:val="Paragraphedeliste"/>
        <w:numPr>
          <w:ilvl w:val="1"/>
          <w:numId w:val="5"/>
        </w:numPr>
        <w:rPr>
          <w:rFonts w:ascii="Times New Roman" w:hAnsi="Times New Roman" w:cs="Times New Roman"/>
          <w:sz w:val="28"/>
          <w:szCs w:val="28"/>
        </w:rPr>
      </w:pPr>
      <w:r>
        <w:rPr>
          <w:rFonts w:ascii="Times New Roman" w:hAnsi="Times New Roman" w:cs="Times New Roman"/>
          <w:sz w:val="28"/>
          <w:szCs w:val="28"/>
        </w:rPr>
        <w:t xml:space="preserve">.   </w:t>
      </w:r>
      <w:r w:rsidR="00817F63" w:rsidRPr="00392563">
        <w:rPr>
          <w:rFonts w:ascii="Times New Roman" w:hAnsi="Times New Roman" w:cs="Times New Roman"/>
          <w:sz w:val="28"/>
          <w:szCs w:val="28"/>
        </w:rPr>
        <w:t>Phase 2 : Évaluation écrite (test candidats)</w:t>
      </w:r>
    </w:p>
    <w:p w14:paraId="57CD6AD3" w14:textId="77777777"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Envoyer un lien personnalisé par le système aux candidats sélectionnés pour le test.</w:t>
      </w:r>
    </w:p>
    <w:p w14:paraId="7E8804E7" w14:textId="77777777"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Les candidats accèdent au formulaire de QCM en ligne.</w:t>
      </w:r>
    </w:p>
    <w:p w14:paraId="43311378" w14:textId="77777777"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Les candidats remplissent le QCM dans le délai imparti.</w:t>
      </w:r>
    </w:p>
    <w:p w14:paraId="4CC4BEAE" w14:textId="77777777"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Une fois le QCM soumis, le système affiche la note globale obtenue par le candidat.</w:t>
      </w:r>
    </w:p>
    <w:p w14:paraId="32D3FC1E" w14:textId="4BC86DC4" w:rsidR="00817F63" w:rsidRPr="00817F63" w:rsidRDefault="00392563" w:rsidP="00392563">
      <w:pPr>
        <w:ind w:left="360"/>
        <w:rPr>
          <w:rFonts w:ascii="Times New Roman" w:hAnsi="Times New Roman" w:cs="Times New Roman"/>
          <w:sz w:val="28"/>
          <w:szCs w:val="28"/>
        </w:rPr>
      </w:pPr>
      <w:r>
        <w:rPr>
          <w:rFonts w:ascii="Times New Roman" w:hAnsi="Times New Roman" w:cs="Times New Roman"/>
          <w:sz w:val="28"/>
          <w:szCs w:val="28"/>
        </w:rPr>
        <w:t xml:space="preserve">4.3. </w:t>
      </w:r>
      <w:r w:rsidR="00817F63" w:rsidRPr="00817F63">
        <w:rPr>
          <w:rFonts w:ascii="Times New Roman" w:hAnsi="Times New Roman" w:cs="Times New Roman"/>
          <w:sz w:val="28"/>
          <w:szCs w:val="28"/>
        </w:rPr>
        <w:t>Phase 3 : Correction des membres du jury (test candidats)</w:t>
      </w:r>
    </w:p>
    <w:p w14:paraId="097BDBC0" w14:textId="77777777"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Le système rend le QCM rempli par chaque candidat accessible aux membres du jury.</w:t>
      </w:r>
    </w:p>
    <w:p w14:paraId="6FAA07D9" w14:textId="77777777"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Les membres du jury corrigent le QCM, attribuent les notes pour chaque réponse et peuvent éventuellement ajuster l'état de rejet ou d'admission pour le candidat.</w:t>
      </w:r>
    </w:p>
    <w:p w14:paraId="71925200" w14:textId="77777777"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Le système doit demander combien de candidats doivent être retenus pour le poste.</w:t>
      </w:r>
    </w:p>
    <w:p w14:paraId="06727F82" w14:textId="77777777" w:rsidR="00817F63" w:rsidRPr="00817F63" w:rsidRDefault="00817F63" w:rsidP="00817F63">
      <w:pPr>
        <w:ind w:left="1440"/>
        <w:rPr>
          <w:rFonts w:ascii="Times New Roman" w:hAnsi="Times New Roman" w:cs="Times New Roman"/>
          <w:sz w:val="28"/>
          <w:szCs w:val="28"/>
        </w:rPr>
      </w:pPr>
    </w:p>
    <w:p w14:paraId="33642B52" w14:textId="0EFA81E4"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Prévisualiser un PV contenant les noms des candidats retenus et rejetés, ainsi que les membres du jury par poste.</w:t>
      </w:r>
    </w:p>
    <w:p w14:paraId="6D2EB1B4" w14:textId="77777777" w:rsidR="00817F63" w:rsidRPr="00817F63" w:rsidRDefault="00817F63" w:rsidP="00817F63">
      <w:pPr>
        <w:ind w:left="1440"/>
        <w:rPr>
          <w:rFonts w:ascii="Times New Roman" w:hAnsi="Times New Roman" w:cs="Times New Roman"/>
          <w:sz w:val="28"/>
          <w:szCs w:val="28"/>
        </w:rPr>
      </w:pPr>
    </w:p>
    <w:p w14:paraId="68FC0B63" w14:textId="5CABCD56" w:rsidR="00817F63" w:rsidRPr="00392563" w:rsidRDefault="00817F63" w:rsidP="00392563">
      <w:pPr>
        <w:pStyle w:val="Paragraphedeliste"/>
        <w:numPr>
          <w:ilvl w:val="1"/>
          <w:numId w:val="6"/>
        </w:numPr>
        <w:rPr>
          <w:rFonts w:ascii="Times New Roman" w:hAnsi="Times New Roman" w:cs="Times New Roman"/>
          <w:sz w:val="28"/>
          <w:szCs w:val="28"/>
        </w:rPr>
      </w:pPr>
      <w:r w:rsidRPr="00392563">
        <w:rPr>
          <w:rFonts w:ascii="Times New Roman" w:hAnsi="Times New Roman" w:cs="Times New Roman"/>
          <w:sz w:val="28"/>
          <w:szCs w:val="28"/>
        </w:rPr>
        <w:t>Phase 4 : Entretien</w:t>
      </w:r>
    </w:p>
    <w:p w14:paraId="284DC309" w14:textId="77777777"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Enregistrer une grille de questionnaire d'entretien avec les notes maximales et les observations.</w:t>
      </w:r>
    </w:p>
    <w:p w14:paraId="4A400397" w14:textId="77777777"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lastRenderedPageBreak/>
        <w:t>Calculer la moyenne globale du candidat en prenant en compte les notes du QCM et de l'entretien.</w:t>
      </w:r>
    </w:p>
    <w:p w14:paraId="14D69119" w14:textId="77777777"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Afficher les candidats classés par mérite en fonction de leur moyenne.</w:t>
      </w:r>
    </w:p>
    <w:p w14:paraId="06892C60" w14:textId="5FA2E6F4"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Le système doit demander</w:t>
      </w:r>
      <w:r w:rsidRPr="00817F63">
        <w:rPr>
          <w:rFonts w:ascii="Times New Roman" w:hAnsi="Times New Roman" w:cs="Times New Roman"/>
          <w:sz w:val="28"/>
          <w:szCs w:val="28"/>
        </w:rPr>
        <w:t xml:space="preserve"> combien de candidats doivent être retenus pour le poste.</w:t>
      </w:r>
    </w:p>
    <w:p w14:paraId="57780C81" w14:textId="77777777" w:rsidR="00817F63" w:rsidRPr="00817F63" w:rsidRDefault="00817F63" w:rsidP="00817F63">
      <w:pPr>
        <w:numPr>
          <w:ilvl w:val="1"/>
          <w:numId w:val="2"/>
        </w:numPr>
        <w:rPr>
          <w:rFonts w:ascii="Times New Roman" w:hAnsi="Times New Roman" w:cs="Times New Roman"/>
          <w:sz w:val="28"/>
          <w:szCs w:val="28"/>
        </w:rPr>
      </w:pPr>
      <w:r w:rsidRPr="00817F63">
        <w:rPr>
          <w:rFonts w:ascii="Times New Roman" w:hAnsi="Times New Roman" w:cs="Times New Roman"/>
          <w:sz w:val="28"/>
          <w:szCs w:val="28"/>
        </w:rPr>
        <w:t>Générer un PV avec les noms des candidats retenus, les postes et les noms des membres du jury pour signature.</w:t>
      </w:r>
    </w:p>
    <w:p w14:paraId="2AAC8852" w14:textId="097CA084" w:rsidR="004A1EFA" w:rsidRPr="004A1EFA" w:rsidRDefault="004A1EFA" w:rsidP="004A1EFA">
      <w:pPr>
        <w:rPr>
          <w:rFonts w:ascii="Times New Roman" w:hAnsi="Times New Roman" w:cs="Times New Roman"/>
          <w:b/>
          <w:bCs/>
          <w:sz w:val="28"/>
          <w:szCs w:val="28"/>
          <w:u w:val="single"/>
        </w:rPr>
      </w:pPr>
      <w:r w:rsidRPr="004A1EFA">
        <w:rPr>
          <w:rFonts w:ascii="Times New Roman" w:hAnsi="Times New Roman" w:cs="Times New Roman"/>
          <w:b/>
          <w:bCs/>
          <w:sz w:val="28"/>
          <w:szCs w:val="28"/>
          <w:u w:val="single"/>
        </w:rPr>
        <w:t xml:space="preserve">5 </w:t>
      </w:r>
      <w:r w:rsidRPr="004A1EFA">
        <w:rPr>
          <w:rFonts w:ascii="Times New Roman" w:hAnsi="Times New Roman" w:cs="Times New Roman"/>
          <w:b/>
          <w:bCs/>
          <w:sz w:val="28"/>
          <w:szCs w:val="28"/>
          <w:u w:val="single"/>
        </w:rPr>
        <w:t>Activité : Délibération</w:t>
      </w:r>
    </w:p>
    <w:p w14:paraId="37F67EBE" w14:textId="77777777" w:rsidR="004A1EFA" w:rsidRPr="004A1EFA" w:rsidRDefault="004A1EFA" w:rsidP="004A1EFA">
      <w:pPr>
        <w:rPr>
          <w:rFonts w:ascii="Times New Roman" w:hAnsi="Times New Roman" w:cs="Times New Roman"/>
          <w:sz w:val="28"/>
          <w:szCs w:val="28"/>
        </w:rPr>
      </w:pPr>
      <w:r w:rsidRPr="004A1EFA">
        <w:rPr>
          <w:rFonts w:ascii="Times New Roman" w:hAnsi="Times New Roman" w:cs="Times New Roman"/>
          <w:sz w:val="28"/>
          <w:szCs w:val="28"/>
        </w:rPr>
        <w:t>Le système affiche la liste des candidats avec les pourcentages obtenus pour les précédentes activités.</w:t>
      </w:r>
    </w:p>
    <w:p w14:paraId="06690768" w14:textId="77777777" w:rsidR="004A1EFA" w:rsidRPr="004A1EFA" w:rsidRDefault="004A1EFA" w:rsidP="004A1EFA">
      <w:pPr>
        <w:rPr>
          <w:rFonts w:ascii="Times New Roman" w:hAnsi="Times New Roman" w:cs="Times New Roman"/>
          <w:sz w:val="28"/>
          <w:szCs w:val="28"/>
        </w:rPr>
      </w:pPr>
      <w:r w:rsidRPr="004A1EFA">
        <w:rPr>
          <w:rFonts w:ascii="Times New Roman" w:hAnsi="Times New Roman" w:cs="Times New Roman"/>
          <w:sz w:val="28"/>
          <w:szCs w:val="28"/>
        </w:rPr>
        <w:t>Il calcule également le pourcentage total obtenu par chaque candidat pour l'ensemble des activités.</w:t>
      </w:r>
    </w:p>
    <w:p w14:paraId="064DE618" w14:textId="77777777" w:rsidR="004A1EFA" w:rsidRPr="004A1EFA" w:rsidRDefault="004A1EFA" w:rsidP="004A1EFA">
      <w:pPr>
        <w:rPr>
          <w:rFonts w:ascii="Times New Roman" w:hAnsi="Times New Roman" w:cs="Times New Roman"/>
          <w:sz w:val="28"/>
          <w:szCs w:val="28"/>
        </w:rPr>
      </w:pPr>
      <w:r w:rsidRPr="004A1EFA">
        <w:rPr>
          <w:rFonts w:ascii="Times New Roman" w:hAnsi="Times New Roman" w:cs="Times New Roman"/>
          <w:sz w:val="28"/>
          <w:szCs w:val="28"/>
        </w:rPr>
        <w:t>L'utilisateur est invité à spécifier le nombre de candidats à retenir pour le poste.</w:t>
      </w:r>
    </w:p>
    <w:p w14:paraId="7580DADE" w14:textId="77777777" w:rsidR="004A1EFA" w:rsidRPr="004A1EFA" w:rsidRDefault="004A1EFA" w:rsidP="004A1EFA">
      <w:pPr>
        <w:rPr>
          <w:rFonts w:ascii="Times New Roman" w:hAnsi="Times New Roman" w:cs="Times New Roman"/>
          <w:sz w:val="28"/>
          <w:szCs w:val="28"/>
        </w:rPr>
      </w:pPr>
      <w:r w:rsidRPr="004A1EFA">
        <w:rPr>
          <w:rFonts w:ascii="Times New Roman" w:hAnsi="Times New Roman" w:cs="Times New Roman"/>
          <w:sz w:val="28"/>
          <w:szCs w:val="28"/>
        </w:rPr>
        <w:t>Le système classe les candidats en fonction de leur mérite en utilisant leur pourcentage total.</w:t>
      </w:r>
    </w:p>
    <w:p w14:paraId="6B5960AB" w14:textId="77777777" w:rsidR="004A1EFA" w:rsidRPr="004A1EFA" w:rsidRDefault="004A1EFA" w:rsidP="004A1EFA">
      <w:pPr>
        <w:rPr>
          <w:rFonts w:ascii="Times New Roman" w:hAnsi="Times New Roman" w:cs="Times New Roman"/>
          <w:sz w:val="28"/>
          <w:szCs w:val="28"/>
        </w:rPr>
      </w:pPr>
      <w:r w:rsidRPr="004A1EFA">
        <w:rPr>
          <w:rFonts w:ascii="Times New Roman" w:hAnsi="Times New Roman" w:cs="Times New Roman"/>
          <w:sz w:val="28"/>
          <w:szCs w:val="28"/>
        </w:rPr>
        <w:t>Le système affiche ensuite la liste des candidats retenus en considérant le nombre spécifié par l'utilisateur. Les candidats les mieux classés selon leur pourcentage total seront retenus en priorité.</w:t>
      </w:r>
    </w:p>
    <w:p w14:paraId="5EDE8139" w14:textId="77777777" w:rsidR="004A1EFA" w:rsidRPr="004A1EFA" w:rsidRDefault="004A1EFA" w:rsidP="004A1EFA">
      <w:pPr>
        <w:pStyle w:val="Paragraphedeliste"/>
        <w:numPr>
          <w:ilvl w:val="0"/>
          <w:numId w:val="7"/>
        </w:numPr>
        <w:rPr>
          <w:rFonts w:ascii="Times New Roman" w:hAnsi="Times New Roman" w:cs="Times New Roman"/>
          <w:sz w:val="28"/>
          <w:szCs w:val="28"/>
        </w:rPr>
      </w:pPr>
      <w:r w:rsidRPr="004A1EFA">
        <w:rPr>
          <w:rFonts w:ascii="Times New Roman" w:hAnsi="Times New Roman" w:cs="Times New Roman"/>
          <w:sz w:val="28"/>
          <w:szCs w:val="28"/>
        </w:rPr>
        <w:t>Une fois la liste finale des candidats retenus déterminée, le système génère automatiquement un PV de délibération contenant les informations suivantes :</w:t>
      </w:r>
    </w:p>
    <w:p w14:paraId="1910405A" w14:textId="77777777" w:rsidR="004A1EFA" w:rsidRPr="004A1EFA" w:rsidRDefault="004A1EFA" w:rsidP="004A1EFA">
      <w:pPr>
        <w:pStyle w:val="Paragraphedeliste"/>
        <w:numPr>
          <w:ilvl w:val="0"/>
          <w:numId w:val="8"/>
        </w:numPr>
        <w:rPr>
          <w:rFonts w:ascii="Times New Roman" w:hAnsi="Times New Roman" w:cs="Times New Roman"/>
          <w:sz w:val="28"/>
          <w:szCs w:val="28"/>
        </w:rPr>
      </w:pPr>
      <w:r w:rsidRPr="004A1EFA">
        <w:rPr>
          <w:rFonts w:ascii="Times New Roman" w:hAnsi="Times New Roman" w:cs="Times New Roman"/>
          <w:sz w:val="28"/>
          <w:szCs w:val="28"/>
        </w:rPr>
        <w:t>Les noms des candidats retenus avec leurs pourcentages totaux obtenus pour toutes les activités.</w:t>
      </w:r>
    </w:p>
    <w:p w14:paraId="1F816B9A" w14:textId="77777777" w:rsidR="004A1EFA" w:rsidRPr="004A1EFA" w:rsidRDefault="004A1EFA" w:rsidP="004A1EFA">
      <w:pPr>
        <w:pStyle w:val="Paragraphedeliste"/>
        <w:numPr>
          <w:ilvl w:val="0"/>
          <w:numId w:val="8"/>
        </w:numPr>
        <w:rPr>
          <w:rFonts w:ascii="Times New Roman" w:hAnsi="Times New Roman" w:cs="Times New Roman"/>
          <w:sz w:val="28"/>
          <w:szCs w:val="28"/>
        </w:rPr>
      </w:pPr>
      <w:r w:rsidRPr="004A1EFA">
        <w:rPr>
          <w:rFonts w:ascii="Times New Roman" w:hAnsi="Times New Roman" w:cs="Times New Roman"/>
          <w:sz w:val="28"/>
          <w:szCs w:val="28"/>
        </w:rPr>
        <w:t>Le nombre de candidats retenus spécifié par l'utilisateur.</w:t>
      </w:r>
    </w:p>
    <w:p w14:paraId="4309C18C" w14:textId="77777777" w:rsidR="004A1EFA" w:rsidRPr="004A1EFA" w:rsidRDefault="004A1EFA" w:rsidP="004A1EFA">
      <w:pPr>
        <w:pStyle w:val="Paragraphedeliste"/>
        <w:numPr>
          <w:ilvl w:val="0"/>
          <w:numId w:val="8"/>
        </w:numPr>
        <w:rPr>
          <w:rFonts w:ascii="Times New Roman" w:hAnsi="Times New Roman" w:cs="Times New Roman"/>
          <w:sz w:val="28"/>
          <w:szCs w:val="28"/>
        </w:rPr>
      </w:pPr>
      <w:r w:rsidRPr="004A1EFA">
        <w:rPr>
          <w:rFonts w:ascii="Times New Roman" w:hAnsi="Times New Roman" w:cs="Times New Roman"/>
          <w:sz w:val="28"/>
          <w:szCs w:val="28"/>
        </w:rPr>
        <w:t>La décision finale des membres du jury pour chaque candidat retenu.</w:t>
      </w:r>
    </w:p>
    <w:p w14:paraId="1B53A198" w14:textId="6852E017" w:rsidR="00817F63" w:rsidRPr="004A1EFA" w:rsidRDefault="004A1EFA" w:rsidP="004A1EFA">
      <w:pPr>
        <w:pStyle w:val="Paragraphedeliste"/>
        <w:numPr>
          <w:ilvl w:val="0"/>
          <w:numId w:val="8"/>
        </w:numPr>
        <w:rPr>
          <w:rFonts w:ascii="Times New Roman" w:hAnsi="Times New Roman" w:cs="Times New Roman"/>
          <w:sz w:val="28"/>
          <w:szCs w:val="28"/>
        </w:rPr>
      </w:pPr>
      <w:r w:rsidRPr="004A1EFA">
        <w:rPr>
          <w:rFonts w:ascii="Times New Roman" w:hAnsi="Times New Roman" w:cs="Times New Roman"/>
          <w:sz w:val="28"/>
          <w:szCs w:val="28"/>
        </w:rPr>
        <w:t>Les noms des membres du jury pour la signature.</w:t>
      </w:r>
    </w:p>
    <w:p w14:paraId="65F7D7CE" w14:textId="77777777" w:rsidR="00817F63" w:rsidRPr="00817F63" w:rsidRDefault="00817F63" w:rsidP="00817F63">
      <w:pPr>
        <w:rPr>
          <w:rFonts w:ascii="Times New Roman" w:hAnsi="Times New Roman" w:cs="Times New Roman"/>
          <w:sz w:val="28"/>
          <w:szCs w:val="28"/>
        </w:rPr>
      </w:pPr>
    </w:p>
    <w:p w14:paraId="6BD34CB0" w14:textId="77777777" w:rsidR="00817F63" w:rsidRPr="00817F63" w:rsidRDefault="00817F63" w:rsidP="00817F63">
      <w:pPr>
        <w:rPr>
          <w:rFonts w:ascii="Times New Roman" w:hAnsi="Times New Roman" w:cs="Times New Roman"/>
          <w:sz w:val="28"/>
          <w:szCs w:val="28"/>
        </w:rPr>
      </w:pPr>
    </w:p>
    <w:p w14:paraId="6D4C5650" w14:textId="701EE20F" w:rsidR="00817F63" w:rsidRPr="00817F63" w:rsidRDefault="00817F63" w:rsidP="00817F63">
      <w:pPr>
        <w:rPr>
          <w:rFonts w:ascii="Times New Roman" w:hAnsi="Times New Roman" w:cs="Times New Roman"/>
          <w:sz w:val="24"/>
          <w:szCs w:val="24"/>
        </w:rPr>
      </w:pPr>
      <w:r w:rsidRPr="00817F63">
        <w:rPr>
          <w:rFonts w:ascii="Times New Roman" w:hAnsi="Times New Roman" w:cs="Times New Roman"/>
          <w:sz w:val="28"/>
          <w:szCs w:val="28"/>
        </w:rPr>
        <w:t>Chaque activité doit être complétée à 100% avant de passer à la suivante, ce qui garantit que le processus de recrutement suit une progression structurée et complète</w:t>
      </w:r>
      <w:r w:rsidRPr="00817F63">
        <w:rPr>
          <w:rFonts w:ascii="Times New Roman" w:hAnsi="Times New Roman" w:cs="Times New Roman"/>
          <w:sz w:val="24"/>
          <w:szCs w:val="24"/>
        </w:rPr>
        <w:t>.</w:t>
      </w:r>
    </w:p>
    <w:p w14:paraId="0E9E82F7" w14:textId="77777777" w:rsidR="00817F63" w:rsidRPr="00857058" w:rsidRDefault="00817F63">
      <w:pPr>
        <w:rPr>
          <w:rFonts w:ascii="Times New Roman" w:hAnsi="Times New Roman" w:cs="Times New Roman"/>
          <w:sz w:val="28"/>
          <w:szCs w:val="28"/>
          <w:u w:val="single"/>
        </w:rPr>
      </w:pPr>
    </w:p>
    <w:p w14:paraId="054AA4A7" w14:textId="77777777" w:rsidR="004A1EFA" w:rsidRDefault="004A1EFA" w:rsidP="00857058">
      <w:pPr>
        <w:rPr>
          <w:rFonts w:ascii="Times New Roman" w:hAnsi="Times New Roman" w:cs="Times New Roman"/>
          <w:sz w:val="28"/>
          <w:szCs w:val="28"/>
        </w:rPr>
      </w:pPr>
    </w:p>
    <w:p w14:paraId="2D8DD015" w14:textId="77777777" w:rsidR="004A1EFA" w:rsidRDefault="004A1EFA" w:rsidP="00857058">
      <w:pPr>
        <w:rPr>
          <w:rFonts w:ascii="Times New Roman" w:hAnsi="Times New Roman" w:cs="Times New Roman"/>
          <w:sz w:val="28"/>
          <w:szCs w:val="28"/>
        </w:rPr>
      </w:pPr>
    </w:p>
    <w:p w14:paraId="76FB7CE6" w14:textId="4878725E" w:rsidR="004A1EFA" w:rsidRPr="004A1EFA" w:rsidRDefault="004A1EFA" w:rsidP="00857058">
      <w:pPr>
        <w:rPr>
          <w:rFonts w:ascii="Times New Roman" w:hAnsi="Times New Roman" w:cs="Times New Roman"/>
          <w:sz w:val="28"/>
          <w:szCs w:val="28"/>
          <w:u w:val="single"/>
        </w:rPr>
      </w:pPr>
      <w:r w:rsidRPr="004A1EFA">
        <w:rPr>
          <w:rFonts w:ascii="Times New Roman" w:hAnsi="Times New Roman" w:cs="Times New Roman"/>
          <w:sz w:val="28"/>
          <w:szCs w:val="28"/>
          <w:u w:val="single"/>
        </w:rPr>
        <w:t xml:space="preserve">Délai d’exécution du projet </w:t>
      </w:r>
    </w:p>
    <w:p w14:paraId="2231EE4B" w14:textId="77777777" w:rsidR="004A1EFA" w:rsidRDefault="004A1EFA" w:rsidP="00857058">
      <w:pPr>
        <w:rPr>
          <w:rFonts w:ascii="Times New Roman" w:hAnsi="Times New Roman" w:cs="Times New Roman"/>
          <w:sz w:val="28"/>
          <w:szCs w:val="28"/>
        </w:rPr>
      </w:pPr>
    </w:p>
    <w:p w14:paraId="4ADA1C8E" w14:textId="77777777" w:rsidR="004A1EFA" w:rsidRDefault="004A1EFA" w:rsidP="00857058">
      <w:pPr>
        <w:rPr>
          <w:rFonts w:ascii="Times New Roman" w:hAnsi="Times New Roman" w:cs="Times New Roman"/>
          <w:sz w:val="28"/>
          <w:szCs w:val="28"/>
        </w:rPr>
      </w:pPr>
    </w:p>
    <w:p w14:paraId="0299CC4A" w14:textId="708F7721" w:rsidR="00857058" w:rsidRPr="00857058" w:rsidRDefault="00857058" w:rsidP="00857058">
      <w:pPr>
        <w:rPr>
          <w:rFonts w:ascii="Times New Roman" w:hAnsi="Times New Roman" w:cs="Times New Roman"/>
          <w:sz w:val="28"/>
          <w:szCs w:val="28"/>
        </w:rPr>
      </w:pPr>
      <w:r w:rsidRPr="00857058">
        <w:rPr>
          <w:rFonts w:ascii="Times New Roman" w:hAnsi="Times New Roman" w:cs="Times New Roman"/>
          <w:sz w:val="28"/>
          <w:szCs w:val="28"/>
        </w:rPr>
        <w:t xml:space="preserve">Le temps nécessaire pour implémenter </w:t>
      </w:r>
      <w:r>
        <w:rPr>
          <w:rFonts w:ascii="Times New Roman" w:hAnsi="Times New Roman" w:cs="Times New Roman"/>
          <w:sz w:val="28"/>
          <w:szCs w:val="28"/>
        </w:rPr>
        <w:t xml:space="preserve">ce </w:t>
      </w:r>
      <w:r w:rsidRPr="00857058">
        <w:rPr>
          <w:rFonts w:ascii="Times New Roman" w:hAnsi="Times New Roman" w:cs="Times New Roman"/>
          <w:sz w:val="28"/>
          <w:szCs w:val="28"/>
        </w:rPr>
        <w:t>système de</w:t>
      </w:r>
      <w:r w:rsidRPr="00857058">
        <w:rPr>
          <w:rFonts w:ascii="Times New Roman" w:hAnsi="Times New Roman" w:cs="Times New Roman"/>
          <w:sz w:val="28"/>
          <w:szCs w:val="28"/>
        </w:rPr>
        <w:t xml:space="preserve"> gestion </w:t>
      </w:r>
      <w:r>
        <w:rPr>
          <w:rFonts w:ascii="Times New Roman" w:hAnsi="Times New Roman" w:cs="Times New Roman"/>
          <w:sz w:val="28"/>
          <w:szCs w:val="28"/>
        </w:rPr>
        <w:t xml:space="preserve">en considérant ce workflow </w:t>
      </w:r>
      <w:r w:rsidRPr="00857058">
        <w:rPr>
          <w:rFonts w:ascii="Times New Roman" w:hAnsi="Times New Roman" w:cs="Times New Roman"/>
          <w:sz w:val="28"/>
          <w:szCs w:val="28"/>
        </w:rPr>
        <w:t xml:space="preserve">en </w:t>
      </w:r>
      <w:r>
        <w:rPr>
          <w:rFonts w:ascii="Times New Roman" w:hAnsi="Times New Roman" w:cs="Times New Roman"/>
          <w:sz w:val="28"/>
          <w:szCs w:val="28"/>
        </w:rPr>
        <w:t xml:space="preserve">Python/Angular de préférence </w:t>
      </w:r>
      <w:r w:rsidRPr="00857058">
        <w:rPr>
          <w:rFonts w:ascii="Times New Roman" w:hAnsi="Times New Roman" w:cs="Times New Roman"/>
          <w:sz w:val="28"/>
          <w:szCs w:val="28"/>
        </w:rPr>
        <w:t>peut</w:t>
      </w:r>
      <w:r w:rsidRPr="00857058">
        <w:rPr>
          <w:rFonts w:ascii="Times New Roman" w:hAnsi="Times New Roman" w:cs="Times New Roman"/>
          <w:sz w:val="28"/>
          <w:szCs w:val="28"/>
        </w:rPr>
        <w:t xml:space="preserve"> varier en fonction de plusieurs facteurs tels que la complexité des fonctionnalités, la taille de l'équipe, l'expérience des développeurs et les ressources disponibles. Cependant, je peux vous donner une estimation approximative basée</w:t>
      </w:r>
      <w:r>
        <w:rPr>
          <w:rFonts w:ascii="Times New Roman" w:hAnsi="Times New Roman" w:cs="Times New Roman"/>
          <w:sz w:val="28"/>
          <w:szCs w:val="28"/>
        </w:rPr>
        <w:t xml:space="preserve"> sur l’équipe actuel du service Informatique de Jilmonde Consulting</w:t>
      </w:r>
      <w:r w:rsidRPr="00857058">
        <w:rPr>
          <w:rFonts w:ascii="Times New Roman" w:hAnsi="Times New Roman" w:cs="Times New Roman"/>
          <w:sz w:val="28"/>
          <w:szCs w:val="28"/>
        </w:rPr>
        <w:t xml:space="preserve"> :</w:t>
      </w:r>
    </w:p>
    <w:p w14:paraId="613EDEB7" w14:textId="26904622" w:rsidR="00857058" w:rsidRPr="00857058" w:rsidRDefault="00857058" w:rsidP="00857058">
      <w:pPr>
        <w:numPr>
          <w:ilvl w:val="0"/>
          <w:numId w:val="3"/>
        </w:numPr>
        <w:rPr>
          <w:rFonts w:ascii="Times New Roman" w:hAnsi="Times New Roman" w:cs="Times New Roman"/>
          <w:sz w:val="28"/>
          <w:szCs w:val="28"/>
        </w:rPr>
      </w:pPr>
      <w:r w:rsidRPr="00857058">
        <w:rPr>
          <w:rFonts w:ascii="Times New Roman" w:hAnsi="Times New Roman" w:cs="Times New Roman"/>
          <w:sz w:val="28"/>
          <w:szCs w:val="28"/>
        </w:rPr>
        <w:t>Phase du modèle conceptuel : Cette phase comprend la conception et la planification du système, y compris la définition des exigences, la conception des bases de données et des relations, et la création d'un modèle conceptuel. Cette phase peut prendre environ 1 à 2 semaines</w:t>
      </w:r>
      <w:r>
        <w:rPr>
          <w:rFonts w:ascii="Times New Roman" w:hAnsi="Times New Roman" w:cs="Times New Roman"/>
          <w:sz w:val="28"/>
          <w:szCs w:val="28"/>
        </w:rPr>
        <w:t xml:space="preserve"> maximum</w:t>
      </w:r>
      <w:r w:rsidRPr="00857058">
        <w:rPr>
          <w:rFonts w:ascii="Times New Roman" w:hAnsi="Times New Roman" w:cs="Times New Roman"/>
          <w:sz w:val="28"/>
          <w:szCs w:val="28"/>
        </w:rPr>
        <w:t>, en fonction de la complexité des exigences.</w:t>
      </w:r>
    </w:p>
    <w:p w14:paraId="43F2F64A" w14:textId="121C1FE0" w:rsidR="00857058" w:rsidRPr="00857058" w:rsidRDefault="00857058" w:rsidP="00857058">
      <w:pPr>
        <w:numPr>
          <w:ilvl w:val="0"/>
          <w:numId w:val="3"/>
        </w:numPr>
        <w:rPr>
          <w:rFonts w:ascii="Times New Roman" w:hAnsi="Times New Roman" w:cs="Times New Roman"/>
          <w:sz w:val="28"/>
          <w:szCs w:val="28"/>
        </w:rPr>
      </w:pPr>
      <w:r w:rsidRPr="00857058">
        <w:rPr>
          <w:rFonts w:ascii="Times New Roman" w:hAnsi="Times New Roman" w:cs="Times New Roman"/>
          <w:sz w:val="28"/>
          <w:szCs w:val="28"/>
        </w:rPr>
        <w:t xml:space="preserve">Phase de développement : Cette phase implique la mise en œuvre réelle du système en utilisant le </w:t>
      </w:r>
      <w:proofErr w:type="spellStart"/>
      <w:r w:rsidRPr="00857058">
        <w:rPr>
          <w:rFonts w:ascii="Times New Roman" w:hAnsi="Times New Roman" w:cs="Times New Roman"/>
          <w:sz w:val="28"/>
          <w:szCs w:val="28"/>
        </w:rPr>
        <w:t>fra</w:t>
      </w:r>
      <w:r>
        <w:rPr>
          <w:rFonts w:ascii="Times New Roman" w:hAnsi="Times New Roman" w:cs="Times New Roman"/>
          <w:sz w:val="28"/>
          <w:szCs w:val="28"/>
        </w:rPr>
        <w:t>mework</w:t>
      </w:r>
      <w:proofErr w:type="spellEnd"/>
      <w:r>
        <w:rPr>
          <w:rFonts w:ascii="Times New Roman" w:hAnsi="Times New Roman" w:cs="Times New Roman"/>
          <w:sz w:val="28"/>
          <w:szCs w:val="28"/>
        </w:rPr>
        <w:t xml:space="preserve"> Django/</w:t>
      </w:r>
      <w:proofErr w:type="spellStart"/>
      <w:r>
        <w:rPr>
          <w:rFonts w:ascii="Times New Roman" w:hAnsi="Times New Roman" w:cs="Times New Roman"/>
          <w:sz w:val="28"/>
          <w:szCs w:val="28"/>
        </w:rPr>
        <w:t>SpringBoot</w:t>
      </w:r>
      <w:proofErr w:type="spellEnd"/>
      <w:r w:rsidRPr="00857058">
        <w:rPr>
          <w:rFonts w:ascii="Times New Roman" w:hAnsi="Times New Roman" w:cs="Times New Roman"/>
          <w:sz w:val="28"/>
          <w:szCs w:val="28"/>
        </w:rPr>
        <w:t xml:space="preserve"> et l'ajout de toutes les fonctionnalités, y compris la gestion des candidatures, l'évaluation, les QCM, les entretiens, etc. La durée de cette phase dépendra du nombre de fonctionnalités</w:t>
      </w:r>
      <w:r>
        <w:rPr>
          <w:rFonts w:ascii="Times New Roman" w:hAnsi="Times New Roman" w:cs="Times New Roman"/>
          <w:sz w:val="28"/>
          <w:szCs w:val="28"/>
        </w:rPr>
        <w:t xml:space="preserve"> et en considérant le workflow</w:t>
      </w:r>
      <w:r w:rsidRPr="00857058">
        <w:rPr>
          <w:rFonts w:ascii="Times New Roman" w:hAnsi="Times New Roman" w:cs="Times New Roman"/>
          <w:sz w:val="28"/>
          <w:szCs w:val="28"/>
        </w:rPr>
        <w:t xml:space="preserve">, de leur complexité et de la capacité de l'équipe de développement. En supposant une équipe de deux personnes et une application de taille moyenne, cela pourrait prendre environ 2 </w:t>
      </w:r>
      <w:r>
        <w:rPr>
          <w:rFonts w:ascii="Times New Roman" w:hAnsi="Times New Roman" w:cs="Times New Roman"/>
          <w:sz w:val="28"/>
          <w:szCs w:val="28"/>
        </w:rPr>
        <w:t>mois</w:t>
      </w:r>
      <w:r w:rsidRPr="00857058">
        <w:rPr>
          <w:rFonts w:ascii="Times New Roman" w:hAnsi="Times New Roman" w:cs="Times New Roman"/>
          <w:sz w:val="28"/>
          <w:szCs w:val="28"/>
        </w:rPr>
        <w:t>.</w:t>
      </w:r>
    </w:p>
    <w:p w14:paraId="5ADF3D43" w14:textId="4BBB1926" w:rsidR="00857058" w:rsidRPr="00857058" w:rsidRDefault="00857058" w:rsidP="00857058">
      <w:pPr>
        <w:numPr>
          <w:ilvl w:val="0"/>
          <w:numId w:val="3"/>
        </w:numPr>
        <w:rPr>
          <w:rFonts w:ascii="Times New Roman" w:hAnsi="Times New Roman" w:cs="Times New Roman"/>
          <w:sz w:val="28"/>
          <w:szCs w:val="28"/>
        </w:rPr>
      </w:pPr>
      <w:r w:rsidRPr="00857058">
        <w:rPr>
          <w:rFonts w:ascii="Times New Roman" w:hAnsi="Times New Roman" w:cs="Times New Roman"/>
          <w:sz w:val="28"/>
          <w:szCs w:val="28"/>
        </w:rPr>
        <w:t>Phase de test et correction des b</w:t>
      </w:r>
      <w:r>
        <w:rPr>
          <w:rFonts w:ascii="Times New Roman" w:hAnsi="Times New Roman" w:cs="Times New Roman"/>
          <w:sz w:val="28"/>
          <w:szCs w:val="28"/>
        </w:rPr>
        <w:t xml:space="preserve">ugs </w:t>
      </w:r>
      <w:r w:rsidR="00421C90">
        <w:rPr>
          <w:rFonts w:ascii="Times New Roman" w:hAnsi="Times New Roman" w:cs="Times New Roman"/>
          <w:sz w:val="28"/>
          <w:szCs w:val="28"/>
        </w:rPr>
        <w:t>éventuelles</w:t>
      </w:r>
      <w:r w:rsidRPr="00857058">
        <w:rPr>
          <w:rFonts w:ascii="Times New Roman" w:hAnsi="Times New Roman" w:cs="Times New Roman"/>
          <w:sz w:val="28"/>
          <w:szCs w:val="28"/>
        </w:rPr>
        <w:t xml:space="preserve"> : Une fois le développement terminé, il faudra consacrer du temps à tester toutes les fonctionnalités, détecter et corriger les b</w:t>
      </w:r>
      <w:r w:rsidR="00392563">
        <w:rPr>
          <w:rFonts w:ascii="Times New Roman" w:hAnsi="Times New Roman" w:cs="Times New Roman"/>
          <w:sz w:val="28"/>
          <w:szCs w:val="28"/>
        </w:rPr>
        <w:t>ugs</w:t>
      </w:r>
      <w:r w:rsidRPr="00857058">
        <w:rPr>
          <w:rFonts w:ascii="Times New Roman" w:hAnsi="Times New Roman" w:cs="Times New Roman"/>
          <w:sz w:val="28"/>
          <w:szCs w:val="28"/>
        </w:rPr>
        <w:t xml:space="preserve"> éventuels. Cette phase peut prendre environ </w:t>
      </w:r>
      <w:r>
        <w:rPr>
          <w:rFonts w:ascii="Times New Roman" w:hAnsi="Times New Roman" w:cs="Times New Roman"/>
          <w:sz w:val="28"/>
          <w:szCs w:val="28"/>
        </w:rPr>
        <w:t>1</w:t>
      </w:r>
      <w:r w:rsidRPr="00857058">
        <w:rPr>
          <w:rFonts w:ascii="Times New Roman" w:hAnsi="Times New Roman" w:cs="Times New Roman"/>
          <w:sz w:val="28"/>
          <w:szCs w:val="28"/>
        </w:rPr>
        <w:t xml:space="preserve"> à </w:t>
      </w:r>
      <w:r>
        <w:rPr>
          <w:rFonts w:ascii="Times New Roman" w:hAnsi="Times New Roman" w:cs="Times New Roman"/>
          <w:sz w:val="28"/>
          <w:szCs w:val="28"/>
        </w:rPr>
        <w:t>2</w:t>
      </w:r>
      <w:r w:rsidRPr="00857058">
        <w:rPr>
          <w:rFonts w:ascii="Times New Roman" w:hAnsi="Times New Roman" w:cs="Times New Roman"/>
          <w:sz w:val="28"/>
          <w:szCs w:val="28"/>
        </w:rPr>
        <w:t xml:space="preserve"> semaines.</w:t>
      </w:r>
    </w:p>
    <w:p w14:paraId="413E1F03" w14:textId="5CC068D0" w:rsidR="00857058" w:rsidRPr="00857058" w:rsidRDefault="00857058" w:rsidP="00857058">
      <w:pPr>
        <w:numPr>
          <w:ilvl w:val="0"/>
          <w:numId w:val="3"/>
        </w:numPr>
        <w:rPr>
          <w:rFonts w:ascii="Times New Roman" w:hAnsi="Times New Roman" w:cs="Times New Roman"/>
          <w:sz w:val="28"/>
          <w:szCs w:val="28"/>
        </w:rPr>
      </w:pPr>
      <w:r w:rsidRPr="00857058">
        <w:rPr>
          <w:rFonts w:ascii="Times New Roman" w:hAnsi="Times New Roman" w:cs="Times New Roman"/>
          <w:sz w:val="28"/>
          <w:szCs w:val="28"/>
        </w:rPr>
        <w:t xml:space="preserve">Phase de déploiement : Le déploiement du système sur le serveur de production et la mise en ligne peuvent prendre </w:t>
      </w:r>
      <w:r>
        <w:rPr>
          <w:rFonts w:ascii="Times New Roman" w:hAnsi="Times New Roman" w:cs="Times New Roman"/>
          <w:sz w:val="28"/>
          <w:szCs w:val="28"/>
        </w:rPr>
        <w:t xml:space="preserve">2 </w:t>
      </w:r>
      <w:r w:rsidRPr="00857058">
        <w:rPr>
          <w:rFonts w:ascii="Times New Roman" w:hAnsi="Times New Roman" w:cs="Times New Roman"/>
          <w:sz w:val="28"/>
          <w:szCs w:val="28"/>
        </w:rPr>
        <w:t>jours.</w:t>
      </w:r>
    </w:p>
    <w:p w14:paraId="0738909B" w14:textId="40BD73D6" w:rsidR="00857058" w:rsidRPr="00857058" w:rsidRDefault="00857058" w:rsidP="00857058">
      <w:pPr>
        <w:rPr>
          <w:rFonts w:ascii="Times New Roman" w:hAnsi="Times New Roman" w:cs="Times New Roman"/>
          <w:sz w:val="28"/>
          <w:szCs w:val="28"/>
        </w:rPr>
      </w:pPr>
      <w:r w:rsidRPr="00857058">
        <w:rPr>
          <w:rFonts w:ascii="Times New Roman" w:hAnsi="Times New Roman" w:cs="Times New Roman"/>
          <w:sz w:val="28"/>
          <w:szCs w:val="28"/>
        </w:rPr>
        <w:t xml:space="preserve">Globalement, en prenant en compte toutes les phases, vous pouvez estimer que la mise en œuvre complète du système de gestion des recrutements en </w:t>
      </w:r>
      <w:r w:rsidR="00421C90">
        <w:rPr>
          <w:rFonts w:ascii="Times New Roman" w:hAnsi="Times New Roman" w:cs="Times New Roman"/>
          <w:sz w:val="28"/>
          <w:szCs w:val="28"/>
        </w:rPr>
        <w:t xml:space="preserve">suivant le workflow défini plus haut </w:t>
      </w:r>
      <w:r w:rsidRPr="00857058">
        <w:rPr>
          <w:rFonts w:ascii="Times New Roman" w:hAnsi="Times New Roman" w:cs="Times New Roman"/>
          <w:sz w:val="28"/>
          <w:szCs w:val="28"/>
        </w:rPr>
        <w:t>avec une équipe de deux personnes pourrait prendre environ</w:t>
      </w:r>
      <w:r w:rsidR="00421C90">
        <w:rPr>
          <w:rFonts w:ascii="Times New Roman" w:hAnsi="Times New Roman" w:cs="Times New Roman"/>
          <w:sz w:val="28"/>
          <w:szCs w:val="28"/>
        </w:rPr>
        <w:t xml:space="preserve"> 2 mois 2 semaine.</w:t>
      </w:r>
      <w:r w:rsidRPr="00857058">
        <w:rPr>
          <w:rFonts w:ascii="Times New Roman" w:hAnsi="Times New Roman" w:cs="Times New Roman"/>
          <w:sz w:val="28"/>
          <w:szCs w:val="28"/>
        </w:rPr>
        <w:t xml:space="preserve"> </w:t>
      </w:r>
    </w:p>
    <w:p w14:paraId="08FE1B3B" w14:textId="6049E3CF" w:rsidR="0048362A" w:rsidRPr="00857058" w:rsidRDefault="00857058">
      <w:pPr>
        <w:rPr>
          <w:rFonts w:ascii="Times New Roman" w:hAnsi="Times New Roman" w:cs="Times New Roman"/>
          <w:sz w:val="40"/>
          <w:szCs w:val="40"/>
        </w:rPr>
      </w:pPr>
      <w:r>
        <w:rPr>
          <w:rFonts w:ascii="Times New Roman" w:hAnsi="Times New Roman" w:cs="Times New Roman"/>
          <w:sz w:val="40"/>
          <w:szCs w:val="40"/>
        </w:rPr>
        <w:lastRenderedPageBreak/>
        <w:t xml:space="preserve"> </w:t>
      </w:r>
    </w:p>
    <w:sectPr w:rsidR="0048362A" w:rsidRPr="00857058">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F1E5817"/>
    <w:multiLevelType w:val="multilevel"/>
    <w:tmpl w:val="5F5827E6"/>
    <w:lvl w:ilvl="0">
      <w:start w:val="4"/>
      <w:numFmt w:val="decimal"/>
      <w:lvlText w:val="%1."/>
      <w:lvlJc w:val="left"/>
      <w:pPr>
        <w:ind w:left="450" w:hanging="450"/>
      </w:pPr>
      <w:rPr>
        <w:rFonts w:hint="default"/>
      </w:rPr>
    </w:lvl>
    <w:lvl w:ilvl="1">
      <w:start w:val="1"/>
      <w:numFmt w:val="decimal"/>
      <w:lvlText w:val="%1.%2."/>
      <w:lvlJc w:val="left"/>
      <w:pPr>
        <w:ind w:left="1080" w:hanging="720"/>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2160" w:hanging="108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3240" w:hanging="1440"/>
      </w:pPr>
      <w:rPr>
        <w:rFonts w:hint="default"/>
      </w:rPr>
    </w:lvl>
    <w:lvl w:ilvl="6">
      <w:start w:val="1"/>
      <w:numFmt w:val="decimal"/>
      <w:lvlText w:val="%1.%2.%3.%4.%5.%6.%7."/>
      <w:lvlJc w:val="left"/>
      <w:pPr>
        <w:ind w:left="3960" w:hanging="1800"/>
      </w:pPr>
      <w:rPr>
        <w:rFonts w:hint="default"/>
      </w:rPr>
    </w:lvl>
    <w:lvl w:ilvl="7">
      <w:start w:val="1"/>
      <w:numFmt w:val="decimal"/>
      <w:lvlText w:val="%1.%2.%3.%4.%5.%6.%7.%8."/>
      <w:lvlJc w:val="left"/>
      <w:pPr>
        <w:ind w:left="4320" w:hanging="1800"/>
      </w:pPr>
      <w:rPr>
        <w:rFonts w:hint="default"/>
      </w:rPr>
    </w:lvl>
    <w:lvl w:ilvl="8">
      <w:start w:val="1"/>
      <w:numFmt w:val="decimal"/>
      <w:lvlText w:val="%1.%2.%3.%4.%5.%6.%7.%8.%9."/>
      <w:lvlJc w:val="left"/>
      <w:pPr>
        <w:ind w:left="5040" w:hanging="2160"/>
      </w:pPr>
      <w:rPr>
        <w:rFonts w:hint="default"/>
      </w:rPr>
    </w:lvl>
  </w:abstractNum>
  <w:abstractNum w:abstractNumId="1" w15:restartNumberingAfterBreak="0">
    <w:nsid w:val="302D7518"/>
    <w:multiLevelType w:val="multilevel"/>
    <w:tmpl w:val="CAC0B952"/>
    <w:lvl w:ilvl="0">
      <w:start w:val="4"/>
      <w:numFmt w:val="decimal"/>
      <w:lvlText w:val="%1."/>
      <w:lvlJc w:val="left"/>
      <w:pPr>
        <w:ind w:left="450" w:hanging="450"/>
      </w:pPr>
      <w:rPr>
        <w:rFonts w:hint="default"/>
      </w:rPr>
    </w:lvl>
    <w:lvl w:ilvl="1">
      <w:start w:val="4"/>
      <w:numFmt w:val="decimal"/>
      <w:lvlText w:val="%1.%2."/>
      <w:lvlJc w:val="left"/>
      <w:pPr>
        <w:ind w:left="1080" w:hanging="720"/>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2160" w:hanging="108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3240" w:hanging="1440"/>
      </w:pPr>
      <w:rPr>
        <w:rFonts w:hint="default"/>
      </w:rPr>
    </w:lvl>
    <w:lvl w:ilvl="6">
      <w:start w:val="1"/>
      <w:numFmt w:val="decimal"/>
      <w:lvlText w:val="%1.%2.%3.%4.%5.%6.%7."/>
      <w:lvlJc w:val="left"/>
      <w:pPr>
        <w:ind w:left="3960" w:hanging="1800"/>
      </w:pPr>
      <w:rPr>
        <w:rFonts w:hint="default"/>
      </w:rPr>
    </w:lvl>
    <w:lvl w:ilvl="7">
      <w:start w:val="1"/>
      <w:numFmt w:val="decimal"/>
      <w:lvlText w:val="%1.%2.%3.%4.%5.%6.%7.%8."/>
      <w:lvlJc w:val="left"/>
      <w:pPr>
        <w:ind w:left="4320" w:hanging="1800"/>
      </w:pPr>
      <w:rPr>
        <w:rFonts w:hint="default"/>
      </w:rPr>
    </w:lvl>
    <w:lvl w:ilvl="8">
      <w:start w:val="1"/>
      <w:numFmt w:val="decimal"/>
      <w:lvlText w:val="%1.%2.%3.%4.%5.%6.%7.%8.%9."/>
      <w:lvlJc w:val="left"/>
      <w:pPr>
        <w:ind w:left="5040" w:hanging="2160"/>
      </w:pPr>
      <w:rPr>
        <w:rFonts w:hint="default"/>
      </w:rPr>
    </w:lvl>
  </w:abstractNum>
  <w:abstractNum w:abstractNumId="2" w15:restartNumberingAfterBreak="0">
    <w:nsid w:val="320E7DE4"/>
    <w:multiLevelType w:val="hybridMultilevel"/>
    <w:tmpl w:val="D6147CB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3AFE6F90"/>
    <w:multiLevelType w:val="hybridMultilevel"/>
    <w:tmpl w:val="579A12E8"/>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450F1520"/>
    <w:multiLevelType w:val="multilevel"/>
    <w:tmpl w:val="37984EB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4DD117B0"/>
    <w:multiLevelType w:val="multilevel"/>
    <w:tmpl w:val="D1D20480"/>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75406BE3"/>
    <w:multiLevelType w:val="multilevel"/>
    <w:tmpl w:val="4F889662"/>
    <w:lvl w:ilvl="0">
      <w:start w:val="4"/>
      <w:numFmt w:val="decimal"/>
      <w:lvlText w:val="%1"/>
      <w:lvlJc w:val="left"/>
      <w:pPr>
        <w:ind w:left="375" w:hanging="375"/>
      </w:pPr>
      <w:rPr>
        <w:rFonts w:hint="default"/>
      </w:rPr>
    </w:lvl>
    <w:lvl w:ilvl="1">
      <w:start w:val="2"/>
      <w:numFmt w:val="decimal"/>
      <w:lvlText w:val="%1.%2"/>
      <w:lvlJc w:val="left"/>
      <w:pPr>
        <w:ind w:left="735" w:hanging="375"/>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2160" w:hanging="108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3240" w:hanging="1440"/>
      </w:pPr>
      <w:rPr>
        <w:rFonts w:hint="default"/>
      </w:rPr>
    </w:lvl>
    <w:lvl w:ilvl="6">
      <w:start w:val="1"/>
      <w:numFmt w:val="decimal"/>
      <w:lvlText w:val="%1.%2.%3.%4.%5.%6.%7"/>
      <w:lvlJc w:val="left"/>
      <w:pPr>
        <w:ind w:left="3600" w:hanging="1440"/>
      </w:pPr>
      <w:rPr>
        <w:rFonts w:hint="default"/>
      </w:rPr>
    </w:lvl>
    <w:lvl w:ilvl="7">
      <w:start w:val="1"/>
      <w:numFmt w:val="decimal"/>
      <w:lvlText w:val="%1.%2.%3.%4.%5.%6.%7.%8"/>
      <w:lvlJc w:val="left"/>
      <w:pPr>
        <w:ind w:left="4320" w:hanging="1800"/>
      </w:pPr>
      <w:rPr>
        <w:rFonts w:hint="default"/>
      </w:rPr>
    </w:lvl>
    <w:lvl w:ilvl="8">
      <w:start w:val="1"/>
      <w:numFmt w:val="decimal"/>
      <w:lvlText w:val="%1.%2.%3.%4.%5.%6.%7.%8.%9"/>
      <w:lvlJc w:val="left"/>
      <w:pPr>
        <w:ind w:left="5040" w:hanging="2160"/>
      </w:pPr>
      <w:rPr>
        <w:rFonts w:hint="default"/>
      </w:rPr>
    </w:lvl>
  </w:abstractNum>
  <w:abstractNum w:abstractNumId="7" w15:restartNumberingAfterBreak="0">
    <w:nsid w:val="7CA647CB"/>
    <w:multiLevelType w:val="multilevel"/>
    <w:tmpl w:val="F35CA0A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613907939">
    <w:abstractNumId w:val="4"/>
  </w:num>
  <w:num w:numId="2" w16cid:durableId="1273778874">
    <w:abstractNumId w:val="5"/>
  </w:num>
  <w:num w:numId="3" w16cid:durableId="1156067031">
    <w:abstractNumId w:val="7"/>
  </w:num>
  <w:num w:numId="4" w16cid:durableId="27226181">
    <w:abstractNumId w:val="0"/>
  </w:num>
  <w:num w:numId="5" w16cid:durableId="1412775515">
    <w:abstractNumId w:val="6"/>
  </w:num>
  <w:num w:numId="6" w16cid:durableId="251862943">
    <w:abstractNumId w:val="1"/>
  </w:num>
  <w:num w:numId="7" w16cid:durableId="556552531">
    <w:abstractNumId w:val="2"/>
  </w:num>
  <w:num w:numId="8" w16cid:durableId="374693958">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F083A"/>
    <w:rsid w:val="00392563"/>
    <w:rsid w:val="00421C90"/>
    <w:rsid w:val="0048362A"/>
    <w:rsid w:val="004A1EFA"/>
    <w:rsid w:val="006F083A"/>
    <w:rsid w:val="00756F0C"/>
    <w:rsid w:val="00817F63"/>
    <w:rsid w:val="00857058"/>
    <w:rsid w:val="00C2145E"/>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AFA66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fr-FR"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Policepardfaut">
    <w:name w:val="Default Paragraph Font"/>
    <w:uiPriority w:val="1"/>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Paragraphedeliste">
    <w:name w:val="List Paragraph"/>
    <w:basedOn w:val="Normal"/>
    <w:uiPriority w:val="34"/>
    <w:qFormat/>
    <w:rsid w:val="00392563"/>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2035746">
      <w:bodyDiv w:val="1"/>
      <w:marLeft w:val="0"/>
      <w:marRight w:val="0"/>
      <w:marTop w:val="0"/>
      <w:marBottom w:val="0"/>
      <w:divBdr>
        <w:top w:val="none" w:sz="0" w:space="0" w:color="auto"/>
        <w:left w:val="none" w:sz="0" w:space="0" w:color="auto"/>
        <w:bottom w:val="none" w:sz="0" w:space="0" w:color="auto"/>
        <w:right w:val="none" w:sz="0" w:space="0" w:color="auto"/>
      </w:divBdr>
    </w:div>
    <w:div w:id="516387011">
      <w:bodyDiv w:val="1"/>
      <w:marLeft w:val="0"/>
      <w:marRight w:val="0"/>
      <w:marTop w:val="0"/>
      <w:marBottom w:val="0"/>
      <w:divBdr>
        <w:top w:val="none" w:sz="0" w:space="0" w:color="auto"/>
        <w:left w:val="none" w:sz="0" w:space="0" w:color="auto"/>
        <w:bottom w:val="none" w:sz="0" w:space="0" w:color="auto"/>
        <w:right w:val="none" w:sz="0" w:space="0" w:color="auto"/>
      </w:divBdr>
    </w:div>
    <w:div w:id="1480462211">
      <w:bodyDiv w:val="1"/>
      <w:marLeft w:val="0"/>
      <w:marRight w:val="0"/>
      <w:marTop w:val="0"/>
      <w:marBottom w:val="0"/>
      <w:divBdr>
        <w:top w:val="none" w:sz="0" w:space="0" w:color="auto"/>
        <w:left w:val="none" w:sz="0" w:space="0" w:color="auto"/>
        <w:bottom w:val="none" w:sz="0" w:space="0" w:color="auto"/>
        <w:right w:val="none" w:sz="0" w:space="0" w:color="auto"/>
      </w:divBdr>
    </w:div>
    <w:div w:id="1685210490">
      <w:bodyDiv w:val="1"/>
      <w:marLeft w:val="0"/>
      <w:marRight w:val="0"/>
      <w:marTop w:val="0"/>
      <w:marBottom w:val="0"/>
      <w:divBdr>
        <w:top w:val="none" w:sz="0" w:space="0" w:color="auto"/>
        <w:left w:val="none" w:sz="0" w:space="0" w:color="auto"/>
        <w:bottom w:val="none" w:sz="0" w:space="0" w:color="auto"/>
        <w:right w:val="none" w:sz="0" w:space="0" w:color="auto"/>
      </w:divBdr>
    </w:div>
    <w:div w:id="1743019443">
      <w:bodyDiv w:val="1"/>
      <w:marLeft w:val="0"/>
      <w:marRight w:val="0"/>
      <w:marTop w:val="0"/>
      <w:marBottom w:val="0"/>
      <w:divBdr>
        <w:top w:val="none" w:sz="0" w:space="0" w:color="auto"/>
        <w:left w:val="none" w:sz="0" w:space="0" w:color="auto"/>
        <w:bottom w:val="none" w:sz="0" w:space="0" w:color="auto"/>
        <w:right w:val="none" w:sz="0" w:space="0" w:color="auto"/>
      </w:divBdr>
    </w:div>
    <w:div w:id="1792280947">
      <w:bodyDiv w:val="1"/>
      <w:marLeft w:val="0"/>
      <w:marRight w:val="0"/>
      <w:marTop w:val="0"/>
      <w:marBottom w:val="0"/>
      <w:divBdr>
        <w:top w:val="none" w:sz="0" w:space="0" w:color="auto"/>
        <w:left w:val="none" w:sz="0" w:space="0" w:color="auto"/>
        <w:bottom w:val="none" w:sz="0" w:space="0" w:color="auto"/>
        <w:right w:val="none" w:sz="0" w:space="0" w:color="auto"/>
      </w:divBdr>
    </w:div>
    <w:div w:id="1833522853">
      <w:bodyDiv w:val="1"/>
      <w:marLeft w:val="0"/>
      <w:marRight w:val="0"/>
      <w:marTop w:val="0"/>
      <w:marBottom w:val="0"/>
      <w:divBdr>
        <w:top w:val="none" w:sz="0" w:space="0" w:color="auto"/>
        <w:left w:val="none" w:sz="0" w:space="0" w:color="auto"/>
        <w:bottom w:val="none" w:sz="0" w:space="0" w:color="auto"/>
        <w:right w:val="none" w:sz="0" w:space="0" w:color="auto"/>
      </w:divBdr>
    </w:div>
    <w:div w:id="1923907479">
      <w:bodyDiv w:val="1"/>
      <w:marLeft w:val="0"/>
      <w:marRight w:val="0"/>
      <w:marTop w:val="0"/>
      <w:marBottom w:val="0"/>
      <w:divBdr>
        <w:top w:val="none" w:sz="0" w:space="0" w:color="auto"/>
        <w:left w:val="none" w:sz="0" w:space="0" w:color="auto"/>
        <w:bottom w:val="none" w:sz="0" w:space="0" w:color="auto"/>
        <w:right w:val="none" w:sz="0" w:space="0" w:color="auto"/>
      </w:divBdr>
    </w:div>
    <w:div w:id="209377591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WORKFLOW PROCESSUS DE RECRUTEMENT</Template>
  <TotalTime>47</TotalTime>
  <Pages>5</Pages>
  <Words>925</Words>
  <Characters>5089</Characters>
  <Application>Microsoft Office Word</Application>
  <DocSecurity>0</DocSecurity>
  <Lines>42</Lines>
  <Paragraphs>12</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6002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Jilmonde Consulting</dc:creator>
  <cp:keywords/>
  <dc:description/>
  <cp:lastModifiedBy>Jilmonde Consulting</cp:lastModifiedBy>
  <cp:revision>3</cp:revision>
  <dcterms:created xsi:type="dcterms:W3CDTF">2023-07-12T21:06:00Z</dcterms:created>
  <dcterms:modified xsi:type="dcterms:W3CDTF">2023-07-24T10:21:00Z</dcterms:modified>
</cp:coreProperties>
</file>