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D0E" w:rsidRPr="00591D18" w:rsidRDefault="00591D18" w:rsidP="00591D18">
      <w:pPr>
        <w:pStyle w:val="Titre"/>
        <w:jc w:val="center"/>
        <w:rPr>
          <w:rFonts w:ascii="Calibri" w:hAnsi="Calibri" w:cs="Calibri"/>
          <w:sz w:val="22"/>
          <w:szCs w:val="22"/>
        </w:rPr>
      </w:pPr>
      <w:r w:rsidRPr="00591D18">
        <w:rPr>
          <w:rFonts w:ascii="Calibri" w:hAnsi="Calibri" w:cs="Calibri"/>
          <w:sz w:val="22"/>
          <w:szCs w:val="22"/>
        </w:rPr>
        <w:t>PROJET COMPAGNON IMMOBILIER MAR25</w:t>
      </w:r>
    </w:p>
    <w:p w:rsidR="00443D0E" w:rsidRPr="00591D18" w:rsidRDefault="00591D18">
      <w:pPr>
        <w:rPr>
          <w:rFonts w:ascii="Calibri" w:eastAsia="Calibri" w:hAnsi="Calibri" w:cs="Calibri"/>
          <w:b/>
        </w:rPr>
      </w:pPr>
      <w:r w:rsidRPr="00591D18">
        <w:rPr>
          <w:rFonts w:ascii="Calibri" w:eastAsia="Calibri" w:hAnsi="Calibri" w:cs="Calibri"/>
          <w:b/>
        </w:rPr>
        <w:t>Groupe:</w:t>
      </w:r>
    </w:p>
    <w:p w:rsidR="00443D0E" w:rsidRPr="00591D18" w:rsidRDefault="00591D18">
      <w:pPr>
        <w:numPr>
          <w:ilvl w:val="0"/>
          <w:numId w:val="8"/>
        </w:numPr>
        <w:spacing w:after="0"/>
        <w:rPr>
          <w:rFonts w:ascii="Calibri" w:eastAsia="Calibri" w:hAnsi="Calibri" w:cs="Calibri"/>
        </w:rPr>
      </w:pPr>
      <w:r w:rsidRPr="00591D18">
        <w:rPr>
          <w:rFonts w:ascii="Calibri" w:eastAsia="Calibri" w:hAnsi="Calibri" w:cs="Calibri"/>
        </w:rPr>
        <w:t>Yasmine Peiffer</w:t>
      </w:r>
    </w:p>
    <w:p w:rsidR="00443D0E" w:rsidRPr="00591D18" w:rsidRDefault="00591D18">
      <w:pPr>
        <w:numPr>
          <w:ilvl w:val="0"/>
          <w:numId w:val="8"/>
        </w:numPr>
        <w:spacing w:after="0"/>
        <w:rPr>
          <w:rFonts w:ascii="Calibri" w:eastAsia="Calibri" w:hAnsi="Calibri" w:cs="Calibri"/>
        </w:rPr>
      </w:pPr>
      <w:proofErr w:type="spellStart"/>
      <w:r w:rsidRPr="00591D18">
        <w:rPr>
          <w:rFonts w:ascii="Calibri" w:eastAsia="Calibri" w:hAnsi="Calibri" w:cs="Calibri"/>
        </w:rPr>
        <w:t>Loick</w:t>
      </w:r>
      <w:proofErr w:type="spellEnd"/>
      <w:r w:rsidRPr="00591D18">
        <w:rPr>
          <w:rFonts w:ascii="Calibri" w:eastAsia="Calibri" w:hAnsi="Calibri" w:cs="Calibri"/>
        </w:rPr>
        <w:t xml:space="preserve"> </w:t>
      </w:r>
      <w:proofErr w:type="spellStart"/>
      <w:r w:rsidRPr="00591D18">
        <w:rPr>
          <w:rFonts w:ascii="Calibri" w:eastAsia="Calibri" w:hAnsi="Calibri" w:cs="Calibri"/>
        </w:rPr>
        <w:t>Dernoncourt</w:t>
      </w:r>
      <w:proofErr w:type="spellEnd"/>
    </w:p>
    <w:p w:rsidR="00443D0E" w:rsidRPr="00591D18" w:rsidRDefault="00591D18">
      <w:pPr>
        <w:numPr>
          <w:ilvl w:val="0"/>
          <w:numId w:val="8"/>
        </w:numPr>
        <w:spacing w:after="0"/>
        <w:rPr>
          <w:rFonts w:ascii="Calibri" w:eastAsia="Calibri" w:hAnsi="Calibri" w:cs="Calibri"/>
        </w:rPr>
      </w:pPr>
      <w:r w:rsidRPr="00591D18">
        <w:rPr>
          <w:rFonts w:ascii="Calibri" w:eastAsia="Calibri" w:hAnsi="Calibri" w:cs="Calibri"/>
        </w:rPr>
        <w:t xml:space="preserve">Christophe </w:t>
      </w:r>
      <w:proofErr w:type="spellStart"/>
      <w:r w:rsidRPr="00591D18">
        <w:rPr>
          <w:rFonts w:ascii="Calibri" w:eastAsia="Calibri" w:hAnsi="Calibri" w:cs="Calibri"/>
        </w:rPr>
        <w:t>Egea</w:t>
      </w:r>
      <w:proofErr w:type="spellEnd"/>
    </w:p>
    <w:p w:rsidR="00443D0E" w:rsidRPr="00591D18" w:rsidRDefault="00591D18">
      <w:pPr>
        <w:numPr>
          <w:ilvl w:val="0"/>
          <w:numId w:val="8"/>
        </w:numPr>
        <w:spacing w:after="0"/>
        <w:rPr>
          <w:rFonts w:ascii="Calibri" w:eastAsia="Calibri" w:hAnsi="Calibri" w:cs="Calibri"/>
        </w:rPr>
      </w:pPr>
      <w:r w:rsidRPr="00591D18">
        <w:rPr>
          <w:rFonts w:ascii="Calibri" w:eastAsia="Calibri" w:hAnsi="Calibri" w:cs="Calibri"/>
        </w:rPr>
        <w:t>Maxime Hénon</w:t>
      </w:r>
    </w:p>
    <w:p w:rsidR="00591D18" w:rsidRPr="00591D18" w:rsidRDefault="00591D18" w:rsidP="00591D18">
      <w:pPr>
        <w:spacing w:after="0"/>
        <w:rPr>
          <w:rFonts w:ascii="Calibri" w:eastAsia="Calibri" w:hAnsi="Calibri" w:cs="Calibri"/>
        </w:rPr>
      </w:pPr>
    </w:p>
    <w:p w:rsidR="00591D18" w:rsidRPr="00591D18" w:rsidRDefault="00591D18" w:rsidP="00591D18">
      <w:pPr>
        <w:spacing w:after="0"/>
        <w:rPr>
          <w:rFonts w:ascii="Calibri" w:eastAsia="Calibri" w:hAnsi="Calibri" w:cs="Calibri"/>
        </w:rPr>
      </w:pPr>
    </w:p>
    <w:p w:rsidR="00591D18" w:rsidRPr="00591D18" w:rsidRDefault="00591D18" w:rsidP="00591D18">
      <w:pPr>
        <w:spacing w:after="0"/>
        <w:rPr>
          <w:rFonts w:ascii="Calibri" w:eastAsia="Calibri" w:hAnsi="Calibri" w:cs="Calibri"/>
        </w:rPr>
      </w:pPr>
    </w:p>
    <w:p w:rsidR="00591D18" w:rsidRPr="00591D18" w:rsidRDefault="00591D18" w:rsidP="00591D18">
      <w:pPr>
        <w:spacing w:after="0"/>
        <w:jc w:val="center"/>
        <w:rPr>
          <w:rFonts w:ascii="Calibri" w:eastAsia="Calibri" w:hAnsi="Calibri" w:cs="Calibri"/>
        </w:rPr>
      </w:pPr>
      <w:r w:rsidRPr="00591D18">
        <w:rPr>
          <w:rFonts w:ascii="Calibri" w:eastAsia="Calibri" w:hAnsi="Calibri" w:cs="Calibri"/>
        </w:rPr>
        <w:drawing>
          <wp:inline distT="0" distB="0" distL="0" distR="0" wp14:anchorId="24060527" wp14:editId="277BD147">
            <wp:extent cx="4195763" cy="5481637"/>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913" r="2973"/>
                    <a:stretch/>
                  </pic:blipFill>
                  <pic:spPr bwMode="auto">
                    <a:xfrm>
                      <a:off x="0" y="0"/>
                      <a:ext cx="4196349" cy="5482403"/>
                    </a:xfrm>
                    <a:prstGeom prst="rect">
                      <a:avLst/>
                    </a:prstGeom>
                    <a:ln>
                      <a:noFill/>
                    </a:ln>
                    <a:extLst>
                      <a:ext uri="{53640926-AAD7-44D8-BBD7-CCE9431645EC}">
                        <a14:shadowObscured xmlns:a14="http://schemas.microsoft.com/office/drawing/2010/main"/>
                      </a:ext>
                    </a:extLst>
                  </pic:spPr>
                </pic:pic>
              </a:graphicData>
            </a:graphic>
          </wp:inline>
        </w:drawing>
      </w:r>
    </w:p>
    <w:p w:rsidR="00591D18" w:rsidRPr="00591D18" w:rsidRDefault="00591D18" w:rsidP="00591D18">
      <w:pPr>
        <w:spacing w:after="0"/>
        <w:rPr>
          <w:rFonts w:ascii="Calibri" w:eastAsia="Calibri" w:hAnsi="Calibri" w:cs="Calibri"/>
        </w:rPr>
      </w:pPr>
    </w:p>
    <w:p w:rsidR="00591D18" w:rsidRDefault="00591D18" w:rsidP="00591D18">
      <w:pPr>
        <w:spacing w:after="0"/>
        <w:rPr>
          <w:rFonts w:ascii="Calibri" w:eastAsia="Calibri" w:hAnsi="Calibri" w:cs="Calibri"/>
        </w:rPr>
      </w:pPr>
    </w:p>
    <w:p w:rsidR="00591D18" w:rsidRDefault="00591D18" w:rsidP="00591D18">
      <w:pPr>
        <w:spacing w:after="0"/>
        <w:rPr>
          <w:rFonts w:ascii="Calibri" w:eastAsia="Calibri" w:hAnsi="Calibri" w:cs="Calibri"/>
        </w:rPr>
      </w:pPr>
    </w:p>
    <w:p w:rsidR="00443D0E" w:rsidRDefault="00443D0E">
      <w:pPr>
        <w:rPr>
          <w:rFonts w:ascii="Calibri" w:eastAsia="Calibri" w:hAnsi="Calibri" w:cs="Calibri"/>
        </w:rPr>
      </w:pPr>
    </w:p>
    <w:p w:rsidR="00462AF9" w:rsidRDefault="00462AF9">
      <w:pPr>
        <w:rPr>
          <w:rFonts w:ascii="Calibri" w:eastAsia="Calibri" w:hAnsi="Calibri" w:cs="Calibri"/>
        </w:rPr>
      </w:pPr>
    </w:p>
    <w:p w:rsidR="00462AF9" w:rsidRDefault="00462AF9">
      <w:pPr>
        <w:rPr>
          <w:rFonts w:ascii="Calibri" w:eastAsia="Calibri" w:hAnsi="Calibri" w:cs="Calibri"/>
        </w:rPr>
      </w:pPr>
    </w:p>
    <w:p w:rsidR="00462AF9" w:rsidRPr="00591D18" w:rsidRDefault="00462AF9">
      <w:pPr>
        <w:rPr>
          <w:rFonts w:ascii="Calibri" w:eastAsia="Calibri" w:hAnsi="Calibri" w:cs="Calibri"/>
          <w:b/>
        </w:rPr>
      </w:pPr>
      <w:bookmarkStart w:id="0" w:name="_GoBack"/>
      <w:bookmarkEnd w:id="0"/>
    </w:p>
    <w:sdt>
      <w:sdtPr>
        <w:rPr>
          <w:sz w:val="36"/>
        </w:rPr>
        <w:id w:val="-340471443"/>
        <w:docPartObj>
          <w:docPartGallery w:val="Table of Contents"/>
          <w:docPartUnique/>
        </w:docPartObj>
      </w:sdtPr>
      <w:sdtEndPr>
        <w:rPr>
          <w:rFonts w:ascii="Calibri" w:eastAsia="Aptos" w:hAnsi="Calibri" w:cs="Calibri"/>
          <w:b/>
          <w:bCs/>
          <w:color w:val="auto"/>
          <w:sz w:val="22"/>
          <w:szCs w:val="22"/>
        </w:rPr>
      </w:sdtEndPr>
      <w:sdtContent>
        <w:p w:rsidR="00591D18" w:rsidRPr="00076B85" w:rsidRDefault="00591D18" w:rsidP="00591D18">
          <w:pPr>
            <w:pStyle w:val="Titre1"/>
            <w:rPr>
              <w:sz w:val="36"/>
            </w:rPr>
          </w:pPr>
          <w:r w:rsidRPr="00076B85">
            <w:rPr>
              <w:sz w:val="36"/>
            </w:rPr>
            <w:t>Table des matières</w:t>
          </w:r>
        </w:p>
        <w:p w:rsidR="00591D18" w:rsidRPr="00591D18" w:rsidRDefault="00591D18">
          <w:pPr>
            <w:pStyle w:val="TM1"/>
            <w:tabs>
              <w:tab w:val="right" w:leader="dot" w:pos="9062"/>
            </w:tabs>
            <w:rPr>
              <w:rFonts w:ascii="Calibri" w:eastAsiaTheme="minorEastAsia" w:hAnsi="Calibri" w:cs="Calibri"/>
              <w:noProof/>
            </w:rPr>
          </w:pPr>
          <w:r w:rsidRPr="00591D18">
            <w:rPr>
              <w:rFonts w:ascii="Calibri" w:hAnsi="Calibri" w:cs="Calibri"/>
              <w:b/>
              <w:bCs/>
            </w:rPr>
            <w:fldChar w:fldCharType="begin"/>
          </w:r>
          <w:r w:rsidRPr="00591D18">
            <w:rPr>
              <w:rFonts w:ascii="Calibri" w:hAnsi="Calibri" w:cs="Calibri"/>
              <w:b/>
              <w:bCs/>
            </w:rPr>
            <w:instrText xml:space="preserve"> TOC \o "1-3" \h \z \u </w:instrText>
          </w:r>
          <w:r w:rsidRPr="00591D18">
            <w:rPr>
              <w:rFonts w:ascii="Calibri" w:hAnsi="Calibri" w:cs="Calibri"/>
              <w:b/>
              <w:bCs/>
            </w:rPr>
            <w:fldChar w:fldCharType="separate"/>
          </w:r>
          <w:hyperlink w:anchor="_Toc199240685" w:history="1">
            <w:r w:rsidRPr="00591D18">
              <w:rPr>
                <w:rStyle w:val="Lienhypertexte"/>
                <w:rFonts w:ascii="Calibri" w:hAnsi="Calibri" w:cs="Calibri"/>
                <w:noProof/>
              </w:rPr>
              <w:t>Description du projet</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_Toc199240685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4</w:t>
            </w:r>
            <w:r w:rsidRPr="00591D18">
              <w:rPr>
                <w:rFonts w:ascii="Calibri" w:hAnsi="Calibri" w:cs="Calibri"/>
                <w:noProof/>
                <w:webHidden/>
              </w:rPr>
              <w:fldChar w:fldCharType="end"/>
            </w:r>
          </w:hyperlink>
        </w:p>
        <w:p w:rsidR="00591D18" w:rsidRPr="00591D18" w:rsidRDefault="00591D18">
          <w:pPr>
            <w:pStyle w:val="TM1"/>
            <w:tabs>
              <w:tab w:val="right" w:leader="dot" w:pos="9062"/>
            </w:tabs>
            <w:rPr>
              <w:rFonts w:ascii="Calibri" w:eastAsiaTheme="minorEastAsia" w:hAnsi="Calibri" w:cs="Calibri"/>
              <w:noProof/>
            </w:rPr>
          </w:pPr>
          <w:hyperlink w:anchor="_Toc199240686" w:history="1">
            <w:r w:rsidRPr="00591D18">
              <w:rPr>
                <w:rStyle w:val="Lienhypertexte"/>
                <w:rFonts w:ascii="Calibri" w:hAnsi="Calibri" w:cs="Calibri"/>
                <w:noProof/>
              </w:rPr>
              <w:t>Partie 1 : Exploration - Preprocessing - Split</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_Toc199240686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5</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687" w:history="1">
            <w:r w:rsidRPr="00591D18">
              <w:rPr>
                <w:rStyle w:val="Lienhypertexte"/>
                <w:rFonts w:ascii="Calibri" w:hAnsi="Calibri" w:cs="Calibri"/>
                <w:noProof/>
              </w:rPr>
              <w:t>Les données à disposition</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_Toc199240687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5</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688" w:history="1">
            <w:r w:rsidRPr="00591D18">
              <w:rPr>
                <w:rStyle w:val="Lienhypertexte"/>
                <w:rFonts w:ascii="Calibri" w:hAnsi="Calibri" w:cs="Calibri"/>
                <w:noProof/>
              </w:rPr>
              <w:t>Premières intuitions sur les données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_Toc199240688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6</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689" w:history="1">
            <w:r w:rsidRPr="00591D18">
              <w:rPr>
                <w:rStyle w:val="Lienhypertexte"/>
                <w:rFonts w:ascii="Calibri" w:hAnsi="Calibri" w:cs="Calibri"/>
                <w:noProof/>
              </w:rPr>
              <w:t>Présélection (Variables explicatives à éliminer)</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_Toc199240689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10</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0" w:history="1">
            <w:r w:rsidRPr="00591D18">
              <w:rPr>
                <w:rStyle w:val="Lienhypertexte"/>
                <w:rFonts w:ascii="Calibri" w:hAnsi="Calibri" w:cs="Calibri"/>
                <w:noProof/>
              </w:rPr>
              <w:t>Prétraitements : partie 1</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_Toc199240690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12</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1" w:history="1">
            <w:r w:rsidRPr="00591D18">
              <w:rPr>
                <w:rStyle w:val="Lienhypertexte"/>
                <w:rFonts w:ascii="Calibri" w:hAnsi="Calibri" w:cs="Calibri"/>
                <w:noProof/>
              </w:rPr>
              <w:t>Prétraitements : partie 2 (Gestion des valeurs aberrantes AVANT le split train et test)</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_Toc199240691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14</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2" w:history="1">
            <w:r w:rsidRPr="00591D18">
              <w:rPr>
                <w:rStyle w:val="Lienhypertexte"/>
                <w:rFonts w:ascii="Calibri" w:hAnsi="Calibri" w:cs="Calibri"/>
                <w:noProof/>
              </w:rPr>
              <w:t>Exploration des problématiques du projet</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_Toc199240692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15</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3" w:history="1">
            <w:r w:rsidRPr="00591D18">
              <w:rPr>
                <w:rStyle w:val="Lienhypertexte"/>
                <w:rFonts w:ascii="Calibri" w:hAnsi="Calibri" w:cs="Calibri"/>
                <w:noProof/>
              </w:rPr>
              <w:t>Prétraitements : partie 3 (Gestion des valeurs extrêmes APRÈS le split train et test)</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_Toc199240693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16</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694" w:history="1">
            <w:r w:rsidRPr="00591D18">
              <w:rPr>
                <w:rStyle w:val="Lienhypertexte"/>
                <w:rFonts w:ascii="Calibri" w:hAnsi="Calibri" w:cs="Calibri"/>
                <w:noProof/>
              </w:rPr>
              <w:t>Vérifications visuelles des distributions pour gestion des valeurs aberrantes et des valeurs extrêmes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_Toc199240694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16</w:t>
            </w:r>
            <w:r w:rsidRPr="00591D18">
              <w:rPr>
                <w:rFonts w:ascii="Calibri" w:hAnsi="Calibri" w:cs="Calibri"/>
                <w:noProof/>
                <w:webHidden/>
              </w:rPr>
              <w:fldChar w:fldCharType="end"/>
            </w:r>
          </w:hyperlink>
        </w:p>
        <w:p w:rsidR="00591D18" w:rsidRPr="00591D18" w:rsidRDefault="00591D18">
          <w:pPr>
            <w:pStyle w:val="TM1"/>
            <w:tabs>
              <w:tab w:val="right" w:leader="dot" w:pos="9062"/>
            </w:tabs>
            <w:rPr>
              <w:rFonts w:ascii="Calibri" w:eastAsiaTheme="minorEastAsia" w:hAnsi="Calibri" w:cs="Calibri"/>
              <w:noProof/>
            </w:rPr>
          </w:pPr>
          <w:hyperlink w:anchor="_Toc199240695" w:history="1">
            <w:r w:rsidRPr="00591D18">
              <w:rPr>
                <w:rStyle w:val="Lienhypertexte"/>
                <w:rFonts w:ascii="Calibri" w:hAnsi="Calibri" w:cs="Calibri"/>
                <w:noProof/>
              </w:rPr>
              <w:t>Partie 2 : Encodages - Feature Selection - Split X/y</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_Toc199240695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18</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6" w:history="1">
            <w:r w:rsidRPr="00591D18">
              <w:rPr>
                <w:rStyle w:val="Lienhypertexte"/>
                <w:rFonts w:ascii="Calibri" w:hAnsi="Calibri" w:cs="Calibri"/>
                <w:noProof/>
              </w:rPr>
              <w:t>Sélection de Features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_Toc199240696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18</w:t>
            </w:r>
            <w:r w:rsidRPr="00591D18">
              <w:rPr>
                <w:rFonts w:ascii="Calibri" w:hAnsi="Calibri" w:cs="Calibri"/>
                <w:noProof/>
                <w:webHidden/>
              </w:rPr>
              <w:fldChar w:fldCharType="end"/>
            </w:r>
          </w:hyperlink>
        </w:p>
        <w:p w:rsidR="00591D18" w:rsidRPr="00591D18" w:rsidRDefault="00591D18">
          <w:pPr>
            <w:pStyle w:val="TM1"/>
            <w:tabs>
              <w:tab w:val="right" w:leader="dot" w:pos="9062"/>
            </w:tabs>
            <w:rPr>
              <w:rFonts w:ascii="Calibri" w:eastAsiaTheme="minorEastAsia" w:hAnsi="Calibri" w:cs="Calibri"/>
              <w:noProof/>
            </w:rPr>
          </w:pPr>
          <w:hyperlink w:anchor="_Toc199240697" w:history="1">
            <w:r w:rsidRPr="00591D18">
              <w:rPr>
                <w:rStyle w:val="Lienhypertexte"/>
                <w:rFonts w:ascii="Calibri" w:hAnsi="Calibri" w:cs="Calibri"/>
                <w:noProof/>
              </w:rPr>
              <w:t>Partie 3.1 : Machine Learning – séparation du groupe en 2 équipes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_Toc199240697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19</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698" w:history="1">
            <w:r w:rsidRPr="00591D18">
              <w:rPr>
                <w:rStyle w:val="Lienhypertexte"/>
                <w:rFonts w:ascii="Calibri" w:hAnsi="Calibri" w:cs="Calibri"/>
                <w:noProof/>
              </w:rPr>
              <w:t>Modélisation SARIMAX</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_Toc199240698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20</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699" w:history="1">
            <w:r w:rsidRPr="00591D18">
              <w:rPr>
                <w:rStyle w:val="Lienhypertexte"/>
                <w:rFonts w:ascii="Calibri" w:hAnsi="Calibri" w:cs="Calibri"/>
                <w:noProof/>
              </w:rPr>
              <w:t>Contexte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_Toc199240699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20</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00" w:history="1">
            <w:r w:rsidRPr="00591D18">
              <w:rPr>
                <w:rStyle w:val="Lienhypertexte"/>
                <w:rFonts w:ascii="Calibri" w:hAnsi="Calibri" w:cs="Calibri"/>
                <w:noProof/>
              </w:rPr>
              <w:t>Classification du Problème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_Toc199240700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24</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01" w:history="1">
            <w:r w:rsidRPr="00591D18">
              <w:rPr>
                <w:rStyle w:val="Lienhypertexte"/>
                <w:rFonts w:ascii="Calibri" w:hAnsi="Calibri" w:cs="Calibri"/>
                <w:noProof/>
              </w:rPr>
              <w:t>Choix du Modèle et Optimisation</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_Toc199240701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24</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02" w:history="1">
            <w:r w:rsidRPr="00591D18">
              <w:rPr>
                <w:rStyle w:val="Lienhypertexte"/>
                <w:rFonts w:ascii="Calibri" w:hAnsi="Calibri" w:cs="Calibri"/>
                <w:noProof/>
              </w:rPr>
              <w:t>Interprétation des Résultats et Diagnostics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_Toc199240702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25</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03" w:history="1">
            <w:r w:rsidRPr="00591D18">
              <w:rPr>
                <w:rStyle w:val="Lienhypertexte"/>
                <w:rFonts w:ascii="Calibri" w:hAnsi="Calibri" w:cs="Calibri"/>
                <w:noProof/>
              </w:rPr>
              <w:t>Visualisations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_Toc199240703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25</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04" w:history="1">
            <w:r w:rsidRPr="00591D18">
              <w:rPr>
                <w:rStyle w:val="Lienhypertexte"/>
                <w:rFonts w:ascii="Calibri" w:hAnsi="Calibri" w:cs="Calibri"/>
                <w:noProof/>
              </w:rPr>
              <w:t>Predictions SARIMAX</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_Toc199240704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27</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05" w:history="1">
            <w:r w:rsidRPr="00591D18">
              <w:rPr>
                <w:rStyle w:val="Lienhypertexte"/>
                <w:rFonts w:ascii="Calibri" w:hAnsi="Calibri" w:cs="Calibri"/>
                <w:noProof/>
              </w:rPr>
              <w:t>Evaluation du modèle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_Toc199240705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28</w:t>
            </w:r>
            <w:r w:rsidRPr="00591D18">
              <w:rPr>
                <w:rFonts w:ascii="Calibri" w:hAnsi="Calibri" w:cs="Calibri"/>
                <w:noProof/>
                <w:webHidden/>
              </w:rPr>
              <w:fldChar w:fldCharType="end"/>
            </w:r>
          </w:hyperlink>
        </w:p>
        <w:p w:rsidR="00591D18" w:rsidRPr="00591D18" w:rsidRDefault="00591D18">
          <w:pPr>
            <w:pStyle w:val="TM1"/>
            <w:tabs>
              <w:tab w:val="right" w:leader="dot" w:pos="9062"/>
            </w:tabs>
            <w:rPr>
              <w:rFonts w:ascii="Calibri" w:eastAsiaTheme="minorEastAsia" w:hAnsi="Calibri" w:cs="Calibri"/>
              <w:noProof/>
            </w:rPr>
          </w:pPr>
          <w:hyperlink w:anchor="_Toc199240706" w:history="1">
            <w:r w:rsidRPr="00591D18">
              <w:rPr>
                <w:rStyle w:val="Lienhypertexte"/>
                <w:rFonts w:ascii="Calibri" w:eastAsia="Calibri" w:hAnsi="Calibri" w:cs="Calibri"/>
                <w:noProof/>
              </w:rPr>
              <w:t>Partie 3.2 : Estimation du prix au m2</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_Toc199240706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31</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07" w:history="1">
            <w:r w:rsidRPr="00591D18">
              <w:rPr>
                <w:rStyle w:val="Lienhypertexte"/>
                <w:rFonts w:ascii="Calibri" w:eastAsia="Calibri" w:hAnsi="Calibri" w:cs="Calibri"/>
                <w:b/>
                <w:noProof/>
              </w:rPr>
              <w:t>Préambule et objectif:</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_Toc199240707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31</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08" w:history="1">
            <w:r w:rsidRPr="00591D18">
              <w:rPr>
                <w:rStyle w:val="Lienhypertexte"/>
                <w:rFonts w:ascii="Calibri" w:eastAsia="Calibri" w:hAnsi="Calibri" w:cs="Calibri"/>
                <w:noProof/>
              </w:rPr>
              <w:t>Objectif</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_Toc199240708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31</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09" w:history="1">
            <w:r w:rsidRPr="00591D18">
              <w:rPr>
                <w:rStyle w:val="Lienhypertexte"/>
                <w:rFonts w:ascii="Calibri" w:eastAsia="Calibri" w:hAnsi="Calibri" w:cs="Calibri"/>
                <w:noProof/>
              </w:rPr>
              <w:t>Métrique de performance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_Toc199240709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31</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0" w:history="1">
            <w:r w:rsidRPr="00591D18">
              <w:rPr>
                <w:rStyle w:val="Lienhypertexte"/>
                <w:rFonts w:ascii="Calibri" w:eastAsia="Calibri" w:hAnsi="Calibri" w:cs="Calibri"/>
                <w:noProof/>
              </w:rPr>
              <w:t>Choix du modèle et optimisation</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_Toc199240710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32</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1" w:history="1">
            <w:r w:rsidRPr="00591D18">
              <w:rPr>
                <w:rStyle w:val="Lienhypertexte"/>
                <w:rFonts w:ascii="Calibri" w:eastAsia="Calibri" w:hAnsi="Calibri" w:cs="Calibri"/>
                <w:noProof/>
              </w:rPr>
              <w:t>Modèles retenus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_Toc199240711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32</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2" w:history="1">
            <w:r w:rsidRPr="00591D18">
              <w:rPr>
                <w:rStyle w:val="Lienhypertexte"/>
                <w:rFonts w:ascii="Calibri" w:eastAsia="Calibri" w:hAnsi="Calibri" w:cs="Calibri"/>
                <w:noProof/>
              </w:rPr>
              <w:t>Optimisation des Hyperparamètres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_Toc199240712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32</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3" w:history="1">
            <w:r w:rsidRPr="00591D18">
              <w:rPr>
                <w:rStyle w:val="Lienhypertexte"/>
                <w:rFonts w:ascii="Calibri" w:eastAsia="Calibri" w:hAnsi="Calibri" w:cs="Calibri"/>
                <w:noProof/>
              </w:rPr>
              <w:t>Gestion du Surapprentissage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_Toc199240713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33</w:t>
            </w:r>
            <w:r w:rsidRPr="00591D18">
              <w:rPr>
                <w:rFonts w:ascii="Calibri" w:hAnsi="Calibri" w:cs="Calibri"/>
                <w:noProof/>
                <w:webHidden/>
              </w:rPr>
              <w:fldChar w:fldCharType="end"/>
            </w:r>
          </w:hyperlink>
        </w:p>
        <w:p w:rsidR="00591D18" w:rsidRPr="00591D18" w:rsidRDefault="00591D18">
          <w:pPr>
            <w:pStyle w:val="TM3"/>
            <w:rPr>
              <w:rFonts w:ascii="Calibri" w:eastAsiaTheme="minorEastAsia" w:hAnsi="Calibri" w:cs="Calibri"/>
              <w:noProof/>
            </w:rPr>
          </w:pPr>
          <w:hyperlink w:anchor="_Toc199240714" w:history="1">
            <w:r w:rsidRPr="00591D18">
              <w:rPr>
                <w:rStyle w:val="Lienhypertexte"/>
                <w:rFonts w:ascii="Calibri" w:eastAsia="Calibri" w:hAnsi="Calibri" w:cs="Calibri"/>
                <w:noProof/>
              </w:rPr>
              <w:t>Approche par Clusters Territoriaux</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_Toc199240714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34</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5" w:history="1">
            <w:r w:rsidRPr="00591D18">
              <w:rPr>
                <w:rStyle w:val="Lienhypertexte"/>
                <w:rFonts w:ascii="Calibri" w:hAnsi="Calibri" w:cs="Calibri"/>
                <w:noProof/>
              </w:rPr>
              <w:t>Performances</w:t>
            </w:r>
            <w:r w:rsidRPr="00591D18">
              <w:rPr>
                <w:rStyle w:val="Lienhypertexte"/>
                <w:rFonts w:ascii="Calibri" w:eastAsia="Calibri" w:hAnsi="Calibri" w:cs="Calibri"/>
                <w:noProof/>
              </w:rPr>
              <w:t xml:space="preserve"> des Modèles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_Toc199240715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34</w:t>
            </w:r>
            <w:r w:rsidRPr="00591D18">
              <w:rPr>
                <w:rFonts w:ascii="Calibri" w:hAnsi="Calibri" w:cs="Calibri"/>
                <w:noProof/>
                <w:webHidden/>
              </w:rPr>
              <w:fldChar w:fldCharType="end"/>
            </w:r>
          </w:hyperlink>
        </w:p>
        <w:p w:rsidR="00591D18" w:rsidRPr="00591D18" w:rsidRDefault="00591D18">
          <w:pPr>
            <w:pStyle w:val="TM1"/>
            <w:tabs>
              <w:tab w:val="right" w:leader="dot" w:pos="9062"/>
            </w:tabs>
            <w:rPr>
              <w:rFonts w:ascii="Calibri" w:eastAsiaTheme="minorEastAsia" w:hAnsi="Calibri" w:cs="Calibri"/>
              <w:noProof/>
            </w:rPr>
          </w:pPr>
          <w:hyperlink w:anchor="_Toc199240716" w:history="1">
            <w:r w:rsidRPr="00591D18">
              <w:rPr>
                <w:rStyle w:val="Lienhypertexte"/>
                <w:rFonts w:ascii="Calibri" w:eastAsia="Calibri" w:hAnsi="Calibri" w:cs="Calibri"/>
                <w:noProof/>
              </w:rPr>
              <w:t>Partie 4 : Modélisation – Approfondissement et Interprétabilité</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_Toc199240716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35</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7" w:history="1">
            <w:r w:rsidRPr="00591D18">
              <w:rPr>
                <w:rStyle w:val="Lienhypertexte"/>
                <w:rFonts w:ascii="Calibri" w:eastAsia="Calibri" w:hAnsi="Calibri" w:cs="Calibri"/>
                <w:noProof/>
              </w:rPr>
              <w:t>4.1 Interprétation des modèles</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_Toc199240717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35</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8" w:history="1">
            <w:r w:rsidRPr="00591D18">
              <w:rPr>
                <w:rStyle w:val="Lienhypertexte"/>
                <w:rFonts w:ascii="Calibri" w:eastAsia="Calibri" w:hAnsi="Calibri" w:cs="Calibri"/>
                <w:noProof/>
              </w:rPr>
              <w:t>4.2 Valeurs SHAP et interprétabilité globale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_Toc199240718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36</w:t>
            </w:r>
            <w:r w:rsidRPr="00591D18">
              <w:rPr>
                <w:rFonts w:ascii="Calibri" w:hAnsi="Calibri" w:cs="Calibri"/>
                <w:noProof/>
                <w:webHidden/>
              </w:rPr>
              <w:fldChar w:fldCharType="end"/>
            </w:r>
          </w:hyperlink>
        </w:p>
        <w:p w:rsidR="00591D18" w:rsidRPr="00591D18" w:rsidRDefault="00591D18">
          <w:pPr>
            <w:pStyle w:val="TM2"/>
            <w:tabs>
              <w:tab w:val="right" w:leader="dot" w:pos="9062"/>
            </w:tabs>
            <w:rPr>
              <w:rFonts w:ascii="Calibri" w:eastAsiaTheme="minorEastAsia" w:hAnsi="Calibri" w:cs="Calibri"/>
              <w:noProof/>
            </w:rPr>
          </w:pPr>
          <w:hyperlink w:anchor="_Toc199240719" w:history="1">
            <w:r w:rsidRPr="00591D18">
              <w:rPr>
                <w:rStyle w:val="Lienhypertexte"/>
                <w:rFonts w:ascii="Calibri" w:eastAsia="Calibri" w:hAnsi="Calibri" w:cs="Calibri"/>
                <w:noProof/>
              </w:rPr>
              <w:t>4.3 Limites de l’approche actuelle</w:t>
            </w:r>
            <w:r w:rsidRPr="00591D18">
              <w:rPr>
                <w:rFonts w:ascii="Calibri" w:hAnsi="Calibri" w:cs="Calibri"/>
                <w:noProof/>
                <w:webHidden/>
              </w:rPr>
              <w:tab/>
            </w:r>
            <w:r w:rsidRPr="00591D18">
              <w:rPr>
                <w:rFonts w:ascii="Calibri" w:hAnsi="Calibri" w:cs="Calibri"/>
                <w:noProof/>
                <w:webHidden/>
              </w:rPr>
              <w:fldChar w:fldCharType="begin"/>
            </w:r>
            <w:r w:rsidRPr="00591D18">
              <w:rPr>
                <w:rFonts w:ascii="Calibri" w:hAnsi="Calibri" w:cs="Calibri"/>
                <w:noProof/>
                <w:webHidden/>
              </w:rPr>
              <w:instrText xml:space="preserve"> PAGEREF _Toc199240719 \h </w:instrText>
            </w:r>
            <w:r w:rsidRPr="00591D18">
              <w:rPr>
                <w:rFonts w:ascii="Calibri" w:hAnsi="Calibri" w:cs="Calibri"/>
                <w:noProof/>
                <w:webHidden/>
              </w:rPr>
            </w:r>
            <w:r w:rsidRPr="00591D18">
              <w:rPr>
                <w:rFonts w:ascii="Calibri" w:hAnsi="Calibri" w:cs="Calibri"/>
                <w:noProof/>
                <w:webHidden/>
              </w:rPr>
              <w:fldChar w:fldCharType="separate"/>
            </w:r>
            <w:r w:rsidRPr="00591D18">
              <w:rPr>
                <w:rFonts w:ascii="Calibri" w:hAnsi="Calibri" w:cs="Calibri"/>
                <w:noProof/>
                <w:webHidden/>
              </w:rPr>
              <w:t>37</w:t>
            </w:r>
            <w:r w:rsidRPr="00591D18">
              <w:rPr>
                <w:rFonts w:ascii="Calibri" w:hAnsi="Calibri" w:cs="Calibri"/>
                <w:noProof/>
                <w:webHidden/>
              </w:rPr>
              <w:fldChar w:fldCharType="end"/>
            </w:r>
          </w:hyperlink>
        </w:p>
        <w:p w:rsidR="00443D0E" w:rsidRDefault="00591D18">
          <w:pPr>
            <w:rPr>
              <w:rFonts w:ascii="Calibri" w:hAnsi="Calibri" w:cs="Calibri"/>
              <w:b/>
              <w:bCs/>
            </w:rPr>
          </w:pPr>
          <w:r w:rsidRPr="00591D18">
            <w:rPr>
              <w:rFonts w:ascii="Calibri" w:hAnsi="Calibri" w:cs="Calibri"/>
              <w:b/>
              <w:bCs/>
            </w:rPr>
            <w:lastRenderedPageBreak/>
            <w:fldChar w:fldCharType="end"/>
          </w:r>
        </w:p>
      </w:sdtContent>
    </w:sdt>
    <w:p w:rsidR="00591D18" w:rsidRPr="00591D18" w:rsidRDefault="00591D18">
      <w:pPr>
        <w:rPr>
          <w:rFonts w:ascii="Calibri" w:hAnsi="Calibri" w:cs="Calibri"/>
          <w:b/>
          <w:bCs/>
        </w:rPr>
      </w:pPr>
    </w:p>
    <w:p w:rsidR="00443D0E" w:rsidRPr="00591D18" w:rsidRDefault="00591D18" w:rsidP="00591D18">
      <w:pPr>
        <w:pStyle w:val="Titre1"/>
      </w:pPr>
      <w:bookmarkStart w:id="1" w:name="_Toc199240685"/>
      <w:r w:rsidRPr="00591D18">
        <w:t>Description du projet</w:t>
      </w:r>
      <w:bookmarkEnd w:id="1"/>
    </w:p>
    <w:p w:rsidR="00443D0E" w:rsidRPr="00591D18" w:rsidRDefault="00443D0E">
      <w:pPr>
        <w:jc w:val="both"/>
        <w:rPr>
          <w:rFonts w:ascii="Calibri" w:eastAsia="Calibri" w:hAnsi="Calibri" w:cs="Calibri"/>
        </w:rPr>
      </w:pPr>
    </w:p>
    <w:p w:rsidR="00443D0E" w:rsidRPr="00591D18" w:rsidRDefault="00591D18">
      <w:pPr>
        <w:jc w:val="both"/>
        <w:rPr>
          <w:rFonts w:ascii="Calibri" w:eastAsia="Calibri" w:hAnsi="Calibri" w:cs="Calibri"/>
        </w:rPr>
      </w:pPr>
      <w:r w:rsidRPr="00591D18">
        <w:rPr>
          <w:rFonts w:ascii="Calibri" w:eastAsia="Calibri" w:hAnsi="Calibri" w:cs="Calibri"/>
        </w:rPr>
        <w:t>Développer une solution permettant aux acheteurs de logements d'explorer et de comparer différents territoires en termes de prix de l'immobilier, démographie, transports, services, éducation, criminalité, et économie.</w:t>
      </w:r>
    </w:p>
    <w:p w:rsidR="00443D0E" w:rsidRPr="00591D18" w:rsidRDefault="00591D18">
      <w:pPr>
        <w:jc w:val="both"/>
        <w:rPr>
          <w:rFonts w:ascii="Calibri" w:eastAsia="Calibri" w:hAnsi="Calibri" w:cs="Calibri"/>
        </w:rPr>
      </w:pPr>
      <w:r w:rsidRPr="00591D18">
        <w:rPr>
          <w:rFonts w:ascii="Calibri" w:eastAsia="Calibri" w:hAnsi="Calibri" w:cs="Calibri"/>
        </w:rPr>
        <w:t>L'application doit offrir une Data Visualization, permettant aux utilisateurs d'établir des classements et de visualiser les forces et faiblesses relatives des territoires.</w:t>
      </w:r>
    </w:p>
    <w:p w:rsidR="00443D0E" w:rsidRPr="00591D18" w:rsidRDefault="00443D0E">
      <w:pPr>
        <w:jc w:val="both"/>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Deux objectifs principaux sont à considérer :</w:t>
      </w:r>
    </w:p>
    <w:p w:rsidR="00443D0E" w:rsidRPr="00591D18" w:rsidRDefault="00591D18">
      <w:pPr>
        <w:numPr>
          <w:ilvl w:val="0"/>
          <w:numId w:val="38"/>
        </w:numPr>
        <w:rPr>
          <w:rFonts w:ascii="Calibri" w:eastAsia="Calibri" w:hAnsi="Calibri" w:cs="Calibri"/>
        </w:rPr>
      </w:pPr>
      <w:r w:rsidRPr="00591D18">
        <w:rPr>
          <w:rFonts w:ascii="Calibri" w:eastAsia="Calibri" w:hAnsi="Calibri" w:cs="Calibri"/>
        </w:rPr>
        <w:t>La prédiction de l'évolution du prix des logements selon les territoires.</w:t>
      </w:r>
    </w:p>
    <w:p w:rsidR="00443D0E" w:rsidRPr="00591D18" w:rsidRDefault="00591D18">
      <w:pPr>
        <w:numPr>
          <w:ilvl w:val="0"/>
          <w:numId w:val="38"/>
        </w:numPr>
        <w:rPr>
          <w:rFonts w:ascii="Calibri" w:eastAsia="Calibri" w:hAnsi="Calibri" w:cs="Calibri"/>
        </w:rPr>
      </w:pPr>
      <w:r w:rsidRPr="00591D18">
        <w:rPr>
          <w:rFonts w:ascii="Calibri" w:eastAsia="Calibri" w:hAnsi="Calibri" w:cs="Calibri"/>
        </w:rPr>
        <w:t>L’estimation du prix au m2 d'un logement donné. Une première prédiction peut être effectuée à l’aide des données tabulaires disponibles, et peut être approfondie avec des données relatives à l’annonce du bien, comme le texte descriptif ou les photos du logement.</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L'objectif global est d'aider les acheteurs à prendre des décisions éclairées en traduisant des données complexes et nombreuses en informations utiles et accessibles.</w:t>
      </w:r>
    </w:p>
    <w:p w:rsidR="00443D0E" w:rsidRPr="00591D18" w:rsidRDefault="00591D18">
      <w:pPr>
        <w:rPr>
          <w:rFonts w:ascii="Calibri" w:eastAsia="Calibri" w:hAnsi="Calibri" w:cs="Calibri"/>
        </w:rPr>
      </w:pPr>
      <w:r w:rsidRPr="00591D18">
        <w:rPr>
          <w:rFonts w:ascii="Calibri" w:hAnsi="Calibri" w:cs="Calibri"/>
        </w:rPr>
        <w:br w:type="page"/>
      </w:r>
    </w:p>
    <w:p w:rsidR="00443D0E" w:rsidRPr="00591D18" w:rsidRDefault="00591D18" w:rsidP="00591D18">
      <w:pPr>
        <w:pStyle w:val="Titre1"/>
      </w:pPr>
      <w:bookmarkStart w:id="2" w:name="_Toc199240686"/>
      <w:r w:rsidRPr="00591D18">
        <w:lastRenderedPageBreak/>
        <w:t>Partie 1 : Exploration - Preprocessing - Split</w:t>
      </w:r>
      <w:bookmarkEnd w:id="2"/>
    </w:p>
    <w:p w:rsidR="00443D0E" w:rsidRPr="00591D18" w:rsidRDefault="00443D0E">
      <w:pPr>
        <w:rPr>
          <w:rFonts w:ascii="Calibri" w:eastAsia="Calibri" w:hAnsi="Calibri" w:cs="Calibri"/>
        </w:rPr>
      </w:pPr>
    </w:p>
    <w:p w:rsidR="00443D0E" w:rsidRPr="00591D18" w:rsidRDefault="00591D18" w:rsidP="00591D18">
      <w:pPr>
        <w:pStyle w:val="Titre3"/>
      </w:pPr>
      <w:bookmarkStart w:id="3" w:name="_Toc199240687"/>
      <w:r w:rsidRPr="00591D18">
        <w:t>Les données à disposition</w:t>
      </w:r>
      <w:bookmarkEnd w:id="3"/>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Nous avons à disposition les sources suivantes :</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ech_annonces_ventes_68.csv (département 68).</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Période de 2019 à nos jours</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59 colonnes</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ech_annonces_locations_68.csv (département 68).</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Période de 2019 à nos jours</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52 colonnes</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Le fichier DVF (demandes des valeurs foncières)</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Tous les départements sauf le 68</w:t>
      </w:r>
    </w:p>
    <w:p w:rsidR="00443D0E" w:rsidRPr="00591D18" w:rsidRDefault="00591D18">
      <w:pPr>
        <w:numPr>
          <w:ilvl w:val="1"/>
          <w:numId w:val="3"/>
        </w:numPr>
        <w:rPr>
          <w:rFonts w:ascii="Calibri" w:eastAsia="Calibri" w:hAnsi="Calibri" w:cs="Calibri"/>
        </w:rPr>
      </w:pPr>
      <w:r w:rsidRPr="00591D18">
        <w:rPr>
          <w:rFonts w:ascii="Calibri" w:eastAsia="Calibri" w:hAnsi="Calibri" w:cs="Calibri"/>
        </w:rPr>
        <w:t>Période de 2019 à nos jours</w:t>
      </w:r>
    </w:p>
    <w:p w:rsidR="00443D0E" w:rsidRDefault="00591D18">
      <w:pPr>
        <w:numPr>
          <w:ilvl w:val="1"/>
          <w:numId w:val="3"/>
        </w:numPr>
        <w:rPr>
          <w:rFonts w:ascii="Calibri" w:eastAsia="Calibri" w:hAnsi="Calibri" w:cs="Calibri"/>
        </w:rPr>
      </w:pPr>
      <w:r w:rsidRPr="00591D18">
        <w:rPr>
          <w:rFonts w:ascii="Calibri" w:eastAsia="Calibri" w:hAnsi="Calibri" w:cs="Calibri"/>
        </w:rPr>
        <w:t>40 colonnes</w:t>
      </w:r>
    </w:p>
    <w:p w:rsidR="00591D18" w:rsidRPr="00591D18" w:rsidRDefault="00591D18" w:rsidP="00591D18">
      <w:pPr>
        <w:ind w:left="1440"/>
        <w:rPr>
          <w:rFonts w:ascii="Calibri" w:eastAsia="Calibri" w:hAnsi="Calibri" w:cs="Calibri"/>
        </w:rPr>
      </w:pPr>
    </w:p>
    <w:p w:rsidR="00443D0E" w:rsidRPr="00591D18" w:rsidRDefault="00591D18" w:rsidP="00591D18">
      <w:pPr>
        <w:pStyle w:val="Titre3"/>
      </w:pPr>
      <w:bookmarkStart w:id="4" w:name="_Toc199240688"/>
      <w:r w:rsidRPr="00591D18">
        <w:t>Premières intuitions sur les données</w:t>
      </w:r>
      <w:bookmarkEnd w:id="4"/>
    </w:p>
    <w:p w:rsidR="00443D0E" w:rsidRPr="00591D18" w:rsidRDefault="00591D18">
      <w:pPr>
        <w:rPr>
          <w:rFonts w:ascii="Calibri" w:eastAsia="Calibri" w:hAnsi="Calibri" w:cs="Calibri"/>
        </w:rPr>
      </w:pPr>
      <w:r w:rsidRPr="00591D18">
        <w:rPr>
          <w:rFonts w:ascii="Calibri" w:eastAsia="Calibri" w:hAnsi="Calibri" w:cs="Calibri"/>
        </w:rPr>
        <w:t>2 fichiers de structure similaire :</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ech_annonces_ventes_68.csv (département 68).</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ech_annonces_locations_68.csv (département 68).</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2 fichiers faisant en rapport avec les ventes :</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ech_annonces_ventes_68.csv (département 68).</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Le fichier DVF (demandes des valeurs foncières)</w:t>
      </w:r>
    </w:p>
    <w:p w:rsidR="00443D0E" w:rsidRPr="00591D18" w:rsidRDefault="00443D0E">
      <w:pPr>
        <w:rPr>
          <w:rFonts w:ascii="Calibri" w:eastAsia="Calibri" w:hAnsi="Calibri" w:cs="Calibri"/>
        </w:rPr>
      </w:pPr>
    </w:p>
    <w:p w:rsidR="00443D0E" w:rsidRPr="00591D18" w:rsidRDefault="00591D18">
      <w:pPr>
        <w:jc w:val="both"/>
        <w:rPr>
          <w:rFonts w:ascii="Calibri" w:eastAsia="Calibri" w:hAnsi="Calibri" w:cs="Calibri"/>
        </w:rPr>
      </w:pPr>
      <w:r w:rsidRPr="00591D18">
        <w:rPr>
          <w:rFonts w:ascii="Calibri" w:eastAsia="Calibri" w:hAnsi="Calibri" w:cs="Calibri"/>
        </w:rPr>
        <w:t>Les fichiers « ech_annonces_ventes_68.csv » et « DVF » nous ont amené à déduire la variable cible comme étant le prix de vente au m².</w:t>
      </w:r>
    </w:p>
    <w:p w:rsidR="00443D0E" w:rsidRPr="00591D18" w:rsidRDefault="00591D18">
      <w:pPr>
        <w:jc w:val="both"/>
        <w:rPr>
          <w:rFonts w:ascii="Calibri" w:eastAsia="Calibri" w:hAnsi="Calibri" w:cs="Calibri"/>
        </w:rPr>
      </w:pPr>
      <w:r w:rsidRPr="00591D18">
        <w:rPr>
          <w:rFonts w:ascii="Calibri" w:eastAsia="Calibri" w:hAnsi="Calibri" w:cs="Calibri"/>
        </w:rPr>
        <w:t>La compréhension de cette nouvelle variable nous a contraint à réfléchir quant à l’exploitation de ces 2 fichiers.</w:t>
      </w:r>
    </w:p>
    <w:p w:rsidR="00443D0E" w:rsidRPr="00591D18" w:rsidRDefault="00443D0E">
      <w:pPr>
        <w:jc w:val="both"/>
        <w:rPr>
          <w:rFonts w:ascii="Calibri" w:eastAsia="Calibri" w:hAnsi="Calibri" w:cs="Calibri"/>
        </w:rPr>
      </w:pPr>
    </w:p>
    <w:p w:rsidR="00443D0E" w:rsidRPr="00591D18" w:rsidRDefault="00591D18">
      <w:pPr>
        <w:rPr>
          <w:rFonts w:ascii="Calibri" w:eastAsia="Calibri" w:hAnsi="Calibri" w:cs="Calibri"/>
          <w:b/>
        </w:rPr>
      </w:pPr>
      <w:r w:rsidRPr="00591D18">
        <w:rPr>
          <w:rFonts w:ascii="Calibri" w:eastAsia="Calibri" w:hAnsi="Calibri" w:cs="Calibri"/>
          <w:b/>
        </w:rPr>
        <w:lastRenderedPageBreak/>
        <w:t>Fichier « DVF »</w:t>
      </w:r>
    </w:p>
    <w:p w:rsidR="00443D0E" w:rsidRPr="00591D18" w:rsidRDefault="00591D18">
      <w:pPr>
        <w:jc w:val="both"/>
        <w:rPr>
          <w:rFonts w:ascii="Calibri" w:eastAsia="Calibri" w:hAnsi="Calibri" w:cs="Calibri"/>
        </w:rPr>
      </w:pPr>
      <w:r w:rsidRPr="00591D18">
        <w:rPr>
          <w:rFonts w:ascii="Calibri" w:eastAsia="Calibri" w:hAnsi="Calibri" w:cs="Calibri"/>
        </w:rPr>
        <w:t>Le fichier DVF présente des opérations de vente officielles et détaillées. C’est-à-dire, que plusieurs lignes à l’intérieur de celui-ci, peuvent correspondre au détail de l’achat d’un bien.</w:t>
      </w:r>
    </w:p>
    <w:p w:rsidR="00443D0E" w:rsidRPr="00591D18" w:rsidRDefault="00591D18">
      <w:pPr>
        <w:jc w:val="both"/>
        <w:rPr>
          <w:rFonts w:ascii="Calibri" w:eastAsia="Calibri" w:hAnsi="Calibri" w:cs="Calibri"/>
        </w:rPr>
      </w:pPr>
      <w:r w:rsidRPr="00591D18">
        <w:rPr>
          <w:rFonts w:ascii="Calibri" w:eastAsia="Calibri" w:hAnsi="Calibri" w:cs="Calibri"/>
        </w:rPr>
        <w:t xml:space="preserve">Par exemple, un corps de ferme avec la maison d'habitation, deux dépendances et deux parcelles, correspond à 5 lignes dans le fichier DVF. Par ailleurs, chacune des lignes portant sur l’opération d’achat de ce corps de ferme en question, sont enregistrées avec la valeur totale du bien. </w:t>
      </w:r>
    </w:p>
    <w:p w:rsidR="00443D0E" w:rsidRPr="00591D18" w:rsidRDefault="00591D18">
      <w:pPr>
        <w:jc w:val="both"/>
        <w:rPr>
          <w:rFonts w:ascii="Calibri" w:eastAsia="Calibri" w:hAnsi="Calibri" w:cs="Calibri"/>
        </w:rPr>
      </w:pPr>
      <w:r w:rsidRPr="00591D18">
        <w:rPr>
          <w:rFonts w:ascii="Calibri" w:eastAsia="Calibri" w:hAnsi="Calibri" w:cs="Calibri"/>
        </w:rPr>
        <w:t>Le fichier présente également la particularité de recenser l’ensemble des opérations de vente sur l’ensemble des départements français, DOM TOM inclus, mais département 68 exclu.</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b/>
        </w:rPr>
      </w:pPr>
      <w:r w:rsidRPr="00591D18">
        <w:rPr>
          <w:rFonts w:ascii="Calibri" w:eastAsia="Calibri" w:hAnsi="Calibri" w:cs="Calibri"/>
          <w:b/>
        </w:rPr>
        <w:t>Fichier « ech_annonces_ventes_68 »</w:t>
      </w:r>
    </w:p>
    <w:p w:rsidR="00443D0E" w:rsidRPr="00591D18" w:rsidRDefault="00591D18">
      <w:pPr>
        <w:rPr>
          <w:rFonts w:ascii="Calibri" w:eastAsia="Calibri" w:hAnsi="Calibri" w:cs="Calibri"/>
        </w:rPr>
      </w:pPr>
      <w:r w:rsidRPr="00591D18">
        <w:rPr>
          <w:rFonts w:ascii="Calibri" w:eastAsia="Calibri" w:hAnsi="Calibri" w:cs="Calibri"/>
        </w:rPr>
        <w:t>Ce fichier présente les annonces de vente de biens immobiliers de manière plus commode que le fichier DVF. En effet, chaque ligne correspond au détail du bien, étage, balcon etc. ainsi que le prix de vente total et le prix de vente au m²</w:t>
      </w:r>
    </w:p>
    <w:p w:rsidR="00443D0E" w:rsidRPr="00591D18" w:rsidRDefault="00591D18">
      <w:pPr>
        <w:rPr>
          <w:rFonts w:ascii="Calibri" w:eastAsia="Calibri" w:hAnsi="Calibri" w:cs="Calibri"/>
          <w:b/>
        </w:rPr>
      </w:pPr>
      <w:r w:rsidRPr="00591D18">
        <w:rPr>
          <w:rFonts w:ascii="Calibri" w:eastAsia="Calibri" w:hAnsi="Calibri" w:cs="Calibri"/>
          <w:b/>
        </w:rPr>
        <w:t>Le fichier « merged_sales_data.csv »</w:t>
      </w:r>
    </w:p>
    <w:p w:rsidR="00443D0E" w:rsidRPr="00591D18" w:rsidRDefault="00591D18">
      <w:pPr>
        <w:rPr>
          <w:rFonts w:ascii="Calibri" w:eastAsia="Calibri" w:hAnsi="Calibri" w:cs="Calibri"/>
        </w:rPr>
      </w:pPr>
      <w:r w:rsidRPr="00591D18">
        <w:rPr>
          <w:rFonts w:ascii="Calibri" w:eastAsia="Calibri" w:hAnsi="Calibri" w:cs="Calibri"/>
        </w:rPr>
        <w:t>Malgré la précision et l’exactitude des informations que pouvait contenir le fichier « DVF », celui-ci présentait un travail substantiel qui nous était difficile d’évaluer en termes de temp et compte tenu des échéances de livraison du projet. Les traitements pour déduire un prix de vente au m² pour un bien immobilier.</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 xml:space="preserve">Cette réflexion nous a donc </w:t>
      </w:r>
      <w:proofErr w:type="gramStart"/>
      <w:r w:rsidRPr="00591D18">
        <w:rPr>
          <w:rFonts w:ascii="Calibri" w:eastAsia="Calibri" w:hAnsi="Calibri" w:cs="Calibri"/>
        </w:rPr>
        <w:t>dirigé</w:t>
      </w:r>
      <w:proofErr w:type="gramEnd"/>
      <w:r w:rsidRPr="00591D18">
        <w:rPr>
          <w:rFonts w:ascii="Calibri" w:eastAsia="Calibri" w:hAnsi="Calibri" w:cs="Calibri"/>
        </w:rPr>
        <w:t xml:space="preserve"> vers le fichier d’annonce de vente. Le fichier de location n’ayant pas de rapport avec notre problématique de prix de vente au m².</w:t>
      </w:r>
    </w:p>
    <w:p w:rsidR="00443D0E" w:rsidRPr="00591D18" w:rsidRDefault="00443D0E">
      <w:pPr>
        <w:rPr>
          <w:rFonts w:ascii="Calibri" w:eastAsia="Calibri" w:hAnsi="Calibri" w:cs="Calibri"/>
        </w:rPr>
      </w:pPr>
    </w:p>
    <w:p w:rsidR="00443D0E" w:rsidRPr="00591D18" w:rsidRDefault="00591D18">
      <w:pPr>
        <w:jc w:val="both"/>
        <w:rPr>
          <w:rFonts w:ascii="Calibri" w:eastAsia="Calibri" w:hAnsi="Calibri" w:cs="Calibri"/>
        </w:rPr>
      </w:pPr>
      <w:r w:rsidRPr="00591D18">
        <w:rPr>
          <w:rFonts w:ascii="Calibri" w:eastAsia="Calibri" w:hAnsi="Calibri" w:cs="Calibri"/>
        </w:rPr>
        <w:t>En remontant à la source créatrice de ce fichier d’annonce de vente pour le département 68, nous nous sommes rendu compte qu’il était possible d’avoir ce même fichier mais pour l’ensemble des départements français.</w:t>
      </w:r>
    </w:p>
    <w:p w:rsidR="00443D0E" w:rsidRPr="00591D18" w:rsidRDefault="00443D0E">
      <w:pPr>
        <w:jc w:val="both"/>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Cette découverte nous a permis de développer le fichier « merged_sales_data.csv ».</w:t>
      </w:r>
    </w:p>
    <w:p w:rsidR="00443D0E" w:rsidRPr="00591D18" w:rsidRDefault="00591D18">
      <w:pPr>
        <w:jc w:val="both"/>
        <w:rPr>
          <w:rFonts w:ascii="Calibri" w:eastAsia="Calibri" w:hAnsi="Calibri" w:cs="Calibri"/>
        </w:rPr>
      </w:pPr>
      <w:r w:rsidRPr="00591D18">
        <w:rPr>
          <w:rFonts w:ascii="Calibri" w:eastAsia="Calibri" w:hAnsi="Calibri" w:cs="Calibri"/>
        </w:rPr>
        <w:t>Ce fichier est la fusion des fichiers concernant tous les départements sur les 5 dernières années</w:t>
      </w:r>
    </w:p>
    <w:p w:rsidR="00443D0E" w:rsidRPr="00591D18" w:rsidRDefault="00591D18">
      <w:pPr>
        <w:jc w:val="both"/>
        <w:rPr>
          <w:rFonts w:ascii="Calibri" w:eastAsia="Calibri" w:hAnsi="Calibri" w:cs="Calibri"/>
        </w:rPr>
      </w:pPr>
      <w:r w:rsidRPr="00591D18">
        <w:rPr>
          <w:rFonts w:ascii="Calibri" w:eastAsia="Calibri" w:hAnsi="Calibri" w:cs="Calibri"/>
        </w:rPr>
        <w:t>Ce fichier brut compte 9849326 lignes et 59 colonnes et pèse 2,07 Go.</w:t>
      </w:r>
    </w:p>
    <w:p w:rsidR="00443D0E" w:rsidRPr="00591D18" w:rsidRDefault="00443D0E">
      <w:pPr>
        <w:rPr>
          <w:rFonts w:ascii="Calibri" w:eastAsia="Calibri" w:hAnsi="Calibri" w:cs="Calibri"/>
          <w:b/>
        </w:rPr>
      </w:pPr>
    </w:p>
    <w:p w:rsidR="00443D0E" w:rsidRPr="00591D18" w:rsidRDefault="00591D18">
      <w:pPr>
        <w:rPr>
          <w:rFonts w:ascii="Calibri" w:eastAsia="Calibri" w:hAnsi="Calibri" w:cs="Calibri"/>
        </w:rPr>
      </w:pPr>
      <w:r w:rsidRPr="00591D18">
        <w:rPr>
          <w:rFonts w:ascii="Calibri" w:eastAsia="Calibri" w:hAnsi="Calibri" w:cs="Calibri"/>
        </w:rPr>
        <w:t>Par la suite ces données seront enrichies notamment grâce :</w:t>
      </w:r>
    </w:p>
    <w:p w:rsidR="00443D0E" w:rsidRPr="00591D18" w:rsidRDefault="00591D18">
      <w:pPr>
        <w:numPr>
          <w:ilvl w:val="0"/>
          <w:numId w:val="3"/>
        </w:numPr>
        <w:rPr>
          <w:rFonts w:ascii="Calibri" w:eastAsia="Calibri" w:hAnsi="Calibri" w:cs="Calibri"/>
        </w:rPr>
      </w:pPr>
      <w:r w:rsidRPr="00591D18">
        <w:rPr>
          <w:rFonts w:ascii="Calibri" w:eastAsia="Calibri" w:hAnsi="Calibri" w:cs="Calibri"/>
        </w:rPr>
        <w:t>L’API des DPE (Diagnostics des performances Energétiques)</w:t>
      </w:r>
    </w:p>
    <w:p w:rsidR="00443D0E" w:rsidRPr="00591D18" w:rsidRDefault="00591D18">
      <w:pPr>
        <w:numPr>
          <w:ilvl w:val="0"/>
          <w:numId w:val="3"/>
        </w:numPr>
        <w:rPr>
          <w:rFonts w:ascii="Calibri" w:eastAsia="Calibri" w:hAnsi="Calibri" w:cs="Calibri"/>
          <w:b/>
          <w:color w:val="000000"/>
        </w:rPr>
      </w:pPr>
      <w:r w:rsidRPr="00591D18">
        <w:rPr>
          <w:rFonts w:ascii="Calibri" w:eastAsia="Calibri" w:hAnsi="Calibri" w:cs="Calibri"/>
          <w:color w:val="000000"/>
        </w:rPr>
        <w:t>Données INSEE</w:t>
      </w:r>
    </w:p>
    <w:p w:rsidR="00443D0E" w:rsidRPr="00591D18" w:rsidRDefault="00443D0E">
      <w:pPr>
        <w:rPr>
          <w:rFonts w:ascii="Calibri" w:eastAsia="Calibri" w:hAnsi="Calibri" w:cs="Calibri"/>
          <w:color w:val="0F4761"/>
        </w:rPr>
      </w:pPr>
    </w:p>
    <w:p w:rsidR="00443D0E" w:rsidRPr="00591D18" w:rsidRDefault="00591D18" w:rsidP="00591D18">
      <w:pPr>
        <w:pStyle w:val="Titre3"/>
        <w:rPr>
          <w:rFonts w:eastAsia="Calibri"/>
        </w:rPr>
      </w:pPr>
      <w:r w:rsidRPr="00591D18">
        <w:rPr>
          <w:rFonts w:eastAsia="Calibri"/>
        </w:rPr>
        <w:t>Exploration</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lastRenderedPageBreak/>
        <w:t xml:space="preserve">Cette partie reprend la structure du notebook, duquel ont été </w:t>
      </w:r>
      <w:proofErr w:type="gramStart"/>
      <w:r w:rsidRPr="00591D18">
        <w:rPr>
          <w:rFonts w:ascii="Calibri" w:eastAsia="Calibri" w:hAnsi="Calibri" w:cs="Calibri"/>
        </w:rPr>
        <w:t>extraits</w:t>
      </w:r>
      <w:proofErr w:type="gramEnd"/>
      <w:r w:rsidRPr="00591D18">
        <w:rPr>
          <w:rFonts w:ascii="Calibri" w:eastAsia="Calibri" w:hAnsi="Calibri" w:cs="Calibri"/>
        </w:rPr>
        <w:t xml:space="preserve"> quelques visualisations :</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Déroulé :</w:t>
      </w:r>
    </w:p>
    <w:p w:rsidR="00443D0E" w:rsidRPr="00591D18" w:rsidRDefault="00591D18">
      <w:pPr>
        <w:numPr>
          <w:ilvl w:val="0"/>
          <w:numId w:val="4"/>
        </w:numPr>
        <w:rPr>
          <w:rFonts w:ascii="Calibri" w:eastAsia="Calibri" w:hAnsi="Calibri" w:cs="Calibri"/>
        </w:rPr>
      </w:pPr>
      <w:r w:rsidRPr="00591D18">
        <w:rPr>
          <w:rFonts w:ascii="Calibri" w:eastAsia="Calibri" w:hAnsi="Calibri" w:cs="Calibri"/>
        </w:rPr>
        <w:t>Extrait et taille du dataset</w:t>
      </w:r>
    </w:p>
    <w:p w:rsidR="00443D0E" w:rsidRPr="00591D18" w:rsidRDefault="00591D18">
      <w:pPr>
        <w:numPr>
          <w:ilvl w:val="0"/>
          <w:numId w:val="4"/>
        </w:numPr>
        <w:rPr>
          <w:rFonts w:ascii="Calibri" w:eastAsia="Calibri" w:hAnsi="Calibri" w:cs="Calibri"/>
        </w:rPr>
      </w:pPr>
      <w:r w:rsidRPr="00591D18">
        <w:rPr>
          <w:rFonts w:ascii="Calibri" w:eastAsia="Calibri" w:hAnsi="Calibri" w:cs="Calibri"/>
        </w:rPr>
        <w:t>Elimination des doublons</w:t>
      </w:r>
    </w:p>
    <w:p w:rsidR="00443D0E" w:rsidRPr="00591D18" w:rsidRDefault="00591D18">
      <w:pPr>
        <w:numPr>
          <w:ilvl w:val="0"/>
          <w:numId w:val="4"/>
        </w:numPr>
        <w:rPr>
          <w:rFonts w:ascii="Calibri" w:eastAsia="Calibri" w:hAnsi="Calibri" w:cs="Calibri"/>
        </w:rPr>
      </w:pPr>
      <w:r w:rsidRPr="00591D18">
        <w:rPr>
          <w:rFonts w:ascii="Calibri" w:eastAsia="Calibri" w:hAnsi="Calibri" w:cs="Calibri"/>
        </w:rPr>
        <w:t>Gestion des NANs</w:t>
      </w:r>
    </w:p>
    <w:p w:rsidR="00443D0E" w:rsidRPr="00591D18" w:rsidRDefault="00591D18">
      <w:pPr>
        <w:numPr>
          <w:ilvl w:val="1"/>
          <w:numId w:val="4"/>
        </w:numPr>
        <w:rPr>
          <w:rFonts w:ascii="Calibri" w:eastAsia="Calibri" w:hAnsi="Calibri" w:cs="Calibri"/>
        </w:rPr>
      </w:pPr>
      <w:r w:rsidRPr="00591D18">
        <w:rPr>
          <w:rFonts w:ascii="Calibri" w:eastAsia="Calibri" w:hAnsi="Calibri" w:cs="Calibri"/>
        </w:rPr>
        <w:t>Calcul des proportions</w:t>
      </w:r>
    </w:p>
    <w:p w:rsidR="00443D0E" w:rsidRPr="00591D18" w:rsidRDefault="00591D18">
      <w:pPr>
        <w:numPr>
          <w:ilvl w:val="1"/>
          <w:numId w:val="4"/>
        </w:numPr>
        <w:rPr>
          <w:rFonts w:ascii="Calibri" w:eastAsia="Calibri" w:hAnsi="Calibri" w:cs="Calibri"/>
        </w:rPr>
      </w:pPr>
      <w:r w:rsidRPr="00591D18">
        <w:rPr>
          <w:rFonts w:ascii="Calibri" w:eastAsia="Calibri" w:hAnsi="Calibri" w:cs="Calibri"/>
        </w:rPr>
        <w:t>Visualisation des proportions par colonnes</w:t>
      </w:r>
    </w:p>
    <w:p w:rsidR="00443D0E" w:rsidRPr="00591D18" w:rsidRDefault="00591D18">
      <w:pPr>
        <w:numPr>
          <w:ilvl w:val="1"/>
          <w:numId w:val="4"/>
        </w:numPr>
        <w:rPr>
          <w:rFonts w:ascii="Calibri" w:eastAsia="Calibri" w:hAnsi="Calibri" w:cs="Calibri"/>
        </w:rPr>
      </w:pPr>
      <w:r w:rsidRPr="00591D18">
        <w:rPr>
          <w:rFonts w:ascii="Calibri" w:eastAsia="Calibri" w:hAnsi="Calibri" w:cs="Calibri"/>
        </w:rPr>
        <w:t>Elimination des colonnes ayant plus de 75% de NANs:</w:t>
      </w:r>
    </w:p>
    <w:p w:rsidR="00591D18" w:rsidRDefault="00591D18">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 xml:space="preserve">Colonnes conservées : </w:t>
      </w:r>
    </w:p>
    <w:p w:rsidR="00591D18" w:rsidRDefault="00591D18">
      <w:pPr>
        <w:rPr>
          <w:rFonts w:ascii="Calibri" w:eastAsia="Calibri" w:hAnsi="Calibri" w:cs="Calibri"/>
        </w:rPr>
      </w:pPr>
      <w:r w:rsidRPr="00591D18">
        <w:rPr>
          <w:rFonts w:ascii="Calibri" w:eastAsia="Calibri" w:hAnsi="Calibri" w:cs="Calibri"/>
        </w:rPr>
        <w:t>['idannonce', 'type_annonceur', 'typedebien', 'typedetransaction', 'etage', 'surface', 'surface_terrain', 'nb_pieces', 'prix_bien', 'mensualiteFinance', 'balcon', 'eau', 'bain', 'dpeL', 'dpeC', 'mapCoordonneesLatitude', 'mapCoordonneesLongitude', 'annonce_exclusive', 'nb_etages', 'places_parking', 'cave', 'exposition', 'ges_class', 'annee_construction', 'nb_toilettes', 'porte_digicode', 'ascenseur', 'nb_logements_copro', 'charges_copro', 'chauffage_energie', 'chauffage_systeme', 'chauffage_mode', 'categorie_annonceur', 'logement_neuf', 'duree_int', 'typedebien_lite', 'date', 'INSEE_COM', 'IRIS', 'CODE_IRIS', 'TYP_IRIS_x', 'TYP_IRIS_y', 'GRD_QUART', 'UU2010', 'REG', 'DEP', 'loyer_m2_median_n6', 'nb_log_n6', 'taux_rendement_n6', 'loyer_m2_median_n7', 'nb_log_n7', 'taux_rendement_n7', 'prix_m2_vente']</w:t>
      </w:r>
    </w:p>
    <w:p w:rsidR="00443D0E" w:rsidRPr="00591D18" w:rsidRDefault="00591D18">
      <w:pPr>
        <w:rPr>
          <w:rFonts w:ascii="Calibri" w:eastAsia="Calibri" w:hAnsi="Calibri" w:cs="Calibri"/>
        </w:rPr>
      </w:pPr>
      <w:r w:rsidRPr="00591D18">
        <w:rPr>
          <w:rFonts w:ascii="Calibri" w:eastAsia="Calibri" w:hAnsi="Calibri" w:cs="Calibri"/>
          <w:b/>
          <w:noProof/>
        </w:rPr>
        <w:lastRenderedPageBreak/>
        <w:drawing>
          <wp:anchor distT="114300" distB="114300" distL="114300" distR="114300" simplePos="0" relativeHeight="251658240" behindDoc="0" locked="0" layoutInCell="1" hidden="0" allowOverlap="1">
            <wp:simplePos x="0" y="0"/>
            <wp:positionH relativeFrom="margin">
              <wp:posOffset>0</wp:posOffset>
            </wp:positionH>
            <wp:positionV relativeFrom="page">
              <wp:posOffset>4569460</wp:posOffset>
            </wp:positionV>
            <wp:extent cx="5059680" cy="5219371"/>
            <wp:effectExtent l="0" t="0" r="0" b="0"/>
            <wp:wrapTopAndBottom distT="114300" distB="114300"/>
            <wp:docPr id="1991870796" name="image21.png"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capture d’écran, diagramme, ligne&#10;&#10;Le contenu généré par l’IA peut être incorrect."/>
                    <pic:cNvPicPr preferRelativeResize="0"/>
                  </pic:nvPicPr>
                  <pic:blipFill>
                    <a:blip r:embed="rId7"/>
                    <a:srcRect/>
                    <a:stretch>
                      <a:fillRect/>
                    </a:stretch>
                  </pic:blipFill>
                  <pic:spPr>
                    <a:xfrm>
                      <a:off x="0" y="0"/>
                      <a:ext cx="5059680" cy="5219371"/>
                    </a:xfrm>
                    <a:prstGeom prst="rect">
                      <a:avLst/>
                    </a:prstGeom>
                    <a:ln/>
                  </pic:spPr>
                </pic:pic>
              </a:graphicData>
            </a:graphic>
          </wp:anchor>
        </w:drawing>
      </w:r>
      <w:r w:rsidRPr="00591D18">
        <w:rPr>
          <w:rFonts w:ascii="Calibri" w:eastAsia="Calibri" w:hAnsi="Calibri" w:cs="Calibri"/>
          <w:b/>
        </w:rPr>
        <w:t xml:space="preserve">Note : </w:t>
      </w:r>
      <w:r w:rsidRPr="00591D18">
        <w:rPr>
          <w:rFonts w:ascii="Calibri" w:eastAsia="Calibri" w:hAnsi="Calibri" w:cs="Calibri"/>
        </w:rPr>
        <w:t>le taux de 75% semblait ne pas compromettre la qualité d’information</w:t>
      </w:r>
    </w:p>
    <w:p w:rsidR="00443D0E" w:rsidRPr="00591D18" w:rsidRDefault="00443D0E">
      <w:pPr>
        <w:rPr>
          <w:rFonts w:ascii="Calibri" w:eastAsia="Calibri" w:hAnsi="Calibri" w:cs="Calibri"/>
          <w:b/>
        </w:rPr>
      </w:pPr>
    </w:p>
    <w:p w:rsidR="00443D0E" w:rsidRPr="00591D18" w:rsidRDefault="00591D18" w:rsidP="00591D18">
      <w:pPr>
        <w:pStyle w:val="Titre3"/>
        <w:rPr>
          <w:rFonts w:eastAsia="Calibri"/>
        </w:rPr>
      </w:pPr>
      <w:r w:rsidRPr="00591D18">
        <w:rPr>
          <w:rFonts w:eastAsia="Calibri"/>
        </w:rPr>
        <w:t>Dataviz</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Pour la dataviz, nous avons choisi de suivre les préconisations de notre mentor :</w:t>
      </w:r>
    </w:p>
    <w:p w:rsidR="00443D0E" w:rsidRPr="00591D18" w:rsidRDefault="00591D18">
      <w:pPr>
        <w:numPr>
          <w:ilvl w:val="0"/>
          <w:numId w:val="5"/>
        </w:numPr>
        <w:rPr>
          <w:rFonts w:ascii="Calibri" w:eastAsia="Calibri" w:hAnsi="Calibri" w:cs="Calibri"/>
        </w:rPr>
      </w:pPr>
      <w:r w:rsidRPr="00591D18">
        <w:rPr>
          <w:rFonts w:ascii="Calibri" w:eastAsia="Calibri" w:hAnsi="Calibri" w:cs="Calibri"/>
        </w:rPr>
        <w:t>Visualisation des modalités des variables catégorielles à moins de 10 modalités</w:t>
      </w:r>
    </w:p>
    <w:p w:rsidR="00443D0E" w:rsidRPr="00591D18" w:rsidRDefault="00591D18">
      <w:pPr>
        <w:ind w:left="720"/>
        <w:rPr>
          <w:rFonts w:ascii="Calibri" w:eastAsia="Calibri" w:hAnsi="Calibri" w:cs="Calibri"/>
        </w:rPr>
      </w:pPr>
      <w:r w:rsidRPr="00591D18">
        <w:rPr>
          <w:rFonts w:ascii="Calibri" w:eastAsia="Calibri" w:hAnsi="Calibri" w:cs="Calibri"/>
          <w:noProof/>
        </w:rPr>
        <w:lastRenderedPageBreak/>
        <w:drawing>
          <wp:inline distT="114300" distB="114300" distL="114300" distR="114300">
            <wp:extent cx="5731200" cy="4508500"/>
            <wp:effectExtent l="0" t="0" r="0" b="0"/>
            <wp:docPr id="1991870786" name="image20.png" descr="Une image contenant texte, diagramme, capture d’écran, Rectangl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0.png" descr="Une image contenant texte, diagramme, capture d’écran, Rectangle&#10;&#10;Le contenu généré par l’IA peut être incorrect."/>
                    <pic:cNvPicPr preferRelativeResize="0"/>
                  </pic:nvPicPr>
                  <pic:blipFill>
                    <a:blip r:embed="rId8"/>
                    <a:srcRect/>
                    <a:stretch>
                      <a:fillRect/>
                    </a:stretch>
                  </pic:blipFill>
                  <pic:spPr>
                    <a:xfrm>
                      <a:off x="0" y="0"/>
                      <a:ext cx="5731200" cy="4508500"/>
                    </a:xfrm>
                    <a:prstGeom prst="rect">
                      <a:avLst/>
                    </a:prstGeom>
                    <a:ln/>
                  </pic:spPr>
                </pic:pic>
              </a:graphicData>
            </a:graphic>
          </wp:inline>
        </w:drawing>
      </w:r>
    </w:p>
    <w:p w:rsidR="00443D0E" w:rsidRPr="00591D18" w:rsidRDefault="00591D18">
      <w:pPr>
        <w:numPr>
          <w:ilvl w:val="0"/>
          <w:numId w:val="6"/>
        </w:numPr>
        <w:rPr>
          <w:rFonts w:ascii="Calibri" w:eastAsia="Calibri" w:hAnsi="Calibri" w:cs="Calibri"/>
        </w:rPr>
      </w:pPr>
      <w:r w:rsidRPr="00591D18">
        <w:rPr>
          <w:rFonts w:ascii="Calibri" w:eastAsia="Calibri" w:hAnsi="Calibri" w:cs="Calibri"/>
        </w:rPr>
        <w:t>Autres variables (plus de 10 modalités)</w:t>
      </w:r>
    </w:p>
    <w:p w:rsidR="00443D0E" w:rsidRPr="00591D18" w:rsidRDefault="00443D0E">
      <w:pPr>
        <w:rPr>
          <w:rFonts w:ascii="Calibri" w:eastAsia="Calibri" w:hAnsi="Calibri" w:cs="Calibri"/>
        </w:rPr>
      </w:pPr>
    </w:p>
    <w:p w:rsidR="00443D0E" w:rsidRPr="00591D18" w:rsidRDefault="00591D18">
      <w:pPr>
        <w:jc w:val="both"/>
        <w:rPr>
          <w:rFonts w:ascii="Calibri" w:eastAsia="Calibri" w:hAnsi="Calibri" w:cs="Calibri"/>
        </w:rPr>
      </w:pPr>
      <w:r w:rsidRPr="00591D18">
        <w:rPr>
          <w:rFonts w:ascii="Calibri" w:eastAsia="Calibri" w:hAnsi="Calibri" w:cs="Calibri"/>
          <w:b/>
          <w:i/>
        </w:rPr>
        <w:t>Remarques</w:t>
      </w:r>
      <w:r w:rsidRPr="00591D18">
        <w:rPr>
          <w:rFonts w:ascii="Calibri" w:eastAsia="Calibri" w:hAnsi="Calibri" w:cs="Calibri"/>
        </w:rPr>
        <w:t> : certaines variables (comme chauffage_energie) ont un très grand nombre de modalités, malgré le fait qu’elles soient catégorielles. Nous avons cherché à les discrétiser.</w:t>
      </w:r>
    </w:p>
    <w:p w:rsidR="00443D0E" w:rsidRPr="00591D18" w:rsidRDefault="00443D0E">
      <w:pPr>
        <w:rPr>
          <w:rFonts w:ascii="Calibri" w:eastAsia="Calibri" w:hAnsi="Calibri" w:cs="Calibri"/>
          <w:b/>
        </w:rPr>
      </w:pPr>
    </w:p>
    <w:p w:rsidR="00443D0E" w:rsidRPr="00591D18" w:rsidRDefault="00591D18" w:rsidP="00591D18">
      <w:pPr>
        <w:pStyle w:val="Titre3"/>
      </w:pPr>
      <w:bookmarkStart w:id="5" w:name="_Toc199240689"/>
      <w:r w:rsidRPr="00591D18">
        <w:t>Présélection (Variables explicatives à éliminer)</w:t>
      </w:r>
      <w:bookmarkEnd w:id="5"/>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 xml:space="preserve">La suppression de certaines </w:t>
      </w:r>
      <w:proofErr w:type="gramStart"/>
      <w:r w:rsidRPr="00591D18">
        <w:rPr>
          <w:rFonts w:ascii="Calibri" w:eastAsia="Calibri" w:hAnsi="Calibri" w:cs="Calibri"/>
        </w:rPr>
        <w:t>n’engendrent</w:t>
      </w:r>
      <w:proofErr w:type="gramEnd"/>
      <w:r w:rsidRPr="00591D18">
        <w:rPr>
          <w:rFonts w:ascii="Calibri" w:eastAsia="Calibri" w:hAnsi="Calibri" w:cs="Calibri"/>
        </w:rPr>
        <w:t xml:space="preserve"> pas de perte d’information.</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Soit de manière évidente :</w:t>
      </w:r>
    </w:p>
    <w:p w:rsidR="00443D0E" w:rsidRPr="00591D18" w:rsidRDefault="00591D18">
      <w:pPr>
        <w:numPr>
          <w:ilvl w:val="0"/>
          <w:numId w:val="35"/>
        </w:numPr>
        <w:pBdr>
          <w:top w:val="nil"/>
          <w:left w:val="nil"/>
          <w:bottom w:val="nil"/>
          <w:right w:val="nil"/>
          <w:between w:val="nil"/>
        </w:pBdr>
        <w:spacing w:after="0"/>
        <w:rPr>
          <w:rFonts w:ascii="Calibri" w:eastAsia="Calibri" w:hAnsi="Calibri" w:cs="Calibri"/>
        </w:rPr>
      </w:pPr>
      <w:r w:rsidRPr="00591D18">
        <w:rPr>
          <w:rFonts w:ascii="Calibri" w:eastAsia="Calibri" w:hAnsi="Calibri" w:cs="Calibri"/>
          <w:color w:val="000000"/>
        </w:rPr>
        <w:t>La colonne 'idannonce' est un identifiant unique pour chaque annonce, elle n'est pas utile pour l'analyse</w:t>
      </w:r>
    </w:p>
    <w:p w:rsidR="00443D0E" w:rsidRPr="00591D18" w:rsidRDefault="00591D18">
      <w:pPr>
        <w:numPr>
          <w:ilvl w:val="0"/>
          <w:numId w:val="35"/>
        </w:numPr>
        <w:pBdr>
          <w:top w:val="nil"/>
          <w:left w:val="nil"/>
          <w:bottom w:val="nil"/>
          <w:right w:val="nil"/>
          <w:between w:val="nil"/>
        </w:pBdr>
        <w:spacing w:after="0"/>
        <w:rPr>
          <w:rFonts w:ascii="Calibri" w:eastAsia="Calibri" w:hAnsi="Calibri" w:cs="Calibri"/>
        </w:rPr>
      </w:pPr>
      <w:r w:rsidRPr="00591D18">
        <w:rPr>
          <w:rFonts w:ascii="Calibri" w:eastAsia="Calibri" w:hAnsi="Calibri" w:cs="Calibri"/>
          <w:color w:val="000000"/>
        </w:rPr>
        <w:t>La colonne 'annonce_exclusive' est une variable qui n'est pas utile pour l'analyse</w:t>
      </w:r>
    </w:p>
    <w:p w:rsidR="00443D0E" w:rsidRPr="00591D18" w:rsidRDefault="00591D18">
      <w:pPr>
        <w:numPr>
          <w:ilvl w:val="0"/>
          <w:numId w:val="35"/>
        </w:numPr>
        <w:pBdr>
          <w:top w:val="nil"/>
          <w:left w:val="nil"/>
          <w:bottom w:val="nil"/>
          <w:right w:val="nil"/>
          <w:between w:val="nil"/>
        </w:pBdr>
        <w:spacing w:after="0"/>
        <w:rPr>
          <w:rFonts w:ascii="Calibri" w:eastAsia="Calibri" w:hAnsi="Calibri" w:cs="Calibri"/>
        </w:rPr>
      </w:pPr>
      <w:r w:rsidRPr="00591D18">
        <w:rPr>
          <w:rFonts w:ascii="Calibri" w:eastAsia="Calibri" w:hAnsi="Calibri" w:cs="Calibri"/>
          <w:color w:val="000000"/>
        </w:rPr>
        <w:t>La colonne 'typedebien' et 'typedebien_lite' contiennent les mêmes informations; nous gardons la plus riche des deux : 'typedebien</w:t>
      </w:r>
    </w:p>
    <w:p w:rsidR="00443D0E" w:rsidRPr="00591D18" w:rsidRDefault="00591D18">
      <w:pPr>
        <w:numPr>
          <w:ilvl w:val="0"/>
          <w:numId w:val="35"/>
        </w:numPr>
        <w:pBdr>
          <w:top w:val="nil"/>
          <w:left w:val="nil"/>
          <w:bottom w:val="nil"/>
          <w:right w:val="nil"/>
          <w:between w:val="nil"/>
        </w:pBdr>
        <w:spacing w:after="0"/>
        <w:rPr>
          <w:rFonts w:ascii="Calibri" w:eastAsia="Calibri" w:hAnsi="Calibri" w:cs="Calibri"/>
        </w:rPr>
      </w:pPr>
      <w:r w:rsidRPr="00591D18">
        <w:rPr>
          <w:rFonts w:ascii="Calibri" w:eastAsia="Calibri" w:hAnsi="Calibri" w:cs="Calibri"/>
          <w:color w:val="000000"/>
        </w:rPr>
        <w:t>La colonne 'type_annonceur' offre une distribution de valeurs trop déséquilibrée</w:t>
      </w:r>
    </w:p>
    <w:p w:rsidR="00443D0E" w:rsidRPr="00591D18" w:rsidRDefault="00591D18">
      <w:pPr>
        <w:numPr>
          <w:ilvl w:val="0"/>
          <w:numId w:val="35"/>
        </w:numPr>
        <w:pBdr>
          <w:top w:val="nil"/>
          <w:left w:val="nil"/>
          <w:bottom w:val="nil"/>
          <w:right w:val="nil"/>
          <w:between w:val="nil"/>
        </w:pBdr>
        <w:rPr>
          <w:rFonts w:ascii="Calibri" w:eastAsia="Calibri" w:hAnsi="Calibri" w:cs="Calibri"/>
        </w:rPr>
      </w:pPr>
      <w:r w:rsidRPr="00591D18">
        <w:rPr>
          <w:rFonts w:ascii="Calibri" w:eastAsia="Calibri" w:hAnsi="Calibri" w:cs="Calibri"/>
          <w:color w:val="000000"/>
        </w:rPr>
        <w:t>La colonne 'duree_int' n'est pas interprétable (valeurs négatives, compréhension empirique)</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Soit de par la redondance de l’information :</w:t>
      </w:r>
    </w:p>
    <w:p w:rsidR="00443D0E" w:rsidRPr="00591D18" w:rsidRDefault="00591D18">
      <w:pPr>
        <w:numPr>
          <w:ilvl w:val="0"/>
          <w:numId w:val="37"/>
        </w:numPr>
        <w:pBdr>
          <w:top w:val="nil"/>
          <w:left w:val="nil"/>
          <w:bottom w:val="nil"/>
          <w:right w:val="nil"/>
          <w:between w:val="nil"/>
        </w:pBdr>
        <w:rPr>
          <w:rFonts w:ascii="Calibri" w:eastAsia="Calibri" w:hAnsi="Calibri" w:cs="Calibri"/>
        </w:rPr>
      </w:pPr>
      <w:r w:rsidRPr="00591D18">
        <w:rPr>
          <w:rFonts w:ascii="Calibri" w:eastAsia="Calibri" w:hAnsi="Calibri" w:cs="Calibri"/>
          <w:color w:val="000000"/>
        </w:rPr>
        <w:t>Les colonnes 'REG', 'DEP', 'IRIS', 'CODE_IRIS', 'TYP_IRIS_x', 'TYP_IRIS_y', 'GRD_QUART', 'UU2010' sont des colonnes contenant de l'information redondante, de plus nous créerons une nouvelle colonne pour le code postal, générée à partir des coordonnées géographiques</w:t>
      </w:r>
    </w:p>
    <w:p w:rsidR="00443D0E" w:rsidRPr="00591D18" w:rsidRDefault="00443D0E">
      <w:pPr>
        <w:rPr>
          <w:rFonts w:ascii="Calibri" w:eastAsia="Calibri" w:hAnsi="Calibri" w:cs="Calibri"/>
        </w:rPr>
      </w:pPr>
    </w:p>
    <w:p w:rsidR="00443D0E" w:rsidRDefault="00591D18">
      <w:pPr>
        <w:rPr>
          <w:rFonts w:ascii="Calibri" w:eastAsia="Calibri" w:hAnsi="Calibri" w:cs="Calibri"/>
        </w:rPr>
      </w:pPr>
      <w:r w:rsidRPr="00591D18">
        <w:rPr>
          <w:rFonts w:ascii="Calibri" w:eastAsia="Calibri" w:hAnsi="Calibri" w:cs="Calibri"/>
          <w:b/>
        </w:rPr>
        <w:t>Note</w:t>
      </w:r>
      <w:r w:rsidRPr="00591D18">
        <w:rPr>
          <w:rFonts w:ascii="Calibri" w:eastAsia="Calibri" w:hAnsi="Calibri" w:cs="Calibri"/>
        </w:rPr>
        <w:t xml:space="preserve"> : Nous avons gardé la colonne 'INSEE_COM' pour l'utiliser lors de la gestion des </w:t>
      </w:r>
      <w:proofErr w:type="spellStart"/>
      <w:r w:rsidRPr="00591D18">
        <w:rPr>
          <w:rFonts w:ascii="Calibri" w:eastAsia="Calibri" w:hAnsi="Calibri" w:cs="Calibri"/>
        </w:rPr>
        <w:t>outliers</w:t>
      </w:r>
      <w:proofErr w:type="spellEnd"/>
    </w:p>
    <w:p w:rsidR="00591D18" w:rsidRPr="00591D18" w:rsidRDefault="00591D18">
      <w:pPr>
        <w:rPr>
          <w:rFonts w:ascii="Calibri" w:eastAsia="Calibri" w:hAnsi="Calibri" w:cs="Calibri"/>
        </w:rPr>
      </w:pPr>
    </w:p>
    <w:p w:rsidR="00443D0E" w:rsidRPr="00591D18" w:rsidRDefault="00591D18" w:rsidP="00591D18">
      <w:pPr>
        <w:pStyle w:val="Titre2"/>
      </w:pPr>
      <w:bookmarkStart w:id="6" w:name="_Toc199240690"/>
      <w:r w:rsidRPr="00591D18">
        <w:t>Prétraitements : partie 1</w:t>
      </w:r>
      <w:bookmarkEnd w:id="6"/>
    </w:p>
    <w:p w:rsidR="00443D0E" w:rsidRPr="00591D18" w:rsidRDefault="00443D0E">
      <w:pPr>
        <w:rPr>
          <w:rFonts w:ascii="Calibri" w:eastAsia="Calibri" w:hAnsi="Calibri" w:cs="Calibri"/>
          <w:b/>
        </w:rPr>
      </w:pPr>
    </w:p>
    <w:p w:rsidR="00443D0E" w:rsidRPr="00591D18" w:rsidRDefault="00591D18">
      <w:pPr>
        <w:numPr>
          <w:ilvl w:val="0"/>
          <w:numId w:val="7"/>
        </w:numPr>
        <w:rPr>
          <w:rFonts w:ascii="Calibri" w:eastAsia="Calibri" w:hAnsi="Calibri" w:cs="Calibri"/>
        </w:rPr>
      </w:pPr>
      <w:r w:rsidRPr="00591D18">
        <w:rPr>
          <w:rFonts w:ascii="Calibri" w:eastAsia="Calibri" w:hAnsi="Calibri" w:cs="Calibri"/>
        </w:rPr>
        <w:t>Variables binaires</w:t>
      </w:r>
    </w:p>
    <w:p w:rsidR="00443D0E" w:rsidRPr="00591D18" w:rsidRDefault="00591D18">
      <w:pPr>
        <w:rPr>
          <w:rFonts w:ascii="Calibri" w:eastAsia="Calibri" w:hAnsi="Calibri" w:cs="Calibri"/>
        </w:rPr>
      </w:pPr>
      <w:r w:rsidRPr="00591D18">
        <w:rPr>
          <w:rFonts w:ascii="Calibri" w:eastAsia="Calibri" w:hAnsi="Calibri" w:cs="Calibri"/>
        </w:rPr>
        <w:t>Suite à la visualisation, il apparait que les variables porte_digicode, cave et ascenseur sont des variables binaires, nous les transformons en type boolean.</w:t>
      </w:r>
    </w:p>
    <w:p w:rsidR="00443D0E" w:rsidRPr="00591D18" w:rsidRDefault="00591D18">
      <w:pPr>
        <w:rPr>
          <w:rFonts w:ascii="Calibri" w:eastAsia="Calibri" w:hAnsi="Calibri" w:cs="Calibri"/>
        </w:rPr>
      </w:pPr>
      <w:r w:rsidRPr="00591D18">
        <w:rPr>
          <w:rFonts w:ascii="Calibri" w:eastAsia="Calibri" w:hAnsi="Calibri" w:cs="Calibri"/>
          <w:noProof/>
        </w:rPr>
        <w:drawing>
          <wp:inline distT="114300" distB="114300" distL="114300" distR="114300">
            <wp:extent cx="1362075" cy="635635"/>
            <wp:effectExtent l="0" t="0" r="0" b="0"/>
            <wp:docPr id="1991870785" name="image5.png" descr="Une image contenant texte, Police, capture d’écran, conceptio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5.png" descr="Une image contenant texte, Police, capture d’écran, conception&#10;&#10;Le contenu généré par l’IA peut être incorrect."/>
                    <pic:cNvPicPr preferRelativeResize="0"/>
                  </pic:nvPicPr>
                  <pic:blipFill>
                    <a:blip r:embed="rId9"/>
                    <a:srcRect/>
                    <a:stretch>
                      <a:fillRect/>
                    </a:stretch>
                  </pic:blipFill>
                  <pic:spPr>
                    <a:xfrm>
                      <a:off x="0" y="0"/>
                      <a:ext cx="1362075" cy="635635"/>
                    </a:xfrm>
                    <a:prstGeom prst="rect">
                      <a:avLst/>
                    </a:prstGeom>
                    <a:ln/>
                  </pic:spPr>
                </pic:pic>
              </a:graphicData>
            </a:graphic>
          </wp:inline>
        </w:drawing>
      </w:r>
    </w:p>
    <w:p w:rsidR="00443D0E" w:rsidRPr="00591D18" w:rsidRDefault="00591D18">
      <w:pPr>
        <w:numPr>
          <w:ilvl w:val="0"/>
          <w:numId w:val="10"/>
        </w:numPr>
        <w:rPr>
          <w:rFonts w:ascii="Calibri" w:eastAsia="Calibri" w:hAnsi="Calibri" w:cs="Calibri"/>
        </w:rPr>
      </w:pPr>
      <w:r w:rsidRPr="00591D18">
        <w:rPr>
          <w:rFonts w:ascii="Calibri" w:eastAsia="Calibri" w:hAnsi="Calibri" w:cs="Calibri"/>
        </w:rPr>
        <w:t>Discrétisations</w:t>
      </w:r>
    </w:p>
    <w:p w:rsidR="00443D0E" w:rsidRPr="00591D18" w:rsidRDefault="00591D18">
      <w:pPr>
        <w:rPr>
          <w:rFonts w:ascii="Calibri" w:eastAsia="Calibri" w:hAnsi="Calibri" w:cs="Calibri"/>
        </w:rPr>
      </w:pPr>
      <w:r w:rsidRPr="00591D18">
        <w:rPr>
          <w:rFonts w:ascii="Calibri" w:eastAsia="Calibri" w:hAnsi="Calibri" w:cs="Calibri"/>
        </w:rPr>
        <w:t>Les variables</w:t>
      </w:r>
    </w:p>
    <w:p w:rsidR="00443D0E" w:rsidRPr="00591D18" w:rsidRDefault="00591D18">
      <w:pPr>
        <w:numPr>
          <w:ilvl w:val="0"/>
          <w:numId w:val="11"/>
        </w:numPr>
        <w:rPr>
          <w:rFonts w:ascii="Calibri" w:eastAsia="Calibri" w:hAnsi="Calibri" w:cs="Calibri"/>
        </w:rPr>
      </w:pPr>
      <w:r w:rsidRPr="00591D18">
        <w:rPr>
          <w:rFonts w:ascii="Calibri" w:eastAsia="Calibri" w:hAnsi="Calibri" w:cs="Calibri"/>
        </w:rPr>
        <w:t>annee_construction,</w:t>
      </w:r>
    </w:p>
    <w:p w:rsidR="00443D0E" w:rsidRPr="00591D18" w:rsidRDefault="00591D18">
      <w:pPr>
        <w:numPr>
          <w:ilvl w:val="0"/>
          <w:numId w:val="11"/>
        </w:numPr>
        <w:rPr>
          <w:rFonts w:ascii="Calibri" w:eastAsia="Calibri" w:hAnsi="Calibri" w:cs="Calibri"/>
        </w:rPr>
      </w:pPr>
      <w:r w:rsidRPr="00591D18">
        <w:rPr>
          <w:rFonts w:ascii="Calibri" w:eastAsia="Calibri" w:hAnsi="Calibri" w:cs="Calibri"/>
        </w:rPr>
        <w:t>DpeL,</w:t>
      </w:r>
    </w:p>
    <w:p w:rsidR="00443D0E" w:rsidRPr="00591D18" w:rsidRDefault="00591D18">
      <w:pPr>
        <w:numPr>
          <w:ilvl w:val="0"/>
          <w:numId w:val="11"/>
        </w:numPr>
        <w:rPr>
          <w:rFonts w:ascii="Calibri" w:eastAsia="Calibri" w:hAnsi="Calibri" w:cs="Calibri"/>
        </w:rPr>
      </w:pPr>
      <w:r w:rsidRPr="00591D18">
        <w:rPr>
          <w:rFonts w:ascii="Calibri" w:eastAsia="Calibri" w:hAnsi="Calibri" w:cs="Calibri"/>
        </w:rPr>
        <w:t>ges_class</w:t>
      </w:r>
    </w:p>
    <w:p w:rsidR="00443D0E" w:rsidRPr="00591D18" w:rsidRDefault="00591D18">
      <w:pPr>
        <w:numPr>
          <w:ilvl w:val="0"/>
          <w:numId w:val="11"/>
        </w:numPr>
        <w:rPr>
          <w:rFonts w:ascii="Calibri" w:eastAsia="Calibri" w:hAnsi="Calibri" w:cs="Calibri"/>
        </w:rPr>
      </w:pPr>
      <w:r w:rsidRPr="00591D18">
        <w:rPr>
          <w:rFonts w:ascii="Calibri" w:eastAsia="Calibri" w:hAnsi="Calibri" w:cs="Calibri"/>
        </w:rPr>
        <w:t>chauffage_energie</w:t>
      </w:r>
    </w:p>
    <w:p w:rsidR="00443D0E" w:rsidRPr="00591D18" w:rsidRDefault="00591D18">
      <w:pPr>
        <w:rPr>
          <w:rFonts w:ascii="Calibri" w:eastAsia="Calibri" w:hAnsi="Calibri" w:cs="Calibri"/>
        </w:rPr>
      </w:pPr>
      <w:proofErr w:type="gramStart"/>
      <w:r w:rsidRPr="00591D18">
        <w:rPr>
          <w:rFonts w:ascii="Calibri" w:eastAsia="Calibri" w:hAnsi="Calibri" w:cs="Calibri"/>
        </w:rPr>
        <w:t>sont</w:t>
      </w:r>
      <w:proofErr w:type="gramEnd"/>
      <w:r w:rsidRPr="00591D18">
        <w:rPr>
          <w:rFonts w:ascii="Calibri" w:eastAsia="Calibri" w:hAnsi="Calibri" w:cs="Calibri"/>
        </w:rPr>
        <w:t xml:space="preserve"> discrétisées.</w:t>
      </w:r>
    </w:p>
    <w:p w:rsidR="00443D0E" w:rsidRPr="00591D18" w:rsidRDefault="00591D18">
      <w:pPr>
        <w:rPr>
          <w:rFonts w:ascii="Calibri" w:eastAsia="Calibri" w:hAnsi="Calibri" w:cs="Calibri"/>
          <w:b/>
        </w:rPr>
      </w:pPr>
      <w:r w:rsidRPr="00591D18">
        <w:rPr>
          <w:rFonts w:ascii="Calibri" w:hAnsi="Calibri" w:cs="Calibri"/>
        </w:rPr>
        <w:br w:type="page"/>
      </w:r>
    </w:p>
    <w:p w:rsidR="00443D0E" w:rsidRPr="00591D18" w:rsidRDefault="00591D18">
      <w:pPr>
        <w:keepNext/>
        <w:keepLines/>
        <w:pBdr>
          <w:top w:val="nil"/>
          <w:left w:val="nil"/>
          <w:bottom w:val="nil"/>
          <w:right w:val="nil"/>
          <w:between w:val="nil"/>
        </w:pBdr>
        <w:spacing w:before="160" w:after="80"/>
        <w:rPr>
          <w:rFonts w:ascii="Calibri" w:eastAsia="Calibri" w:hAnsi="Calibri" w:cs="Calibri"/>
          <w:color w:val="0F4761"/>
        </w:rPr>
      </w:pPr>
      <w:r w:rsidRPr="00591D18">
        <w:rPr>
          <w:rFonts w:ascii="Calibri" w:eastAsia="Calibri" w:hAnsi="Calibri" w:cs="Calibri"/>
          <w:color w:val="0F4761"/>
        </w:rPr>
        <w:lastRenderedPageBreak/>
        <w:t>Variable Cible</w:t>
      </w:r>
    </w:p>
    <w:p w:rsidR="00443D0E" w:rsidRPr="00591D18" w:rsidRDefault="00443D0E">
      <w:pPr>
        <w:rPr>
          <w:rFonts w:ascii="Calibri" w:eastAsia="Calibri" w:hAnsi="Calibri" w:cs="Calibri"/>
          <w:b/>
        </w:rPr>
      </w:pPr>
    </w:p>
    <w:p w:rsidR="00443D0E" w:rsidRPr="00591D18" w:rsidRDefault="00591D18">
      <w:pPr>
        <w:numPr>
          <w:ilvl w:val="0"/>
          <w:numId w:val="12"/>
        </w:numPr>
        <w:rPr>
          <w:rFonts w:ascii="Calibri" w:eastAsia="Calibri" w:hAnsi="Calibri" w:cs="Calibri"/>
        </w:rPr>
      </w:pPr>
      <w:r w:rsidRPr="00591D18">
        <w:rPr>
          <w:rFonts w:ascii="Calibri" w:eastAsia="Calibri" w:hAnsi="Calibri" w:cs="Calibri"/>
        </w:rPr>
        <w:t>Corrélations</w:t>
      </w:r>
    </w:p>
    <w:p w:rsidR="00443D0E" w:rsidRPr="00591D18" w:rsidRDefault="00591D18">
      <w:pPr>
        <w:rPr>
          <w:rFonts w:ascii="Calibri" w:eastAsia="Calibri" w:hAnsi="Calibri" w:cs="Calibri"/>
        </w:rPr>
      </w:pPr>
      <w:r w:rsidRPr="00591D18">
        <w:rPr>
          <w:rFonts w:ascii="Calibri" w:eastAsia="Calibri" w:hAnsi="Calibri" w:cs="Calibri"/>
        </w:rPr>
        <w:t>La variable cible identifiée est : “prix_m2_vente”.</w:t>
      </w:r>
    </w:p>
    <w:p w:rsidR="00443D0E" w:rsidRPr="00591D18" w:rsidRDefault="00591D18">
      <w:pPr>
        <w:rPr>
          <w:rFonts w:ascii="Calibri" w:eastAsia="Calibri" w:hAnsi="Calibri" w:cs="Calibri"/>
        </w:rPr>
      </w:pPr>
      <w:r w:rsidRPr="00591D18">
        <w:rPr>
          <w:rFonts w:ascii="Calibri" w:eastAsia="Calibri" w:hAnsi="Calibri" w:cs="Calibri"/>
        </w:rPr>
        <w:t>Certaines autres variables ont l’air d’être liées à celle-ci, nous les identifions avec une matrice de corrélation :</w:t>
      </w:r>
      <w:r w:rsidRPr="00591D18">
        <w:rPr>
          <w:rFonts w:ascii="Calibri" w:hAnsi="Calibri" w:cs="Calibri"/>
          <w:noProof/>
        </w:rPr>
        <w:drawing>
          <wp:anchor distT="114300" distB="114300" distL="114300" distR="114300" simplePos="0" relativeHeight="251659264" behindDoc="0" locked="0" layoutInCell="1" hidden="0" allowOverlap="1">
            <wp:simplePos x="0" y="0"/>
            <wp:positionH relativeFrom="column">
              <wp:posOffset>4</wp:posOffset>
            </wp:positionH>
            <wp:positionV relativeFrom="paragraph">
              <wp:posOffset>577215</wp:posOffset>
            </wp:positionV>
            <wp:extent cx="3407295" cy="2755900"/>
            <wp:effectExtent l="0" t="0" r="0" b="0"/>
            <wp:wrapTopAndBottom distT="114300" distB="114300"/>
            <wp:docPr id="1991870784" name="image16.png" descr="Une image contenant texte, capture d’écran, nombre,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6.png" descr="Une image contenant texte, capture d’écran, nombre, diagramme&#10;&#10;Le contenu généré par l’IA peut être incorrect."/>
                    <pic:cNvPicPr preferRelativeResize="0"/>
                  </pic:nvPicPr>
                  <pic:blipFill>
                    <a:blip r:embed="rId10"/>
                    <a:srcRect/>
                    <a:stretch>
                      <a:fillRect/>
                    </a:stretch>
                  </pic:blipFill>
                  <pic:spPr>
                    <a:xfrm>
                      <a:off x="0" y="0"/>
                      <a:ext cx="3407295" cy="2755900"/>
                    </a:xfrm>
                    <a:prstGeom prst="rect">
                      <a:avLst/>
                    </a:prstGeom>
                    <a:ln/>
                  </pic:spPr>
                </pic:pic>
              </a:graphicData>
            </a:graphic>
          </wp:anchor>
        </w:drawing>
      </w:r>
    </w:p>
    <w:p w:rsidR="00443D0E" w:rsidRPr="00591D18" w:rsidRDefault="00591D18">
      <w:pPr>
        <w:rPr>
          <w:rFonts w:ascii="Calibri" w:eastAsia="Calibri" w:hAnsi="Calibri" w:cs="Calibri"/>
        </w:rPr>
      </w:pPr>
      <w:r w:rsidRPr="00591D18">
        <w:rPr>
          <w:rFonts w:ascii="Calibri" w:eastAsia="Calibri" w:hAnsi="Calibri" w:cs="Calibri"/>
        </w:rPr>
        <w:t>=&gt; Nous éliminons donc les variables “mensualitéFinance” et “prix_bien” du dataset.</w:t>
      </w:r>
    </w:p>
    <w:p w:rsidR="00443D0E" w:rsidRPr="00591D18" w:rsidRDefault="00591D18">
      <w:pPr>
        <w:numPr>
          <w:ilvl w:val="0"/>
          <w:numId w:val="13"/>
        </w:numPr>
        <w:rPr>
          <w:rFonts w:ascii="Calibri" w:eastAsia="Calibri" w:hAnsi="Calibri" w:cs="Calibri"/>
        </w:rPr>
      </w:pPr>
      <w:r w:rsidRPr="00591D18">
        <w:rPr>
          <w:rFonts w:ascii="Calibri" w:eastAsia="Calibri" w:hAnsi="Calibri" w:cs="Calibri"/>
        </w:rPr>
        <w:t>Première visualisation de la distribution</w:t>
      </w:r>
    </w:p>
    <w:p w:rsidR="00443D0E" w:rsidRPr="00591D18" w:rsidRDefault="00591D18">
      <w:pPr>
        <w:jc w:val="both"/>
        <w:rPr>
          <w:rFonts w:ascii="Calibri" w:eastAsia="Calibri" w:hAnsi="Calibri" w:cs="Calibri"/>
        </w:rPr>
      </w:pPr>
      <w:r w:rsidRPr="00591D18">
        <w:rPr>
          <w:rFonts w:ascii="Calibri" w:eastAsia="Calibri" w:hAnsi="Calibri" w:cs="Calibri"/>
          <w:noProof/>
        </w:rPr>
        <w:drawing>
          <wp:inline distT="114300" distB="114300" distL="114300" distR="114300">
            <wp:extent cx="4956457" cy="2184524"/>
            <wp:effectExtent l="0" t="0" r="0" b="0"/>
            <wp:docPr id="1991870787" name="image14.png" descr="Une image contenant texte, capture d’écran, ligne, Rectangl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4.png" descr="Une image contenant texte, capture d’écran, ligne, Rectangle&#10;&#10;Le contenu généré par l’IA peut être incorrect."/>
                    <pic:cNvPicPr preferRelativeResize="0"/>
                  </pic:nvPicPr>
                  <pic:blipFill>
                    <a:blip r:embed="rId11"/>
                    <a:srcRect/>
                    <a:stretch>
                      <a:fillRect/>
                    </a:stretch>
                  </pic:blipFill>
                  <pic:spPr>
                    <a:xfrm>
                      <a:off x="0" y="0"/>
                      <a:ext cx="4956457" cy="2184524"/>
                    </a:xfrm>
                    <a:prstGeom prst="rect">
                      <a:avLst/>
                    </a:prstGeom>
                    <a:ln/>
                  </pic:spPr>
                </pic:pic>
              </a:graphicData>
            </a:graphic>
          </wp:inline>
        </w:drawing>
      </w:r>
    </w:p>
    <w:p w:rsidR="00443D0E" w:rsidRPr="00591D18" w:rsidRDefault="00591D18">
      <w:pPr>
        <w:rPr>
          <w:rFonts w:ascii="Calibri" w:eastAsia="Calibri" w:hAnsi="Calibri" w:cs="Calibri"/>
        </w:rPr>
      </w:pPr>
      <w:r w:rsidRPr="00591D18">
        <w:rPr>
          <w:rFonts w:ascii="Calibri" w:eastAsia="Calibri" w:hAnsi="Calibri" w:cs="Calibri"/>
        </w:rPr>
        <w:t>Il est probable qu’il y ait eu un problème de collecte et la présence d’outliers, que nous avons traité ensuite.</w:t>
      </w:r>
    </w:p>
    <w:p w:rsidR="00443D0E" w:rsidRDefault="00443D0E">
      <w:pPr>
        <w:rPr>
          <w:rFonts w:ascii="Calibri" w:eastAsia="Calibri" w:hAnsi="Calibri" w:cs="Calibri"/>
        </w:rPr>
      </w:pPr>
    </w:p>
    <w:p w:rsidR="00591D18" w:rsidRPr="00591D18" w:rsidRDefault="00591D18">
      <w:pPr>
        <w:rPr>
          <w:rFonts w:ascii="Calibri" w:eastAsia="Calibri" w:hAnsi="Calibri" w:cs="Calibri"/>
        </w:rPr>
      </w:pPr>
    </w:p>
    <w:p w:rsidR="00443D0E" w:rsidRPr="00591D18" w:rsidRDefault="00591D18" w:rsidP="00591D18">
      <w:pPr>
        <w:pStyle w:val="Titre2"/>
      </w:pPr>
      <w:bookmarkStart w:id="7" w:name="_Toc199240691"/>
      <w:r w:rsidRPr="00591D18">
        <w:lastRenderedPageBreak/>
        <w:t>Prétraitements : partie 2 (Gestion des valeurs aberrantes AVANT le split train et test)</w:t>
      </w:r>
      <w:bookmarkEnd w:id="7"/>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Ci-dessous un extrait de boxplots à ce stade.</w:t>
      </w:r>
    </w:p>
    <w:p w:rsidR="00443D0E" w:rsidRPr="00591D18" w:rsidRDefault="00591D18">
      <w:pPr>
        <w:rPr>
          <w:rFonts w:ascii="Calibri" w:eastAsia="Calibri" w:hAnsi="Calibri" w:cs="Calibri"/>
        </w:rPr>
      </w:pPr>
      <w:r w:rsidRPr="00591D18">
        <w:rPr>
          <w:rFonts w:ascii="Calibri" w:eastAsia="Calibri" w:hAnsi="Calibri" w:cs="Calibri"/>
          <w:noProof/>
        </w:rPr>
        <w:drawing>
          <wp:inline distT="114300" distB="114300" distL="114300" distR="114300">
            <wp:extent cx="5731200" cy="1930400"/>
            <wp:effectExtent l="0" t="0" r="0" b="0"/>
            <wp:docPr id="1991870789" name="image3.png" descr="Une image contenant texte, ligne, nombre, reçu&#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nombre, reçu&#10;&#10;Le contenu généré par l’IA peut être incorrect."/>
                    <pic:cNvPicPr preferRelativeResize="0"/>
                  </pic:nvPicPr>
                  <pic:blipFill>
                    <a:blip r:embed="rId12"/>
                    <a:srcRect/>
                    <a:stretch>
                      <a:fillRect/>
                    </a:stretch>
                  </pic:blipFill>
                  <pic:spPr>
                    <a:xfrm>
                      <a:off x="0" y="0"/>
                      <a:ext cx="5731200" cy="1930400"/>
                    </a:xfrm>
                    <a:prstGeom prst="rect">
                      <a:avLst/>
                    </a:prstGeom>
                    <a:ln/>
                  </pic:spPr>
                </pic:pic>
              </a:graphicData>
            </a:graphic>
          </wp:inline>
        </w:drawing>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Les boxplots montrent des distributions étonnantes.</w:t>
      </w:r>
    </w:p>
    <w:p w:rsidR="00443D0E" w:rsidRPr="00591D18" w:rsidRDefault="00591D18">
      <w:pPr>
        <w:rPr>
          <w:rFonts w:ascii="Calibri" w:eastAsia="Calibri" w:hAnsi="Calibri" w:cs="Calibri"/>
        </w:rPr>
      </w:pPr>
      <w:r w:rsidRPr="00591D18">
        <w:rPr>
          <w:rFonts w:ascii="Calibri" w:eastAsia="Calibri" w:hAnsi="Calibri" w:cs="Calibri"/>
        </w:rPr>
        <w:t>Aussi certaines variables semblent montrer des problèmes d’unité d’échelle.</w:t>
      </w:r>
    </w:p>
    <w:p w:rsidR="00443D0E" w:rsidRPr="00591D18" w:rsidRDefault="00591D18">
      <w:pPr>
        <w:rPr>
          <w:rFonts w:ascii="Calibri" w:eastAsia="Calibri" w:hAnsi="Calibri" w:cs="Calibri"/>
        </w:rPr>
      </w:pPr>
      <w:r w:rsidRPr="00591D18">
        <w:rPr>
          <w:rFonts w:ascii="Calibri" w:eastAsia="Calibri" w:hAnsi="Calibri" w:cs="Calibri"/>
        </w:rPr>
        <w:t>Il s’agit en particulier des variables (non exhaustif):</w:t>
      </w:r>
    </w:p>
    <w:p w:rsidR="00443D0E" w:rsidRPr="00591D18" w:rsidRDefault="00591D18">
      <w:pPr>
        <w:numPr>
          <w:ilvl w:val="0"/>
          <w:numId w:val="21"/>
        </w:numPr>
        <w:rPr>
          <w:rFonts w:ascii="Calibri" w:eastAsia="Calibri" w:hAnsi="Calibri" w:cs="Calibri"/>
        </w:rPr>
      </w:pPr>
      <w:r w:rsidRPr="00591D18">
        <w:rPr>
          <w:rFonts w:ascii="Calibri" w:eastAsia="Calibri" w:hAnsi="Calibri" w:cs="Calibri"/>
        </w:rPr>
        <w:t>charges_copro, loyer_m2_median_n6, loyer_m2_median_n7, taux_rendement_n6, taux_rendement_n7, nb_log_n6</w:t>
      </w:r>
      <w:proofErr w:type="gramStart"/>
      <w:r w:rsidRPr="00591D18">
        <w:rPr>
          <w:rFonts w:ascii="Calibri" w:eastAsia="Calibri" w:hAnsi="Calibri" w:cs="Calibri"/>
        </w:rPr>
        <w:t>,nb</w:t>
      </w:r>
      <w:proofErr w:type="gramEnd"/>
      <w:r w:rsidRPr="00591D18">
        <w:rPr>
          <w:rFonts w:ascii="Calibri" w:eastAsia="Calibri" w:hAnsi="Calibri" w:cs="Calibri"/>
        </w:rPr>
        <w:t>_log_n7</w:t>
      </w:r>
    </w:p>
    <w:p w:rsidR="00443D0E" w:rsidRPr="00591D18" w:rsidRDefault="00443D0E">
      <w:pPr>
        <w:ind w:left="720"/>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Suite à ces détections visuelles, nous avons décidé de procéder dans l’ordre à:</w:t>
      </w:r>
    </w:p>
    <w:p w:rsidR="00443D0E" w:rsidRPr="00591D18" w:rsidRDefault="00591D18">
      <w:pPr>
        <w:numPr>
          <w:ilvl w:val="0"/>
          <w:numId w:val="22"/>
        </w:numPr>
        <w:rPr>
          <w:rFonts w:ascii="Calibri" w:eastAsia="Calibri" w:hAnsi="Calibri" w:cs="Calibri"/>
        </w:rPr>
      </w:pPr>
      <w:r w:rsidRPr="00591D18">
        <w:rPr>
          <w:rFonts w:ascii="Calibri" w:eastAsia="Calibri" w:hAnsi="Calibri" w:cs="Calibri"/>
        </w:rPr>
        <w:t>L’élimination de valeurs aberrantes via sélection d’anomalies logiques</w:t>
      </w:r>
    </w:p>
    <w:p w:rsidR="00443D0E" w:rsidRPr="00591D18" w:rsidRDefault="00591D18">
      <w:pPr>
        <w:rPr>
          <w:rFonts w:ascii="Calibri" w:eastAsia="Calibri" w:hAnsi="Calibri" w:cs="Calibri"/>
        </w:rPr>
      </w:pPr>
      <w:r w:rsidRPr="00591D18">
        <w:rPr>
          <w:rFonts w:ascii="Calibri" w:eastAsia="Calibri" w:hAnsi="Calibri" w:cs="Calibri"/>
        </w:rPr>
        <w:t>Exemple : nb_toilettes ne peut être supérieur à nb_pièces</w:t>
      </w:r>
    </w:p>
    <w:p w:rsidR="00443D0E" w:rsidRPr="00591D18" w:rsidRDefault="00591D18">
      <w:pPr>
        <w:tabs>
          <w:tab w:val="center" w:pos="4536"/>
        </w:tabs>
        <w:rPr>
          <w:rFonts w:ascii="Calibri" w:eastAsia="Calibri" w:hAnsi="Calibri" w:cs="Calibri"/>
        </w:rPr>
      </w:pPr>
      <w:r w:rsidRPr="00591D18">
        <w:rPr>
          <w:rFonts w:ascii="Calibri" w:eastAsia="Calibri" w:hAnsi="Calibri" w:cs="Calibri"/>
        </w:rPr>
        <w:t>(cf notebook Part-1 pour voir le détail)</w:t>
      </w:r>
      <w:r w:rsidRPr="00591D18">
        <w:rPr>
          <w:rFonts w:ascii="Calibri" w:eastAsia="Calibri" w:hAnsi="Calibri" w:cs="Calibri"/>
        </w:rPr>
        <w:tab/>
      </w:r>
    </w:p>
    <w:p w:rsidR="00443D0E" w:rsidRPr="00591D18" w:rsidRDefault="00591D18">
      <w:pPr>
        <w:numPr>
          <w:ilvl w:val="0"/>
          <w:numId w:val="23"/>
        </w:numPr>
        <w:rPr>
          <w:rFonts w:ascii="Calibri" w:eastAsia="Calibri" w:hAnsi="Calibri" w:cs="Calibri"/>
        </w:rPr>
      </w:pPr>
      <w:r w:rsidRPr="00591D18">
        <w:rPr>
          <w:rFonts w:ascii="Calibri" w:eastAsia="Calibri" w:hAnsi="Calibri" w:cs="Calibri"/>
        </w:rPr>
        <w:t>L’élimination de valeurs aberrantes via la définition des seuils_max et seuils_min issus de règles métiers</w:t>
      </w:r>
    </w:p>
    <w:p w:rsidR="00443D0E" w:rsidRPr="00591D18" w:rsidRDefault="00591D18">
      <w:pPr>
        <w:rPr>
          <w:rFonts w:ascii="Calibri" w:eastAsia="Calibri" w:hAnsi="Calibri" w:cs="Calibri"/>
        </w:rPr>
      </w:pPr>
      <w:r w:rsidRPr="00591D18">
        <w:rPr>
          <w:rFonts w:ascii="Calibri" w:eastAsia="Calibri" w:hAnsi="Calibri" w:cs="Calibri"/>
        </w:rPr>
        <w:t>Exemple : taux_rendement_n7 ne peut être supérieur à 1</w:t>
      </w:r>
    </w:p>
    <w:p w:rsidR="00443D0E" w:rsidRPr="00591D18" w:rsidRDefault="00591D18">
      <w:pPr>
        <w:rPr>
          <w:rFonts w:ascii="Calibri" w:eastAsia="Calibri" w:hAnsi="Calibri" w:cs="Calibri"/>
        </w:rPr>
      </w:pPr>
      <w:r w:rsidRPr="00591D18">
        <w:rPr>
          <w:rFonts w:ascii="Calibri" w:eastAsia="Calibri" w:hAnsi="Calibri" w:cs="Calibri"/>
        </w:rPr>
        <w:t>(cf notebook Part-1 pour voir le détail)</w:t>
      </w:r>
    </w:p>
    <w:p w:rsidR="00443D0E" w:rsidRPr="00591D18" w:rsidRDefault="00591D18">
      <w:pPr>
        <w:numPr>
          <w:ilvl w:val="0"/>
          <w:numId w:val="24"/>
        </w:numPr>
        <w:rPr>
          <w:rFonts w:ascii="Calibri" w:eastAsia="Calibri" w:hAnsi="Calibri" w:cs="Calibri"/>
        </w:rPr>
      </w:pPr>
      <w:r w:rsidRPr="00591D18">
        <w:rPr>
          <w:rFonts w:ascii="Calibri" w:eastAsia="Calibri" w:hAnsi="Calibri" w:cs="Calibri"/>
        </w:rPr>
        <w:t>Les séparations train et test</w:t>
      </w:r>
    </w:p>
    <w:p w:rsidR="00443D0E" w:rsidRPr="00591D18" w:rsidRDefault="00443D0E">
      <w:pPr>
        <w:rPr>
          <w:rFonts w:ascii="Calibri" w:eastAsia="Calibri" w:hAnsi="Calibri" w:cs="Calibri"/>
          <w:b/>
        </w:rPr>
      </w:pPr>
    </w:p>
    <w:p w:rsidR="00443D0E" w:rsidRPr="00591D18" w:rsidRDefault="00591D18" w:rsidP="00591D18">
      <w:pPr>
        <w:pStyle w:val="Titre2"/>
      </w:pPr>
      <w:bookmarkStart w:id="8" w:name="_Toc199240692"/>
      <w:r w:rsidRPr="00591D18">
        <w:t>Exploration des problématiques du projet</w:t>
      </w:r>
      <w:bookmarkEnd w:id="8"/>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 xml:space="preserve">a. Afin de répondre aux </w:t>
      </w:r>
      <w:r w:rsidRPr="00591D18">
        <w:rPr>
          <w:rFonts w:ascii="Calibri" w:eastAsia="Calibri" w:hAnsi="Calibri" w:cs="Calibri"/>
          <w:b/>
        </w:rPr>
        <w:t>deux</w:t>
      </w:r>
      <w:r w:rsidRPr="00591D18">
        <w:rPr>
          <w:rFonts w:ascii="Calibri" w:eastAsia="Calibri" w:hAnsi="Calibri" w:cs="Calibri"/>
        </w:rPr>
        <w:t xml:space="preserve"> problématiques posées, nous avons décidé d’opérer </w:t>
      </w:r>
      <w:r w:rsidRPr="00591D18">
        <w:rPr>
          <w:rFonts w:ascii="Calibri" w:eastAsia="Calibri" w:hAnsi="Calibri" w:cs="Calibri"/>
          <w:b/>
        </w:rPr>
        <w:t>deux</w:t>
      </w:r>
      <w:r w:rsidRPr="00591D18">
        <w:rPr>
          <w:rFonts w:ascii="Calibri" w:eastAsia="Calibri" w:hAnsi="Calibri" w:cs="Calibri"/>
        </w:rPr>
        <w:t xml:space="preserve"> types de régressions (et donc deux types de séparation train / test):</w:t>
      </w:r>
    </w:p>
    <w:p w:rsidR="00443D0E" w:rsidRPr="00591D18" w:rsidRDefault="00591D18">
      <w:pPr>
        <w:numPr>
          <w:ilvl w:val="0"/>
          <w:numId w:val="25"/>
        </w:numPr>
        <w:rPr>
          <w:rFonts w:ascii="Calibri" w:eastAsia="Calibri" w:hAnsi="Calibri" w:cs="Calibri"/>
        </w:rPr>
      </w:pPr>
      <w:r w:rsidRPr="00591D18">
        <w:rPr>
          <w:rFonts w:ascii="Calibri" w:eastAsia="Calibri" w:hAnsi="Calibri" w:cs="Calibri"/>
          <w:b/>
        </w:rPr>
        <w:lastRenderedPageBreak/>
        <w:t>Une régression par série temporelle</w:t>
      </w:r>
      <w:r w:rsidRPr="00591D18">
        <w:rPr>
          <w:rFonts w:ascii="Calibri" w:eastAsia="Calibri" w:hAnsi="Calibri" w:cs="Calibri"/>
        </w:rPr>
        <w:t>, répondant à la problématique de l’évolution du prix au M2 par territoire</w:t>
      </w:r>
    </w:p>
    <w:p w:rsidR="00443D0E" w:rsidRPr="00591D18" w:rsidRDefault="00591D18">
      <w:pPr>
        <w:numPr>
          <w:ilvl w:val="0"/>
          <w:numId w:val="25"/>
        </w:numPr>
        <w:rPr>
          <w:rFonts w:ascii="Calibri" w:eastAsia="Calibri" w:hAnsi="Calibri" w:cs="Calibri"/>
        </w:rPr>
      </w:pPr>
      <w:r w:rsidRPr="00591D18">
        <w:rPr>
          <w:rFonts w:ascii="Calibri" w:eastAsia="Calibri" w:hAnsi="Calibri" w:cs="Calibri"/>
          <w:b/>
        </w:rPr>
        <w:t>Régression « classique</w:t>
      </w:r>
      <w:r w:rsidRPr="00591D18">
        <w:rPr>
          <w:rFonts w:ascii="Calibri" w:eastAsia="Calibri" w:hAnsi="Calibri" w:cs="Calibri"/>
        </w:rPr>
        <w:t> », répondant à la problématique d’une estimation fiable d’un logement à partir d’un nombre restreint de variables explicatives.</w:t>
      </w:r>
    </w:p>
    <w:p w:rsidR="00443D0E" w:rsidRPr="00591D18" w:rsidRDefault="00443D0E">
      <w:pPr>
        <w:ind w:left="720"/>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 xml:space="preserve">b. Étant donné </w:t>
      </w:r>
      <w:r w:rsidRPr="00591D18">
        <w:rPr>
          <w:rFonts w:ascii="Calibri" w:eastAsia="Calibri" w:hAnsi="Calibri" w:cs="Calibri"/>
          <w:b/>
        </w:rPr>
        <w:t>l’hétérogénéité des tendances immobilières</w:t>
      </w:r>
      <w:r w:rsidRPr="00591D18">
        <w:rPr>
          <w:rFonts w:ascii="Calibri" w:eastAsia="Calibri" w:hAnsi="Calibri" w:cs="Calibri"/>
        </w:rPr>
        <w:t xml:space="preserve"> d’un département à l’autre — et parfois même d’une ville à l’autre — nous avons segmenté le territoire en zones homogènes via l’algorithme K-means. Le nombre optimal de clusters (k) a été déterminé grâce à la méthode du coude, garantissant un compromis entre complexité et qualité de regroupement. </w:t>
      </w:r>
    </w:p>
    <w:p w:rsidR="00443D0E" w:rsidRPr="00591D18" w:rsidRDefault="00591D18">
      <w:pPr>
        <w:rPr>
          <w:rFonts w:ascii="Calibri" w:eastAsia="Calibri" w:hAnsi="Calibri" w:cs="Calibri"/>
        </w:rPr>
      </w:pPr>
      <w:r w:rsidRPr="00591D18">
        <w:rPr>
          <w:rFonts w:ascii="Calibri" w:eastAsia="Calibri" w:hAnsi="Calibri" w:cs="Calibri"/>
        </w:rPr>
        <w:t>Ces clusters alimentent notre analyse de séries temporelles et sont ensuite incorporés, en tant que variable explicative, dans notre modèle de régression “classique”.</w:t>
      </w:r>
    </w:p>
    <w:p w:rsidR="00443D0E" w:rsidRPr="00591D18" w:rsidRDefault="00443D0E">
      <w:pPr>
        <w:ind w:left="720"/>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c. Nous séparons à ce stade notre dataset en jeu d’entrainement et de test  afin d’éviter le data leakage et le sur-apprentissage (constaté en premier lieu lorsque le split se faisait après preprocessing)</w:t>
      </w:r>
    </w:p>
    <w:p w:rsidR="00443D0E" w:rsidRPr="00591D18" w:rsidRDefault="00591D18">
      <w:pPr>
        <w:rPr>
          <w:rFonts w:ascii="Calibri" w:eastAsia="Calibri" w:hAnsi="Calibri" w:cs="Calibri"/>
        </w:rPr>
      </w:pPr>
      <w:r w:rsidRPr="00591D18">
        <w:rPr>
          <w:rFonts w:ascii="Calibri" w:eastAsia="Calibri" w:hAnsi="Calibri" w:cs="Calibri"/>
        </w:rPr>
        <w:t>Enfin, une fois les splits faits nous procéderons à:</w:t>
      </w:r>
    </w:p>
    <w:p w:rsidR="00443D0E" w:rsidRPr="00591D18" w:rsidRDefault="00591D18">
      <w:pPr>
        <w:numPr>
          <w:ilvl w:val="0"/>
          <w:numId w:val="26"/>
        </w:numPr>
        <w:rPr>
          <w:rFonts w:ascii="Calibri" w:eastAsia="Calibri" w:hAnsi="Calibri" w:cs="Calibri"/>
        </w:rPr>
      </w:pPr>
      <w:r w:rsidRPr="00591D18">
        <w:rPr>
          <w:rFonts w:ascii="Calibri" w:eastAsia="Calibri" w:hAnsi="Calibri" w:cs="Calibri"/>
        </w:rPr>
        <w:t>L’identification des valeurs extrêmes et leur remplacement par la médiane du code INSEE (&lt;=&gt; Code Commune/Code postal).</w:t>
      </w:r>
    </w:p>
    <w:p w:rsidR="00443D0E" w:rsidRPr="00591D18" w:rsidRDefault="00591D18">
      <w:pPr>
        <w:numPr>
          <w:ilvl w:val="1"/>
          <w:numId w:val="26"/>
        </w:numPr>
        <w:rPr>
          <w:rFonts w:ascii="Calibri" w:eastAsia="Calibri" w:hAnsi="Calibri" w:cs="Calibri"/>
        </w:rPr>
      </w:pPr>
      <w:r w:rsidRPr="00591D18">
        <w:rPr>
          <w:rFonts w:ascii="Calibri" w:eastAsia="Calibri" w:hAnsi="Calibri" w:cs="Calibri"/>
        </w:rPr>
        <w:t>Nous calculons la médiane sur train et appliquons le remplacement sur train et test</w:t>
      </w:r>
    </w:p>
    <w:p w:rsidR="00443D0E" w:rsidRPr="00591D18" w:rsidRDefault="00443D0E">
      <w:pPr>
        <w:rPr>
          <w:rFonts w:ascii="Calibri" w:eastAsia="Calibri" w:hAnsi="Calibri" w:cs="Calibri"/>
          <w:b/>
        </w:rPr>
      </w:pPr>
    </w:p>
    <w:p w:rsidR="00443D0E" w:rsidRPr="00591D18" w:rsidRDefault="00591D18" w:rsidP="00591D18">
      <w:pPr>
        <w:pStyle w:val="Titre2"/>
      </w:pPr>
      <w:bookmarkStart w:id="9" w:name="_Toc199240693"/>
      <w:r w:rsidRPr="00591D18">
        <w:t>Prétraitements : partie 3 (Gestion des valeurs extrêmes APRÈS le split train et test)</w:t>
      </w:r>
      <w:bookmarkEnd w:id="9"/>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lang w:val="en-US"/>
        </w:rPr>
      </w:pPr>
      <w:proofErr w:type="spellStart"/>
      <w:r w:rsidRPr="00591D18">
        <w:rPr>
          <w:rFonts w:ascii="Calibri" w:eastAsia="Calibri" w:hAnsi="Calibri" w:cs="Calibri"/>
          <w:lang w:val="en-US"/>
        </w:rPr>
        <w:t>Paramètres</w:t>
      </w:r>
      <w:proofErr w:type="spellEnd"/>
      <w:r w:rsidRPr="00591D18">
        <w:rPr>
          <w:rFonts w:ascii="Calibri" w:eastAsia="Calibri" w:hAnsi="Calibri" w:cs="Calibri"/>
          <w:lang w:val="en-US"/>
        </w:rPr>
        <w:t xml:space="preserve"> </w:t>
      </w:r>
      <w:proofErr w:type="spellStart"/>
      <w:r w:rsidRPr="00591D18">
        <w:rPr>
          <w:rFonts w:ascii="Calibri" w:eastAsia="Calibri" w:hAnsi="Calibri" w:cs="Calibri"/>
          <w:lang w:val="en-US"/>
        </w:rPr>
        <w:t>gestion</w:t>
      </w:r>
      <w:proofErr w:type="spellEnd"/>
      <w:r w:rsidRPr="00591D18">
        <w:rPr>
          <w:rFonts w:ascii="Calibri" w:eastAsia="Calibri" w:hAnsi="Calibri" w:cs="Calibri"/>
          <w:lang w:val="en-US"/>
        </w:rPr>
        <w:t xml:space="preserve"> des outliers:</w:t>
      </w:r>
    </w:p>
    <w:p w:rsidR="00443D0E" w:rsidRPr="00591D18" w:rsidRDefault="00591D18">
      <w:pPr>
        <w:rPr>
          <w:rFonts w:ascii="Calibri" w:eastAsia="Calibri" w:hAnsi="Calibri" w:cs="Calibri"/>
          <w:lang w:val="en-US"/>
        </w:rPr>
      </w:pPr>
      <w:proofErr w:type="spellStart"/>
      <w:r w:rsidRPr="00591D18">
        <w:rPr>
          <w:rFonts w:ascii="Calibri" w:eastAsia="Calibri" w:hAnsi="Calibri" w:cs="Calibri"/>
          <w:lang w:val="en-US"/>
        </w:rPr>
        <w:t>lower_bound</w:t>
      </w:r>
      <w:proofErr w:type="spellEnd"/>
      <w:r w:rsidRPr="00591D18">
        <w:rPr>
          <w:rFonts w:ascii="Calibri" w:eastAsia="Calibri" w:hAnsi="Calibri" w:cs="Calibri"/>
          <w:lang w:val="en-US"/>
        </w:rPr>
        <w:t xml:space="preserve"> = 0.001</w:t>
      </w:r>
    </w:p>
    <w:p w:rsidR="00443D0E" w:rsidRPr="00591D18" w:rsidRDefault="00591D18">
      <w:pPr>
        <w:rPr>
          <w:rFonts w:ascii="Calibri" w:eastAsia="Calibri" w:hAnsi="Calibri" w:cs="Calibri"/>
          <w:lang w:val="en-US"/>
        </w:rPr>
      </w:pPr>
      <w:proofErr w:type="spellStart"/>
      <w:r w:rsidRPr="00591D18">
        <w:rPr>
          <w:rFonts w:ascii="Calibri" w:eastAsia="Calibri" w:hAnsi="Calibri" w:cs="Calibri"/>
          <w:lang w:val="en-US"/>
        </w:rPr>
        <w:t>upper_bound</w:t>
      </w:r>
      <w:proofErr w:type="spellEnd"/>
      <w:r w:rsidRPr="00591D18">
        <w:rPr>
          <w:rFonts w:ascii="Calibri" w:eastAsia="Calibri" w:hAnsi="Calibri" w:cs="Calibri"/>
          <w:lang w:val="en-US"/>
        </w:rPr>
        <w:t xml:space="preserve"> = 0.999</w:t>
      </w:r>
    </w:p>
    <w:p w:rsidR="00443D0E" w:rsidRPr="00591D18" w:rsidRDefault="00591D18">
      <w:pPr>
        <w:rPr>
          <w:rFonts w:ascii="Calibri" w:eastAsia="Calibri" w:hAnsi="Calibri" w:cs="Calibri"/>
        </w:rPr>
      </w:pPr>
      <w:r w:rsidRPr="00591D18">
        <w:rPr>
          <w:rFonts w:ascii="Calibri" w:eastAsia="Calibri" w:hAnsi="Calibri" w:cs="Calibri"/>
        </w:rPr>
        <w:t>Colonne de regroupement : INSEE_COM</w:t>
      </w:r>
    </w:p>
    <w:p w:rsidR="00443D0E" w:rsidRPr="00591D18" w:rsidRDefault="00591D18">
      <w:pPr>
        <w:rPr>
          <w:rFonts w:ascii="Calibri" w:eastAsia="Calibri" w:hAnsi="Calibri" w:cs="Calibri"/>
        </w:rPr>
      </w:pPr>
      <w:r w:rsidRPr="00591D18">
        <w:rPr>
          <w:rFonts w:ascii="Calibri" w:eastAsia="Calibri" w:hAnsi="Calibri" w:cs="Calibri"/>
        </w:rPr>
        <w:t>Outlier_tag = -999</w:t>
      </w:r>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Les outliers sont gérés sur les différents jeux de train puis nous appliquons la méthodologie du jeu de train au test (avec la médiane par code Insee de Train).</w:t>
      </w:r>
    </w:p>
    <w:p w:rsidR="00443D0E" w:rsidRDefault="00443D0E">
      <w:pPr>
        <w:rPr>
          <w:rFonts w:ascii="Calibri" w:eastAsia="Calibri" w:hAnsi="Calibri" w:cs="Calibri"/>
        </w:rPr>
      </w:pPr>
    </w:p>
    <w:p w:rsidR="00591D18" w:rsidRPr="00591D18" w:rsidRDefault="00591D18">
      <w:pPr>
        <w:rPr>
          <w:rFonts w:ascii="Calibri" w:eastAsia="Calibri" w:hAnsi="Calibri" w:cs="Calibri"/>
        </w:rPr>
      </w:pPr>
    </w:p>
    <w:p w:rsidR="00443D0E" w:rsidRPr="00591D18" w:rsidRDefault="00591D18" w:rsidP="00591D18">
      <w:pPr>
        <w:pStyle w:val="Titre3"/>
      </w:pPr>
      <w:bookmarkStart w:id="10" w:name="_Toc199240694"/>
      <w:r w:rsidRPr="00591D18">
        <w:lastRenderedPageBreak/>
        <w:t>Vérifications visuelles des distributions pour gestion des valeurs aberrantes et des valeurs extrêmes</w:t>
      </w:r>
      <w:bookmarkEnd w:id="10"/>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b/>
        </w:rPr>
      </w:pPr>
      <w:r w:rsidRPr="00591D18">
        <w:rPr>
          <w:rFonts w:ascii="Calibri" w:eastAsia="Calibri" w:hAnsi="Calibri" w:cs="Calibri"/>
          <w:noProof/>
        </w:rPr>
        <w:drawing>
          <wp:inline distT="114300" distB="114300" distL="114300" distR="114300">
            <wp:extent cx="4618303" cy="1541992"/>
            <wp:effectExtent l="0" t="0" r="0" b="0"/>
            <wp:docPr id="1991870788" name="image18.png" descr="Une image contenant texte, ligne, diagramme, Tracé&#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8.png" descr="Une image contenant texte, ligne, diagramme, Tracé&#10;&#10;Le contenu généré par l’IA peut être incorrect."/>
                    <pic:cNvPicPr preferRelativeResize="0"/>
                  </pic:nvPicPr>
                  <pic:blipFill>
                    <a:blip r:embed="rId13"/>
                    <a:srcRect/>
                    <a:stretch>
                      <a:fillRect/>
                    </a:stretch>
                  </pic:blipFill>
                  <pic:spPr>
                    <a:xfrm>
                      <a:off x="0" y="0"/>
                      <a:ext cx="4618303" cy="1541992"/>
                    </a:xfrm>
                    <a:prstGeom prst="rect">
                      <a:avLst/>
                    </a:prstGeom>
                    <a:ln/>
                  </pic:spPr>
                </pic:pic>
              </a:graphicData>
            </a:graphic>
          </wp:inline>
        </w:drawing>
      </w:r>
    </w:p>
    <w:p w:rsidR="00443D0E" w:rsidRPr="00591D18" w:rsidRDefault="00591D18">
      <w:pPr>
        <w:rPr>
          <w:rFonts w:ascii="Calibri" w:eastAsia="Calibri" w:hAnsi="Calibri" w:cs="Calibri"/>
        </w:rPr>
      </w:pPr>
      <w:r w:rsidRPr="00591D18">
        <w:rPr>
          <w:rFonts w:ascii="Calibri" w:eastAsia="Calibri" w:hAnsi="Calibri" w:cs="Calibri"/>
        </w:rPr>
        <w:t>Ci-dessus les boxplots des mêmes variables après les prétraitements : elles semblent correctes.</w:t>
      </w:r>
    </w:p>
    <w:p w:rsidR="00443D0E" w:rsidRPr="00591D18" w:rsidRDefault="00591D18">
      <w:pPr>
        <w:rPr>
          <w:rFonts w:ascii="Calibri" w:eastAsia="Calibri" w:hAnsi="Calibri" w:cs="Calibri"/>
        </w:rPr>
      </w:pPr>
      <w:r w:rsidRPr="00591D18">
        <w:rPr>
          <w:rFonts w:ascii="Calibri" w:eastAsia="Calibri" w:hAnsi="Calibri" w:cs="Calibri"/>
          <w:noProof/>
        </w:rPr>
        <w:drawing>
          <wp:inline distT="114300" distB="114300" distL="114300" distR="114300">
            <wp:extent cx="4539981" cy="2228263"/>
            <wp:effectExtent l="0" t="0" r="0" b="0"/>
            <wp:docPr id="1991870790" name="image11.png" descr="Une image contenant ligne, texte, Tracé,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1.png" descr="Une image contenant ligne, texte, Tracé, diagramme&#10;&#10;Le contenu généré par l’IA peut être incorrect."/>
                    <pic:cNvPicPr preferRelativeResize="0"/>
                  </pic:nvPicPr>
                  <pic:blipFill>
                    <a:blip r:embed="rId14"/>
                    <a:srcRect/>
                    <a:stretch>
                      <a:fillRect/>
                    </a:stretch>
                  </pic:blipFill>
                  <pic:spPr>
                    <a:xfrm>
                      <a:off x="0" y="0"/>
                      <a:ext cx="4539981" cy="2228263"/>
                    </a:xfrm>
                    <a:prstGeom prst="rect">
                      <a:avLst/>
                    </a:prstGeom>
                    <a:ln/>
                  </pic:spPr>
                </pic:pic>
              </a:graphicData>
            </a:graphic>
          </wp:inline>
        </w:drawing>
      </w:r>
    </w:p>
    <w:p w:rsidR="00443D0E" w:rsidRPr="00591D18" w:rsidRDefault="00591D18">
      <w:pPr>
        <w:rPr>
          <w:rFonts w:ascii="Calibri" w:eastAsia="Calibri" w:hAnsi="Calibri" w:cs="Calibri"/>
        </w:rPr>
      </w:pPr>
      <w:r w:rsidRPr="00591D18">
        <w:rPr>
          <w:rFonts w:ascii="Calibri" w:eastAsia="Calibri" w:hAnsi="Calibri" w:cs="Calibri"/>
        </w:rPr>
        <w:t>Ci-dessus une vérification de la distribution de la variable cible sur train : elle semble correcte</w:t>
      </w:r>
    </w:p>
    <w:p w:rsidR="00443D0E" w:rsidRPr="00591D18" w:rsidRDefault="00591D18">
      <w:pPr>
        <w:rPr>
          <w:rFonts w:ascii="Calibri" w:eastAsia="Calibri" w:hAnsi="Calibri" w:cs="Calibri"/>
        </w:rPr>
      </w:pPr>
      <w:r w:rsidRPr="00591D18">
        <w:rPr>
          <w:rFonts w:ascii="Calibri" w:hAnsi="Calibri" w:cs="Calibri"/>
          <w:noProof/>
        </w:rPr>
        <w:drawing>
          <wp:anchor distT="114300" distB="114300" distL="114300" distR="114300" simplePos="0" relativeHeight="251660288" behindDoc="0" locked="0" layoutInCell="1" hidden="0" allowOverlap="1">
            <wp:simplePos x="0" y="0"/>
            <wp:positionH relativeFrom="column">
              <wp:posOffset>4</wp:posOffset>
            </wp:positionH>
            <wp:positionV relativeFrom="paragraph">
              <wp:posOffset>399415</wp:posOffset>
            </wp:positionV>
            <wp:extent cx="4850571" cy="2352769"/>
            <wp:effectExtent l="0" t="0" r="0" b="0"/>
            <wp:wrapTopAndBottom distT="114300" distB="114300"/>
            <wp:docPr id="1991870776" name="image2.png" descr="Une image contenant Tracé,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png" descr="Une image contenant Tracé, capture d’écran, diagramme, ligne&#10;&#10;Le contenu généré par l’IA peut être incorrect."/>
                    <pic:cNvPicPr preferRelativeResize="0"/>
                  </pic:nvPicPr>
                  <pic:blipFill>
                    <a:blip r:embed="rId15"/>
                    <a:srcRect/>
                    <a:stretch>
                      <a:fillRect/>
                    </a:stretch>
                  </pic:blipFill>
                  <pic:spPr>
                    <a:xfrm>
                      <a:off x="0" y="0"/>
                      <a:ext cx="4850571" cy="2352769"/>
                    </a:xfrm>
                    <a:prstGeom prst="rect">
                      <a:avLst/>
                    </a:prstGeom>
                    <a:ln/>
                  </pic:spPr>
                </pic:pic>
              </a:graphicData>
            </a:graphic>
          </wp:anchor>
        </w:drawing>
      </w:r>
    </w:p>
    <w:p w:rsidR="00443D0E" w:rsidRPr="00591D18" w:rsidRDefault="00591D18">
      <w:pPr>
        <w:rPr>
          <w:rFonts w:ascii="Calibri" w:eastAsia="Calibri" w:hAnsi="Calibri" w:cs="Calibri"/>
        </w:rPr>
      </w:pPr>
      <w:r w:rsidRPr="00591D18">
        <w:rPr>
          <w:rFonts w:ascii="Calibri" w:eastAsia="Calibri" w:hAnsi="Calibri" w:cs="Calibri"/>
        </w:rPr>
        <w:t>Ci-dessus une vérification d’une variable explicative : elle semble correcte.</w:t>
      </w:r>
    </w:p>
    <w:p w:rsidR="00443D0E" w:rsidRPr="00591D18" w:rsidRDefault="00591D18">
      <w:pPr>
        <w:rPr>
          <w:rFonts w:ascii="Calibri" w:eastAsia="Calibri" w:hAnsi="Calibri" w:cs="Calibri"/>
        </w:rPr>
      </w:pPr>
      <w:r w:rsidRPr="00591D18">
        <w:rPr>
          <w:rFonts w:ascii="Calibri" w:hAnsi="Calibri" w:cs="Calibri"/>
        </w:rPr>
        <w:pict>
          <v:rect id="_x0000_i1025" style="width:0;height:1.5pt" o:hralign="center" o:hrstd="t" o:hr="t" fillcolor="#a0a0a0" stroked="f"/>
        </w:pict>
      </w:r>
    </w:p>
    <w:p w:rsidR="00443D0E" w:rsidRPr="00591D18" w:rsidRDefault="00591D18">
      <w:pPr>
        <w:rPr>
          <w:rFonts w:ascii="Calibri" w:eastAsia="Calibri" w:hAnsi="Calibri" w:cs="Calibri"/>
          <w:color w:val="0F4761"/>
        </w:rPr>
      </w:pPr>
      <w:r w:rsidRPr="00591D18">
        <w:rPr>
          <w:rFonts w:ascii="Calibri" w:hAnsi="Calibri" w:cs="Calibri"/>
        </w:rPr>
        <w:br w:type="page"/>
      </w:r>
    </w:p>
    <w:p w:rsidR="00443D0E" w:rsidRPr="00591D18" w:rsidRDefault="00591D18" w:rsidP="00591D18">
      <w:pPr>
        <w:pStyle w:val="Titre1"/>
      </w:pPr>
      <w:bookmarkStart w:id="11" w:name="_Toc199240695"/>
      <w:r w:rsidRPr="00591D18">
        <w:lastRenderedPageBreak/>
        <w:t>Partie 2 : Encodages - Feature Selection - Split X/y</w:t>
      </w:r>
      <w:bookmarkEnd w:id="11"/>
    </w:p>
    <w:p w:rsidR="00443D0E" w:rsidRPr="00591D18" w:rsidRDefault="00591D18">
      <w:pPr>
        <w:rPr>
          <w:rFonts w:ascii="Calibri" w:eastAsia="Calibri" w:hAnsi="Calibri" w:cs="Calibri"/>
          <w:b/>
        </w:rPr>
      </w:pPr>
      <w:r w:rsidRPr="00591D18">
        <w:rPr>
          <w:rFonts w:ascii="Calibri" w:eastAsia="Calibri" w:hAnsi="Calibri" w:cs="Calibri"/>
          <w:b/>
        </w:rPr>
        <w:t>Encodages</w:t>
      </w:r>
    </w:p>
    <w:p w:rsidR="00443D0E" w:rsidRPr="00591D18" w:rsidRDefault="00591D18" w:rsidP="00591D18">
      <w:pPr>
        <w:pStyle w:val="Titre2"/>
      </w:pPr>
      <w:bookmarkStart w:id="12" w:name="_Toc199240696"/>
      <w:r w:rsidRPr="00591D18">
        <w:t xml:space="preserve">Sélection de </w:t>
      </w:r>
      <w:proofErr w:type="spellStart"/>
      <w:r w:rsidRPr="00591D18">
        <w:t>Features</w:t>
      </w:r>
      <w:bookmarkEnd w:id="12"/>
      <w:proofErr w:type="spellEnd"/>
    </w:p>
    <w:p w:rsidR="00443D0E" w:rsidRPr="00591D18" w:rsidRDefault="00443D0E">
      <w:pPr>
        <w:rPr>
          <w:rFonts w:ascii="Calibri" w:eastAsia="Calibri" w:hAnsi="Calibri" w:cs="Calibri"/>
        </w:rPr>
      </w:pPr>
    </w:p>
    <w:p w:rsidR="00443D0E" w:rsidRPr="00591D18" w:rsidRDefault="00591D18">
      <w:pPr>
        <w:rPr>
          <w:rFonts w:ascii="Calibri" w:eastAsia="Calibri" w:hAnsi="Calibri" w:cs="Calibri"/>
        </w:rPr>
      </w:pPr>
      <w:r w:rsidRPr="00591D18">
        <w:rPr>
          <w:rFonts w:ascii="Calibri" w:eastAsia="Calibri" w:hAnsi="Calibri" w:cs="Calibri"/>
        </w:rPr>
        <w:t>Lors de la première itération, nous avions essayé à ce stade, plusieurs moyens de sélectionner les variables explicatives :</w:t>
      </w:r>
    </w:p>
    <w:p w:rsidR="00443D0E" w:rsidRPr="00591D18" w:rsidRDefault="00591D18">
      <w:pPr>
        <w:numPr>
          <w:ilvl w:val="0"/>
          <w:numId w:val="34"/>
        </w:numPr>
        <w:rPr>
          <w:rFonts w:ascii="Calibri" w:eastAsia="Calibri" w:hAnsi="Calibri" w:cs="Calibri"/>
          <w:lang w:val="en-US"/>
        </w:rPr>
      </w:pPr>
      <w:proofErr w:type="spellStart"/>
      <w:r w:rsidRPr="00591D18">
        <w:rPr>
          <w:rFonts w:ascii="Calibri" w:eastAsia="Calibri" w:hAnsi="Calibri" w:cs="Calibri"/>
          <w:lang w:val="en-US"/>
        </w:rPr>
        <w:t>SelectKBest</w:t>
      </w:r>
      <w:proofErr w:type="spellEnd"/>
      <w:r w:rsidRPr="00591D18">
        <w:rPr>
          <w:rFonts w:ascii="Calibri" w:eastAsia="Calibri" w:hAnsi="Calibri" w:cs="Calibri"/>
          <w:lang w:val="en-US"/>
        </w:rPr>
        <w:t xml:space="preserve"> (</w:t>
      </w:r>
      <w:proofErr w:type="spellStart"/>
      <w:r w:rsidRPr="00591D18">
        <w:rPr>
          <w:rFonts w:ascii="Calibri" w:eastAsia="Calibri" w:hAnsi="Calibri" w:cs="Calibri"/>
          <w:lang w:val="en-US"/>
        </w:rPr>
        <w:t>mutual_info_regression</w:t>
      </w:r>
      <w:proofErr w:type="spellEnd"/>
      <w:r w:rsidRPr="00591D18">
        <w:rPr>
          <w:rFonts w:ascii="Calibri" w:eastAsia="Calibri" w:hAnsi="Calibri" w:cs="Calibri"/>
          <w:lang w:val="en-US"/>
        </w:rPr>
        <w:t xml:space="preserve">, </w:t>
      </w:r>
      <w:proofErr w:type="spellStart"/>
      <w:r w:rsidRPr="00591D18">
        <w:rPr>
          <w:rFonts w:ascii="Calibri" w:eastAsia="Calibri" w:hAnsi="Calibri" w:cs="Calibri"/>
          <w:lang w:val="en-US"/>
        </w:rPr>
        <w:t>f_regression</w:t>
      </w:r>
      <w:proofErr w:type="spellEnd"/>
      <w:r w:rsidRPr="00591D18">
        <w:rPr>
          <w:rFonts w:ascii="Calibri" w:eastAsia="Calibri" w:hAnsi="Calibri" w:cs="Calibri"/>
          <w:lang w:val="en-US"/>
        </w:rPr>
        <w:t>),</w:t>
      </w:r>
    </w:p>
    <w:p w:rsidR="00443D0E" w:rsidRPr="00591D18" w:rsidRDefault="00591D18">
      <w:pPr>
        <w:numPr>
          <w:ilvl w:val="0"/>
          <w:numId w:val="34"/>
        </w:numPr>
        <w:rPr>
          <w:rFonts w:ascii="Calibri" w:eastAsia="Calibri" w:hAnsi="Calibri" w:cs="Calibri"/>
        </w:rPr>
      </w:pPr>
      <w:r w:rsidRPr="00591D18">
        <w:rPr>
          <w:rFonts w:ascii="Calibri" w:eastAsia="Calibri" w:hAnsi="Calibri" w:cs="Calibri"/>
        </w:rPr>
        <w:t>RFE</w:t>
      </w:r>
    </w:p>
    <w:p w:rsidR="00443D0E" w:rsidRPr="00591D18" w:rsidRDefault="00591D18">
      <w:pPr>
        <w:numPr>
          <w:ilvl w:val="0"/>
          <w:numId w:val="34"/>
        </w:numPr>
        <w:rPr>
          <w:rFonts w:ascii="Calibri" w:eastAsia="Calibri" w:hAnsi="Calibri" w:cs="Calibri"/>
        </w:rPr>
      </w:pPr>
      <w:r w:rsidRPr="00591D18">
        <w:rPr>
          <w:rFonts w:ascii="Calibri" w:eastAsia="Calibri" w:hAnsi="Calibri" w:cs="Calibri"/>
        </w:rPr>
        <w:t>Lasso.</w:t>
      </w:r>
    </w:p>
    <w:p w:rsidR="00443D0E" w:rsidRPr="00591D18" w:rsidRDefault="00591D18">
      <w:pPr>
        <w:numPr>
          <w:ilvl w:val="0"/>
          <w:numId w:val="34"/>
        </w:numPr>
        <w:rPr>
          <w:rFonts w:ascii="Calibri" w:eastAsia="Calibri" w:hAnsi="Calibri" w:cs="Calibri"/>
        </w:rPr>
      </w:pPr>
      <w:r w:rsidRPr="00591D18">
        <w:rPr>
          <w:rFonts w:ascii="Calibri" w:eastAsia="Calibri" w:hAnsi="Calibri" w:cs="Calibri"/>
        </w:rPr>
        <w:t>BORUTA</w:t>
      </w:r>
    </w:p>
    <w:p w:rsidR="00443D0E" w:rsidRPr="00591D18" w:rsidRDefault="00591D18">
      <w:pPr>
        <w:jc w:val="both"/>
        <w:rPr>
          <w:rFonts w:ascii="Calibri" w:eastAsia="Calibri" w:hAnsi="Calibri" w:cs="Calibri"/>
        </w:rPr>
      </w:pPr>
      <w:r w:rsidRPr="00591D18">
        <w:rPr>
          <w:rFonts w:ascii="Calibri" w:eastAsia="Calibri" w:hAnsi="Calibri" w:cs="Calibri"/>
        </w:rPr>
        <w:t>Les temps de calculs pour obtenir une intuition sont parfois longs, par exemple avec la RFA.</w:t>
      </w:r>
    </w:p>
    <w:p w:rsidR="00443D0E" w:rsidRPr="00591D18" w:rsidRDefault="00591D18">
      <w:pPr>
        <w:jc w:val="both"/>
        <w:rPr>
          <w:rFonts w:ascii="Calibri" w:eastAsia="Calibri" w:hAnsi="Calibri" w:cs="Calibri"/>
        </w:rPr>
      </w:pPr>
      <w:r w:rsidRPr="00591D18">
        <w:rPr>
          <w:rFonts w:ascii="Calibri" w:eastAsia="Calibri" w:hAnsi="Calibri" w:cs="Calibri"/>
        </w:rPr>
        <w:t xml:space="preserve">Les résultats étaient peu concluants. Ils montraient que le dataset n’était pas suffisamment “propre” pour être interprété correctement (des </w:t>
      </w:r>
      <w:proofErr w:type="gramStart"/>
      <w:r w:rsidRPr="00591D18">
        <w:rPr>
          <w:rFonts w:ascii="Calibri" w:eastAsia="Calibri" w:hAnsi="Calibri" w:cs="Calibri"/>
        </w:rPr>
        <w:t>top</w:t>
      </w:r>
      <w:proofErr w:type="gramEnd"/>
      <w:r w:rsidRPr="00591D18">
        <w:rPr>
          <w:rFonts w:ascii="Calibri" w:eastAsia="Calibri" w:hAnsi="Calibri" w:cs="Calibri"/>
        </w:rPr>
        <w:t xml:space="preserve"> features, incohérentes au marché apparaissaient)</w:t>
      </w:r>
    </w:p>
    <w:p w:rsidR="00443D0E" w:rsidRPr="00591D18" w:rsidRDefault="00443D0E">
      <w:pPr>
        <w:jc w:val="both"/>
        <w:rPr>
          <w:rFonts w:ascii="Calibri" w:eastAsia="Calibri" w:hAnsi="Calibri" w:cs="Calibri"/>
        </w:rPr>
      </w:pPr>
    </w:p>
    <w:p w:rsidR="00443D0E" w:rsidRPr="00591D18" w:rsidRDefault="00591D18">
      <w:pPr>
        <w:jc w:val="both"/>
        <w:rPr>
          <w:rFonts w:ascii="Calibri" w:eastAsia="Calibri" w:hAnsi="Calibri" w:cs="Calibri"/>
        </w:rPr>
      </w:pPr>
      <w:r w:rsidRPr="00591D18">
        <w:rPr>
          <w:rFonts w:ascii="Calibri" w:eastAsia="Calibri" w:hAnsi="Calibri" w:cs="Calibri"/>
        </w:rPr>
        <w:t>Nous avons donc décidé de reprendre le Pré-traitement en y incluant des règles métiers, en améliorant la gestion des valeurs extrêmes et en s’intéressant au sens même de chaque variable, même si nous n’avions pas de lexique des colonnes à disposition.</w:t>
      </w:r>
    </w:p>
    <w:p w:rsidR="00443D0E" w:rsidRPr="00591D18" w:rsidRDefault="00591D18">
      <w:pPr>
        <w:jc w:val="both"/>
        <w:rPr>
          <w:rFonts w:ascii="Calibri" w:eastAsia="Calibri" w:hAnsi="Calibri" w:cs="Calibri"/>
        </w:rPr>
      </w:pPr>
      <w:r w:rsidRPr="00591D18">
        <w:rPr>
          <w:rFonts w:ascii="Calibri" w:eastAsia="Calibri" w:hAnsi="Calibri" w:cs="Calibri"/>
        </w:rPr>
        <w:t>Après plusieurs ajustements et essais (notamment suite à l’enrichissement du dataset initial), nous avons ensuite directement entraîné les modèles sans sélection de features : les résultats étaient déjà très bons sans optimisation des hyper-paramètres et des paramètres, nous avons donc décidé d’optimiser les modèles dans recourir à la sélection de features.</w:t>
      </w:r>
    </w:p>
    <w:p w:rsidR="00443D0E" w:rsidRPr="00591D18" w:rsidRDefault="00591D18">
      <w:pPr>
        <w:rPr>
          <w:rFonts w:ascii="Calibri" w:eastAsia="Calibri" w:hAnsi="Calibri" w:cs="Calibri"/>
          <w:b/>
        </w:rPr>
      </w:pPr>
      <w:r w:rsidRPr="00591D18">
        <w:rPr>
          <w:rFonts w:ascii="Calibri" w:hAnsi="Calibri" w:cs="Calibri"/>
        </w:rPr>
        <w:br w:type="page"/>
      </w:r>
    </w:p>
    <w:p w:rsidR="00443D0E" w:rsidRPr="00591D18" w:rsidRDefault="00591D18" w:rsidP="00591D18">
      <w:pPr>
        <w:pStyle w:val="Titre1"/>
      </w:pPr>
      <w:bookmarkStart w:id="13" w:name="_Toc199240697"/>
      <w:r w:rsidRPr="00591D18">
        <w:lastRenderedPageBreak/>
        <w:t>Partie 3</w:t>
      </w:r>
      <w:r w:rsidR="00372F6D" w:rsidRPr="00591D18">
        <w:t>.1</w:t>
      </w:r>
      <w:r w:rsidRPr="00591D18">
        <w:t> : Machine Learning – séparation du groupe en 2 équipes</w:t>
      </w:r>
      <w:bookmarkEnd w:id="13"/>
    </w:p>
    <w:p w:rsidR="00443D0E" w:rsidRPr="00591D18" w:rsidRDefault="00443D0E">
      <w:pPr>
        <w:spacing w:after="200"/>
        <w:rPr>
          <w:rFonts w:ascii="Calibri" w:eastAsia="Calibri" w:hAnsi="Calibri" w:cs="Calibri"/>
          <w:b/>
        </w:rPr>
      </w:pPr>
    </w:p>
    <w:p w:rsidR="00443D0E" w:rsidRPr="00591D18" w:rsidRDefault="00591D18">
      <w:pPr>
        <w:spacing w:after="200"/>
        <w:rPr>
          <w:rFonts w:ascii="Calibri" w:eastAsia="Calibri" w:hAnsi="Calibri" w:cs="Calibri"/>
        </w:rPr>
      </w:pPr>
      <w:r w:rsidRPr="00591D18">
        <w:rPr>
          <w:rFonts w:ascii="Calibri" w:eastAsia="Calibri" w:hAnsi="Calibri" w:cs="Calibri"/>
        </w:rPr>
        <w:t xml:space="preserve">L’équipe projet a été </w:t>
      </w:r>
      <w:proofErr w:type="gramStart"/>
      <w:r w:rsidRPr="00591D18">
        <w:rPr>
          <w:rFonts w:ascii="Calibri" w:eastAsia="Calibri" w:hAnsi="Calibri" w:cs="Calibri"/>
        </w:rPr>
        <w:t>divisé</w:t>
      </w:r>
      <w:proofErr w:type="gramEnd"/>
      <w:r w:rsidRPr="00591D18">
        <w:rPr>
          <w:rFonts w:ascii="Calibri" w:eastAsia="Calibri" w:hAnsi="Calibri" w:cs="Calibri"/>
        </w:rPr>
        <w:t xml:space="preserve"> en 2 groupes :</w:t>
      </w:r>
    </w:p>
    <w:p w:rsidR="00443D0E" w:rsidRPr="00591D18" w:rsidRDefault="00591D18">
      <w:pPr>
        <w:numPr>
          <w:ilvl w:val="0"/>
          <w:numId w:val="37"/>
        </w:numPr>
        <w:pBdr>
          <w:top w:val="nil"/>
          <w:left w:val="nil"/>
          <w:bottom w:val="nil"/>
          <w:right w:val="nil"/>
          <w:between w:val="nil"/>
        </w:pBdr>
        <w:spacing w:after="200"/>
        <w:rPr>
          <w:rFonts w:ascii="Calibri" w:eastAsia="Calibri" w:hAnsi="Calibri" w:cs="Calibri"/>
        </w:rPr>
      </w:pPr>
      <w:r w:rsidRPr="00591D18">
        <w:rPr>
          <w:rFonts w:ascii="Calibri" w:eastAsia="Calibri" w:hAnsi="Calibri" w:cs="Calibri"/>
          <w:color w:val="000000"/>
        </w:rPr>
        <w:t>Groupe 1 pour la régression classique</w:t>
      </w:r>
    </w:p>
    <w:p w:rsidR="00443D0E" w:rsidRPr="00591D18" w:rsidRDefault="00591D18">
      <w:pPr>
        <w:numPr>
          <w:ilvl w:val="0"/>
          <w:numId w:val="37"/>
        </w:numPr>
        <w:pBdr>
          <w:top w:val="nil"/>
          <w:left w:val="nil"/>
          <w:bottom w:val="nil"/>
          <w:right w:val="nil"/>
          <w:between w:val="nil"/>
        </w:pBdr>
        <w:spacing w:after="200"/>
        <w:rPr>
          <w:rFonts w:ascii="Calibri" w:eastAsia="Calibri" w:hAnsi="Calibri" w:cs="Calibri"/>
        </w:rPr>
      </w:pPr>
      <w:r w:rsidRPr="00591D18">
        <w:rPr>
          <w:rFonts w:ascii="Calibri" w:eastAsia="Calibri" w:hAnsi="Calibri" w:cs="Calibri"/>
          <w:color w:val="000000"/>
        </w:rPr>
        <w:t>Groupe 2 pour les séries temporelles</w:t>
      </w:r>
    </w:p>
    <w:p w:rsidR="00443D0E" w:rsidRPr="00591D18" w:rsidRDefault="00443D0E">
      <w:pPr>
        <w:spacing w:after="200"/>
        <w:rPr>
          <w:rFonts w:ascii="Calibri" w:eastAsia="Calibri" w:hAnsi="Calibri" w:cs="Calibri"/>
        </w:rPr>
      </w:pPr>
    </w:p>
    <w:p w:rsidR="00443D0E" w:rsidRPr="00591D18" w:rsidRDefault="00591D18" w:rsidP="00591D18">
      <w:pPr>
        <w:pStyle w:val="Titre2"/>
      </w:pPr>
      <w:bookmarkStart w:id="14" w:name="_Toc199240698"/>
      <w:r w:rsidRPr="00591D18">
        <w:t>Modélisation SARIMAX</w:t>
      </w:r>
      <w:bookmarkEnd w:id="14"/>
    </w:p>
    <w:p w:rsidR="00443D0E" w:rsidRPr="00591D18" w:rsidRDefault="00591D18" w:rsidP="00591D18">
      <w:pPr>
        <w:pStyle w:val="Titre3"/>
      </w:pPr>
      <w:bookmarkStart w:id="15" w:name="_Toc199240699"/>
      <w:r w:rsidRPr="00591D18">
        <w:t>Contexte</w:t>
      </w:r>
      <w:bookmarkEnd w:id="15"/>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jc w:val="both"/>
        <w:rPr>
          <w:rFonts w:ascii="Calibri" w:eastAsia="Calibri" w:hAnsi="Calibri" w:cs="Calibri"/>
        </w:rPr>
      </w:pPr>
      <w:r w:rsidRPr="00591D18">
        <w:rPr>
          <w:rFonts w:ascii="Calibri" w:eastAsia="Calibri" w:hAnsi="Calibri" w:cs="Calibri"/>
        </w:rPr>
        <w:t xml:space="preserve">Ce rapport présente la modélisation SARIMAX appliquée aux séries temporelles immobilières, suivant la méthodologie détaillée dans le document “Projets_méthodologie_rapports”. </w:t>
      </w:r>
    </w:p>
    <w:p w:rsidR="00443D0E" w:rsidRPr="00591D18" w:rsidRDefault="00591D18">
      <w:pPr>
        <w:spacing w:after="200" w:line="276" w:lineRule="auto"/>
        <w:jc w:val="both"/>
        <w:rPr>
          <w:rFonts w:ascii="Calibri" w:eastAsia="Calibri" w:hAnsi="Calibri" w:cs="Calibri"/>
        </w:rPr>
      </w:pPr>
      <w:r w:rsidRPr="00591D18">
        <w:rPr>
          <w:rFonts w:ascii="Calibri" w:eastAsia="Calibri" w:hAnsi="Calibri" w:cs="Calibri"/>
        </w:rPr>
        <w:t>L'objectif principal de la modélisation par série temporelle est de prédire l'évolution du prix au m² sur une période plus longue.</w:t>
      </w:r>
    </w:p>
    <w:p w:rsidR="00443D0E" w:rsidRPr="00591D18" w:rsidRDefault="00591D18">
      <w:pPr>
        <w:spacing w:after="200" w:line="276" w:lineRule="auto"/>
        <w:jc w:val="both"/>
        <w:rPr>
          <w:rFonts w:ascii="Calibri" w:eastAsia="Calibri" w:hAnsi="Calibri" w:cs="Calibri"/>
        </w:rPr>
      </w:pPr>
      <w:r w:rsidRPr="00591D18">
        <w:rPr>
          <w:rFonts w:ascii="Calibri" w:eastAsia="Calibri" w:hAnsi="Calibri" w:cs="Calibri"/>
        </w:rPr>
        <w:t xml:space="preserve">A noter que les premières intentions ont été de faire un </w:t>
      </w:r>
      <w:r w:rsidRPr="00591D18">
        <w:rPr>
          <w:rFonts w:ascii="Calibri" w:eastAsia="Calibri" w:hAnsi="Calibri" w:cs="Calibri"/>
          <w:b/>
        </w:rPr>
        <w:t>SARIMA</w:t>
      </w:r>
      <w:r w:rsidRPr="00591D18">
        <w:rPr>
          <w:rFonts w:ascii="Calibri" w:eastAsia="Calibri" w:hAnsi="Calibri" w:cs="Calibri"/>
        </w:rPr>
        <w:t xml:space="preserve"> par département. </w:t>
      </w:r>
    </w:p>
    <w:p w:rsidR="00443D0E" w:rsidRPr="00591D18" w:rsidRDefault="00591D18">
      <w:pPr>
        <w:spacing w:after="200" w:line="276" w:lineRule="auto"/>
        <w:jc w:val="both"/>
        <w:rPr>
          <w:rFonts w:ascii="Calibri" w:eastAsia="Calibri" w:hAnsi="Calibri" w:cs="Calibri"/>
        </w:rPr>
      </w:pPr>
      <w:r w:rsidRPr="00591D18">
        <w:rPr>
          <w:rFonts w:ascii="Calibri" w:eastAsia="Calibri" w:hAnsi="Calibri" w:cs="Calibri"/>
        </w:rPr>
        <w:t>Mais nous sommes rendus compte qu’il pouvait exister des ordres de prix très différents, et des tendances également différentes, au sein même d’un département donné.</w:t>
      </w:r>
    </w:p>
    <w:p w:rsidR="00443D0E" w:rsidRPr="00591D18" w:rsidRDefault="00591D18">
      <w:pPr>
        <w:keepNext/>
        <w:spacing w:after="200" w:line="276" w:lineRule="auto"/>
        <w:rPr>
          <w:rFonts w:ascii="Calibri" w:hAnsi="Calibri" w:cs="Calibri"/>
        </w:rPr>
      </w:pPr>
      <w:r w:rsidRPr="00591D18">
        <w:rPr>
          <w:rFonts w:ascii="Calibri" w:eastAsia="Calibri" w:hAnsi="Calibri" w:cs="Calibri"/>
          <w:noProof/>
        </w:rPr>
        <w:drawing>
          <wp:inline distT="0" distB="0" distL="0" distR="0">
            <wp:extent cx="5760720" cy="3428365"/>
            <wp:effectExtent l="0" t="0" r="0" b="0"/>
            <wp:docPr id="19918707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60720" cy="3428365"/>
                    </a:xfrm>
                    <a:prstGeom prst="rect">
                      <a:avLst/>
                    </a:prstGeom>
                    <a:ln/>
                  </pic:spPr>
                </pic:pic>
              </a:graphicData>
            </a:graphic>
          </wp:inline>
        </w:drawing>
      </w:r>
    </w:p>
    <w:p w:rsidR="00443D0E" w:rsidRPr="00591D18" w:rsidRDefault="00591D18">
      <w:pPr>
        <w:pBdr>
          <w:top w:val="nil"/>
          <w:left w:val="nil"/>
          <w:bottom w:val="nil"/>
          <w:right w:val="nil"/>
          <w:between w:val="nil"/>
        </w:pBdr>
        <w:spacing w:after="200" w:line="240" w:lineRule="auto"/>
        <w:rPr>
          <w:rFonts w:ascii="Calibri" w:hAnsi="Calibri" w:cs="Calibri"/>
          <w:i/>
          <w:color w:val="0E2841"/>
        </w:rPr>
      </w:pPr>
      <w:r w:rsidRPr="00591D18">
        <w:rPr>
          <w:rFonts w:ascii="Calibri" w:hAnsi="Calibri" w:cs="Calibri"/>
          <w:i/>
          <w:color w:val="0E2841"/>
        </w:rPr>
        <w:t>Figure 1 - Les ordres de prix à Paris</w:t>
      </w:r>
    </w:p>
    <w:p w:rsidR="00443D0E" w:rsidRPr="00591D18" w:rsidRDefault="00443D0E">
      <w:pPr>
        <w:rPr>
          <w:rFonts w:ascii="Calibri" w:hAnsi="Calibri" w:cs="Calibri"/>
        </w:rPr>
      </w:pPr>
    </w:p>
    <w:p w:rsidR="00443D0E" w:rsidRPr="00591D18" w:rsidRDefault="00591D18">
      <w:pPr>
        <w:keepNext/>
        <w:rPr>
          <w:rFonts w:ascii="Calibri" w:hAnsi="Calibri" w:cs="Calibri"/>
        </w:rPr>
      </w:pPr>
      <w:r w:rsidRPr="00591D18">
        <w:rPr>
          <w:rFonts w:ascii="Calibri" w:hAnsi="Calibri" w:cs="Calibri"/>
          <w:noProof/>
        </w:rPr>
        <w:drawing>
          <wp:inline distT="0" distB="0" distL="0" distR="0">
            <wp:extent cx="5760720" cy="3371215"/>
            <wp:effectExtent l="0" t="0" r="0" b="0"/>
            <wp:docPr id="1991870791" name="image9.png" descr="Une image contenant texte, capture d’écran, Tracé,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Tracé, ligne&#10;&#10;Le contenu généré par l’IA peut être incorrect."/>
                    <pic:cNvPicPr preferRelativeResize="0"/>
                  </pic:nvPicPr>
                  <pic:blipFill>
                    <a:blip r:embed="rId17"/>
                    <a:srcRect/>
                    <a:stretch>
                      <a:fillRect/>
                    </a:stretch>
                  </pic:blipFill>
                  <pic:spPr>
                    <a:xfrm>
                      <a:off x="0" y="0"/>
                      <a:ext cx="5760720" cy="3371215"/>
                    </a:xfrm>
                    <a:prstGeom prst="rect">
                      <a:avLst/>
                    </a:prstGeom>
                    <a:ln/>
                  </pic:spPr>
                </pic:pic>
              </a:graphicData>
            </a:graphic>
          </wp:inline>
        </w:drawing>
      </w:r>
    </w:p>
    <w:p w:rsidR="00443D0E" w:rsidRPr="00591D18" w:rsidRDefault="00591D18">
      <w:pPr>
        <w:pBdr>
          <w:top w:val="nil"/>
          <w:left w:val="nil"/>
          <w:bottom w:val="nil"/>
          <w:right w:val="nil"/>
          <w:between w:val="nil"/>
        </w:pBdr>
        <w:spacing w:after="200" w:line="240" w:lineRule="auto"/>
        <w:rPr>
          <w:rFonts w:ascii="Calibri" w:hAnsi="Calibri" w:cs="Calibri"/>
          <w:i/>
          <w:color w:val="0E2841"/>
        </w:rPr>
      </w:pPr>
      <w:r w:rsidRPr="00591D18">
        <w:rPr>
          <w:rFonts w:ascii="Calibri" w:hAnsi="Calibri" w:cs="Calibri"/>
          <w:i/>
          <w:color w:val="0E2841"/>
        </w:rPr>
        <w:t>Figure 2 – Tendance en Région Parisienne (hors Paris)</w:t>
      </w:r>
    </w:p>
    <w:p w:rsidR="00443D0E" w:rsidRPr="00591D18" w:rsidRDefault="00443D0E">
      <w:pPr>
        <w:rPr>
          <w:rFonts w:ascii="Calibri" w:hAnsi="Calibri" w:cs="Calibri"/>
        </w:rPr>
      </w:pPr>
    </w:p>
    <w:p w:rsidR="00443D0E" w:rsidRPr="00591D18" w:rsidRDefault="00591D18">
      <w:pPr>
        <w:keepNext/>
        <w:rPr>
          <w:rFonts w:ascii="Calibri" w:hAnsi="Calibri" w:cs="Calibri"/>
        </w:rPr>
      </w:pPr>
      <w:r w:rsidRPr="00591D18">
        <w:rPr>
          <w:rFonts w:ascii="Calibri" w:hAnsi="Calibri" w:cs="Calibri"/>
          <w:noProof/>
        </w:rPr>
        <w:drawing>
          <wp:inline distT="0" distB="0" distL="0" distR="0">
            <wp:extent cx="5760720" cy="3258185"/>
            <wp:effectExtent l="0" t="0" r="0" b="0"/>
            <wp:docPr id="1991870792" name="image19.png"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9.png" descr="Une image contenant texte, capture d’écran, Police, ligne&#10;&#10;Le contenu généré par l’IA peut être incorrect."/>
                    <pic:cNvPicPr preferRelativeResize="0"/>
                  </pic:nvPicPr>
                  <pic:blipFill>
                    <a:blip r:embed="rId18"/>
                    <a:srcRect/>
                    <a:stretch>
                      <a:fillRect/>
                    </a:stretch>
                  </pic:blipFill>
                  <pic:spPr>
                    <a:xfrm>
                      <a:off x="0" y="0"/>
                      <a:ext cx="5760720" cy="3258185"/>
                    </a:xfrm>
                    <a:prstGeom prst="rect">
                      <a:avLst/>
                    </a:prstGeom>
                    <a:ln/>
                  </pic:spPr>
                </pic:pic>
              </a:graphicData>
            </a:graphic>
          </wp:inline>
        </w:drawing>
      </w:r>
    </w:p>
    <w:p w:rsidR="00443D0E" w:rsidRPr="00591D18" w:rsidRDefault="00591D18">
      <w:pPr>
        <w:pBdr>
          <w:top w:val="nil"/>
          <w:left w:val="nil"/>
          <w:bottom w:val="nil"/>
          <w:right w:val="nil"/>
          <w:between w:val="nil"/>
        </w:pBdr>
        <w:spacing w:after="200" w:line="240" w:lineRule="auto"/>
        <w:rPr>
          <w:rFonts w:ascii="Calibri" w:hAnsi="Calibri" w:cs="Calibri"/>
          <w:i/>
          <w:color w:val="0E2841"/>
        </w:rPr>
      </w:pPr>
      <w:r w:rsidRPr="00591D18">
        <w:rPr>
          <w:rFonts w:ascii="Calibri" w:hAnsi="Calibri" w:cs="Calibri"/>
          <w:i/>
          <w:color w:val="0E2841"/>
        </w:rPr>
        <w:t>Figure 3 - Tendance et prix pour le département du Var</w:t>
      </w:r>
    </w:p>
    <w:p w:rsidR="00443D0E" w:rsidRPr="00591D18" w:rsidRDefault="00443D0E">
      <w:pPr>
        <w:spacing w:after="200" w:line="276" w:lineRule="auto"/>
        <w:rPr>
          <w:rFonts w:ascii="Calibri" w:eastAsia="Calibri" w:hAnsi="Calibri" w:cs="Calibri"/>
        </w:rPr>
      </w:pPr>
    </w:p>
    <w:p w:rsidR="00443D0E" w:rsidRPr="00591D18" w:rsidRDefault="00591D18">
      <w:pPr>
        <w:keepNext/>
        <w:spacing w:after="200" w:line="276" w:lineRule="auto"/>
        <w:rPr>
          <w:rFonts w:ascii="Calibri" w:hAnsi="Calibri" w:cs="Calibri"/>
        </w:rPr>
      </w:pPr>
      <w:r w:rsidRPr="00591D18">
        <w:rPr>
          <w:rFonts w:ascii="Calibri" w:eastAsia="Calibri" w:hAnsi="Calibri" w:cs="Calibri"/>
          <w:noProof/>
        </w:rPr>
        <w:lastRenderedPageBreak/>
        <w:drawing>
          <wp:inline distT="0" distB="0" distL="0" distR="0">
            <wp:extent cx="5760720" cy="1979930"/>
            <wp:effectExtent l="0" t="0" r="0" b="0"/>
            <wp:docPr id="1991870794" name="image28.png" descr="Une image contenant texte, capture d’écran, Tracé,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Tracé, ligne&#10;&#10;Le contenu généré par l’IA peut être incorrect."/>
                    <pic:cNvPicPr preferRelativeResize="0"/>
                  </pic:nvPicPr>
                  <pic:blipFill>
                    <a:blip r:embed="rId19"/>
                    <a:srcRect/>
                    <a:stretch>
                      <a:fillRect/>
                    </a:stretch>
                  </pic:blipFill>
                  <pic:spPr>
                    <a:xfrm>
                      <a:off x="0" y="0"/>
                      <a:ext cx="5760720" cy="1979930"/>
                    </a:xfrm>
                    <a:prstGeom prst="rect">
                      <a:avLst/>
                    </a:prstGeom>
                    <a:ln/>
                  </pic:spPr>
                </pic:pic>
              </a:graphicData>
            </a:graphic>
          </wp:inline>
        </w:drawing>
      </w:r>
    </w:p>
    <w:p w:rsidR="00443D0E" w:rsidRPr="00591D18" w:rsidRDefault="00591D18">
      <w:pPr>
        <w:pBdr>
          <w:top w:val="nil"/>
          <w:left w:val="nil"/>
          <w:bottom w:val="nil"/>
          <w:right w:val="nil"/>
          <w:between w:val="nil"/>
        </w:pBdr>
        <w:spacing w:after="200" w:line="240" w:lineRule="auto"/>
        <w:rPr>
          <w:rFonts w:ascii="Calibri" w:eastAsia="Calibri" w:hAnsi="Calibri" w:cs="Calibri"/>
          <w:i/>
          <w:color w:val="0E2841"/>
        </w:rPr>
      </w:pPr>
      <w:r w:rsidRPr="00591D18">
        <w:rPr>
          <w:rFonts w:ascii="Calibri" w:hAnsi="Calibri" w:cs="Calibri"/>
          <w:i/>
          <w:color w:val="0E2841"/>
        </w:rPr>
        <w:t>Figure 4 - Les ordres de prix à Saint-Tropez (en échelle logarithmique)</w:t>
      </w:r>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rPr>
          <w:rFonts w:ascii="Calibri" w:eastAsia="Calibri" w:hAnsi="Calibri" w:cs="Calibri"/>
          <w:b/>
        </w:rPr>
      </w:pPr>
      <w:r w:rsidRPr="00591D18">
        <w:rPr>
          <w:rFonts w:ascii="Calibri" w:eastAsia="Calibri" w:hAnsi="Calibri" w:cs="Calibri"/>
          <w:b/>
        </w:rPr>
        <w:t>Premiers constats :</w:t>
      </w:r>
    </w:p>
    <w:p w:rsidR="00443D0E" w:rsidRPr="00591D18" w:rsidRDefault="00591D18">
      <w:pPr>
        <w:numPr>
          <w:ilvl w:val="0"/>
          <w:numId w:val="19"/>
        </w:numPr>
        <w:pBdr>
          <w:top w:val="nil"/>
          <w:left w:val="nil"/>
          <w:bottom w:val="nil"/>
          <w:right w:val="nil"/>
          <w:between w:val="nil"/>
        </w:pBdr>
        <w:spacing w:after="0" w:line="276" w:lineRule="auto"/>
        <w:rPr>
          <w:rFonts w:ascii="Calibri" w:eastAsia="Calibri" w:hAnsi="Calibri" w:cs="Calibri"/>
          <w:color w:val="000000"/>
        </w:rPr>
      </w:pPr>
      <w:r w:rsidRPr="00591D18">
        <w:rPr>
          <w:rFonts w:ascii="Calibri" w:eastAsia="Calibri" w:hAnsi="Calibri" w:cs="Calibri"/>
          <w:color w:val="000000"/>
        </w:rPr>
        <w:t xml:space="preserve">Il n’est pas rare de voir des biens à plus de 32000 euros le m² à Saint Tropez. </w:t>
      </w:r>
    </w:p>
    <w:p w:rsidR="00443D0E" w:rsidRPr="00591D18" w:rsidRDefault="00591D18">
      <w:pPr>
        <w:numPr>
          <w:ilvl w:val="0"/>
          <w:numId w:val="19"/>
        </w:numPr>
        <w:pBdr>
          <w:top w:val="nil"/>
          <w:left w:val="nil"/>
          <w:bottom w:val="nil"/>
          <w:right w:val="nil"/>
          <w:between w:val="nil"/>
        </w:pBdr>
        <w:spacing w:after="200" w:line="276" w:lineRule="auto"/>
        <w:rPr>
          <w:rFonts w:ascii="Calibri" w:eastAsia="Calibri" w:hAnsi="Calibri" w:cs="Calibri"/>
          <w:color w:val="000000"/>
        </w:rPr>
      </w:pPr>
      <w:r w:rsidRPr="00591D18">
        <w:rPr>
          <w:rFonts w:ascii="Calibri" w:eastAsia="Calibri" w:hAnsi="Calibri" w:cs="Calibri"/>
          <w:color w:val="000000"/>
        </w:rPr>
        <w:t>Malgré les prix exclusifs à Saint Tropez, le marché immobilier y reste stable.</w:t>
      </w:r>
    </w:p>
    <w:p w:rsidR="00443D0E" w:rsidRPr="00591D18" w:rsidRDefault="00443D0E">
      <w:pPr>
        <w:spacing w:after="200" w:line="276" w:lineRule="auto"/>
        <w:rPr>
          <w:rFonts w:ascii="Calibri" w:eastAsia="Calibri" w:hAnsi="Calibri" w:cs="Calibri"/>
        </w:rPr>
      </w:pPr>
    </w:p>
    <w:p w:rsidR="00443D0E" w:rsidRPr="00591D18" w:rsidRDefault="00591D18">
      <w:pPr>
        <w:numPr>
          <w:ilvl w:val="0"/>
          <w:numId w:val="19"/>
        </w:numPr>
        <w:pBdr>
          <w:top w:val="nil"/>
          <w:left w:val="nil"/>
          <w:bottom w:val="nil"/>
          <w:right w:val="nil"/>
          <w:between w:val="nil"/>
        </w:pBdr>
        <w:spacing w:after="0" w:line="276" w:lineRule="auto"/>
        <w:rPr>
          <w:rFonts w:ascii="Calibri" w:eastAsia="Calibri" w:hAnsi="Calibri" w:cs="Calibri"/>
          <w:color w:val="000000"/>
        </w:rPr>
      </w:pPr>
      <w:r w:rsidRPr="00591D18">
        <w:rPr>
          <w:rFonts w:ascii="Calibri" w:eastAsia="Calibri" w:hAnsi="Calibri" w:cs="Calibri"/>
          <w:color w:val="000000"/>
        </w:rPr>
        <w:t xml:space="preserve">A Paris, les prix sont les plus élevés après Saint Tropez. </w:t>
      </w:r>
    </w:p>
    <w:p w:rsidR="00443D0E" w:rsidRPr="00591D18" w:rsidRDefault="00591D18">
      <w:pPr>
        <w:numPr>
          <w:ilvl w:val="0"/>
          <w:numId w:val="19"/>
        </w:numPr>
        <w:pBdr>
          <w:top w:val="nil"/>
          <w:left w:val="nil"/>
          <w:bottom w:val="nil"/>
          <w:right w:val="nil"/>
          <w:between w:val="nil"/>
        </w:pBdr>
        <w:spacing w:after="200" w:line="276" w:lineRule="auto"/>
        <w:rPr>
          <w:rFonts w:ascii="Calibri" w:eastAsia="Calibri" w:hAnsi="Calibri" w:cs="Calibri"/>
          <w:color w:val="000000"/>
        </w:rPr>
      </w:pPr>
      <w:r w:rsidRPr="00591D18">
        <w:rPr>
          <w:rFonts w:ascii="Calibri" w:eastAsia="Calibri" w:hAnsi="Calibri" w:cs="Calibri"/>
          <w:color w:val="000000"/>
        </w:rPr>
        <w:t xml:space="preserve">Mais on observe un marché en baisse en termes de prix. </w:t>
      </w:r>
    </w:p>
    <w:p w:rsidR="00443D0E" w:rsidRPr="00591D18" w:rsidRDefault="00443D0E">
      <w:pPr>
        <w:spacing w:after="200" w:line="276" w:lineRule="auto"/>
        <w:rPr>
          <w:rFonts w:ascii="Calibri" w:eastAsia="Calibri" w:hAnsi="Calibri" w:cs="Calibri"/>
        </w:rPr>
      </w:pPr>
    </w:p>
    <w:p w:rsidR="00443D0E" w:rsidRPr="00591D18" w:rsidRDefault="00591D18" w:rsidP="00591D18">
      <w:pPr>
        <w:rPr>
          <w:rFonts w:ascii="Calibri" w:eastAsia="Calibri" w:hAnsi="Calibri" w:cs="Calibri"/>
        </w:rPr>
      </w:pPr>
      <w:r w:rsidRPr="00591D18">
        <w:rPr>
          <w:rFonts w:ascii="Calibri" w:eastAsia="Calibri" w:hAnsi="Calibri" w:cs="Calibri"/>
        </w:rPr>
        <w:t>Le repérage de comportements atypiques pour chaque département devient un processus extrêmement chronophage.</w:t>
      </w:r>
    </w:p>
    <w:p w:rsidR="00443D0E" w:rsidRPr="00591D18" w:rsidRDefault="00591D18">
      <w:pPr>
        <w:spacing w:after="200" w:line="276" w:lineRule="auto"/>
        <w:rPr>
          <w:rFonts w:ascii="Calibri" w:eastAsia="Calibri" w:hAnsi="Calibri" w:cs="Calibri"/>
        </w:rPr>
      </w:pPr>
      <w:r w:rsidRPr="00591D18">
        <w:rPr>
          <w:rFonts w:ascii="Calibri" w:eastAsia="Calibri" w:hAnsi="Calibri" w:cs="Calibri"/>
        </w:rPr>
        <w:t>Comment cerner les zones plus ou moins inflationnistes sans avoir recours à la granularité des villes et qui engendrerait un travail substantiel ?</w:t>
      </w:r>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rPr>
          <w:rFonts w:ascii="Calibri" w:eastAsia="Calibri" w:hAnsi="Calibri" w:cs="Calibri"/>
        </w:rPr>
      </w:pPr>
      <w:r w:rsidRPr="00591D18">
        <w:rPr>
          <w:rFonts w:ascii="Calibri" w:eastAsia="Calibri" w:hAnsi="Calibri" w:cs="Calibri"/>
        </w:rPr>
        <w:t>C’est dans ce contexte que nous avons pensé à la clusterisation avec l’algorithme des K-means</w:t>
      </w:r>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jc w:val="center"/>
        <w:rPr>
          <w:rFonts w:ascii="Calibri" w:eastAsia="Calibri" w:hAnsi="Calibri" w:cs="Calibri"/>
        </w:rPr>
      </w:pPr>
      <w:r w:rsidRPr="00591D18">
        <w:rPr>
          <w:rFonts w:ascii="Calibri" w:eastAsia="Calibri" w:hAnsi="Calibri" w:cs="Calibri"/>
          <w:noProof/>
        </w:rPr>
        <w:drawing>
          <wp:inline distT="0" distB="0" distL="0" distR="0">
            <wp:extent cx="5760410" cy="901700"/>
            <wp:effectExtent l="0" t="0" r="0" b="0"/>
            <wp:docPr id="19918707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60410" cy="901700"/>
                    </a:xfrm>
                    <a:prstGeom prst="rect">
                      <a:avLst/>
                    </a:prstGeom>
                    <a:ln/>
                  </pic:spPr>
                </pic:pic>
              </a:graphicData>
            </a:graphic>
          </wp:inline>
        </w:drawing>
      </w:r>
    </w:p>
    <w:p w:rsidR="00443D0E" w:rsidRPr="00591D18" w:rsidRDefault="00591D18">
      <w:pPr>
        <w:spacing w:after="200" w:line="276" w:lineRule="auto"/>
        <w:jc w:val="center"/>
        <w:rPr>
          <w:rFonts w:ascii="Calibri" w:eastAsia="Calibri" w:hAnsi="Calibri" w:cs="Calibri"/>
        </w:rPr>
      </w:pPr>
      <w:r w:rsidRPr="00591D18">
        <w:rPr>
          <w:rFonts w:ascii="Calibri" w:eastAsia="Calibri" w:hAnsi="Calibri" w:cs="Calibri"/>
          <w:noProof/>
        </w:rPr>
        <w:lastRenderedPageBreak/>
        <w:drawing>
          <wp:inline distT="0" distB="0" distL="0" distR="0">
            <wp:extent cx="4430357" cy="4368824"/>
            <wp:effectExtent l="0" t="0" r="0" b="0"/>
            <wp:docPr id="1991870797" name="image30.png" descr="Une image contenant carte, text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30.png" descr="Une image contenant carte, texte&#10;&#10;Le contenu généré par l’IA peut être incorrect."/>
                    <pic:cNvPicPr preferRelativeResize="0"/>
                  </pic:nvPicPr>
                  <pic:blipFill>
                    <a:blip r:embed="rId21"/>
                    <a:srcRect/>
                    <a:stretch>
                      <a:fillRect/>
                    </a:stretch>
                  </pic:blipFill>
                  <pic:spPr>
                    <a:xfrm>
                      <a:off x="0" y="0"/>
                      <a:ext cx="4430357" cy="4368824"/>
                    </a:xfrm>
                    <a:prstGeom prst="rect">
                      <a:avLst/>
                    </a:prstGeom>
                    <a:ln/>
                  </pic:spPr>
                </pic:pic>
              </a:graphicData>
            </a:graphic>
          </wp:inline>
        </w:drawing>
      </w:r>
    </w:p>
    <w:p w:rsidR="00443D0E" w:rsidRPr="00591D18" w:rsidRDefault="00591D18" w:rsidP="00591D18">
      <w:pPr>
        <w:pStyle w:val="Titre3"/>
        <w:rPr>
          <w:rFonts w:eastAsia="Calibri"/>
          <w:b/>
          <w:color w:val="4F81BD"/>
        </w:rPr>
      </w:pPr>
      <w:bookmarkStart w:id="16" w:name="_Toc199240700"/>
      <w:r w:rsidRPr="00591D18">
        <w:t>Classification du Problème</w:t>
      </w:r>
      <w:bookmarkEnd w:id="16"/>
    </w:p>
    <w:p w:rsidR="00443D0E" w:rsidRPr="00591D18" w:rsidRDefault="00591D18">
      <w:pPr>
        <w:numPr>
          <w:ilvl w:val="0"/>
          <w:numId w:val="17"/>
        </w:numPr>
        <w:spacing w:after="200" w:line="276" w:lineRule="auto"/>
        <w:rPr>
          <w:rFonts w:ascii="Calibri" w:eastAsia="Calibri" w:hAnsi="Calibri" w:cs="Calibri"/>
        </w:rPr>
      </w:pPr>
      <w:r w:rsidRPr="00591D18">
        <w:rPr>
          <w:rFonts w:ascii="Calibri" w:eastAsia="Calibri" w:hAnsi="Calibri" w:cs="Calibri"/>
          <w:b/>
        </w:rPr>
        <w:t>Type de problème :</w:t>
      </w:r>
      <w:r w:rsidRPr="00591D18">
        <w:rPr>
          <w:rFonts w:ascii="Calibri" w:eastAsia="Calibri" w:hAnsi="Calibri" w:cs="Calibri"/>
        </w:rPr>
        <w:t xml:space="preserve"> Régression sur séries temporelles.</w:t>
      </w:r>
    </w:p>
    <w:p w:rsidR="00443D0E" w:rsidRPr="00591D18" w:rsidRDefault="00591D18">
      <w:pPr>
        <w:numPr>
          <w:ilvl w:val="0"/>
          <w:numId w:val="17"/>
        </w:numPr>
        <w:spacing w:after="200" w:line="276" w:lineRule="auto"/>
        <w:rPr>
          <w:rFonts w:ascii="Calibri" w:eastAsia="Calibri" w:hAnsi="Calibri" w:cs="Calibri"/>
        </w:rPr>
      </w:pPr>
      <w:r w:rsidRPr="00591D18">
        <w:rPr>
          <w:rFonts w:ascii="Calibri" w:eastAsia="Calibri" w:hAnsi="Calibri" w:cs="Calibri"/>
          <w:b/>
        </w:rPr>
        <w:t>Tâche :</w:t>
      </w:r>
      <w:r w:rsidRPr="00591D18">
        <w:rPr>
          <w:rFonts w:ascii="Calibri" w:eastAsia="Calibri" w:hAnsi="Calibri" w:cs="Calibri"/>
        </w:rPr>
        <w:t xml:space="preserve"> Prédiction des prix immobiliers moyens </w:t>
      </w:r>
      <w:r w:rsidRPr="00591D18">
        <w:rPr>
          <w:rFonts w:ascii="Calibri" w:eastAsia="Calibri" w:hAnsi="Calibri" w:cs="Calibri"/>
          <w:b/>
        </w:rPr>
        <w:t>mensuels</w:t>
      </w:r>
      <w:r w:rsidRPr="00591D18">
        <w:rPr>
          <w:rFonts w:ascii="Calibri" w:eastAsia="Calibri" w:hAnsi="Calibri" w:cs="Calibri"/>
        </w:rPr>
        <w:t>.</w:t>
      </w:r>
    </w:p>
    <w:p w:rsidR="00443D0E" w:rsidRPr="00591D18" w:rsidRDefault="00591D18">
      <w:pPr>
        <w:numPr>
          <w:ilvl w:val="0"/>
          <w:numId w:val="17"/>
        </w:numPr>
        <w:spacing w:after="200" w:line="276" w:lineRule="auto"/>
        <w:rPr>
          <w:rFonts w:ascii="Calibri" w:eastAsia="Calibri" w:hAnsi="Calibri" w:cs="Calibri"/>
        </w:rPr>
      </w:pPr>
      <w:r w:rsidRPr="00591D18">
        <w:rPr>
          <w:rFonts w:ascii="Calibri" w:eastAsia="Calibri" w:hAnsi="Calibri" w:cs="Calibri"/>
          <w:b/>
        </w:rPr>
        <w:t>Métrique principale :</w:t>
      </w:r>
      <w:r w:rsidRPr="00591D18">
        <w:rPr>
          <w:rFonts w:ascii="Calibri" w:eastAsia="Calibri" w:hAnsi="Calibri" w:cs="Calibri"/>
        </w:rPr>
        <w:t xml:space="preserve"> </w:t>
      </w:r>
      <w:r w:rsidRPr="00591D18">
        <w:rPr>
          <w:rFonts w:ascii="Calibri" w:eastAsia="Calibri" w:hAnsi="Calibri" w:cs="Calibri"/>
          <w:b/>
        </w:rPr>
        <w:t xml:space="preserve">RMSE </w:t>
      </w:r>
      <w:r w:rsidRPr="00591D18">
        <w:rPr>
          <w:rFonts w:ascii="Calibri" w:eastAsia="Calibri" w:hAnsi="Calibri" w:cs="Calibri"/>
        </w:rPr>
        <w:t>(Root Mean Squared Error), choisie pour quantifier l'erreur de prédiction sur la même échelle que la variable cible.</w:t>
      </w:r>
    </w:p>
    <w:p w:rsidR="00443D0E" w:rsidRPr="00591D18" w:rsidRDefault="00591D18">
      <w:pPr>
        <w:numPr>
          <w:ilvl w:val="0"/>
          <w:numId w:val="17"/>
        </w:numPr>
        <w:spacing w:after="200" w:line="276" w:lineRule="auto"/>
        <w:rPr>
          <w:rFonts w:ascii="Calibri" w:eastAsia="Calibri" w:hAnsi="Calibri" w:cs="Calibri"/>
        </w:rPr>
      </w:pPr>
      <w:r w:rsidRPr="00591D18">
        <w:rPr>
          <w:rFonts w:ascii="Calibri" w:eastAsia="Calibri" w:hAnsi="Calibri" w:cs="Calibri"/>
          <w:b/>
        </w:rPr>
        <w:t>Autres métriques :</w:t>
      </w:r>
      <w:r w:rsidRPr="00591D18">
        <w:rPr>
          <w:rFonts w:ascii="Calibri" w:eastAsia="Calibri" w:hAnsi="Calibri" w:cs="Calibri"/>
        </w:rPr>
        <w:t xml:space="preserve"> </w:t>
      </w:r>
      <w:r w:rsidRPr="00591D18">
        <w:rPr>
          <w:rFonts w:ascii="Calibri" w:eastAsia="Calibri" w:hAnsi="Calibri" w:cs="Calibri"/>
          <w:b/>
        </w:rPr>
        <w:t xml:space="preserve">MAE </w:t>
      </w:r>
      <w:r w:rsidRPr="00591D18">
        <w:rPr>
          <w:rFonts w:ascii="Calibri" w:eastAsia="Calibri" w:hAnsi="Calibri" w:cs="Calibri"/>
        </w:rPr>
        <w:t xml:space="preserve">(Mean Absolute Error) pour robustesse aux valeurs aberrantes, </w:t>
      </w:r>
      <w:r w:rsidRPr="00591D18">
        <w:rPr>
          <w:rFonts w:ascii="Calibri" w:eastAsia="Calibri" w:hAnsi="Calibri" w:cs="Calibri"/>
          <w:b/>
        </w:rPr>
        <w:t xml:space="preserve">MAPE </w:t>
      </w:r>
      <w:r w:rsidRPr="00591D18">
        <w:rPr>
          <w:rFonts w:ascii="Calibri" w:eastAsia="Calibri" w:hAnsi="Calibri" w:cs="Calibri"/>
        </w:rPr>
        <w:t>pour la précision du rapport, Analyse du sur-apprentissage par comparaison du MSE des prédictions sur test vs train</w:t>
      </w:r>
    </w:p>
    <w:p w:rsidR="00443D0E" w:rsidRPr="00591D18" w:rsidRDefault="00443D0E">
      <w:pPr>
        <w:spacing w:after="200" w:line="276" w:lineRule="auto"/>
        <w:rPr>
          <w:rFonts w:ascii="Calibri" w:eastAsia="Calibri" w:hAnsi="Calibri" w:cs="Calibri"/>
        </w:rPr>
      </w:pPr>
    </w:p>
    <w:p w:rsidR="00443D0E" w:rsidRPr="00591D18" w:rsidRDefault="00591D18" w:rsidP="00591D18">
      <w:pPr>
        <w:pStyle w:val="Titre3"/>
      </w:pPr>
      <w:bookmarkStart w:id="17" w:name="_Toc199240701"/>
      <w:r w:rsidRPr="00591D18">
        <w:t>Choix du Modèle et Optimisation</w:t>
      </w:r>
      <w:bookmarkEnd w:id="17"/>
    </w:p>
    <w:p w:rsidR="00443D0E" w:rsidRPr="00591D18" w:rsidRDefault="00591D18">
      <w:pPr>
        <w:numPr>
          <w:ilvl w:val="0"/>
          <w:numId w:val="15"/>
        </w:numPr>
        <w:spacing w:after="200" w:line="276" w:lineRule="auto"/>
        <w:rPr>
          <w:rFonts w:ascii="Calibri" w:eastAsia="Calibri" w:hAnsi="Calibri" w:cs="Calibri"/>
        </w:rPr>
      </w:pPr>
      <w:r w:rsidRPr="00591D18">
        <w:rPr>
          <w:rFonts w:ascii="Calibri" w:eastAsia="Calibri" w:hAnsi="Calibri" w:cs="Calibri"/>
          <w:b/>
        </w:rPr>
        <w:t>Modèles de Machine Learning testé :</w:t>
      </w:r>
      <w:r w:rsidRPr="00591D18">
        <w:rPr>
          <w:rFonts w:ascii="Calibri" w:eastAsia="Calibri" w:hAnsi="Calibri" w:cs="Calibri"/>
        </w:rPr>
        <w:t xml:space="preserve"> </w:t>
      </w:r>
      <w:r w:rsidRPr="00591D18">
        <w:rPr>
          <w:rFonts w:ascii="Calibri" w:eastAsia="Calibri" w:hAnsi="Calibri" w:cs="Calibri"/>
          <w:b/>
        </w:rPr>
        <w:t>ARIMA</w:t>
      </w:r>
      <w:r w:rsidRPr="00591D18">
        <w:rPr>
          <w:rFonts w:ascii="Calibri" w:eastAsia="Calibri" w:hAnsi="Calibri" w:cs="Calibri"/>
        </w:rPr>
        <w:t xml:space="preserve">, </w:t>
      </w:r>
      <w:r w:rsidRPr="00591D18">
        <w:rPr>
          <w:rFonts w:ascii="Calibri" w:eastAsia="Calibri" w:hAnsi="Calibri" w:cs="Calibri"/>
          <w:b/>
        </w:rPr>
        <w:t>SARIMA</w:t>
      </w:r>
      <w:r w:rsidRPr="00591D18">
        <w:rPr>
          <w:rFonts w:ascii="Calibri" w:eastAsia="Calibri" w:hAnsi="Calibri" w:cs="Calibri"/>
        </w:rPr>
        <w:t xml:space="preserve">, </w:t>
      </w:r>
      <w:r w:rsidRPr="00591D18">
        <w:rPr>
          <w:rFonts w:ascii="Calibri" w:eastAsia="Calibri" w:hAnsi="Calibri" w:cs="Calibri"/>
          <w:b/>
        </w:rPr>
        <w:t>SARIMAX</w:t>
      </w:r>
      <w:r w:rsidRPr="00591D18">
        <w:rPr>
          <w:rFonts w:ascii="Calibri" w:eastAsia="Calibri" w:hAnsi="Calibri" w:cs="Calibri"/>
        </w:rPr>
        <w:t xml:space="preserve">, </w:t>
      </w:r>
      <w:r w:rsidRPr="00591D18">
        <w:rPr>
          <w:rFonts w:ascii="Calibri" w:eastAsia="Calibri" w:hAnsi="Calibri" w:cs="Calibri"/>
          <w:b/>
        </w:rPr>
        <w:t xml:space="preserve">Prophet </w:t>
      </w:r>
      <w:r w:rsidRPr="00591D18">
        <w:rPr>
          <w:rFonts w:ascii="Calibri" w:eastAsia="Calibri" w:hAnsi="Calibri" w:cs="Calibri"/>
        </w:rPr>
        <w:t>(pour un cluster, qui présentait de moins bons résultats avec SARIMAX)</w:t>
      </w:r>
    </w:p>
    <w:p w:rsidR="00443D0E" w:rsidRPr="00591D18" w:rsidRDefault="00591D18">
      <w:pPr>
        <w:numPr>
          <w:ilvl w:val="0"/>
          <w:numId w:val="15"/>
        </w:numPr>
        <w:spacing w:after="200" w:line="276" w:lineRule="auto"/>
        <w:rPr>
          <w:rFonts w:ascii="Calibri" w:eastAsia="Calibri" w:hAnsi="Calibri" w:cs="Calibri"/>
        </w:rPr>
      </w:pPr>
      <w:r w:rsidRPr="00591D18">
        <w:rPr>
          <w:rFonts w:ascii="Calibri" w:eastAsia="Calibri" w:hAnsi="Calibri" w:cs="Calibri"/>
          <w:b/>
        </w:rPr>
        <w:t>Modèle de Machine learning retenu :</w:t>
      </w:r>
      <w:r w:rsidRPr="00591D18">
        <w:rPr>
          <w:rFonts w:ascii="Calibri" w:eastAsia="Calibri" w:hAnsi="Calibri" w:cs="Calibri"/>
        </w:rPr>
        <w:t xml:space="preserve"> SARIMAX, avec intégration de « variables exogènes »</w:t>
      </w:r>
    </w:p>
    <w:p w:rsidR="00443D0E" w:rsidRPr="00591D18" w:rsidRDefault="00591D18">
      <w:pPr>
        <w:numPr>
          <w:ilvl w:val="0"/>
          <w:numId w:val="15"/>
        </w:numPr>
        <w:spacing w:after="200" w:line="276" w:lineRule="auto"/>
        <w:rPr>
          <w:rFonts w:ascii="Calibri" w:eastAsia="Calibri" w:hAnsi="Calibri" w:cs="Calibri"/>
        </w:rPr>
      </w:pPr>
      <w:r w:rsidRPr="00591D18">
        <w:rPr>
          <w:rFonts w:ascii="Calibri" w:eastAsia="Calibri" w:hAnsi="Calibri" w:cs="Calibri"/>
        </w:rPr>
        <w:t xml:space="preserve"> </w:t>
      </w:r>
      <w:r w:rsidRPr="00591D18">
        <w:rPr>
          <w:rFonts w:ascii="Calibri" w:eastAsia="Calibri" w:hAnsi="Calibri" w:cs="Calibri"/>
          <w:b/>
        </w:rPr>
        <w:t>Les variables (X pour Exogène)</w:t>
      </w:r>
      <w:r w:rsidRPr="00591D18">
        <w:rPr>
          <w:rFonts w:ascii="Calibri" w:eastAsia="Calibri" w:hAnsi="Calibri" w:cs="Calibri"/>
        </w:rPr>
        <w:t xml:space="preserve"> ont été analysées et pré-processées de telle sorte qu’on évite un data leakage et un sur-apprentissage : on a appliqué </w:t>
      </w:r>
      <w:r w:rsidRPr="00591D18">
        <w:rPr>
          <w:rFonts w:ascii="Calibri" w:eastAsia="Calibri" w:hAnsi="Calibri" w:cs="Calibri"/>
          <w:b/>
        </w:rPr>
        <w:t xml:space="preserve">un lag sur les variables très corrélées à la cible </w:t>
      </w:r>
    </w:p>
    <w:p w:rsidR="00443D0E" w:rsidRPr="00591D18" w:rsidRDefault="00591D18">
      <w:pPr>
        <w:numPr>
          <w:ilvl w:val="0"/>
          <w:numId w:val="15"/>
        </w:numPr>
        <w:spacing w:after="200" w:line="276" w:lineRule="auto"/>
        <w:rPr>
          <w:rFonts w:ascii="Calibri" w:eastAsia="Calibri" w:hAnsi="Calibri" w:cs="Calibri"/>
        </w:rPr>
      </w:pPr>
      <w:r w:rsidRPr="00591D18">
        <w:rPr>
          <w:rFonts w:ascii="Calibri" w:eastAsia="Calibri" w:hAnsi="Calibri" w:cs="Calibri"/>
          <w:b/>
        </w:rPr>
        <w:lastRenderedPageBreak/>
        <w:t>Sélection des ordres p</w:t>
      </w:r>
      <w:proofErr w:type="gramStart"/>
      <w:r w:rsidRPr="00591D18">
        <w:rPr>
          <w:rFonts w:ascii="Calibri" w:eastAsia="Calibri" w:hAnsi="Calibri" w:cs="Calibri"/>
          <w:b/>
        </w:rPr>
        <w:t>,d,q</w:t>
      </w:r>
      <w:proofErr w:type="gramEnd"/>
      <w:r w:rsidRPr="00591D18">
        <w:rPr>
          <w:rFonts w:ascii="Calibri" w:eastAsia="Calibri" w:hAnsi="Calibri" w:cs="Calibri"/>
          <w:b/>
        </w:rPr>
        <w:t xml:space="preserve"> et P,D,Q </w:t>
      </w:r>
      <w:r w:rsidRPr="00591D18">
        <w:rPr>
          <w:rFonts w:ascii="Calibri" w:eastAsia="Calibri" w:hAnsi="Calibri" w:cs="Calibri"/>
        </w:rPr>
        <w:t>: basé sur ACF/PACF, la significativité et les critère AIC et les résultats des test statistiques sur les résidus et l’autocorrélation</w:t>
      </w:r>
    </w:p>
    <w:p w:rsidR="00443D0E" w:rsidRPr="00591D18" w:rsidRDefault="00591D18" w:rsidP="00591D18">
      <w:pPr>
        <w:numPr>
          <w:ilvl w:val="0"/>
          <w:numId w:val="15"/>
        </w:numPr>
        <w:spacing w:after="200" w:line="276" w:lineRule="auto"/>
        <w:rPr>
          <w:rFonts w:ascii="Calibri" w:eastAsia="Calibri" w:hAnsi="Calibri" w:cs="Calibri"/>
        </w:rPr>
      </w:pPr>
      <w:r w:rsidRPr="00591D18">
        <w:rPr>
          <w:rFonts w:ascii="Calibri" w:eastAsia="Calibri" w:hAnsi="Calibri" w:cs="Calibri"/>
          <w:b/>
        </w:rPr>
        <w:t>Optimisation :</w:t>
      </w:r>
      <w:r w:rsidRPr="00591D18">
        <w:rPr>
          <w:rFonts w:ascii="Calibri" w:eastAsia="Calibri" w:hAnsi="Calibri" w:cs="Calibri"/>
        </w:rPr>
        <w:t xml:space="preserve"> Grid Search sur un espace restreint des hyperparamètres avec Validation Temporelle (</w:t>
      </w:r>
      <w:proofErr w:type="spellStart"/>
      <w:r w:rsidRPr="00591D18">
        <w:rPr>
          <w:rFonts w:ascii="Calibri" w:eastAsia="Calibri" w:hAnsi="Calibri" w:cs="Calibri"/>
        </w:rPr>
        <w:t>rolling</w:t>
      </w:r>
      <w:proofErr w:type="spellEnd"/>
      <w:r w:rsidRPr="00591D18">
        <w:rPr>
          <w:rFonts w:ascii="Calibri" w:eastAsia="Calibri" w:hAnsi="Calibri" w:cs="Calibri"/>
        </w:rPr>
        <w:t>).</w:t>
      </w:r>
    </w:p>
    <w:p w:rsidR="00443D0E" w:rsidRPr="00591D18" w:rsidRDefault="00591D18" w:rsidP="00591D18">
      <w:pPr>
        <w:pStyle w:val="Titre3"/>
      </w:pPr>
      <w:bookmarkStart w:id="18" w:name="_Toc199240702"/>
      <w:r w:rsidRPr="00591D18">
        <w:t>Interprétation des Résultats et Diagnostics</w:t>
      </w:r>
      <w:bookmarkEnd w:id="18"/>
    </w:p>
    <w:p w:rsidR="00443D0E" w:rsidRPr="00591D18" w:rsidRDefault="00591D18">
      <w:pPr>
        <w:numPr>
          <w:ilvl w:val="0"/>
          <w:numId w:val="16"/>
        </w:numPr>
        <w:spacing w:after="0" w:line="276" w:lineRule="auto"/>
        <w:rPr>
          <w:rFonts w:ascii="Calibri" w:eastAsia="Calibri" w:hAnsi="Calibri" w:cs="Calibri"/>
        </w:rPr>
      </w:pPr>
      <w:r w:rsidRPr="00591D18">
        <w:rPr>
          <w:rFonts w:ascii="Calibri" w:eastAsia="Calibri" w:hAnsi="Calibri" w:cs="Calibri"/>
          <w:i/>
        </w:rPr>
        <w:t xml:space="preserve">Le modèle capte-il toute la dynamique ? </w:t>
      </w:r>
      <w:r w:rsidRPr="00591D18">
        <w:rPr>
          <w:rFonts w:ascii="Calibri" w:eastAsia="Calibri" w:hAnsi="Calibri" w:cs="Calibri"/>
          <w:b/>
        </w:rPr>
        <w:t xml:space="preserve">Test de Ljung-Box </w:t>
      </w:r>
      <w:r w:rsidRPr="00591D18">
        <w:rPr>
          <w:rFonts w:ascii="Calibri" w:eastAsia="Calibri" w:hAnsi="Calibri" w:cs="Calibri"/>
        </w:rPr>
        <w:t xml:space="preserve">pour la détection d’une autocorrélation. </w:t>
      </w:r>
    </w:p>
    <w:p w:rsidR="00443D0E" w:rsidRPr="00591D18" w:rsidRDefault="00591D18">
      <w:pPr>
        <w:numPr>
          <w:ilvl w:val="0"/>
          <w:numId w:val="16"/>
        </w:numPr>
        <w:spacing w:after="200" w:line="276" w:lineRule="auto"/>
        <w:rPr>
          <w:rFonts w:ascii="Calibri" w:eastAsia="Calibri" w:hAnsi="Calibri" w:cs="Calibri"/>
        </w:rPr>
      </w:pPr>
      <w:r w:rsidRPr="00591D18">
        <w:rPr>
          <w:rFonts w:ascii="Calibri" w:eastAsia="Calibri" w:hAnsi="Calibri" w:cs="Calibri"/>
          <w:i/>
        </w:rPr>
        <w:t>Les résidus suivent ils une loi normale ?</w:t>
      </w:r>
      <w:r w:rsidRPr="00591D18">
        <w:rPr>
          <w:rFonts w:ascii="Calibri" w:eastAsia="Calibri" w:hAnsi="Calibri" w:cs="Calibri"/>
          <w:b/>
        </w:rPr>
        <w:t xml:space="preserve"> Test de Jarque Bera </w:t>
      </w:r>
      <w:r w:rsidRPr="00591D18">
        <w:rPr>
          <w:rFonts w:ascii="Calibri" w:eastAsia="Calibri" w:hAnsi="Calibri" w:cs="Calibri"/>
        </w:rPr>
        <w:t>pour la normalité des résidus</w:t>
      </w:r>
    </w:p>
    <w:p w:rsidR="00443D0E" w:rsidRPr="00591D18" w:rsidRDefault="00591D18">
      <w:pPr>
        <w:numPr>
          <w:ilvl w:val="0"/>
          <w:numId w:val="18"/>
        </w:numPr>
        <w:pBdr>
          <w:top w:val="nil"/>
          <w:left w:val="nil"/>
          <w:bottom w:val="nil"/>
          <w:right w:val="nil"/>
          <w:between w:val="nil"/>
        </w:pBdr>
        <w:spacing w:after="0" w:line="276" w:lineRule="auto"/>
        <w:rPr>
          <w:rFonts w:ascii="Calibri" w:eastAsia="Calibri" w:hAnsi="Calibri" w:cs="Calibri"/>
          <w:color w:val="000000"/>
        </w:rPr>
      </w:pPr>
      <w:r w:rsidRPr="00591D18">
        <w:rPr>
          <w:rFonts w:ascii="Calibri" w:eastAsia="Calibri" w:hAnsi="Calibri" w:cs="Calibri"/>
          <w:color w:val="000000"/>
        </w:rPr>
        <w:t>Affichage du diagnostic SARIMAX</w:t>
      </w:r>
    </w:p>
    <w:p w:rsidR="00443D0E" w:rsidRPr="00591D18" w:rsidRDefault="00591D18">
      <w:pPr>
        <w:numPr>
          <w:ilvl w:val="0"/>
          <w:numId w:val="18"/>
        </w:numPr>
        <w:pBdr>
          <w:top w:val="nil"/>
          <w:left w:val="nil"/>
          <w:bottom w:val="nil"/>
          <w:right w:val="nil"/>
          <w:between w:val="nil"/>
        </w:pBdr>
        <w:spacing w:after="0" w:line="276" w:lineRule="auto"/>
        <w:rPr>
          <w:rFonts w:ascii="Calibri" w:eastAsia="Calibri" w:hAnsi="Calibri" w:cs="Calibri"/>
          <w:color w:val="000000"/>
        </w:rPr>
      </w:pPr>
      <w:r w:rsidRPr="00591D18">
        <w:rPr>
          <w:rFonts w:ascii="Calibri" w:eastAsia="Calibri" w:hAnsi="Calibri" w:cs="Calibri"/>
          <w:color w:val="000000"/>
        </w:rPr>
        <w:t>Visualisation des résidus (histogramme, QQ-plot) pour vérifier la normalité.</w:t>
      </w:r>
    </w:p>
    <w:p w:rsidR="00443D0E" w:rsidRPr="00591D18" w:rsidRDefault="00591D18">
      <w:pPr>
        <w:numPr>
          <w:ilvl w:val="0"/>
          <w:numId w:val="18"/>
        </w:numPr>
        <w:pBdr>
          <w:top w:val="nil"/>
          <w:left w:val="nil"/>
          <w:bottom w:val="nil"/>
          <w:right w:val="nil"/>
          <w:between w:val="nil"/>
        </w:pBdr>
        <w:spacing w:after="0" w:line="276" w:lineRule="auto"/>
        <w:rPr>
          <w:rFonts w:ascii="Calibri" w:eastAsia="Calibri" w:hAnsi="Calibri" w:cs="Calibri"/>
          <w:color w:val="000000"/>
        </w:rPr>
      </w:pPr>
      <w:r w:rsidRPr="00591D18">
        <w:rPr>
          <w:rFonts w:ascii="Calibri" w:eastAsia="Calibri" w:hAnsi="Calibri" w:cs="Calibri"/>
          <w:color w:val="000000"/>
        </w:rPr>
        <w:t>Identification des éventuels patterns non modélisés (saisonnalité, hétéroscédasticité).</w:t>
      </w:r>
    </w:p>
    <w:p w:rsidR="00443D0E" w:rsidRPr="00591D18" w:rsidRDefault="00443D0E">
      <w:pPr>
        <w:pBdr>
          <w:top w:val="nil"/>
          <w:left w:val="nil"/>
          <w:bottom w:val="nil"/>
          <w:right w:val="nil"/>
          <w:between w:val="nil"/>
        </w:pBdr>
        <w:spacing w:after="200" w:line="276" w:lineRule="auto"/>
        <w:ind w:left="720"/>
        <w:rPr>
          <w:rFonts w:ascii="Calibri" w:eastAsia="Calibri" w:hAnsi="Calibri" w:cs="Calibri"/>
          <w:color w:val="000000"/>
        </w:rPr>
      </w:pPr>
    </w:p>
    <w:p w:rsidR="00443D0E" w:rsidRPr="00591D18" w:rsidRDefault="00591D18">
      <w:pPr>
        <w:pStyle w:val="Titre3"/>
        <w:rPr>
          <w:rFonts w:ascii="Calibri" w:hAnsi="Calibri" w:cs="Calibri"/>
          <w:sz w:val="22"/>
          <w:szCs w:val="22"/>
        </w:rPr>
      </w:pPr>
      <w:bookmarkStart w:id="19" w:name="_Toc199240703"/>
      <w:r w:rsidRPr="00591D18">
        <w:rPr>
          <w:rFonts w:ascii="Calibri" w:hAnsi="Calibri" w:cs="Calibri"/>
          <w:sz w:val="22"/>
          <w:szCs w:val="22"/>
        </w:rPr>
        <w:t>Visualisations</w:t>
      </w:r>
      <w:bookmarkEnd w:id="19"/>
    </w:p>
    <w:p w:rsidR="00443D0E" w:rsidRPr="00591D18" w:rsidRDefault="00591D18">
      <w:pPr>
        <w:keepNext/>
        <w:spacing w:after="200" w:line="276" w:lineRule="auto"/>
        <w:ind w:left="360"/>
        <w:rPr>
          <w:rFonts w:ascii="Calibri" w:hAnsi="Calibri" w:cs="Calibri"/>
        </w:rPr>
      </w:pPr>
      <w:r w:rsidRPr="00591D18">
        <w:rPr>
          <w:rFonts w:ascii="Calibri" w:eastAsia="Calibri" w:hAnsi="Calibri" w:cs="Calibri"/>
          <w:noProof/>
        </w:rPr>
        <w:drawing>
          <wp:inline distT="0" distB="0" distL="0" distR="0">
            <wp:extent cx="5760410" cy="2209800"/>
            <wp:effectExtent l="0" t="0" r="0" b="0"/>
            <wp:docPr id="19918707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t="11669"/>
                    <a:stretch>
                      <a:fillRect/>
                    </a:stretch>
                  </pic:blipFill>
                  <pic:spPr>
                    <a:xfrm>
                      <a:off x="0" y="0"/>
                      <a:ext cx="5760410" cy="2209800"/>
                    </a:xfrm>
                    <a:prstGeom prst="rect">
                      <a:avLst/>
                    </a:prstGeom>
                    <a:ln/>
                  </pic:spPr>
                </pic:pic>
              </a:graphicData>
            </a:graphic>
          </wp:inline>
        </w:drawing>
      </w:r>
    </w:p>
    <w:p w:rsidR="00443D0E" w:rsidRPr="00591D18" w:rsidRDefault="00591D18">
      <w:pPr>
        <w:pBdr>
          <w:top w:val="nil"/>
          <w:left w:val="nil"/>
          <w:bottom w:val="nil"/>
          <w:right w:val="nil"/>
          <w:between w:val="nil"/>
        </w:pBdr>
        <w:spacing w:after="200" w:line="240" w:lineRule="auto"/>
        <w:rPr>
          <w:rFonts w:ascii="Calibri" w:eastAsia="Calibri" w:hAnsi="Calibri" w:cs="Calibri"/>
          <w:i/>
          <w:color w:val="0E2841"/>
        </w:rPr>
      </w:pPr>
      <w:r w:rsidRPr="00591D18">
        <w:rPr>
          <w:rFonts w:ascii="Calibri" w:hAnsi="Calibri" w:cs="Calibri"/>
          <w:i/>
          <w:color w:val="0E2841"/>
        </w:rPr>
        <w:t xml:space="preserve">Figure 5 - Série corrigée des variations saisonnières </w:t>
      </w:r>
      <w:proofErr w:type="gramStart"/>
      <w:r w:rsidRPr="00591D18">
        <w:rPr>
          <w:rFonts w:ascii="Calibri" w:hAnsi="Calibri" w:cs="Calibri"/>
          <w:i/>
          <w:color w:val="0E2841"/>
        </w:rPr>
        <w:t>( CVS</w:t>
      </w:r>
      <w:proofErr w:type="gramEnd"/>
      <w:r w:rsidRPr="00591D18">
        <w:rPr>
          <w:rFonts w:ascii="Calibri" w:hAnsi="Calibri" w:cs="Calibri"/>
          <w:i/>
          <w:color w:val="0E2841"/>
        </w:rPr>
        <w:t>)</w:t>
      </w:r>
    </w:p>
    <w:p w:rsidR="00443D0E" w:rsidRPr="00591D18" w:rsidRDefault="00443D0E">
      <w:pPr>
        <w:spacing w:after="200" w:line="276" w:lineRule="auto"/>
        <w:rPr>
          <w:rFonts w:ascii="Calibri" w:eastAsia="Calibri" w:hAnsi="Calibri" w:cs="Calibri"/>
        </w:rPr>
      </w:pPr>
    </w:p>
    <w:p w:rsidR="00443D0E" w:rsidRPr="00591D18" w:rsidRDefault="00591D18" w:rsidP="00591D18">
      <w:pPr>
        <w:pStyle w:val="Titre2"/>
        <w:rPr>
          <w:rFonts w:eastAsia="Calibri"/>
        </w:rPr>
      </w:pPr>
      <w:r w:rsidRPr="00591D18">
        <w:rPr>
          <w:rFonts w:eastAsia="Calibri"/>
        </w:rPr>
        <w:lastRenderedPageBreak/>
        <w:t>Décomposition et stationnarisation</w:t>
      </w:r>
    </w:p>
    <w:p w:rsidR="00443D0E" w:rsidRPr="00591D18" w:rsidRDefault="00591D18">
      <w:pPr>
        <w:spacing w:after="200" w:line="276" w:lineRule="auto"/>
        <w:rPr>
          <w:rFonts w:ascii="Calibri" w:eastAsia="Calibri" w:hAnsi="Calibri" w:cs="Calibri"/>
        </w:rPr>
      </w:pPr>
      <w:r w:rsidRPr="00591D18">
        <w:rPr>
          <w:rFonts w:ascii="Calibri" w:eastAsia="Calibri" w:hAnsi="Calibri" w:cs="Calibri"/>
          <w:noProof/>
        </w:rPr>
        <w:drawing>
          <wp:inline distT="0" distB="0" distL="0" distR="0">
            <wp:extent cx="4684162" cy="3195577"/>
            <wp:effectExtent l="0" t="0" r="0" b="0"/>
            <wp:docPr id="1991870799" name="image27.png" descr="Une image contenant texte, ligne, Tracé,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7.png" descr="Une image contenant texte, ligne, Tracé, diagramme&#10;&#10;Le contenu généré par l’IA peut être incorrect."/>
                    <pic:cNvPicPr preferRelativeResize="0"/>
                  </pic:nvPicPr>
                  <pic:blipFill>
                    <a:blip r:embed="rId23"/>
                    <a:srcRect/>
                    <a:stretch>
                      <a:fillRect/>
                    </a:stretch>
                  </pic:blipFill>
                  <pic:spPr>
                    <a:xfrm>
                      <a:off x="0" y="0"/>
                      <a:ext cx="4684162" cy="3195577"/>
                    </a:xfrm>
                    <a:prstGeom prst="rect">
                      <a:avLst/>
                    </a:prstGeom>
                    <a:ln/>
                  </pic:spPr>
                </pic:pic>
              </a:graphicData>
            </a:graphic>
          </wp:inline>
        </w:drawing>
      </w:r>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rPr>
          <w:rFonts w:ascii="Calibri" w:eastAsia="Calibri" w:hAnsi="Calibri" w:cs="Calibri"/>
        </w:rPr>
      </w:pPr>
      <w:r w:rsidRPr="00591D18">
        <w:rPr>
          <w:rFonts w:ascii="Calibri" w:eastAsia="Calibri" w:hAnsi="Calibri" w:cs="Calibri"/>
          <w:noProof/>
        </w:rPr>
        <w:drawing>
          <wp:inline distT="0" distB="0" distL="0" distR="0">
            <wp:extent cx="4155527" cy="2993690"/>
            <wp:effectExtent l="0" t="0" r="0" b="0"/>
            <wp:docPr id="1991870800" name="image26.png" descr="Une image contenant texte, ligne, Tracé,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ligne, Tracé, nombre&#10;&#10;Le contenu généré par l’IA peut être incorrect."/>
                    <pic:cNvPicPr preferRelativeResize="0"/>
                  </pic:nvPicPr>
                  <pic:blipFill>
                    <a:blip r:embed="rId24"/>
                    <a:srcRect/>
                    <a:stretch>
                      <a:fillRect/>
                    </a:stretch>
                  </pic:blipFill>
                  <pic:spPr>
                    <a:xfrm>
                      <a:off x="0" y="0"/>
                      <a:ext cx="4155527" cy="2993690"/>
                    </a:xfrm>
                    <a:prstGeom prst="rect">
                      <a:avLst/>
                    </a:prstGeom>
                    <a:ln/>
                  </pic:spPr>
                </pic:pic>
              </a:graphicData>
            </a:graphic>
          </wp:inline>
        </w:drawing>
      </w:r>
    </w:p>
    <w:p w:rsidR="00443D0E" w:rsidRPr="00591D18" w:rsidRDefault="00443D0E">
      <w:pPr>
        <w:spacing w:after="200" w:line="276" w:lineRule="auto"/>
        <w:rPr>
          <w:rFonts w:ascii="Calibri" w:eastAsia="Calibri" w:hAnsi="Calibri" w:cs="Calibri"/>
        </w:rPr>
      </w:pPr>
    </w:p>
    <w:p w:rsidR="00443D0E" w:rsidRPr="00591D18" w:rsidRDefault="00443D0E">
      <w:pPr>
        <w:spacing w:after="200" w:line="276" w:lineRule="auto"/>
        <w:rPr>
          <w:rFonts w:ascii="Calibri" w:eastAsia="Calibri" w:hAnsi="Calibri" w:cs="Calibri"/>
        </w:rPr>
      </w:pPr>
    </w:p>
    <w:p w:rsidR="00443D0E" w:rsidRPr="00591D18" w:rsidRDefault="00591D18" w:rsidP="00591D18">
      <w:pPr>
        <w:pStyle w:val="Titre2"/>
      </w:pPr>
      <w:bookmarkStart w:id="20" w:name="_Toc199240704"/>
      <w:proofErr w:type="spellStart"/>
      <w:r w:rsidRPr="00591D18">
        <w:lastRenderedPageBreak/>
        <w:t>Prediction</w:t>
      </w:r>
      <w:r w:rsidR="00372F6D" w:rsidRPr="00591D18">
        <w:t>s</w:t>
      </w:r>
      <w:proofErr w:type="spellEnd"/>
      <w:r w:rsidRPr="00591D18">
        <w:t xml:space="preserve"> SARIMAX</w:t>
      </w:r>
      <w:bookmarkEnd w:id="20"/>
    </w:p>
    <w:p w:rsidR="00443D0E" w:rsidRPr="00591D18" w:rsidRDefault="00591D18">
      <w:pPr>
        <w:spacing w:after="200" w:line="276" w:lineRule="auto"/>
        <w:ind w:left="360"/>
        <w:rPr>
          <w:rFonts w:ascii="Calibri" w:eastAsia="Calibri" w:hAnsi="Calibri" w:cs="Calibri"/>
        </w:rPr>
      </w:pPr>
      <w:r w:rsidRPr="00591D18">
        <w:rPr>
          <w:rFonts w:ascii="Calibri" w:eastAsia="Calibri" w:hAnsi="Calibri" w:cs="Calibri"/>
          <w:noProof/>
        </w:rPr>
        <w:drawing>
          <wp:inline distT="0" distB="0" distL="0" distR="0">
            <wp:extent cx="5760720" cy="2465070"/>
            <wp:effectExtent l="0" t="0" r="0" b="0"/>
            <wp:docPr id="1991870801" name="image25.png" descr="Une image contenant texte, diagramme, Tracé,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diagramme, Tracé, capture d’écran&#10;&#10;Le contenu généré par l’IA peut être incorrect."/>
                    <pic:cNvPicPr preferRelativeResize="0"/>
                  </pic:nvPicPr>
                  <pic:blipFill>
                    <a:blip r:embed="rId25"/>
                    <a:srcRect/>
                    <a:stretch>
                      <a:fillRect/>
                    </a:stretch>
                  </pic:blipFill>
                  <pic:spPr>
                    <a:xfrm>
                      <a:off x="0" y="0"/>
                      <a:ext cx="5760720" cy="2465070"/>
                    </a:xfrm>
                    <a:prstGeom prst="rect">
                      <a:avLst/>
                    </a:prstGeom>
                    <a:ln/>
                  </pic:spPr>
                </pic:pic>
              </a:graphicData>
            </a:graphic>
          </wp:inline>
        </w:drawing>
      </w:r>
    </w:p>
    <w:p w:rsidR="00443D0E" w:rsidRPr="00591D18" w:rsidRDefault="00591D18">
      <w:pPr>
        <w:numPr>
          <w:ilvl w:val="0"/>
          <w:numId w:val="14"/>
        </w:numPr>
        <w:spacing w:after="200" w:line="276" w:lineRule="auto"/>
        <w:rPr>
          <w:rFonts w:ascii="Calibri" w:eastAsia="Calibri" w:hAnsi="Calibri" w:cs="Calibri"/>
        </w:rPr>
      </w:pPr>
      <w:r w:rsidRPr="00591D18">
        <w:rPr>
          <w:rFonts w:ascii="Calibri" w:eastAsia="Calibri" w:hAnsi="Calibri" w:cs="Calibri"/>
          <w:b/>
        </w:rPr>
        <w:t>Diagnostics du modèle </w:t>
      </w:r>
      <w:r w:rsidRPr="00591D18">
        <w:rPr>
          <w:rFonts w:ascii="Calibri" w:eastAsia="Calibri" w:hAnsi="Calibri" w:cs="Calibri"/>
        </w:rPr>
        <w:t>: ACF/PACF des résidus, histogramme et QQ-plot pour ajuster les premiers ordres (p, d, q)</w:t>
      </w:r>
    </w:p>
    <w:p w:rsidR="00443D0E" w:rsidRPr="00591D18" w:rsidRDefault="00591D18">
      <w:pPr>
        <w:spacing w:after="200" w:line="276" w:lineRule="auto"/>
        <w:ind w:left="720"/>
        <w:rPr>
          <w:rFonts w:ascii="Calibri" w:eastAsia="Calibri" w:hAnsi="Calibri" w:cs="Calibri"/>
        </w:rPr>
      </w:pPr>
      <w:r w:rsidRPr="00591D18">
        <w:rPr>
          <w:rFonts w:ascii="Calibri" w:eastAsia="Calibri" w:hAnsi="Calibri" w:cs="Calibri"/>
          <w:noProof/>
        </w:rPr>
        <w:drawing>
          <wp:inline distT="0" distB="0" distL="0" distR="0">
            <wp:extent cx="5380270" cy="4406461"/>
            <wp:effectExtent l="0" t="0" r="0" b="0"/>
            <wp:docPr id="1991870802" name="image24.png" descr="Une image contenant texte, diagramme, Tracé,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diagramme, Tracé, ligne&#10;&#10;Le contenu généré par l’IA peut être incorrect."/>
                    <pic:cNvPicPr preferRelativeResize="0"/>
                  </pic:nvPicPr>
                  <pic:blipFill>
                    <a:blip r:embed="rId26"/>
                    <a:srcRect/>
                    <a:stretch>
                      <a:fillRect/>
                    </a:stretch>
                  </pic:blipFill>
                  <pic:spPr>
                    <a:xfrm>
                      <a:off x="0" y="0"/>
                      <a:ext cx="5380270" cy="4406461"/>
                    </a:xfrm>
                    <a:prstGeom prst="rect">
                      <a:avLst/>
                    </a:prstGeom>
                    <a:ln/>
                  </pic:spPr>
                </pic:pic>
              </a:graphicData>
            </a:graphic>
          </wp:inline>
        </w:drawing>
      </w:r>
    </w:p>
    <w:p w:rsidR="00443D0E" w:rsidRPr="00591D18" w:rsidRDefault="00443D0E">
      <w:pPr>
        <w:spacing w:after="200" w:line="276" w:lineRule="auto"/>
        <w:ind w:left="360"/>
        <w:rPr>
          <w:rFonts w:ascii="Calibri" w:eastAsia="Calibri" w:hAnsi="Calibri" w:cs="Calibri"/>
        </w:rPr>
      </w:pPr>
    </w:p>
    <w:p w:rsidR="00443D0E" w:rsidRPr="00591D18" w:rsidRDefault="00591D18" w:rsidP="00591D18">
      <w:pPr>
        <w:pStyle w:val="Titre2"/>
      </w:pPr>
      <w:bookmarkStart w:id="21" w:name="_Toc199240705"/>
      <w:r w:rsidRPr="00591D18">
        <w:lastRenderedPageBreak/>
        <w:t>Evaluation du modèle</w:t>
      </w:r>
      <w:bookmarkEnd w:id="21"/>
    </w:p>
    <w:p w:rsidR="00443D0E" w:rsidRPr="00591D18" w:rsidRDefault="00591D18">
      <w:pPr>
        <w:spacing w:after="200" w:line="276" w:lineRule="auto"/>
        <w:ind w:left="360"/>
        <w:jc w:val="center"/>
        <w:rPr>
          <w:rFonts w:ascii="Calibri" w:eastAsia="Calibri" w:hAnsi="Calibri" w:cs="Calibri"/>
        </w:rPr>
      </w:pPr>
      <w:r w:rsidRPr="00591D18">
        <w:rPr>
          <w:rFonts w:ascii="Calibri" w:eastAsia="Calibri" w:hAnsi="Calibri" w:cs="Calibri"/>
          <w:noProof/>
        </w:rPr>
        <w:drawing>
          <wp:inline distT="0" distB="0" distL="0" distR="0">
            <wp:extent cx="5760720" cy="1516380"/>
            <wp:effectExtent l="0" t="0" r="0" b="0"/>
            <wp:docPr id="1991870778" name="image12.png"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Police, nombre&#10;&#10;Le contenu généré par l’IA peut être incorrect."/>
                    <pic:cNvPicPr preferRelativeResize="0"/>
                  </pic:nvPicPr>
                  <pic:blipFill>
                    <a:blip r:embed="rId27"/>
                    <a:srcRect/>
                    <a:stretch>
                      <a:fillRect/>
                    </a:stretch>
                  </pic:blipFill>
                  <pic:spPr>
                    <a:xfrm>
                      <a:off x="0" y="0"/>
                      <a:ext cx="5760720" cy="1516380"/>
                    </a:xfrm>
                    <a:prstGeom prst="rect">
                      <a:avLst/>
                    </a:prstGeom>
                    <a:ln/>
                  </pic:spPr>
                </pic:pic>
              </a:graphicData>
            </a:graphic>
          </wp:inline>
        </w:drawing>
      </w:r>
    </w:p>
    <w:p w:rsidR="00443D0E" w:rsidRPr="00591D18" w:rsidRDefault="00443D0E">
      <w:pPr>
        <w:spacing w:after="200" w:line="276" w:lineRule="auto"/>
        <w:ind w:left="360"/>
        <w:rPr>
          <w:rFonts w:ascii="Calibri" w:eastAsia="Calibri" w:hAnsi="Calibri" w:cs="Calibri"/>
        </w:rPr>
      </w:pPr>
    </w:p>
    <w:p w:rsidR="00443D0E" w:rsidRPr="00591D18" w:rsidRDefault="00591D18" w:rsidP="00591D18">
      <w:pPr>
        <w:pStyle w:val="Titre2"/>
      </w:pPr>
      <w:r w:rsidRPr="00591D18">
        <w:t xml:space="preserve"> Conclusions </w:t>
      </w:r>
    </w:p>
    <w:p w:rsidR="00443D0E" w:rsidRPr="00591D18" w:rsidRDefault="00443D0E">
      <w:pPr>
        <w:rPr>
          <w:rFonts w:ascii="Calibri" w:hAnsi="Calibri" w:cs="Calibri"/>
        </w:rPr>
      </w:pPr>
    </w:p>
    <w:p w:rsidR="00443D0E" w:rsidRPr="00591D18" w:rsidRDefault="00591D18" w:rsidP="00591D18">
      <w:pPr>
        <w:rPr>
          <w:b/>
        </w:rPr>
      </w:pPr>
      <w:bookmarkStart w:id="22" w:name="_heading=h.wipz4sgzrd39" w:colFirst="0" w:colLast="0"/>
      <w:bookmarkEnd w:id="22"/>
      <w:r w:rsidRPr="00591D18">
        <w:rPr>
          <w:b/>
        </w:rPr>
        <w:t>Cluster 0 – Zone rurales, petites villes stagnantes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Courbes très proches entre train réel et train prédit.</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Prédictions test légèrement sous-estimées, mais bien orientées.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Très faible MSE train, bonne généralisation.</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 xml:space="preserve">Modèle </w:t>
      </w:r>
      <w:proofErr w:type="gramStart"/>
      <w:r w:rsidRPr="00591D18">
        <w:rPr>
          <w:rFonts w:ascii="Calibri" w:hAnsi="Calibri" w:cs="Calibri"/>
        </w:rPr>
        <w:t>SARIMAX(</w:t>
      </w:r>
      <w:proofErr w:type="gramEnd"/>
      <w:r w:rsidRPr="00591D18">
        <w:rPr>
          <w:rFonts w:ascii="Calibri" w:hAnsi="Calibri" w:cs="Calibri"/>
        </w:rPr>
        <w:t>1,1,0)(0, 0, 0, 12) avec exogènes significatives (z_geo, dpel), résidus propres.</w:t>
      </w:r>
    </w:p>
    <w:p w:rsidR="00443D0E" w:rsidRPr="00591D18" w:rsidRDefault="00591D18">
      <w:pPr>
        <w:rPr>
          <w:rFonts w:ascii="Calibri" w:hAnsi="Calibri" w:cs="Calibri"/>
        </w:rPr>
      </w:pPr>
      <w:r w:rsidRPr="00591D18">
        <w:rPr>
          <w:rFonts w:ascii="Calibri" w:hAnsi="Calibri" w:cs="Calibri"/>
        </w:rPr>
        <w:t xml:space="preserve"> </w:t>
      </w:r>
    </w:p>
    <w:p w:rsidR="00443D0E" w:rsidRPr="00591D18" w:rsidRDefault="00591D18">
      <w:pPr>
        <w:rPr>
          <w:rFonts w:ascii="Calibri" w:hAnsi="Calibri" w:cs="Calibri"/>
        </w:rPr>
      </w:pPr>
      <w:r w:rsidRPr="00591D18">
        <w:rPr>
          <w:rFonts w:ascii="Calibri" w:hAnsi="Calibri" w:cs="Calibri"/>
        </w:rPr>
        <w:t>=&gt; Marché stable, bien modélisé. Rien à changer.</w:t>
      </w:r>
    </w:p>
    <w:p w:rsidR="00443D0E" w:rsidRPr="00591D18" w:rsidRDefault="00591D18">
      <w:pPr>
        <w:rPr>
          <w:rFonts w:ascii="Calibri" w:hAnsi="Calibri" w:cs="Calibri"/>
        </w:rPr>
      </w:pPr>
      <w:r w:rsidRPr="00591D18">
        <w:rPr>
          <w:rFonts w:ascii="Calibri" w:hAnsi="Calibri" w:cs="Calibri"/>
        </w:rPr>
        <w:t xml:space="preserve"> </w:t>
      </w:r>
    </w:p>
    <w:p w:rsidR="00443D0E" w:rsidRPr="00591D18" w:rsidRDefault="00591D18" w:rsidP="00591D18">
      <w:pPr>
        <w:rPr>
          <w:b/>
        </w:rPr>
      </w:pPr>
      <w:bookmarkStart w:id="23" w:name="_heading=h.y45etg22t9zw" w:colFirst="0" w:colLast="0"/>
      <w:bookmarkEnd w:id="23"/>
      <w:r w:rsidRPr="00591D18">
        <w:rPr>
          <w:b/>
        </w:rPr>
        <w:t>Cluster 1 : Banlieue parisienne, zones frontalières et zones mixtes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Écart net entre train et test → MSE test x2.</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Sous-estimation persistante, tendance pas bien captée.</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r>
      <w:proofErr w:type="gramStart"/>
      <w:r w:rsidRPr="00591D18">
        <w:rPr>
          <w:rFonts w:ascii="Calibri" w:hAnsi="Calibri" w:cs="Calibri"/>
        </w:rPr>
        <w:t>SARIMAX(</w:t>
      </w:r>
      <w:proofErr w:type="gramEnd"/>
      <w:r w:rsidRPr="00591D18">
        <w:rPr>
          <w:rFonts w:ascii="Calibri" w:hAnsi="Calibri" w:cs="Calibri"/>
        </w:rPr>
        <w:t>0,2,2) avec taux_rendement_n7, IPS_primaire,(score relatif à la scolarité)  tous significatifs.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Résidus corrects, mais IC pas toujours aligné.</w:t>
      </w:r>
    </w:p>
    <w:p w:rsidR="00443D0E" w:rsidRPr="00591D18" w:rsidRDefault="00591D18">
      <w:pPr>
        <w:rPr>
          <w:rFonts w:ascii="Calibri" w:hAnsi="Calibri" w:cs="Calibri"/>
        </w:rPr>
      </w:pPr>
      <w:r w:rsidRPr="00591D18">
        <w:rPr>
          <w:rFonts w:ascii="Calibri" w:hAnsi="Calibri" w:cs="Calibri"/>
        </w:rPr>
        <w:t xml:space="preserve"> </w:t>
      </w:r>
    </w:p>
    <w:p w:rsidR="00443D0E" w:rsidRPr="00591D18" w:rsidRDefault="00591D18">
      <w:pPr>
        <w:rPr>
          <w:rFonts w:ascii="Calibri" w:hAnsi="Calibri" w:cs="Calibri"/>
        </w:rPr>
      </w:pPr>
      <w:bookmarkStart w:id="24" w:name="_heading=h.uh47kz4fvd1k" w:colFirst="0" w:colLast="0"/>
      <w:bookmarkEnd w:id="24"/>
      <w:r w:rsidRPr="00591D18">
        <w:rPr>
          <w:rFonts w:ascii="Calibri" w:hAnsi="Calibri" w:cs="Calibri"/>
        </w:rPr>
        <w:t>=&gt;  Suggestions d’amélioration:</w:t>
      </w:r>
    </w:p>
    <w:p w:rsidR="00443D0E" w:rsidRPr="00591D18" w:rsidRDefault="00591D18">
      <w:pPr>
        <w:numPr>
          <w:ilvl w:val="0"/>
          <w:numId w:val="39"/>
        </w:numPr>
        <w:spacing w:after="0"/>
        <w:rPr>
          <w:rFonts w:ascii="Calibri" w:hAnsi="Calibri" w:cs="Calibri"/>
        </w:rPr>
      </w:pPr>
      <w:bookmarkStart w:id="25" w:name="_heading=h.44n6lip4av54" w:colFirst="0" w:colLast="0"/>
      <w:bookmarkEnd w:id="25"/>
      <w:r w:rsidRPr="00591D18">
        <w:rPr>
          <w:rFonts w:ascii="Calibri" w:hAnsi="Calibri" w:cs="Calibri"/>
        </w:rPr>
        <w:t>Ajouter des exogènes plus sensibles à la dynamique récente et au marché de l’immobilier</w:t>
      </w:r>
    </w:p>
    <w:p w:rsidR="00443D0E" w:rsidRPr="00591D18" w:rsidRDefault="00591D18">
      <w:pPr>
        <w:numPr>
          <w:ilvl w:val="0"/>
          <w:numId w:val="39"/>
        </w:numPr>
        <w:rPr>
          <w:rFonts w:ascii="Calibri" w:hAnsi="Calibri" w:cs="Calibri"/>
        </w:rPr>
      </w:pPr>
      <w:bookmarkStart w:id="26" w:name="_heading=h.5zgxnya4btmp" w:colFirst="0" w:colLast="0"/>
      <w:bookmarkEnd w:id="26"/>
      <w:r w:rsidRPr="00591D18">
        <w:rPr>
          <w:rFonts w:ascii="Calibri" w:hAnsi="Calibri" w:cs="Calibri"/>
        </w:rPr>
        <w:t>Eventuellement re-cluster selon dynamique locale.</w:t>
      </w:r>
    </w:p>
    <w:p w:rsidR="00443D0E" w:rsidRPr="00591D18" w:rsidRDefault="00591D18">
      <w:pPr>
        <w:rPr>
          <w:rFonts w:ascii="Calibri" w:hAnsi="Calibri" w:cs="Calibri"/>
        </w:rPr>
      </w:pPr>
      <w:r w:rsidRPr="00591D18">
        <w:rPr>
          <w:rFonts w:ascii="Calibri" w:hAnsi="Calibri" w:cs="Calibri"/>
        </w:rPr>
        <w:t xml:space="preserve"> </w:t>
      </w:r>
    </w:p>
    <w:p w:rsidR="00443D0E" w:rsidRPr="00591D18" w:rsidRDefault="00591D18" w:rsidP="00591D18">
      <w:pPr>
        <w:rPr>
          <w:b/>
        </w:rPr>
      </w:pPr>
      <w:bookmarkStart w:id="27" w:name="_heading=h.rvo1zm2t1bxu" w:colFirst="0" w:colLast="0"/>
      <w:bookmarkEnd w:id="27"/>
      <w:r w:rsidRPr="00591D18">
        <w:rPr>
          <w:b/>
        </w:rPr>
        <w:t>Cluster 2 : centres urbains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Très mauvais scores en train et en test → instabilité du modèle.</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Courbes test en rupture avec l'historique → non prévisible par le modèle.</w:t>
      </w:r>
    </w:p>
    <w:p w:rsidR="00443D0E" w:rsidRPr="00591D18" w:rsidRDefault="00591D18">
      <w:pPr>
        <w:rPr>
          <w:rFonts w:ascii="Calibri" w:hAnsi="Calibri" w:cs="Calibri"/>
        </w:rPr>
      </w:pPr>
      <w:r w:rsidRPr="00591D18">
        <w:rPr>
          <w:rFonts w:ascii="Calibri" w:hAnsi="Calibri" w:cs="Calibri"/>
        </w:rPr>
        <w:lastRenderedPageBreak/>
        <w:t xml:space="preserve">·   </w:t>
      </w:r>
      <w:r w:rsidRPr="00591D18">
        <w:rPr>
          <w:rFonts w:ascii="Calibri" w:hAnsi="Calibri" w:cs="Calibri"/>
        </w:rPr>
        <w:tab/>
      </w:r>
      <w:proofErr w:type="gramStart"/>
      <w:r w:rsidRPr="00591D18">
        <w:rPr>
          <w:rFonts w:ascii="Calibri" w:hAnsi="Calibri" w:cs="Calibri"/>
        </w:rPr>
        <w:t>SARIMAX(</w:t>
      </w:r>
      <w:proofErr w:type="gramEnd"/>
      <w:r w:rsidRPr="00591D18">
        <w:rPr>
          <w:rFonts w:ascii="Calibri" w:hAnsi="Calibri" w:cs="Calibri"/>
        </w:rPr>
        <w:t>1,1,0), avec x_geo, y_geo et dpeL très significatifs.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Résidus statistiquement acceptables, mais mauvaise performance prédictive.</w:t>
      </w:r>
    </w:p>
    <w:p w:rsidR="00443D0E" w:rsidRPr="00591D18" w:rsidRDefault="00443D0E">
      <w:pPr>
        <w:spacing w:after="200" w:line="276" w:lineRule="auto"/>
        <w:rPr>
          <w:rFonts w:ascii="Calibri" w:eastAsia="Calibri" w:hAnsi="Calibri" w:cs="Calibri"/>
          <w:strike/>
        </w:rPr>
      </w:pPr>
    </w:p>
    <w:p w:rsidR="00443D0E" w:rsidRPr="00591D18" w:rsidRDefault="00591D18">
      <w:pPr>
        <w:spacing w:after="200" w:line="276" w:lineRule="auto"/>
        <w:rPr>
          <w:rFonts w:ascii="Calibri" w:eastAsia="Calibri" w:hAnsi="Calibri" w:cs="Calibri"/>
          <w:strike/>
        </w:rPr>
      </w:pPr>
      <w:r w:rsidRPr="00591D18">
        <w:rPr>
          <w:rFonts w:ascii="Calibri" w:eastAsia="Calibri" w:hAnsi="Calibri" w:cs="Calibri"/>
          <w:strike/>
          <w:noProof/>
        </w:rPr>
        <w:drawing>
          <wp:inline distT="0" distB="0" distL="0" distR="0">
            <wp:extent cx="5760410" cy="2781300"/>
            <wp:effectExtent l="0" t="0" r="0" b="0"/>
            <wp:docPr id="19918707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60410" cy="2781300"/>
                    </a:xfrm>
                    <a:prstGeom prst="rect">
                      <a:avLst/>
                    </a:prstGeom>
                    <a:ln/>
                  </pic:spPr>
                </pic:pic>
              </a:graphicData>
            </a:graphic>
          </wp:inline>
        </w:drawing>
      </w:r>
    </w:p>
    <w:p w:rsidR="00443D0E" w:rsidRPr="00591D18" w:rsidRDefault="00443D0E">
      <w:pPr>
        <w:spacing w:after="200" w:line="276" w:lineRule="auto"/>
        <w:rPr>
          <w:rFonts w:ascii="Calibri" w:eastAsia="Calibri" w:hAnsi="Calibri" w:cs="Calibri"/>
        </w:rPr>
      </w:pPr>
    </w:p>
    <w:p w:rsidR="00443D0E" w:rsidRPr="00591D18" w:rsidRDefault="00591D18">
      <w:pPr>
        <w:spacing w:after="200" w:line="276" w:lineRule="auto"/>
        <w:rPr>
          <w:rFonts w:ascii="Calibri" w:eastAsia="Calibri" w:hAnsi="Calibri" w:cs="Calibri"/>
        </w:rPr>
      </w:pPr>
      <w:r w:rsidRPr="00591D18">
        <w:rPr>
          <w:rFonts w:ascii="Calibri" w:eastAsia="Calibri" w:hAnsi="Calibri" w:cs="Calibri"/>
        </w:rPr>
        <w:t>=&gt;  Suggestions d’amélioration:</w:t>
      </w:r>
    </w:p>
    <w:p w:rsidR="00443D0E" w:rsidRPr="00591D18" w:rsidRDefault="00591D18">
      <w:pPr>
        <w:numPr>
          <w:ilvl w:val="0"/>
          <w:numId w:val="1"/>
        </w:numPr>
        <w:spacing w:after="0" w:line="276" w:lineRule="auto"/>
        <w:rPr>
          <w:rFonts w:ascii="Calibri" w:eastAsia="Calibri" w:hAnsi="Calibri" w:cs="Calibri"/>
        </w:rPr>
      </w:pPr>
      <w:r w:rsidRPr="00591D18">
        <w:rPr>
          <w:rFonts w:ascii="Calibri" w:eastAsia="Calibri" w:hAnsi="Calibri" w:cs="Calibri"/>
        </w:rPr>
        <w:t xml:space="preserve">Re-segmenter ce cluster (trop hétérogène ?) selon les particularités immobilières </w:t>
      </w:r>
    </w:p>
    <w:p w:rsidR="00443D0E" w:rsidRPr="00591D18" w:rsidRDefault="00591D18">
      <w:pPr>
        <w:numPr>
          <w:ilvl w:val="0"/>
          <w:numId w:val="1"/>
        </w:numPr>
        <w:spacing w:after="0" w:line="276" w:lineRule="auto"/>
        <w:rPr>
          <w:rFonts w:ascii="Calibri" w:eastAsia="Calibri" w:hAnsi="Calibri" w:cs="Calibri"/>
        </w:rPr>
      </w:pPr>
      <w:r w:rsidRPr="00591D18">
        <w:rPr>
          <w:rFonts w:ascii="Calibri" w:eastAsia="Calibri" w:hAnsi="Calibri" w:cs="Calibri"/>
        </w:rPr>
        <w:t>Ajouter des indicateurs liés à la rareté, rotation ou marché de niche.</w:t>
      </w:r>
    </w:p>
    <w:p w:rsidR="00443D0E" w:rsidRPr="00591D18" w:rsidRDefault="00591D18">
      <w:pPr>
        <w:numPr>
          <w:ilvl w:val="0"/>
          <w:numId w:val="1"/>
        </w:numPr>
        <w:spacing w:after="200" w:line="276" w:lineRule="auto"/>
        <w:rPr>
          <w:rFonts w:ascii="Calibri" w:eastAsia="Calibri" w:hAnsi="Calibri" w:cs="Calibri"/>
        </w:rPr>
      </w:pPr>
      <w:r w:rsidRPr="00591D18">
        <w:rPr>
          <w:rFonts w:ascii="Calibri" w:eastAsia="Calibri" w:hAnsi="Calibri" w:cs="Calibri"/>
        </w:rPr>
        <w:t xml:space="preserve">Tester des modèles plus flexibles : Prophet, XGBoost Time series </w:t>
      </w:r>
    </w:p>
    <w:p w:rsidR="00443D0E" w:rsidRPr="00591D18" w:rsidRDefault="00591D18">
      <w:pPr>
        <w:spacing w:after="200" w:line="276" w:lineRule="auto"/>
        <w:rPr>
          <w:rFonts w:ascii="Calibri" w:eastAsia="Calibri" w:hAnsi="Calibri" w:cs="Calibri"/>
        </w:rPr>
      </w:pPr>
      <w:r w:rsidRPr="00591D18">
        <w:rPr>
          <w:rFonts w:ascii="Calibri" w:eastAsia="Calibri" w:hAnsi="Calibri" w:cs="Calibri"/>
        </w:rPr>
        <w:t>Sur ce cluster nous avons testé Prophet mais nous n’avons pas réussi à en tiré d’avantages significatives par rapport à SARIMAX</w:t>
      </w:r>
      <w:r w:rsidRPr="00591D18">
        <w:rPr>
          <w:rFonts w:ascii="Calibri" w:hAnsi="Calibri" w:cs="Calibri"/>
          <w:noProof/>
        </w:rPr>
        <w:drawing>
          <wp:anchor distT="0" distB="0" distL="0" distR="0" simplePos="0" relativeHeight="251661312" behindDoc="1" locked="0" layoutInCell="1" hidden="0" allowOverlap="1">
            <wp:simplePos x="0" y="0"/>
            <wp:positionH relativeFrom="column">
              <wp:posOffset>-800097</wp:posOffset>
            </wp:positionH>
            <wp:positionV relativeFrom="paragraph">
              <wp:posOffset>600075</wp:posOffset>
            </wp:positionV>
            <wp:extent cx="3964882" cy="2270715"/>
            <wp:effectExtent l="0" t="0" r="0" b="0"/>
            <wp:wrapNone/>
            <wp:docPr id="19918708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964882" cy="2270715"/>
                    </a:xfrm>
                    <a:prstGeom prst="rect">
                      <a:avLst/>
                    </a:prstGeom>
                    <a:ln/>
                  </pic:spPr>
                </pic:pic>
              </a:graphicData>
            </a:graphic>
          </wp:anchor>
        </w:drawing>
      </w:r>
    </w:p>
    <w:p w:rsidR="00443D0E" w:rsidRPr="00591D18" w:rsidRDefault="00591D18">
      <w:pPr>
        <w:spacing w:after="200" w:line="276" w:lineRule="auto"/>
        <w:rPr>
          <w:rFonts w:ascii="Calibri" w:eastAsia="Calibri" w:hAnsi="Calibri" w:cs="Calibri"/>
        </w:rPr>
      </w:pPr>
      <w:r w:rsidRPr="00591D18">
        <w:rPr>
          <w:rFonts w:ascii="Calibri" w:hAnsi="Calibri" w:cs="Calibri"/>
          <w:noProof/>
        </w:rPr>
        <w:drawing>
          <wp:anchor distT="0" distB="0" distL="0" distR="0" simplePos="0" relativeHeight="251662336" behindDoc="1" locked="0" layoutInCell="1" hidden="0" allowOverlap="1">
            <wp:simplePos x="0" y="0"/>
            <wp:positionH relativeFrom="column">
              <wp:posOffset>3076575</wp:posOffset>
            </wp:positionH>
            <wp:positionV relativeFrom="paragraph">
              <wp:posOffset>400050</wp:posOffset>
            </wp:positionV>
            <wp:extent cx="3520303" cy="1449134"/>
            <wp:effectExtent l="0" t="0" r="0" b="0"/>
            <wp:wrapNone/>
            <wp:docPr id="19918707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520303" cy="1449134"/>
                    </a:xfrm>
                    <a:prstGeom prst="rect">
                      <a:avLst/>
                    </a:prstGeom>
                    <a:ln/>
                  </pic:spPr>
                </pic:pic>
              </a:graphicData>
            </a:graphic>
          </wp:anchor>
        </w:drawing>
      </w:r>
    </w:p>
    <w:p w:rsidR="00443D0E" w:rsidRPr="00591D18" w:rsidRDefault="00443D0E">
      <w:pPr>
        <w:spacing w:after="200" w:line="276" w:lineRule="auto"/>
        <w:rPr>
          <w:rFonts w:ascii="Calibri" w:eastAsia="Calibri" w:hAnsi="Calibri" w:cs="Calibri"/>
        </w:rPr>
      </w:pPr>
    </w:p>
    <w:p w:rsidR="00443D0E" w:rsidRPr="00591D18" w:rsidRDefault="00443D0E">
      <w:pPr>
        <w:spacing w:after="200" w:line="276" w:lineRule="auto"/>
        <w:rPr>
          <w:rFonts w:ascii="Calibri" w:eastAsia="Calibri" w:hAnsi="Calibri" w:cs="Calibri"/>
        </w:rPr>
      </w:pPr>
    </w:p>
    <w:p w:rsidR="00443D0E" w:rsidRPr="00591D18" w:rsidRDefault="00443D0E">
      <w:pPr>
        <w:spacing w:after="200" w:line="276" w:lineRule="auto"/>
        <w:rPr>
          <w:rFonts w:ascii="Calibri" w:eastAsia="Calibri" w:hAnsi="Calibri" w:cs="Calibri"/>
        </w:rPr>
      </w:pPr>
    </w:p>
    <w:p w:rsidR="00443D0E" w:rsidRPr="00591D18" w:rsidRDefault="00443D0E">
      <w:pPr>
        <w:spacing w:after="200" w:line="276" w:lineRule="auto"/>
        <w:rPr>
          <w:rFonts w:ascii="Calibri" w:eastAsia="Calibri" w:hAnsi="Calibri" w:cs="Calibri"/>
        </w:rPr>
      </w:pPr>
    </w:p>
    <w:p w:rsidR="00443D0E" w:rsidRPr="00591D18" w:rsidRDefault="00443D0E">
      <w:pPr>
        <w:spacing w:after="200" w:line="276" w:lineRule="auto"/>
        <w:rPr>
          <w:rFonts w:ascii="Calibri" w:eastAsia="Calibri" w:hAnsi="Calibri" w:cs="Calibri"/>
        </w:rPr>
      </w:pPr>
    </w:p>
    <w:p w:rsidR="00443D0E" w:rsidRPr="00591D18" w:rsidRDefault="00443D0E">
      <w:pPr>
        <w:spacing w:before="240" w:after="240" w:line="276" w:lineRule="auto"/>
        <w:rPr>
          <w:rFonts w:ascii="Calibri" w:eastAsia="Calibri" w:hAnsi="Calibri" w:cs="Calibri"/>
          <w:strike/>
        </w:rPr>
      </w:pPr>
    </w:p>
    <w:p w:rsidR="00443D0E" w:rsidRDefault="00591D18">
      <w:pPr>
        <w:spacing w:before="240" w:after="240" w:line="276" w:lineRule="auto"/>
        <w:rPr>
          <w:rFonts w:ascii="Calibri" w:eastAsia="Calibri" w:hAnsi="Calibri" w:cs="Calibri"/>
          <w:strike/>
        </w:rPr>
      </w:pPr>
      <w:r w:rsidRPr="00591D18">
        <w:rPr>
          <w:rFonts w:ascii="Calibri" w:eastAsia="Calibri" w:hAnsi="Calibri" w:cs="Calibri"/>
          <w:strike/>
        </w:rPr>
        <w:t xml:space="preserve"> </w:t>
      </w:r>
    </w:p>
    <w:p w:rsidR="00591D18" w:rsidRDefault="00591D18">
      <w:pPr>
        <w:spacing w:before="240" w:after="240" w:line="276" w:lineRule="auto"/>
        <w:rPr>
          <w:rFonts w:ascii="Calibri" w:eastAsia="Calibri" w:hAnsi="Calibri" w:cs="Calibri"/>
          <w:strike/>
        </w:rPr>
      </w:pPr>
    </w:p>
    <w:p w:rsidR="00591D18" w:rsidRPr="00591D18" w:rsidRDefault="00591D18">
      <w:pPr>
        <w:spacing w:before="240" w:after="240" w:line="276" w:lineRule="auto"/>
        <w:rPr>
          <w:rFonts w:ascii="Calibri" w:eastAsia="Calibri" w:hAnsi="Calibri" w:cs="Calibri"/>
          <w:strike/>
        </w:rPr>
      </w:pPr>
    </w:p>
    <w:p w:rsidR="00443D0E" w:rsidRPr="00591D18" w:rsidRDefault="00591D18" w:rsidP="00591D18">
      <w:pPr>
        <w:rPr>
          <w:b/>
        </w:rPr>
      </w:pPr>
      <w:bookmarkStart w:id="28" w:name="_heading=h.69nlxsgsxpnn" w:colFirst="0" w:colLast="0"/>
      <w:bookmarkEnd w:id="28"/>
      <w:r w:rsidRPr="00591D18">
        <w:rPr>
          <w:b/>
        </w:rPr>
        <w:lastRenderedPageBreak/>
        <w:t>Cluster 3 : Paris et villes de « luxe » - Zones spéculatives</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Meilleure performance test que train → excellente généralisation.</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t>Suivi fidèle des dynamiques de prix.</w:t>
      </w:r>
    </w:p>
    <w:p w:rsidR="00443D0E" w:rsidRPr="00591D18" w:rsidRDefault="00591D18">
      <w:pPr>
        <w:rPr>
          <w:rFonts w:ascii="Calibri" w:hAnsi="Calibri" w:cs="Calibri"/>
        </w:rPr>
      </w:pPr>
      <w:r w:rsidRPr="00591D18">
        <w:rPr>
          <w:rFonts w:ascii="Calibri" w:hAnsi="Calibri" w:cs="Calibri"/>
        </w:rPr>
        <w:t xml:space="preserve">·   </w:t>
      </w:r>
      <w:r w:rsidRPr="00591D18">
        <w:rPr>
          <w:rFonts w:ascii="Calibri" w:hAnsi="Calibri" w:cs="Calibri"/>
        </w:rPr>
        <w:tab/>
      </w:r>
      <w:proofErr w:type="gramStart"/>
      <w:r w:rsidRPr="00591D18">
        <w:rPr>
          <w:rFonts w:ascii="Calibri" w:hAnsi="Calibri" w:cs="Calibri"/>
        </w:rPr>
        <w:t>SARIMAX(</w:t>
      </w:r>
      <w:proofErr w:type="gramEnd"/>
      <w:r w:rsidRPr="00591D18">
        <w:rPr>
          <w:rFonts w:ascii="Calibri" w:hAnsi="Calibri" w:cs="Calibri"/>
        </w:rPr>
        <w:t>0, 1, 0) avec y_geo seul en exogène, résidus très propres.</w:t>
      </w:r>
    </w:p>
    <w:p w:rsidR="00443D0E" w:rsidRPr="00591D18" w:rsidRDefault="00591D18">
      <w:pPr>
        <w:rPr>
          <w:rFonts w:ascii="Calibri" w:hAnsi="Calibri" w:cs="Calibri"/>
        </w:rPr>
      </w:pPr>
      <w:r w:rsidRPr="00591D18">
        <w:rPr>
          <w:rFonts w:ascii="Calibri" w:hAnsi="Calibri" w:cs="Calibri"/>
        </w:rPr>
        <w:t xml:space="preserve"> </w:t>
      </w:r>
    </w:p>
    <w:p w:rsidR="00443D0E" w:rsidRPr="00591D18" w:rsidRDefault="00591D18" w:rsidP="00591D18">
      <w:pPr>
        <w:rPr>
          <w:rFonts w:ascii="Calibri" w:eastAsia="Calibri" w:hAnsi="Calibri" w:cs="Calibri"/>
          <w:strike/>
        </w:rPr>
      </w:pPr>
      <w:r w:rsidRPr="00591D18">
        <w:rPr>
          <w:rFonts w:ascii="Calibri" w:hAnsi="Calibri" w:cs="Calibri"/>
        </w:rPr>
        <w:t>=&gt; Conclusion : Modèle très robuste</w:t>
      </w:r>
    </w:p>
    <w:p w:rsidR="00443D0E" w:rsidRPr="00591D18" w:rsidRDefault="00372F6D" w:rsidP="00591D18">
      <w:pPr>
        <w:pStyle w:val="Titre1"/>
        <w:rPr>
          <w:rFonts w:eastAsia="Calibri"/>
        </w:rPr>
      </w:pPr>
      <w:bookmarkStart w:id="29" w:name="_Toc199240706"/>
      <w:r w:rsidRPr="00591D18">
        <w:rPr>
          <w:rFonts w:eastAsia="Calibri"/>
        </w:rPr>
        <w:t xml:space="preserve">Partie 3.2 : </w:t>
      </w:r>
      <w:r w:rsidR="00591D18" w:rsidRPr="00591D18">
        <w:t>Estimation</w:t>
      </w:r>
      <w:r w:rsidR="00591D18" w:rsidRPr="00591D18">
        <w:rPr>
          <w:rFonts w:eastAsia="Calibri"/>
        </w:rPr>
        <w:t xml:space="preserve"> du prix au m2</w:t>
      </w:r>
      <w:bookmarkEnd w:id="29"/>
    </w:p>
    <w:p w:rsidR="00443D0E" w:rsidRPr="00591D18" w:rsidRDefault="00591D18" w:rsidP="00591D18">
      <w:pPr>
        <w:pStyle w:val="Titre2"/>
        <w:rPr>
          <w:rFonts w:eastAsia="Calibri"/>
        </w:rPr>
      </w:pPr>
      <w:bookmarkStart w:id="30" w:name="_heading=h.nr6xi8czmjax" w:colFirst="0" w:colLast="0"/>
      <w:bookmarkStart w:id="31" w:name="_Toc199240707"/>
      <w:bookmarkEnd w:id="30"/>
      <w:r w:rsidRPr="00591D18">
        <w:rPr>
          <w:rFonts w:eastAsia="Calibri"/>
        </w:rPr>
        <w:t>Préambule</w:t>
      </w:r>
      <w:r w:rsidR="00372F6D" w:rsidRPr="00591D18">
        <w:rPr>
          <w:rFonts w:eastAsia="Calibri"/>
        </w:rPr>
        <w:t xml:space="preserve"> et objectif</w:t>
      </w:r>
      <w:r w:rsidRPr="00591D18">
        <w:rPr>
          <w:rFonts w:eastAsia="Calibri"/>
        </w:rPr>
        <w:t>:</w:t>
      </w:r>
      <w:bookmarkEnd w:id="31"/>
      <w:r w:rsidRPr="00591D18">
        <w:rPr>
          <w:rFonts w:eastAsia="Calibri"/>
        </w:rPr>
        <w:t xml:space="preserve"> </w:t>
      </w:r>
    </w:p>
    <w:p w:rsidR="00443D0E" w:rsidRPr="00591D18" w:rsidRDefault="00591D18" w:rsidP="00372F6D">
      <w:pPr>
        <w:pStyle w:val="Paragraphedeliste"/>
        <w:numPr>
          <w:ilvl w:val="0"/>
          <w:numId w:val="27"/>
        </w:numPr>
        <w:rPr>
          <w:rFonts w:ascii="Calibri" w:hAnsi="Calibri" w:cs="Calibri"/>
        </w:rPr>
      </w:pPr>
      <w:bookmarkStart w:id="32" w:name="_heading=h.37mcx5s7yh6w" w:colFirst="0" w:colLast="0"/>
      <w:bookmarkEnd w:id="32"/>
      <w:r w:rsidRPr="00591D18">
        <w:rPr>
          <w:rFonts w:ascii="Calibri" w:hAnsi="Calibri" w:cs="Calibri"/>
        </w:rPr>
        <w:t>nous ne retraçons pas ici la clusterisation, que nous avons utilisée pour améliorer la précision des estimations, car elle est déjà détaillée dans la partie “Série Temporelle”</w:t>
      </w:r>
    </w:p>
    <w:p w:rsidR="00443D0E" w:rsidRPr="00591D18" w:rsidRDefault="00591D18">
      <w:pPr>
        <w:numPr>
          <w:ilvl w:val="0"/>
          <w:numId w:val="27"/>
        </w:numPr>
        <w:rPr>
          <w:rFonts w:ascii="Calibri" w:eastAsia="Calibri" w:hAnsi="Calibri" w:cs="Calibri"/>
        </w:rPr>
      </w:pPr>
      <w:r w:rsidRPr="00591D18">
        <w:rPr>
          <w:rFonts w:ascii="Calibri" w:eastAsia="Calibri" w:hAnsi="Calibri" w:cs="Calibri"/>
        </w:rPr>
        <w:t>avant d’opérer les régressions, nous avons encodé les variables avec un pipeline rassemblant plusieurs techniques d’encodage, en fonction du type de variable:</w:t>
      </w:r>
    </w:p>
    <w:p w:rsidR="00443D0E" w:rsidRPr="00591D18" w:rsidRDefault="00591D18">
      <w:pPr>
        <w:numPr>
          <w:ilvl w:val="1"/>
          <w:numId w:val="27"/>
        </w:numPr>
        <w:rPr>
          <w:rFonts w:ascii="Calibri" w:hAnsi="Calibri" w:cs="Calibri"/>
        </w:rPr>
      </w:pPr>
      <w:r w:rsidRPr="00591D18">
        <w:rPr>
          <w:rFonts w:ascii="Calibri" w:eastAsia="Calibri" w:hAnsi="Calibri" w:cs="Calibri"/>
        </w:rPr>
        <w:t xml:space="preserve">ordinal encoding: </w:t>
      </w:r>
      <w:r w:rsidRPr="00591D18">
        <w:rPr>
          <w:rFonts w:ascii="Calibri" w:eastAsia="Calibri" w:hAnsi="Calibri" w:cs="Calibri"/>
          <w:color w:val="366091"/>
        </w:rPr>
        <w:t>["ges_class", "dpeL", "logement_neuf", "nb_pieces", "bain", "eau", "nb_toilettes", "balcon"]</w:t>
      </w:r>
    </w:p>
    <w:p w:rsidR="00443D0E" w:rsidRPr="00591D18" w:rsidRDefault="00591D18">
      <w:pPr>
        <w:numPr>
          <w:ilvl w:val="1"/>
          <w:numId w:val="27"/>
        </w:numPr>
        <w:rPr>
          <w:rFonts w:ascii="Calibri" w:hAnsi="Calibri" w:cs="Calibri"/>
        </w:rPr>
      </w:pPr>
      <w:r w:rsidRPr="00591D18">
        <w:rPr>
          <w:rFonts w:ascii="Calibri" w:eastAsia="Calibri" w:hAnsi="Calibri" w:cs="Calibri"/>
        </w:rPr>
        <w:t xml:space="preserve">onehot encoding: </w:t>
      </w:r>
      <w:r w:rsidRPr="00591D18">
        <w:rPr>
          <w:rFonts w:ascii="Calibri" w:eastAsia="Calibri" w:hAnsi="Calibri" w:cs="Calibri"/>
          <w:color w:val="4F81BD"/>
        </w:rPr>
        <w:t>["typedebien", "typedetransaction", "chauffage_mode", "chauffage_energie_principal"]</w:t>
      </w:r>
    </w:p>
    <w:p w:rsidR="00443D0E" w:rsidRPr="00591D18" w:rsidRDefault="00591D18">
      <w:pPr>
        <w:numPr>
          <w:ilvl w:val="1"/>
          <w:numId w:val="27"/>
        </w:numPr>
        <w:rPr>
          <w:rFonts w:ascii="Calibri" w:hAnsi="Calibri" w:cs="Calibri"/>
        </w:rPr>
      </w:pPr>
      <w:r w:rsidRPr="00591D18">
        <w:rPr>
          <w:rFonts w:ascii="Calibri" w:eastAsia="Calibri" w:hAnsi="Calibri" w:cs="Calibri"/>
        </w:rPr>
        <w:t xml:space="preserve">target encoding: </w:t>
      </w:r>
      <w:r w:rsidRPr="00591D18">
        <w:rPr>
          <w:rFonts w:ascii="Calibri" w:eastAsia="Calibri" w:hAnsi="Calibri" w:cs="Calibri"/>
          <w:color w:val="4F81BD"/>
        </w:rPr>
        <w:t>["etage", "nb_etages", "exposition", "chauffage_energie", "chauffage_systeme"]</w:t>
      </w:r>
    </w:p>
    <w:p w:rsidR="00443D0E" w:rsidRPr="00591D18" w:rsidRDefault="00591D18">
      <w:pPr>
        <w:numPr>
          <w:ilvl w:val="1"/>
          <w:numId w:val="27"/>
        </w:numPr>
        <w:rPr>
          <w:rFonts w:ascii="Calibri" w:hAnsi="Calibri" w:cs="Calibri"/>
          <w:lang w:val="en-US"/>
        </w:rPr>
      </w:pPr>
      <w:r w:rsidRPr="00591D18">
        <w:rPr>
          <w:rFonts w:ascii="Calibri" w:eastAsia="Calibri" w:hAnsi="Calibri" w:cs="Calibri"/>
          <w:lang w:val="en-US"/>
        </w:rPr>
        <w:t xml:space="preserve">geo: </w:t>
      </w:r>
      <w:r w:rsidRPr="00591D18">
        <w:rPr>
          <w:rFonts w:ascii="Calibri" w:eastAsia="Calibri" w:hAnsi="Calibri" w:cs="Calibri"/>
          <w:color w:val="4F81BD"/>
          <w:lang w:val="en-US"/>
        </w:rPr>
        <w:t>["</w:t>
      </w:r>
      <w:proofErr w:type="spellStart"/>
      <w:r w:rsidRPr="00591D18">
        <w:rPr>
          <w:rFonts w:ascii="Calibri" w:eastAsia="Calibri" w:hAnsi="Calibri" w:cs="Calibri"/>
          <w:color w:val="4F81BD"/>
          <w:lang w:val="en-US"/>
        </w:rPr>
        <w:t>x_geo</w:t>
      </w:r>
      <w:proofErr w:type="spellEnd"/>
      <w:r w:rsidRPr="00591D18">
        <w:rPr>
          <w:rFonts w:ascii="Calibri" w:eastAsia="Calibri" w:hAnsi="Calibri" w:cs="Calibri"/>
          <w:color w:val="4F81BD"/>
          <w:lang w:val="en-US"/>
        </w:rPr>
        <w:t>", "</w:t>
      </w:r>
      <w:proofErr w:type="spellStart"/>
      <w:r w:rsidRPr="00591D18">
        <w:rPr>
          <w:rFonts w:ascii="Calibri" w:eastAsia="Calibri" w:hAnsi="Calibri" w:cs="Calibri"/>
          <w:color w:val="4F81BD"/>
          <w:lang w:val="en-US"/>
        </w:rPr>
        <w:t>y_geo</w:t>
      </w:r>
      <w:proofErr w:type="spellEnd"/>
      <w:r w:rsidRPr="00591D18">
        <w:rPr>
          <w:rFonts w:ascii="Calibri" w:eastAsia="Calibri" w:hAnsi="Calibri" w:cs="Calibri"/>
          <w:color w:val="4F81BD"/>
          <w:lang w:val="en-US"/>
        </w:rPr>
        <w:t>", "</w:t>
      </w:r>
      <w:proofErr w:type="spellStart"/>
      <w:r w:rsidRPr="00591D18">
        <w:rPr>
          <w:rFonts w:ascii="Calibri" w:eastAsia="Calibri" w:hAnsi="Calibri" w:cs="Calibri"/>
          <w:color w:val="4F81BD"/>
          <w:lang w:val="en-US"/>
        </w:rPr>
        <w:t>z_geo</w:t>
      </w:r>
      <w:proofErr w:type="spellEnd"/>
      <w:r w:rsidRPr="00591D18">
        <w:rPr>
          <w:rFonts w:ascii="Calibri" w:eastAsia="Calibri" w:hAnsi="Calibri" w:cs="Calibri"/>
          <w:color w:val="4F81BD"/>
          <w:lang w:val="en-US"/>
        </w:rPr>
        <w:t>"]</w:t>
      </w:r>
    </w:p>
    <w:p w:rsidR="00443D0E" w:rsidRPr="00591D18" w:rsidRDefault="00591D18">
      <w:pPr>
        <w:numPr>
          <w:ilvl w:val="1"/>
          <w:numId w:val="27"/>
        </w:numPr>
        <w:rPr>
          <w:rFonts w:ascii="Calibri" w:eastAsia="Courier New" w:hAnsi="Calibri" w:cs="Calibri"/>
        </w:rPr>
      </w:pPr>
      <w:r w:rsidRPr="00591D18">
        <w:rPr>
          <w:rFonts w:ascii="Calibri" w:eastAsia="Calibri" w:hAnsi="Calibri" w:cs="Calibri"/>
        </w:rPr>
        <w:t xml:space="preserve">dates: </w:t>
      </w:r>
      <w:r w:rsidRPr="00591D18">
        <w:rPr>
          <w:rFonts w:ascii="Calibri" w:eastAsia="Calibri" w:hAnsi="Calibri" w:cs="Calibri"/>
          <w:color w:val="4F81BD"/>
        </w:rPr>
        <w:t>["date"]</w:t>
      </w:r>
    </w:p>
    <w:p w:rsidR="00443D0E" w:rsidRPr="00591D18" w:rsidRDefault="00591D18">
      <w:pPr>
        <w:rPr>
          <w:rFonts w:ascii="Calibri" w:eastAsia="Calibri" w:hAnsi="Calibri" w:cs="Calibri"/>
        </w:rPr>
      </w:pPr>
      <w:r w:rsidRPr="00591D18">
        <w:rPr>
          <w:rFonts w:ascii="Calibri" w:eastAsia="Calibri" w:hAnsi="Calibri" w:cs="Calibri"/>
        </w:rPr>
        <w:tab/>
      </w:r>
      <w:r w:rsidRPr="00591D18">
        <w:rPr>
          <w:rFonts w:ascii="Calibri" w:eastAsia="Calibri" w:hAnsi="Calibri" w:cs="Calibri"/>
        </w:rPr>
        <w:tab/>
      </w:r>
      <w:r w:rsidRPr="00591D18">
        <w:rPr>
          <w:rFonts w:ascii="Calibri" w:eastAsia="Calibri" w:hAnsi="Calibri" w:cs="Calibri"/>
        </w:rPr>
        <w:tab/>
        <w:t>Que nous avons ensuite standardisé, sauf les dates</w:t>
      </w:r>
    </w:p>
    <w:p w:rsidR="00443D0E" w:rsidRPr="00591D18" w:rsidRDefault="00443D0E">
      <w:pPr>
        <w:ind w:left="720"/>
        <w:rPr>
          <w:rFonts w:ascii="Calibri" w:hAnsi="Calibri" w:cs="Calibri"/>
        </w:rPr>
      </w:pPr>
    </w:p>
    <w:p w:rsidR="00443D0E" w:rsidRPr="00591D18" w:rsidRDefault="00372F6D" w:rsidP="00591D18">
      <w:pPr>
        <w:ind w:left="720" w:firstLine="720"/>
        <w:rPr>
          <w:b/>
        </w:rPr>
      </w:pPr>
      <w:bookmarkStart w:id="33" w:name="_Toc199240708"/>
      <w:r w:rsidRPr="00591D18">
        <w:rPr>
          <w:b/>
        </w:rPr>
        <w:t>Objectif</w:t>
      </w:r>
      <w:bookmarkEnd w:id="33"/>
      <w:r w:rsidRPr="00591D18">
        <w:rPr>
          <w:b/>
        </w:rPr>
        <w:tab/>
      </w:r>
    </w:p>
    <w:p w:rsidR="00443D0E" w:rsidRPr="00591D18" w:rsidRDefault="00591D18">
      <w:pPr>
        <w:ind w:left="720"/>
        <w:rPr>
          <w:rFonts w:ascii="Calibri" w:eastAsia="Calibri" w:hAnsi="Calibri" w:cs="Calibri"/>
        </w:rPr>
      </w:pPr>
      <w:r w:rsidRPr="00591D18">
        <w:rPr>
          <w:rFonts w:ascii="Calibri" w:eastAsia="Calibri" w:hAnsi="Calibri" w:cs="Calibri"/>
        </w:rPr>
        <w:t>La tâche consiste en une évaluation de prix (euros par mètre carré) par régression.</w:t>
      </w:r>
    </w:p>
    <w:p w:rsidR="00443D0E" w:rsidRPr="00591D18" w:rsidRDefault="00443D0E">
      <w:pPr>
        <w:ind w:left="720"/>
        <w:rPr>
          <w:rFonts w:ascii="Calibri" w:eastAsia="Calibri" w:hAnsi="Calibri" w:cs="Calibri"/>
        </w:rPr>
      </w:pPr>
    </w:p>
    <w:p w:rsidR="00443D0E" w:rsidRDefault="00591D18" w:rsidP="00591D18">
      <w:pPr>
        <w:pStyle w:val="Titre2"/>
        <w:rPr>
          <w:rFonts w:eastAsia="Calibri"/>
        </w:rPr>
      </w:pPr>
      <w:bookmarkStart w:id="34" w:name="_Toc199240709"/>
      <w:r w:rsidRPr="00591D18">
        <w:t>Métrique</w:t>
      </w:r>
      <w:r w:rsidRPr="00591D18">
        <w:rPr>
          <w:rFonts w:eastAsia="Calibri"/>
        </w:rPr>
        <w:t xml:space="preserve"> de performance</w:t>
      </w:r>
      <w:bookmarkEnd w:id="34"/>
    </w:p>
    <w:p w:rsidR="00591D18" w:rsidRPr="00591D18" w:rsidRDefault="00591D18" w:rsidP="00591D18"/>
    <w:p w:rsidR="00443D0E" w:rsidRPr="00591D18" w:rsidRDefault="00591D18">
      <w:pPr>
        <w:spacing w:after="0"/>
        <w:rPr>
          <w:rFonts w:ascii="Calibri" w:eastAsia="Calibri" w:hAnsi="Calibri" w:cs="Calibri"/>
        </w:rPr>
      </w:pPr>
      <w:r w:rsidRPr="00591D18">
        <w:rPr>
          <w:rFonts w:ascii="Calibri" w:eastAsia="Calibri" w:hAnsi="Calibri" w:cs="Calibri"/>
        </w:rPr>
        <w:t>La métrique principale utilisée pour comparer nos modèles est le RMSE (Root Mean Square Error). Cette métrique a été choisie pour plusieurs raisons :</w:t>
      </w:r>
    </w:p>
    <w:p w:rsidR="00443D0E" w:rsidRPr="00591D18" w:rsidRDefault="00443D0E">
      <w:pPr>
        <w:spacing w:after="0"/>
        <w:rPr>
          <w:rFonts w:ascii="Calibri" w:eastAsia="Calibri" w:hAnsi="Calibri" w:cs="Calibri"/>
        </w:rPr>
      </w:pPr>
    </w:p>
    <w:p w:rsidR="00443D0E" w:rsidRPr="00591D18" w:rsidRDefault="00591D18">
      <w:pPr>
        <w:numPr>
          <w:ilvl w:val="0"/>
          <w:numId w:val="2"/>
        </w:numPr>
        <w:spacing w:after="0"/>
        <w:ind w:left="566"/>
        <w:rPr>
          <w:rFonts w:ascii="Calibri" w:eastAsia="Calibri" w:hAnsi="Calibri" w:cs="Calibri"/>
        </w:rPr>
      </w:pPr>
      <w:r w:rsidRPr="00591D18">
        <w:rPr>
          <w:rFonts w:ascii="Calibri" w:eastAsia="Calibri" w:hAnsi="Calibri" w:cs="Calibri"/>
        </w:rPr>
        <w:t>Elle est exprimée dans la même unité que notre variable cible, facilitant l'interprétation des résultats.</w:t>
      </w:r>
    </w:p>
    <w:p w:rsidR="00443D0E" w:rsidRPr="00591D18" w:rsidRDefault="00591D18">
      <w:pPr>
        <w:numPr>
          <w:ilvl w:val="0"/>
          <w:numId w:val="2"/>
        </w:numPr>
        <w:spacing w:after="0"/>
        <w:ind w:left="566"/>
        <w:rPr>
          <w:rFonts w:ascii="Calibri" w:eastAsia="Calibri" w:hAnsi="Calibri" w:cs="Calibri"/>
        </w:rPr>
      </w:pPr>
      <w:r w:rsidRPr="00591D18">
        <w:rPr>
          <w:rFonts w:ascii="Calibri" w:eastAsia="Calibri" w:hAnsi="Calibri" w:cs="Calibri"/>
        </w:rPr>
        <w:t>Elle pénalise davantage les erreurs importantes, ce qui est crucial dans un contexte où les erreurs significatives peuvent avoir des conséquences financières importantes.</w:t>
      </w:r>
    </w:p>
    <w:p w:rsidR="00443D0E" w:rsidRPr="00591D18" w:rsidRDefault="00591D18">
      <w:pPr>
        <w:numPr>
          <w:ilvl w:val="0"/>
          <w:numId w:val="2"/>
        </w:numPr>
        <w:spacing w:after="0"/>
        <w:ind w:left="566"/>
        <w:rPr>
          <w:rFonts w:ascii="Calibri" w:eastAsia="Calibri" w:hAnsi="Calibri" w:cs="Calibri"/>
        </w:rPr>
      </w:pPr>
      <w:r w:rsidRPr="00591D18">
        <w:rPr>
          <w:rFonts w:ascii="Calibri" w:eastAsia="Calibri" w:hAnsi="Calibri" w:cs="Calibri"/>
        </w:rPr>
        <w:t>C'est une métrique standard dans le domaine de la régression, facilitant la comparaison avec d'autres modèles ou études.</w:t>
      </w:r>
    </w:p>
    <w:p w:rsidR="00443D0E" w:rsidRPr="00591D18" w:rsidRDefault="00443D0E">
      <w:pPr>
        <w:spacing w:after="0"/>
        <w:ind w:left="566" w:hanging="360"/>
        <w:rPr>
          <w:rFonts w:ascii="Calibri" w:eastAsia="Calibri" w:hAnsi="Calibri" w:cs="Calibri"/>
        </w:rPr>
      </w:pPr>
    </w:p>
    <w:p w:rsidR="00443D0E" w:rsidRPr="00591D18" w:rsidRDefault="00443D0E">
      <w:pPr>
        <w:spacing w:after="0"/>
        <w:ind w:left="720"/>
        <w:rPr>
          <w:rFonts w:ascii="Calibri" w:eastAsia="Calibri" w:hAnsi="Calibri" w:cs="Calibri"/>
        </w:rPr>
      </w:pPr>
    </w:p>
    <w:p w:rsidR="00443D0E" w:rsidRPr="00591D18" w:rsidRDefault="00591D18">
      <w:pPr>
        <w:spacing w:after="0"/>
        <w:rPr>
          <w:rFonts w:ascii="Calibri" w:eastAsia="Calibri" w:hAnsi="Calibri" w:cs="Calibri"/>
        </w:rPr>
      </w:pPr>
      <w:r w:rsidRPr="00591D18">
        <w:rPr>
          <w:rFonts w:ascii="Calibri" w:eastAsia="Calibri" w:hAnsi="Calibri" w:cs="Calibri"/>
        </w:rPr>
        <w:t>En complément du RMSE, nous avons utilisé :</w:t>
      </w:r>
    </w:p>
    <w:p w:rsidR="00443D0E" w:rsidRPr="00591D18" w:rsidRDefault="00443D0E">
      <w:pPr>
        <w:spacing w:after="0"/>
        <w:rPr>
          <w:rFonts w:ascii="Calibri" w:eastAsia="Calibri" w:hAnsi="Calibri" w:cs="Calibri"/>
        </w:rPr>
      </w:pPr>
    </w:p>
    <w:p w:rsidR="00443D0E" w:rsidRPr="00591D18" w:rsidRDefault="00591D18">
      <w:pPr>
        <w:numPr>
          <w:ilvl w:val="0"/>
          <w:numId w:val="32"/>
        </w:numPr>
        <w:spacing w:after="0"/>
        <w:ind w:left="566"/>
        <w:rPr>
          <w:rFonts w:ascii="Calibri" w:eastAsia="Calibri" w:hAnsi="Calibri" w:cs="Calibri"/>
        </w:rPr>
      </w:pPr>
      <w:r w:rsidRPr="00591D18">
        <w:rPr>
          <w:rFonts w:ascii="Calibri" w:eastAsia="Calibri" w:hAnsi="Calibri" w:cs="Calibri"/>
        </w:rPr>
        <w:t>R² (coefficient de détermination) : Mesure la proportion de la variance de la variable cible expliquée par le modèle.</w:t>
      </w:r>
    </w:p>
    <w:p w:rsidR="00443D0E" w:rsidRPr="00591D18" w:rsidRDefault="00591D18">
      <w:pPr>
        <w:numPr>
          <w:ilvl w:val="0"/>
          <w:numId w:val="32"/>
        </w:numPr>
        <w:spacing w:after="0"/>
        <w:ind w:left="566"/>
        <w:rPr>
          <w:rFonts w:ascii="Calibri" w:eastAsia="Calibri" w:hAnsi="Calibri" w:cs="Calibri"/>
        </w:rPr>
      </w:pPr>
      <w:r w:rsidRPr="00591D18">
        <w:rPr>
          <w:rFonts w:ascii="Calibri" w:eastAsia="Calibri" w:hAnsi="Calibri" w:cs="Calibri"/>
        </w:rPr>
        <w:t>MAE (Mean Absolute Error) : Mesure l'erreur absolue moyenne, offrant une vision complémentaire au RMSE.</w:t>
      </w:r>
    </w:p>
    <w:p w:rsidR="00443D0E" w:rsidRPr="00591D18" w:rsidRDefault="00591D18" w:rsidP="00591D18">
      <w:pPr>
        <w:numPr>
          <w:ilvl w:val="0"/>
          <w:numId w:val="32"/>
        </w:numPr>
        <w:spacing w:after="0"/>
        <w:ind w:left="566"/>
        <w:rPr>
          <w:rFonts w:ascii="Calibri" w:eastAsia="Calibri" w:hAnsi="Calibri" w:cs="Calibri"/>
        </w:rPr>
      </w:pPr>
      <w:r w:rsidRPr="00591D18">
        <w:rPr>
          <w:rFonts w:ascii="Calibri" w:eastAsia="Calibri" w:hAnsi="Calibri" w:cs="Calibri"/>
        </w:rPr>
        <w:t>MAPE (Mean Absolute Percentage Error) : Exprime l'erreur en pourcentage de la valeur réelle, permettant une interprétation relative de la précision du modèle.</w:t>
      </w:r>
    </w:p>
    <w:p w:rsidR="00443D0E" w:rsidRPr="00591D18" w:rsidRDefault="00591D18" w:rsidP="00591D18">
      <w:pPr>
        <w:pStyle w:val="Titre2"/>
        <w:rPr>
          <w:rFonts w:eastAsia="Calibri"/>
        </w:rPr>
      </w:pPr>
      <w:bookmarkStart w:id="35" w:name="_heading=h.jmm45peydwje" w:colFirst="0" w:colLast="0"/>
      <w:bookmarkStart w:id="36" w:name="_Toc199240710"/>
      <w:bookmarkEnd w:id="35"/>
      <w:r w:rsidRPr="00591D18">
        <w:rPr>
          <w:rFonts w:eastAsia="Calibri"/>
        </w:rPr>
        <w:lastRenderedPageBreak/>
        <w:t xml:space="preserve">Choix du modèle et </w:t>
      </w:r>
      <w:r w:rsidRPr="00591D18">
        <w:t>optimisation</w:t>
      </w:r>
      <w:bookmarkEnd w:id="36"/>
    </w:p>
    <w:p w:rsidR="00443D0E" w:rsidRPr="00591D18" w:rsidRDefault="00591D18">
      <w:pPr>
        <w:keepNext/>
        <w:keepLines/>
        <w:spacing w:before="240" w:after="240" w:line="276" w:lineRule="auto"/>
        <w:rPr>
          <w:rFonts w:ascii="Calibri" w:eastAsia="Calibri" w:hAnsi="Calibri" w:cs="Calibri"/>
        </w:rPr>
      </w:pPr>
      <w:r w:rsidRPr="00591D18">
        <w:rPr>
          <w:rFonts w:ascii="Calibri" w:eastAsia="Calibri" w:hAnsi="Calibri" w:cs="Calibri"/>
        </w:rPr>
        <w:t>Nous avons testé plusieurs algorithmes :</w:t>
      </w:r>
    </w:p>
    <w:p w:rsidR="00443D0E" w:rsidRPr="00591D18" w:rsidRDefault="00591D18">
      <w:pPr>
        <w:keepNext/>
        <w:keepLines/>
        <w:numPr>
          <w:ilvl w:val="0"/>
          <w:numId w:val="29"/>
        </w:numPr>
        <w:spacing w:before="240" w:after="0" w:line="276" w:lineRule="auto"/>
        <w:rPr>
          <w:rFonts w:ascii="Calibri" w:eastAsia="Calibri" w:hAnsi="Calibri" w:cs="Calibri"/>
        </w:rPr>
      </w:pPr>
      <w:r w:rsidRPr="00591D18">
        <w:rPr>
          <w:rFonts w:ascii="Calibri" w:eastAsia="Calibri" w:hAnsi="Calibri" w:cs="Calibri"/>
        </w:rPr>
        <w:t>Modèles linéaires : Régression linéaire multiple, Ridge, Lasso.</w:t>
      </w:r>
    </w:p>
    <w:p w:rsidR="00443D0E" w:rsidRPr="00591D18" w:rsidRDefault="00591D18">
      <w:pPr>
        <w:keepNext/>
        <w:keepLines/>
        <w:numPr>
          <w:ilvl w:val="0"/>
          <w:numId w:val="29"/>
        </w:numPr>
        <w:spacing w:after="0" w:line="276" w:lineRule="auto"/>
        <w:rPr>
          <w:rFonts w:ascii="Calibri" w:eastAsia="Calibri" w:hAnsi="Calibri" w:cs="Calibri"/>
        </w:rPr>
      </w:pPr>
      <w:r w:rsidRPr="00591D18">
        <w:rPr>
          <w:rFonts w:ascii="Calibri" w:eastAsia="Calibri" w:hAnsi="Calibri" w:cs="Calibri"/>
        </w:rPr>
        <w:t>Arbres de décision : Arbres individuels, forêts aléatoires (Random Forest).</w:t>
      </w:r>
    </w:p>
    <w:p w:rsidR="00443D0E" w:rsidRPr="00591D18" w:rsidRDefault="00591D18">
      <w:pPr>
        <w:keepNext/>
        <w:keepLines/>
        <w:numPr>
          <w:ilvl w:val="0"/>
          <w:numId w:val="29"/>
        </w:numPr>
        <w:spacing w:after="240" w:line="276" w:lineRule="auto"/>
        <w:rPr>
          <w:rFonts w:ascii="Calibri" w:eastAsia="Calibri" w:hAnsi="Calibri" w:cs="Calibri"/>
        </w:rPr>
      </w:pPr>
      <w:r w:rsidRPr="00591D18">
        <w:rPr>
          <w:rFonts w:ascii="Calibri" w:eastAsia="Calibri" w:hAnsi="Calibri" w:cs="Calibri"/>
        </w:rPr>
        <w:t>Boosting : XGBoost, LightGBM.</w:t>
      </w:r>
    </w:p>
    <w:p w:rsidR="00443D0E" w:rsidRPr="00591D18" w:rsidRDefault="00591D18" w:rsidP="00591D18">
      <w:pPr>
        <w:pStyle w:val="Titre2"/>
        <w:rPr>
          <w:rFonts w:eastAsia="Calibri"/>
        </w:rPr>
      </w:pPr>
      <w:bookmarkStart w:id="37" w:name="_heading=h.rb13hut6xvdh" w:colFirst="0" w:colLast="0"/>
      <w:bookmarkStart w:id="38" w:name="_Toc199240711"/>
      <w:bookmarkEnd w:id="37"/>
      <w:r w:rsidRPr="00591D18">
        <w:t>Modèles</w:t>
      </w:r>
      <w:r w:rsidRPr="00591D18">
        <w:rPr>
          <w:rFonts w:eastAsia="Calibri"/>
        </w:rPr>
        <w:t xml:space="preserve"> </w:t>
      </w:r>
      <w:r w:rsidRPr="00591D18">
        <w:t>retenus</w:t>
      </w:r>
      <w:bookmarkEnd w:id="38"/>
    </w:p>
    <w:p w:rsidR="00443D0E" w:rsidRPr="00591D18" w:rsidRDefault="00591D18">
      <w:pPr>
        <w:keepNext/>
        <w:keepLines/>
        <w:numPr>
          <w:ilvl w:val="0"/>
          <w:numId w:val="9"/>
        </w:numPr>
        <w:spacing w:before="240" w:after="0" w:line="276" w:lineRule="auto"/>
        <w:rPr>
          <w:rFonts w:ascii="Calibri" w:eastAsia="Calibri" w:hAnsi="Calibri" w:cs="Calibri"/>
        </w:rPr>
      </w:pPr>
      <w:r w:rsidRPr="00591D18">
        <w:rPr>
          <w:rFonts w:ascii="Calibri" w:eastAsia="Calibri" w:hAnsi="Calibri" w:cs="Calibri"/>
        </w:rPr>
        <w:t>LightGBM : Ce modèle s'est particulièrement distingué par sa rapidité d'exécution et sa précision, devenant notre modèle de référence pour la régression classique.</w:t>
      </w:r>
    </w:p>
    <w:p w:rsidR="00591D18" w:rsidRPr="00E71722" w:rsidRDefault="00591D18" w:rsidP="00E71722">
      <w:pPr>
        <w:keepNext/>
        <w:keepLines/>
        <w:numPr>
          <w:ilvl w:val="0"/>
          <w:numId w:val="9"/>
        </w:numPr>
        <w:spacing w:after="240" w:line="276" w:lineRule="auto"/>
        <w:rPr>
          <w:rFonts w:ascii="Calibri" w:eastAsia="Calibri" w:hAnsi="Calibri" w:cs="Calibri"/>
        </w:rPr>
      </w:pPr>
      <w:r w:rsidRPr="00591D18">
        <w:rPr>
          <w:rFonts w:ascii="Calibri" w:eastAsia="Calibri" w:hAnsi="Calibri" w:cs="Calibri"/>
        </w:rPr>
        <w:t xml:space="preserve">Forêts aléatoires : ont montré une amélioration significative des performances par rapport aux arbres individuels grâce au principe du </w:t>
      </w:r>
      <w:proofErr w:type="spellStart"/>
      <w:r w:rsidRPr="00591D18">
        <w:rPr>
          <w:rFonts w:ascii="Calibri" w:eastAsia="Calibri" w:hAnsi="Calibri" w:cs="Calibri"/>
        </w:rPr>
        <w:t>bagging</w:t>
      </w:r>
      <w:proofErr w:type="spellEnd"/>
      <w:r w:rsidRPr="00591D18">
        <w:rPr>
          <w:rFonts w:ascii="Calibri" w:eastAsia="Calibri" w:hAnsi="Calibri" w:cs="Calibri"/>
        </w:rPr>
        <w:t>.</w:t>
      </w:r>
    </w:p>
    <w:p w:rsidR="00591D18" w:rsidRPr="00591D18" w:rsidRDefault="00591D18" w:rsidP="00591D18">
      <w:pPr>
        <w:keepNext/>
        <w:keepLines/>
        <w:spacing w:before="240" w:after="240" w:line="240" w:lineRule="auto"/>
        <w:rPr>
          <w:rFonts w:ascii="Calibri" w:eastAsia="Calibri" w:hAnsi="Calibri" w:cs="Calibri"/>
        </w:rPr>
      </w:pPr>
    </w:p>
    <w:p w:rsidR="00443D0E" w:rsidRPr="00591D18" w:rsidRDefault="00591D18" w:rsidP="00591D18">
      <w:pPr>
        <w:pStyle w:val="Titre2"/>
        <w:rPr>
          <w:rFonts w:eastAsia="Calibri"/>
        </w:rPr>
      </w:pPr>
      <w:bookmarkStart w:id="39" w:name="_heading=h.ks8s3ed3sbgo" w:colFirst="0" w:colLast="0"/>
      <w:bookmarkStart w:id="40" w:name="_Toc199240712"/>
      <w:bookmarkEnd w:id="39"/>
      <w:r w:rsidRPr="00591D18">
        <w:t>Optimisation</w:t>
      </w:r>
      <w:r w:rsidRPr="00591D18">
        <w:rPr>
          <w:rFonts w:eastAsia="Calibri"/>
        </w:rPr>
        <w:t xml:space="preserve"> des </w:t>
      </w:r>
      <w:proofErr w:type="spellStart"/>
      <w:r w:rsidRPr="00591D18">
        <w:rPr>
          <w:rFonts w:eastAsia="Calibri"/>
        </w:rPr>
        <w:t>Hyperparamètres</w:t>
      </w:r>
      <w:bookmarkEnd w:id="40"/>
      <w:proofErr w:type="spellEnd"/>
      <w:r w:rsidRPr="00591D18">
        <w:rPr>
          <w:rFonts w:ascii="Calibri" w:hAnsi="Calibri" w:cs="Calibri"/>
          <w:noProof/>
          <w:sz w:val="22"/>
          <w:szCs w:val="22"/>
        </w:rPr>
        <w:drawing>
          <wp:inline distT="0" distB="0" distL="0" distR="0">
            <wp:extent cx="6602778" cy="2572357"/>
            <wp:effectExtent l="0" t="0" r="7620" b="0"/>
            <wp:docPr id="19918707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6602778" cy="2572357"/>
                    </a:xfrm>
                    <a:prstGeom prst="rect">
                      <a:avLst/>
                    </a:prstGeom>
                    <a:ln/>
                  </pic:spPr>
                </pic:pic>
              </a:graphicData>
            </a:graphic>
          </wp:inline>
        </w:drawing>
      </w:r>
    </w:p>
    <w:p w:rsidR="00443D0E" w:rsidRPr="00591D18" w:rsidRDefault="00591D18">
      <w:pPr>
        <w:keepNext/>
        <w:keepLines/>
        <w:spacing w:before="240" w:after="240" w:line="276" w:lineRule="auto"/>
        <w:ind w:left="720"/>
        <w:rPr>
          <w:rFonts w:ascii="Calibri" w:eastAsia="Calibri" w:hAnsi="Calibri" w:cs="Calibri"/>
        </w:rPr>
      </w:pPr>
      <w:r w:rsidRPr="00591D18">
        <w:rPr>
          <w:rFonts w:ascii="Calibri" w:eastAsia="Calibri" w:hAnsi="Calibri" w:cs="Calibri"/>
          <w:noProof/>
        </w:rPr>
        <w:drawing>
          <wp:inline distT="0" distB="0" distL="0" distR="0">
            <wp:extent cx="5349094" cy="2113943"/>
            <wp:effectExtent l="0" t="0" r="4445" b="635"/>
            <wp:docPr id="19918707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349094" cy="2113943"/>
                    </a:xfrm>
                    <a:prstGeom prst="rect">
                      <a:avLst/>
                    </a:prstGeom>
                    <a:ln/>
                  </pic:spPr>
                </pic:pic>
              </a:graphicData>
            </a:graphic>
          </wp:inline>
        </w:drawing>
      </w:r>
    </w:p>
    <w:p w:rsidR="00443D0E" w:rsidRPr="00591D18" w:rsidRDefault="00591D18">
      <w:pPr>
        <w:keepNext/>
        <w:keepLines/>
        <w:numPr>
          <w:ilvl w:val="0"/>
          <w:numId w:val="33"/>
        </w:numPr>
        <w:spacing w:before="240" w:after="0" w:line="276" w:lineRule="auto"/>
        <w:rPr>
          <w:rFonts w:ascii="Calibri" w:eastAsia="Calibri" w:hAnsi="Calibri" w:cs="Calibri"/>
        </w:rPr>
      </w:pPr>
      <w:r w:rsidRPr="00591D18">
        <w:rPr>
          <w:rFonts w:ascii="Calibri" w:eastAsia="Calibri" w:hAnsi="Calibri" w:cs="Calibri"/>
        </w:rPr>
        <w:t>Validation croisée et recherche par grille</w:t>
      </w:r>
    </w:p>
    <w:p w:rsidR="00443D0E" w:rsidRPr="00591D18" w:rsidRDefault="00591D18">
      <w:pPr>
        <w:keepNext/>
        <w:keepLines/>
        <w:numPr>
          <w:ilvl w:val="0"/>
          <w:numId w:val="33"/>
        </w:numPr>
        <w:spacing w:after="0" w:line="276" w:lineRule="auto"/>
        <w:rPr>
          <w:rFonts w:ascii="Calibri" w:eastAsia="Calibri" w:hAnsi="Calibri" w:cs="Calibri"/>
        </w:rPr>
      </w:pPr>
      <w:r w:rsidRPr="00591D18">
        <w:rPr>
          <w:rFonts w:ascii="Calibri" w:eastAsia="Calibri" w:hAnsi="Calibri" w:cs="Calibri"/>
        </w:rPr>
        <w:t>Optimisation bayésienne via Optuna : pour les modèles complexes comme LightGBM.</w:t>
      </w:r>
    </w:p>
    <w:p w:rsidR="00443D0E" w:rsidRPr="00591D18" w:rsidRDefault="00591D18">
      <w:pPr>
        <w:keepNext/>
        <w:keepLines/>
        <w:numPr>
          <w:ilvl w:val="0"/>
          <w:numId w:val="33"/>
        </w:numPr>
        <w:spacing w:before="240" w:after="240" w:line="276" w:lineRule="auto"/>
        <w:rPr>
          <w:rFonts w:ascii="Calibri" w:eastAsia="Calibri" w:hAnsi="Calibri" w:cs="Calibri"/>
        </w:rPr>
      </w:pPr>
      <w:r w:rsidRPr="00591D18">
        <w:rPr>
          <w:rFonts w:ascii="Calibri" w:eastAsia="Calibri" w:hAnsi="Calibri" w:cs="Calibri"/>
        </w:rPr>
        <w:lastRenderedPageBreak/>
        <w:t>Hyper Paramètres optimisés pour LightGBM : nombre d’arbres, profondeur maximale, taux d’apprentissage, etc., via une recherche Optuna sur 30 essais avec validation croisée à 5 folds (scoring R²).</w:t>
      </w:r>
    </w:p>
    <w:p w:rsidR="00443D0E" w:rsidRPr="00591D18" w:rsidRDefault="00591D18">
      <w:pPr>
        <w:keepNext/>
        <w:keepLines/>
        <w:numPr>
          <w:ilvl w:val="0"/>
          <w:numId w:val="33"/>
        </w:numPr>
        <w:spacing w:after="240" w:line="276" w:lineRule="auto"/>
        <w:rPr>
          <w:rFonts w:ascii="Calibri" w:eastAsia="Calibri" w:hAnsi="Calibri" w:cs="Calibri"/>
        </w:rPr>
      </w:pPr>
      <w:r w:rsidRPr="00591D18">
        <w:rPr>
          <w:rFonts w:ascii="Calibri" w:eastAsia="Calibri" w:hAnsi="Calibri" w:cs="Calibri"/>
        </w:rPr>
        <w:t>résultats:</w:t>
      </w:r>
      <w:r w:rsidRPr="00591D18">
        <w:rPr>
          <w:rFonts w:ascii="Calibri" w:hAnsi="Calibri" w:cs="Calibri"/>
          <w:noProof/>
        </w:rPr>
        <w:drawing>
          <wp:anchor distT="114300" distB="114300" distL="114300" distR="114300" simplePos="0" relativeHeight="251665408" behindDoc="0" locked="0" layoutInCell="1" hidden="0" allowOverlap="1">
            <wp:simplePos x="0" y="0"/>
            <wp:positionH relativeFrom="column">
              <wp:posOffset>304800</wp:posOffset>
            </wp:positionH>
            <wp:positionV relativeFrom="paragraph">
              <wp:posOffset>312626</wp:posOffset>
            </wp:positionV>
            <wp:extent cx="5760410" cy="1231900"/>
            <wp:effectExtent l="0" t="0" r="0" b="0"/>
            <wp:wrapTopAndBottom distT="114300" distB="114300"/>
            <wp:docPr id="19918707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0410" cy="1231900"/>
                    </a:xfrm>
                    <a:prstGeom prst="rect">
                      <a:avLst/>
                    </a:prstGeom>
                    <a:ln/>
                  </pic:spPr>
                </pic:pic>
              </a:graphicData>
            </a:graphic>
          </wp:anchor>
        </w:drawing>
      </w:r>
    </w:p>
    <w:p w:rsidR="00443D0E" w:rsidRPr="00591D18" w:rsidRDefault="00443D0E">
      <w:pPr>
        <w:keepNext/>
        <w:keepLines/>
        <w:spacing w:before="240" w:after="240" w:line="276" w:lineRule="auto"/>
        <w:ind w:left="720"/>
        <w:rPr>
          <w:rFonts w:ascii="Calibri" w:eastAsia="Calibri" w:hAnsi="Calibri" w:cs="Calibri"/>
        </w:rPr>
      </w:pPr>
    </w:p>
    <w:p w:rsidR="00443D0E" w:rsidRPr="00591D18" w:rsidRDefault="00591D18" w:rsidP="00372F6D">
      <w:pPr>
        <w:pStyle w:val="Titre2"/>
        <w:rPr>
          <w:rFonts w:ascii="Calibri" w:eastAsia="Calibri" w:hAnsi="Calibri" w:cs="Calibri"/>
          <w:sz w:val="22"/>
          <w:szCs w:val="22"/>
        </w:rPr>
      </w:pPr>
      <w:bookmarkStart w:id="41" w:name="_heading=h.l06fi3d7qfsw" w:colFirst="0" w:colLast="0"/>
      <w:bookmarkStart w:id="42" w:name="_Toc199240713"/>
      <w:bookmarkEnd w:id="41"/>
      <w:r w:rsidRPr="00591D18">
        <w:rPr>
          <w:rFonts w:ascii="Calibri" w:eastAsia="Calibri" w:hAnsi="Calibri" w:cs="Calibri"/>
          <w:sz w:val="22"/>
          <w:szCs w:val="22"/>
        </w:rPr>
        <w:t>Gestion du Surapprentissage</w:t>
      </w:r>
      <w:bookmarkEnd w:id="42"/>
    </w:p>
    <w:p w:rsidR="00443D0E" w:rsidRPr="00591D18" w:rsidRDefault="00591D18">
      <w:pPr>
        <w:keepNext/>
        <w:keepLines/>
        <w:spacing w:before="240" w:after="240" w:line="276" w:lineRule="auto"/>
        <w:ind w:left="720"/>
        <w:rPr>
          <w:rFonts w:ascii="Calibri" w:eastAsia="Calibri" w:hAnsi="Calibri" w:cs="Calibri"/>
        </w:rPr>
      </w:pPr>
      <w:r w:rsidRPr="00591D18">
        <w:rPr>
          <w:rFonts w:ascii="Calibri" w:eastAsia="Calibri" w:hAnsi="Calibri" w:cs="Calibri"/>
        </w:rPr>
        <w:t>Techniques utilisées :</w:t>
      </w:r>
    </w:p>
    <w:p w:rsidR="00443D0E" w:rsidRPr="00591D18" w:rsidRDefault="00591D18">
      <w:pPr>
        <w:keepNext/>
        <w:keepLines/>
        <w:numPr>
          <w:ilvl w:val="0"/>
          <w:numId w:val="28"/>
        </w:numPr>
        <w:spacing w:before="240" w:after="0" w:line="276" w:lineRule="auto"/>
        <w:ind w:left="1417"/>
        <w:rPr>
          <w:rFonts w:ascii="Calibri" w:eastAsia="Calibri" w:hAnsi="Calibri" w:cs="Calibri"/>
        </w:rPr>
      </w:pPr>
      <w:r w:rsidRPr="00591D18">
        <w:rPr>
          <w:rFonts w:ascii="Calibri" w:eastAsia="Calibri" w:hAnsi="Calibri" w:cs="Calibri"/>
        </w:rPr>
        <w:t>Régularisation (L1, L2).</w:t>
      </w:r>
    </w:p>
    <w:p w:rsidR="00443D0E" w:rsidRPr="00591D18" w:rsidRDefault="00591D18">
      <w:pPr>
        <w:keepNext/>
        <w:keepLines/>
        <w:numPr>
          <w:ilvl w:val="0"/>
          <w:numId w:val="28"/>
        </w:numPr>
        <w:spacing w:after="0" w:line="276" w:lineRule="auto"/>
        <w:ind w:left="1417"/>
        <w:rPr>
          <w:rFonts w:ascii="Calibri" w:eastAsia="Calibri" w:hAnsi="Calibri" w:cs="Calibri"/>
        </w:rPr>
      </w:pPr>
      <w:r w:rsidRPr="00591D18">
        <w:rPr>
          <w:rFonts w:ascii="Calibri" w:eastAsia="Calibri" w:hAnsi="Calibri" w:cs="Calibri"/>
        </w:rPr>
        <w:t>Arrêt précoce (early stopping).</w:t>
      </w:r>
    </w:p>
    <w:p w:rsidR="00443D0E" w:rsidRPr="00591D18" w:rsidRDefault="00591D18">
      <w:pPr>
        <w:keepNext/>
        <w:keepLines/>
        <w:numPr>
          <w:ilvl w:val="0"/>
          <w:numId w:val="28"/>
        </w:numPr>
        <w:spacing w:after="0" w:line="276" w:lineRule="auto"/>
        <w:ind w:left="1417"/>
        <w:rPr>
          <w:rFonts w:ascii="Calibri" w:eastAsia="Calibri" w:hAnsi="Calibri" w:cs="Calibri"/>
        </w:rPr>
      </w:pPr>
      <w:r w:rsidRPr="00591D18">
        <w:rPr>
          <w:rFonts w:ascii="Calibri" w:eastAsia="Calibri" w:hAnsi="Calibri" w:cs="Calibri"/>
        </w:rPr>
        <w:t>Validation croisée.</w:t>
      </w:r>
    </w:p>
    <w:p w:rsidR="00443D0E" w:rsidRPr="00591D18" w:rsidRDefault="00591D18">
      <w:pPr>
        <w:keepNext/>
        <w:keepLines/>
        <w:numPr>
          <w:ilvl w:val="0"/>
          <w:numId w:val="28"/>
        </w:numPr>
        <w:spacing w:after="240" w:line="276" w:lineRule="auto"/>
        <w:ind w:left="1417"/>
        <w:rPr>
          <w:rFonts w:ascii="Calibri" w:eastAsia="Calibri" w:hAnsi="Calibri" w:cs="Calibri"/>
        </w:rPr>
      </w:pPr>
      <w:r w:rsidRPr="00591D18">
        <w:rPr>
          <w:rFonts w:ascii="Calibri" w:eastAsia="Calibri" w:hAnsi="Calibri" w:cs="Calibri"/>
        </w:rPr>
        <w:t>Sous-échantillonnage des variables et observations.</w:t>
      </w:r>
    </w:p>
    <w:p w:rsidR="00443D0E" w:rsidRPr="00591D18" w:rsidRDefault="00591D18">
      <w:pPr>
        <w:keepNext/>
        <w:keepLines/>
        <w:spacing w:before="240" w:after="240" w:line="276" w:lineRule="auto"/>
        <w:ind w:left="720"/>
        <w:rPr>
          <w:rFonts w:ascii="Calibri" w:eastAsia="Calibri" w:hAnsi="Calibri" w:cs="Calibri"/>
        </w:rPr>
      </w:pPr>
      <w:r w:rsidRPr="00591D18">
        <w:rPr>
          <w:rFonts w:ascii="Calibri" w:eastAsia="Calibri" w:hAnsi="Calibri" w:cs="Calibri"/>
        </w:rPr>
        <w:t xml:space="preserve">Résultats: </w:t>
      </w:r>
      <w:r w:rsidRPr="00591D18">
        <w:rPr>
          <w:rFonts w:ascii="Calibri" w:eastAsia="Calibri" w:hAnsi="Calibri" w:cs="Calibri"/>
          <w:noProof/>
        </w:rPr>
        <w:drawing>
          <wp:inline distT="114300" distB="114300" distL="114300" distR="114300">
            <wp:extent cx="5645626" cy="1266825"/>
            <wp:effectExtent l="0" t="0" r="0" b="0"/>
            <wp:docPr id="19918707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645626" cy="1266825"/>
                    </a:xfrm>
                    <a:prstGeom prst="rect">
                      <a:avLst/>
                    </a:prstGeom>
                    <a:ln/>
                  </pic:spPr>
                </pic:pic>
              </a:graphicData>
            </a:graphic>
          </wp:inline>
        </w:drawing>
      </w:r>
    </w:p>
    <w:p w:rsidR="00443D0E" w:rsidRPr="00591D18" w:rsidRDefault="00443D0E">
      <w:pPr>
        <w:keepNext/>
        <w:keepLines/>
        <w:spacing w:before="240" w:after="240" w:line="276" w:lineRule="auto"/>
        <w:rPr>
          <w:rFonts w:ascii="Calibri" w:eastAsia="Calibri" w:hAnsi="Calibri" w:cs="Calibri"/>
        </w:rPr>
      </w:pPr>
    </w:p>
    <w:p w:rsidR="00443D0E" w:rsidRPr="00591D18" w:rsidRDefault="00372F6D" w:rsidP="00372F6D">
      <w:pPr>
        <w:pStyle w:val="Titre3"/>
        <w:rPr>
          <w:rFonts w:ascii="Calibri" w:eastAsia="Calibri" w:hAnsi="Calibri" w:cs="Calibri"/>
          <w:sz w:val="22"/>
          <w:szCs w:val="22"/>
        </w:rPr>
      </w:pPr>
      <w:bookmarkStart w:id="43" w:name="_heading=h.npjiyia57rl2" w:colFirst="0" w:colLast="0"/>
      <w:bookmarkEnd w:id="43"/>
      <w:r w:rsidRPr="00591D18">
        <w:rPr>
          <w:rFonts w:ascii="Calibri" w:eastAsia="Calibri" w:hAnsi="Calibri" w:cs="Calibri"/>
          <w:sz w:val="22"/>
          <w:szCs w:val="22"/>
        </w:rPr>
        <w:t xml:space="preserve">     </w:t>
      </w:r>
      <w:bookmarkStart w:id="44" w:name="_Toc199240714"/>
      <w:r w:rsidR="00591D18" w:rsidRPr="00591D18">
        <w:rPr>
          <w:rFonts w:ascii="Calibri" w:eastAsia="Calibri" w:hAnsi="Calibri" w:cs="Calibri"/>
          <w:sz w:val="22"/>
          <w:szCs w:val="22"/>
        </w:rPr>
        <w:t>Approche par Clusters Territoriaux</w:t>
      </w:r>
      <w:bookmarkEnd w:id="44"/>
    </w:p>
    <w:p w:rsidR="00443D0E" w:rsidRPr="00591D18" w:rsidRDefault="00591D18">
      <w:pPr>
        <w:keepNext/>
        <w:keepLines/>
        <w:spacing w:before="240" w:after="240" w:line="276" w:lineRule="auto"/>
        <w:ind w:firstLine="720"/>
        <w:rPr>
          <w:rFonts w:ascii="Calibri" w:eastAsia="Calibri" w:hAnsi="Calibri" w:cs="Calibri"/>
        </w:rPr>
      </w:pPr>
      <w:r w:rsidRPr="00591D18">
        <w:rPr>
          <w:rFonts w:ascii="Calibri" w:eastAsia="Calibri" w:hAnsi="Calibri" w:cs="Calibri"/>
        </w:rPr>
        <w:t>Segmentation territoriale :</w:t>
      </w:r>
    </w:p>
    <w:p w:rsidR="00443D0E" w:rsidRPr="00591D18" w:rsidRDefault="00591D18">
      <w:pPr>
        <w:keepNext/>
        <w:keepLines/>
        <w:numPr>
          <w:ilvl w:val="0"/>
          <w:numId w:val="20"/>
        </w:numPr>
        <w:spacing w:before="240" w:after="0" w:line="276" w:lineRule="auto"/>
        <w:rPr>
          <w:rFonts w:ascii="Calibri" w:eastAsia="Calibri" w:hAnsi="Calibri" w:cs="Calibri"/>
        </w:rPr>
      </w:pPr>
      <w:r w:rsidRPr="00591D18">
        <w:rPr>
          <w:rFonts w:ascii="Calibri" w:eastAsia="Calibri" w:hAnsi="Calibri" w:cs="Calibri"/>
        </w:rPr>
        <w:t>Agrégation des codes postaux peu renseignés au niveau du département.</w:t>
      </w:r>
    </w:p>
    <w:p w:rsidR="00443D0E" w:rsidRPr="00591D18" w:rsidRDefault="00591D18">
      <w:pPr>
        <w:keepNext/>
        <w:keepLines/>
        <w:numPr>
          <w:ilvl w:val="0"/>
          <w:numId w:val="20"/>
        </w:numPr>
        <w:spacing w:after="0" w:line="276" w:lineRule="auto"/>
        <w:rPr>
          <w:rFonts w:ascii="Calibri" w:eastAsia="Calibri" w:hAnsi="Calibri" w:cs="Calibri"/>
        </w:rPr>
      </w:pPr>
      <w:r w:rsidRPr="00591D18">
        <w:rPr>
          <w:rFonts w:ascii="Calibri" w:eastAsia="Calibri" w:hAnsi="Calibri" w:cs="Calibri"/>
        </w:rPr>
        <w:t>Identification de cinq clusters distincts.</w:t>
      </w:r>
    </w:p>
    <w:p w:rsidR="00443D0E" w:rsidRPr="00591D18" w:rsidRDefault="00591D18">
      <w:pPr>
        <w:keepNext/>
        <w:keepLines/>
        <w:numPr>
          <w:ilvl w:val="0"/>
          <w:numId w:val="20"/>
        </w:numPr>
        <w:spacing w:after="240" w:line="276" w:lineRule="auto"/>
        <w:rPr>
          <w:rFonts w:ascii="Calibri" w:eastAsia="Calibri" w:hAnsi="Calibri" w:cs="Calibri"/>
        </w:rPr>
      </w:pPr>
      <w:r w:rsidRPr="00591D18">
        <w:rPr>
          <w:rFonts w:ascii="Calibri" w:eastAsia="Calibri" w:hAnsi="Calibri" w:cs="Calibri"/>
        </w:rPr>
        <w:t>Modèles spécifiques entraînés pour chaque cluster.</w:t>
      </w:r>
    </w:p>
    <w:p w:rsidR="00443D0E" w:rsidRPr="00591D18" w:rsidRDefault="00591D18">
      <w:pPr>
        <w:keepNext/>
        <w:keepLines/>
        <w:spacing w:before="240" w:after="240" w:line="276" w:lineRule="auto"/>
        <w:rPr>
          <w:rFonts w:ascii="Calibri" w:eastAsia="Calibri" w:hAnsi="Calibri" w:cs="Calibri"/>
        </w:rPr>
      </w:pPr>
      <w:r w:rsidRPr="00591D18">
        <w:rPr>
          <w:rFonts w:ascii="Calibri" w:eastAsia="Calibri" w:hAnsi="Calibri" w:cs="Calibri"/>
          <w:noProof/>
        </w:rPr>
        <w:lastRenderedPageBreak/>
        <w:drawing>
          <wp:inline distT="114300" distB="114300" distL="114300" distR="114300">
            <wp:extent cx="5760410" cy="3403600"/>
            <wp:effectExtent l="0" t="0" r="0" b="0"/>
            <wp:docPr id="19918707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60410" cy="3403600"/>
                    </a:xfrm>
                    <a:prstGeom prst="rect">
                      <a:avLst/>
                    </a:prstGeom>
                    <a:ln/>
                  </pic:spPr>
                </pic:pic>
              </a:graphicData>
            </a:graphic>
          </wp:inline>
        </w:drawing>
      </w:r>
    </w:p>
    <w:p w:rsidR="00443D0E" w:rsidRPr="00591D18" w:rsidRDefault="00591D18" w:rsidP="00E71722">
      <w:pPr>
        <w:pStyle w:val="Titre2"/>
        <w:rPr>
          <w:rFonts w:eastAsia="Calibri"/>
        </w:rPr>
      </w:pPr>
      <w:bookmarkStart w:id="45" w:name="_heading=h.skaicnqmcjrn" w:colFirst="0" w:colLast="0"/>
      <w:bookmarkStart w:id="46" w:name="_Toc199240715"/>
      <w:bookmarkEnd w:id="45"/>
      <w:r w:rsidRPr="00E71722">
        <w:t>Performances</w:t>
      </w:r>
      <w:r w:rsidRPr="00591D18">
        <w:rPr>
          <w:rFonts w:eastAsia="Calibri"/>
        </w:rPr>
        <w:t xml:space="preserve"> des Modèles</w:t>
      </w:r>
      <w:bookmarkEnd w:id="46"/>
    </w:p>
    <w:p w:rsidR="00443D0E" w:rsidRPr="00591D18" w:rsidRDefault="00591D18">
      <w:pPr>
        <w:keepNext/>
        <w:keepLines/>
        <w:spacing w:before="240" w:after="240" w:line="276" w:lineRule="auto"/>
        <w:ind w:left="720"/>
        <w:rPr>
          <w:rFonts w:ascii="Calibri" w:eastAsia="Calibri" w:hAnsi="Calibri" w:cs="Calibri"/>
        </w:rPr>
      </w:pPr>
      <w:r w:rsidRPr="00591D18">
        <w:rPr>
          <w:rFonts w:ascii="Calibri" w:eastAsia="Calibri" w:hAnsi="Calibri" w:cs="Calibri"/>
        </w:rPr>
        <w:t>Régression classique :</w:t>
      </w:r>
    </w:p>
    <w:p w:rsidR="00443D0E" w:rsidRPr="00591D18" w:rsidRDefault="00591D18">
      <w:pPr>
        <w:keepNext/>
        <w:keepLines/>
        <w:numPr>
          <w:ilvl w:val="0"/>
          <w:numId w:val="30"/>
        </w:numPr>
        <w:spacing w:before="240" w:after="0" w:line="276" w:lineRule="auto"/>
        <w:rPr>
          <w:rFonts w:ascii="Calibri" w:eastAsia="Calibri" w:hAnsi="Calibri" w:cs="Calibri"/>
        </w:rPr>
      </w:pPr>
      <w:r w:rsidRPr="00591D18">
        <w:rPr>
          <w:rFonts w:ascii="Calibri" w:eastAsia="Calibri" w:hAnsi="Calibri" w:cs="Calibri"/>
        </w:rPr>
        <w:t>R² de 0,96 pour LightGBM.</w:t>
      </w:r>
    </w:p>
    <w:p w:rsidR="00443D0E" w:rsidRPr="00591D18" w:rsidRDefault="00591D18">
      <w:pPr>
        <w:keepNext/>
        <w:keepLines/>
        <w:numPr>
          <w:ilvl w:val="0"/>
          <w:numId w:val="30"/>
        </w:numPr>
        <w:spacing w:after="240" w:line="276" w:lineRule="auto"/>
        <w:rPr>
          <w:rFonts w:ascii="Calibri" w:eastAsia="Calibri" w:hAnsi="Calibri" w:cs="Calibri"/>
        </w:rPr>
      </w:pPr>
      <w:r w:rsidRPr="00591D18">
        <w:rPr>
          <w:rFonts w:ascii="Calibri" w:eastAsia="Calibri" w:hAnsi="Calibri" w:cs="Calibri"/>
        </w:rPr>
        <w:t>RMSE de 425 euros par mètre carré.</w:t>
      </w:r>
    </w:p>
    <w:p w:rsidR="00E71722" w:rsidRPr="00E71722" w:rsidRDefault="00591D18" w:rsidP="00E71722">
      <w:pPr>
        <w:keepNext/>
        <w:keepLines/>
        <w:spacing w:before="240" w:after="240" w:line="276" w:lineRule="auto"/>
        <w:rPr>
          <w:rFonts w:ascii="Calibri" w:eastAsia="Calibri" w:hAnsi="Calibri" w:cs="Calibri"/>
        </w:rPr>
      </w:pPr>
      <w:r w:rsidRPr="00591D18">
        <w:rPr>
          <w:rFonts w:ascii="Calibri" w:eastAsia="Calibri" w:hAnsi="Calibri" w:cs="Calibri"/>
        </w:rPr>
        <w:t xml:space="preserve">Nous estimons que ces métriques montrent une très bonne performance du modèle </w:t>
      </w:r>
      <w:proofErr w:type="spellStart"/>
      <w:r w:rsidRPr="00591D18">
        <w:rPr>
          <w:rFonts w:ascii="Calibri" w:eastAsia="Calibri" w:hAnsi="Calibri" w:cs="Calibri"/>
        </w:rPr>
        <w:t>LightGBM</w:t>
      </w:r>
      <w:proofErr w:type="spellEnd"/>
      <w:r w:rsidRPr="00591D18">
        <w:rPr>
          <w:rFonts w:ascii="Calibri" w:eastAsia="Calibri" w:hAnsi="Calibri" w:cs="Calibri"/>
        </w:rPr>
        <w:t>.</w:t>
      </w:r>
      <w:bookmarkStart w:id="47" w:name="_Toc199240716"/>
    </w:p>
    <w:p w:rsidR="00E71722" w:rsidRPr="00E71722" w:rsidRDefault="00591D18" w:rsidP="00E71722">
      <w:pPr>
        <w:pStyle w:val="Titre1"/>
      </w:pPr>
      <w:r w:rsidRPr="00E71722">
        <w:t xml:space="preserve">Partie 4 : Modélisation – Approfondissement et </w:t>
      </w:r>
      <w:proofErr w:type="spellStart"/>
      <w:r w:rsidRPr="00E71722">
        <w:t>Interprétabilité</w:t>
      </w:r>
      <w:bookmarkStart w:id="48" w:name="_Toc199240717"/>
      <w:bookmarkEnd w:id="47"/>
      <w:proofErr w:type="spellEnd"/>
    </w:p>
    <w:p w:rsidR="00443D0E" w:rsidRPr="00E71722" w:rsidRDefault="00591D18" w:rsidP="00E71722">
      <w:pPr>
        <w:pStyle w:val="Titre2"/>
      </w:pPr>
      <w:r w:rsidRPr="00E71722">
        <w:t>4.1 Interprétation des modèles</w:t>
      </w:r>
      <w:bookmarkEnd w:id="48"/>
    </w:p>
    <w:p w:rsidR="00443D0E" w:rsidRPr="00591D18" w:rsidRDefault="00591D18">
      <w:pPr>
        <w:keepNext/>
        <w:keepLines/>
        <w:pBdr>
          <w:top w:val="nil"/>
          <w:left w:val="nil"/>
          <w:bottom w:val="nil"/>
          <w:right w:val="nil"/>
          <w:between w:val="nil"/>
        </w:pBdr>
        <w:spacing w:before="240" w:after="240" w:line="276" w:lineRule="auto"/>
        <w:rPr>
          <w:rFonts w:ascii="Calibri" w:eastAsia="Calibri" w:hAnsi="Calibri" w:cs="Calibri"/>
        </w:rPr>
      </w:pPr>
      <w:r w:rsidRPr="00591D18">
        <w:rPr>
          <w:rFonts w:ascii="Calibri" w:eastAsia="Calibri" w:hAnsi="Calibri" w:cs="Calibri"/>
        </w:rPr>
        <w:t xml:space="preserve">L’interprétation des modèles constitue un levier essentiel dans ce projet, afin de transformer les </w:t>
      </w:r>
      <w:proofErr w:type="gramStart"/>
      <w:r w:rsidRPr="00591D18">
        <w:rPr>
          <w:rFonts w:ascii="Calibri" w:eastAsia="Calibri" w:hAnsi="Calibri" w:cs="Calibri"/>
        </w:rPr>
        <w:t>prédictions</w:t>
      </w:r>
      <w:proofErr w:type="gramEnd"/>
      <w:r w:rsidRPr="00591D18">
        <w:rPr>
          <w:rFonts w:ascii="Calibri" w:eastAsia="Calibri" w:hAnsi="Calibri" w:cs="Calibri"/>
        </w:rPr>
        <w:t xml:space="preserve"> en connaissances actionnables. Plusieurs approches ont été mobilisées en fonction du type de modèle utilisé :</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Pour les modèles linéaires (régression multiple, Ridge, Lasso) :</w:t>
      </w:r>
      <w:r w:rsidRPr="00591D18">
        <w:rPr>
          <w:rFonts w:ascii="Calibri" w:eastAsia="Calibri" w:hAnsi="Calibri" w:cs="Calibri"/>
        </w:rPr>
        <w:br/>
        <w:t>L’analyse des coefficients permet une lecture directe de l’impact marginal de chaque variable sur la variable cible.</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 xml:space="preserve">Pour les modèles non linéaires et plus complexes (Random Forest, LightGBM) </w:t>
      </w:r>
      <w:proofErr w:type="gramStart"/>
      <w:r w:rsidRPr="00591D18">
        <w:rPr>
          <w:rFonts w:ascii="Calibri" w:eastAsia="Calibri" w:hAnsi="Calibri" w:cs="Calibri"/>
        </w:rPr>
        <w:t>:</w:t>
      </w:r>
      <w:proofErr w:type="gramEnd"/>
      <w:r w:rsidRPr="00591D18">
        <w:rPr>
          <w:rFonts w:ascii="Calibri" w:eastAsia="Calibri" w:hAnsi="Calibri" w:cs="Calibri"/>
        </w:rPr>
        <w:br/>
        <w:t>Des méthodes d’interprétation post-hoc ont été employées pour analyser leur fonctionnement interne.</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lastRenderedPageBreak/>
        <w:t xml:space="preserve">L’analyse d’importance des variables </w:t>
      </w:r>
      <w:proofErr w:type="gramStart"/>
      <w:r w:rsidRPr="00591D18">
        <w:rPr>
          <w:rFonts w:ascii="Calibri" w:eastAsia="Calibri" w:hAnsi="Calibri" w:cs="Calibri"/>
        </w:rPr>
        <w:t>:</w:t>
      </w:r>
      <w:proofErr w:type="gramEnd"/>
      <w:r w:rsidRPr="00591D18">
        <w:rPr>
          <w:rFonts w:ascii="Calibri" w:eastAsia="Calibri" w:hAnsi="Calibri" w:cs="Calibri"/>
        </w:rPr>
        <w:br/>
        <w:t>Elle offre une vue globale des facteurs influents en quantifiant la contribution moyenne de chaque variable à la performance prédictive.</w:t>
      </w:r>
    </w:p>
    <w:p w:rsidR="00E71722" w:rsidRDefault="00591D18" w:rsidP="00E71722">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 xml:space="preserve">Les valeurs SHAP (SHapley Additive Explanations) </w:t>
      </w:r>
      <w:proofErr w:type="gramStart"/>
      <w:r w:rsidRPr="00591D18">
        <w:rPr>
          <w:rFonts w:ascii="Calibri" w:eastAsia="Calibri" w:hAnsi="Calibri" w:cs="Calibri"/>
        </w:rPr>
        <w:t>:</w:t>
      </w:r>
      <w:proofErr w:type="gramEnd"/>
      <w:r w:rsidRPr="00591D18">
        <w:rPr>
          <w:rFonts w:ascii="Calibri" w:eastAsia="Calibri" w:hAnsi="Calibri" w:cs="Calibri"/>
        </w:rPr>
        <w:br/>
        <w:t>Elles permettent d’attribuer, pour chaque prédiction, une part d’explication à chaque variable. Cette approche combine interprétabilité locale et vision globale, tout en tenant compte des effets non linéaires et des interactions.</w:t>
      </w:r>
      <w:bookmarkStart w:id="49" w:name="_Toc199240718"/>
    </w:p>
    <w:p w:rsidR="00E71722" w:rsidRPr="00E71722" w:rsidRDefault="00E71722" w:rsidP="00E71722">
      <w:pPr>
        <w:keepNext/>
        <w:keepLines/>
        <w:pBdr>
          <w:top w:val="nil"/>
          <w:left w:val="nil"/>
          <w:bottom w:val="nil"/>
          <w:right w:val="nil"/>
          <w:between w:val="nil"/>
        </w:pBdr>
        <w:spacing w:before="240" w:after="0" w:line="276" w:lineRule="auto"/>
        <w:ind w:left="1440"/>
        <w:rPr>
          <w:rFonts w:ascii="Calibri" w:eastAsia="Calibri" w:hAnsi="Calibri" w:cs="Calibri"/>
        </w:rPr>
      </w:pPr>
    </w:p>
    <w:p w:rsidR="00443D0E" w:rsidRPr="00591D18" w:rsidRDefault="00591D18" w:rsidP="00E71722">
      <w:pPr>
        <w:pStyle w:val="Titre2"/>
        <w:rPr>
          <w:rFonts w:eastAsia="Calibri"/>
        </w:rPr>
      </w:pPr>
      <w:r w:rsidRPr="00591D18">
        <w:rPr>
          <w:rFonts w:eastAsia="Calibri"/>
        </w:rPr>
        <w:t>4.2 Valeurs SHAP et interprétabilité globale</w:t>
      </w:r>
      <w:bookmarkEnd w:id="49"/>
    </w:p>
    <w:p w:rsidR="00443D0E" w:rsidRPr="00591D18" w:rsidRDefault="00591D18">
      <w:pPr>
        <w:keepNext/>
        <w:keepLines/>
        <w:pBdr>
          <w:top w:val="nil"/>
          <w:left w:val="nil"/>
          <w:bottom w:val="nil"/>
          <w:right w:val="nil"/>
          <w:between w:val="nil"/>
        </w:pBdr>
        <w:spacing w:before="240" w:after="240" w:line="276" w:lineRule="auto"/>
        <w:rPr>
          <w:rFonts w:ascii="Calibri" w:eastAsia="Calibri" w:hAnsi="Calibri" w:cs="Calibri"/>
        </w:rPr>
      </w:pPr>
      <w:r w:rsidRPr="00591D18">
        <w:rPr>
          <w:rFonts w:ascii="Calibri" w:eastAsia="Calibri" w:hAnsi="Calibri" w:cs="Calibri"/>
        </w:rPr>
        <w:t>Les valeurs SHAP ont permis de quantifier l’influence de chaque variable sur les prédictions individuelles, tout en offrant une vision globale du modèle.</w:t>
      </w:r>
    </w:p>
    <w:p w:rsidR="00443D0E" w:rsidRPr="00591D18" w:rsidRDefault="00591D18">
      <w:pPr>
        <w:keepNext/>
        <w:keepLines/>
        <w:pBdr>
          <w:top w:val="nil"/>
          <w:left w:val="nil"/>
          <w:bottom w:val="nil"/>
          <w:right w:val="nil"/>
          <w:between w:val="nil"/>
        </w:pBdr>
        <w:spacing w:before="240" w:after="240" w:line="276" w:lineRule="auto"/>
        <w:rPr>
          <w:rFonts w:ascii="Calibri" w:eastAsia="Calibri" w:hAnsi="Calibri" w:cs="Calibri"/>
        </w:rPr>
      </w:pPr>
      <w:r w:rsidRPr="00591D18">
        <w:rPr>
          <w:rFonts w:ascii="Calibri" w:eastAsia="Calibri" w:hAnsi="Calibri" w:cs="Calibri"/>
        </w:rPr>
        <w:t>Le graphique ci-dessous illustre l’impact de chaque caractéristique sur la prédiction du prix au m², en montrant à la fois l’importance de la variable (position verticale), la direction de son effet (position horizontale), et la valeur associée (dégradé de couleurs).</w:t>
      </w:r>
    </w:p>
    <w:p w:rsidR="00443D0E" w:rsidRPr="00591D18" w:rsidRDefault="00591D18">
      <w:pPr>
        <w:keepNext/>
        <w:keepLines/>
        <w:pBdr>
          <w:top w:val="nil"/>
          <w:left w:val="nil"/>
          <w:bottom w:val="nil"/>
          <w:right w:val="nil"/>
          <w:between w:val="nil"/>
        </w:pBdr>
        <w:spacing w:before="240" w:after="240" w:line="276" w:lineRule="auto"/>
        <w:rPr>
          <w:rFonts w:ascii="Calibri" w:eastAsia="Calibri" w:hAnsi="Calibri" w:cs="Calibri"/>
        </w:rPr>
      </w:pPr>
      <w:r w:rsidRPr="00591D18">
        <w:rPr>
          <w:rFonts w:ascii="Calibri" w:eastAsia="Calibri" w:hAnsi="Calibri" w:cs="Calibri"/>
        </w:rPr>
        <w:t>On observe par exemple que :</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Un taux de rendement locatif élevé tend à faire baisser le prix au m².</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Les loyers médians et la localisation via les clusters jouent un rôle déterminant dans la prédiction.</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Les coordonnées géographiques ont un impact plus modéré, mais capturent des effets de micro-localisation.</w:t>
      </w:r>
    </w:p>
    <w:p w:rsidR="00443D0E" w:rsidRPr="00591D18" w:rsidRDefault="00591D18">
      <w:pPr>
        <w:keepNext/>
        <w:keepLines/>
        <w:numPr>
          <w:ilvl w:val="0"/>
          <w:numId w:val="30"/>
        </w:numPr>
        <w:pBdr>
          <w:top w:val="nil"/>
          <w:left w:val="nil"/>
          <w:bottom w:val="nil"/>
          <w:right w:val="nil"/>
          <w:between w:val="nil"/>
        </w:pBdr>
        <w:spacing w:before="240" w:after="0" w:line="276" w:lineRule="auto"/>
        <w:rPr>
          <w:rFonts w:ascii="Calibri" w:eastAsia="Calibri" w:hAnsi="Calibri" w:cs="Calibri"/>
        </w:rPr>
      </w:pPr>
      <w:r w:rsidRPr="00591D18">
        <w:rPr>
          <w:rFonts w:ascii="Calibri" w:eastAsia="Calibri" w:hAnsi="Calibri" w:cs="Calibri"/>
        </w:rPr>
        <w:t>Des variables comme la surface, le DPE ou l’année de construction ont un effet plus limité mais non négligeable.</w:t>
      </w:r>
    </w:p>
    <w:p w:rsidR="00443D0E" w:rsidRPr="00591D18" w:rsidRDefault="00591D18">
      <w:pPr>
        <w:keepNext/>
        <w:keepLines/>
        <w:pBdr>
          <w:top w:val="nil"/>
          <w:left w:val="nil"/>
          <w:bottom w:val="nil"/>
          <w:right w:val="nil"/>
          <w:between w:val="nil"/>
        </w:pBdr>
        <w:spacing w:before="240" w:after="240" w:line="276" w:lineRule="auto"/>
        <w:rPr>
          <w:rFonts w:ascii="Calibri" w:eastAsia="Calibri" w:hAnsi="Calibri" w:cs="Calibri"/>
        </w:rPr>
      </w:pPr>
      <w:r w:rsidRPr="00591D18">
        <w:rPr>
          <w:rFonts w:ascii="Calibri" w:eastAsia="Calibri" w:hAnsi="Calibri" w:cs="Calibri"/>
        </w:rPr>
        <w:t>Ce type de visualisation permet d’identifier les leviers les plus influents du modèle, de valider les résultats métier et de repérer d’éventuelles redondances ou interactions entre variables.</w:t>
      </w:r>
    </w:p>
    <w:p w:rsidR="00443D0E" w:rsidRPr="00591D18" w:rsidRDefault="00591D18">
      <w:pPr>
        <w:spacing w:after="200"/>
        <w:rPr>
          <w:rFonts w:ascii="Calibri" w:eastAsia="Calibri" w:hAnsi="Calibri" w:cs="Calibri"/>
        </w:rPr>
      </w:pPr>
      <w:r w:rsidRPr="00591D18">
        <w:rPr>
          <w:rFonts w:ascii="Calibri" w:eastAsia="Calibri" w:hAnsi="Calibri" w:cs="Calibri"/>
          <w:noProof/>
        </w:rPr>
        <w:lastRenderedPageBreak/>
        <w:drawing>
          <wp:inline distT="114300" distB="114300" distL="114300" distR="114300">
            <wp:extent cx="5760410" cy="7061200"/>
            <wp:effectExtent l="0" t="0" r="0" b="0"/>
            <wp:docPr id="19918707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60410" cy="7061200"/>
                    </a:xfrm>
                    <a:prstGeom prst="rect">
                      <a:avLst/>
                    </a:prstGeom>
                    <a:ln/>
                  </pic:spPr>
                </pic:pic>
              </a:graphicData>
            </a:graphic>
          </wp:inline>
        </w:drawing>
      </w:r>
    </w:p>
    <w:p w:rsidR="00443D0E" w:rsidRPr="00591D18" w:rsidRDefault="00591D18" w:rsidP="00E71722">
      <w:pPr>
        <w:pStyle w:val="Titre2"/>
        <w:rPr>
          <w:rFonts w:eastAsia="Calibri"/>
        </w:rPr>
      </w:pPr>
      <w:bookmarkStart w:id="50" w:name="_Toc199240719"/>
      <w:r w:rsidRPr="00591D18">
        <w:rPr>
          <w:rFonts w:eastAsia="Calibri"/>
        </w:rPr>
        <w:t>4.3 Limites de l’approche actuelle</w:t>
      </w:r>
      <w:bookmarkEnd w:id="50"/>
    </w:p>
    <w:p w:rsidR="00443D0E" w:rsidRPr="00591D18" w:rsidRDefault="00591D18">
      <w:pPr>
        <w:spacing w:after="200"/>
        <w:rPr>
          <w:rFonts w:ascii="Calibri" w:eastAsia="Calibri" w:hAnsi="Calibri" w:cs="Calibri"/>
        </w:rPr>
      </w:pPr>
      <w:r w:rsidRPr="00591D18">
        <w:rPr>
          <w:rFonts w:ascii="Calibri" w:eastAsia="Calibri" w:hAnsi="Calibri" w:cs="Calibri"/>
        </w:rPr>
        <w:t>Malgré la richesse du modèle, certaines dimensions restent partiellement captées : la qualité du bien, les finitions, la vue, ou encore des nuisances locales ne sont pas prises en compte faute de données textuelles ou visuelles. L'intégration future d’images ou de descriptions d’annonces via du NLP et de la vision par ordinateur est une piste prometteuse.</w:t>
      </w:r>
    </w:p>
    <w:sectPr w:rsidR="00443D0E" w:rsidRPr="00591D18" w:rsidSect="00076B85">
      <w:pgSz w:w="11906" w:h="16838"/>
      <w:pgMar w:top="1418" w:right="1418" w:bottom="1077"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altName w:val="Times New Roman"/>
    <w:charset w:val="00"/>
    <w:family w:val="auto"/>
    <w:pitch w:val="default"/>
  </w:font>
  <w:font w:name="Aptos Display">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66C"/>
    <w:multiLevelType w:val="multilevel"/>
    <w:tmpl w:val="0E02C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04506"/>
    <w:multiLevelType w:val="multilevel"/>
    <w:tmpl w:val="62166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5636B"/>
    <w:multiLevelType w:val="multilevel"/>
    <w:tmpl w:val="796CBF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0BF1C9D"/>
    <w:multiLevelType w:val="multilevel"/>
    <w:tmpl w:val="ED88F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136BD9"/>
    <w:multiLevelType w:val="multilevel"/>
    <w:tmpl w:val="602CD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5F052ED"/>
    <w:multiLevelType w:val="multilevel"/>
    <w:tmpl w:val="203CE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DD3D6E"/>
    <w:multiLevelType w:val="multilevel"/>
    <w:tmpl w:val="C3AC3F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231502"/>
    <w:multiLevelType w:val="multilevel"/>
    <w:tmpl w:val="302EA4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2F84891"/>
    <w:multiLevelType w:val="multilevel"/>
    <w:tmpl w:val="3ABE0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7EB0EEE"/>
    <w:multiLevelType w:val="multilevel"/>
    <w:tmpl w:val="F7B0B0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948754E"/>
    <w:multiLevelType w:val="multilevel"/>
    <w:tmpl w:val="0F9C4F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AC45499"/>
    <w:multiLevelType w:val="multilevel"/>
    <w:tmpl w:val="60D66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C1525C"/>
    <w:multiLevelType w:val="multilevel"/>
    <w:tmpl w:val="9E9C4A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062500"/>
    <w:multiLevelType w:val="multilevel"/>
    <w:tmpl w:val="3C9464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ED56D4A"/>
    <w:multiLevelType w:val="multilevel"/>
    <w:tmpl w:val="03949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EF7645A"/>
    <w:multiLevelType w:val="multilevel"/>
    <w:tmpl w:val="3F2A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0238DA"/>
    <w:multiLevelType w:val="multilevel"/>
    <w:tmpl w:val="7F3C88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508430C"/>
    <w:multiLevelType w:val="multilevel"/>
    <w:tmpl w:val="CCFC6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5D4F12"/>
    <w:multiLevelType w:val="multilevel"/>
    <w:tmpl w:val="75769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7B2178"/>
    <w:multiLevelType w:val="multilevel"/>
    <w:tmpl w:val="62D63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E97C48"/>
    <w:multiLevelType w:val="multilevel"/>
    <w:tmpl w:val="75B6493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1B04BDC"/>
    <w:multiLevelType w:val="multilevel"/>
    <w:tmpl w:val="D910C1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3FB404D"/>
    <w:multiLevelType w:val="multilevel"/>
    <w:tmpl w:val="236AF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C3252E3"/>
    <w:multiLevelType w:val="multilevel"/>
    <w:tmpl w:val="200A9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D991E81"/>
    <w:multiLevelType w:val="multilevel"/>
    <w:tmpl w:val="0212C6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F0B101E"/>
    <w:multiLevelType w:val="multilevel"/>
    <w:tmpl w:val="F97E011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0F939A6"/>
    <w:multiLevelType w:val="multilevel"/>
    <w:tmpl w:val="9E1632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54981171"/>
    <w:multiLevelType w:val="multilevel"/>
    <w:tmpl w:val="C3E813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6913CED"/>
    <w:multiLevelType w:val="multilevel"/>
    <w:tmpl w:val="1DA81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9D46DD2"/>
    <w:multiLevelType w:val="multilevel"/>
    <w:tmpl w:val="D2360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A7B7086"/>
    <w:multiLevelType w:val="multilevel"/>
    <w:tmpl w:val="3AC28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CE0364A"/>
    <w:multiLevelType w:val="multilevel"/>
    <w:tmpl w:val="CCDCB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537CDD"/>
    <w:multiLevelType w:val="multilevel"/>
    <w:tmpl w:val="12301C0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66E4F9E"/>
    <w:multiLevelType w:val="multilevel"/>
    <w:tmpl w:val="6490720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9B87FC8"/>
    <w:multiLevelType w:val="multilevel"/>
    <w:tmpl w:val="CC0A37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B1A0AF2"/>
    <w:multiLevelType w:val="multilevel"/>
    <w:tmpl w:val="426C8C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CF3041B"/>
    <w:multiLevelType w:val="multilevel"/>
    <w:tmpl w:val="80F6C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351DEB"/>
    <w:multiLevelType w:val="multilevel"/>
    <w:tmpl w:val="E84E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A845D5"/>
    <w:multiLevelType w:val="multilevel"/>
    <w:tmpl w:val="A50E8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6"/>
  </w:num>
  <w:num w:numId="2">
    <w:abstractNumId w:val="0"/>
  </w:num>
  <w:num w:numId="3">
    <w:abstractNumId w:val="9"/>
  </w:num>
  <w:num w:numId="4">
    <w:abstractNumId w:val="32"/>
  </w:num>
  <w:num w:numId="5">
    <w:abstractNumId w:val="13"/>
  </w:num>
  <w:num w:numId="6">
    <w:abstractNumId w:val="25"/>
  </w:num>
  <w:num w:numId="7">
    <w:abstractNumId w:val="35"/>
  </w:num>
  <w:num w:numId="8">
    <w:abstractNumId w:val="2"/>
  </w:num>
  <w:num w:numId="9">
    <w:abstractNumId w:val="17"/>
  </w:num>
  <w:num w:numId="10">
    <w:abstractNumId w:val="27"/>
  </w:num>
  <w:num w:numId="11">
    <w:abstractNumId w:val="38"/>
  </w:num>
  <w:num w:numId="12">
    <w:abstractNumId w:val="26"/>
  </w:num>
  <w:num w:numId="13">
    <w:abstractNumId w:val="33"/>
  </w:num>
  <w:num w:numId="14">
    <w:abstractNumId w:val="37"/>
  </w:num>
  <w:num w:numId="15">
    <w:abstractNumId w:val="15"/>
  </w:num>
  <w:num w:numId="16">
    <w:abstractNumId w:val="1"/>
  </w:num>
  <w:num w:numId="17">
    <w:abstractNumId w:val="31"/>
  </w:num>
  <w:num w:numId="18">
    <w:abstractNumId w:val="28"/>
  </w:num>
  <w:num w:numId="19">
    <w:abstractNumId w:val="6"/>
  </w:num>
  <w:num w:numId="20">
    <w:abstractNumId w:val="23"/>
  </w:num>
  <w:num w:numId="21">
    <w:abstractNumId w:val="21"/>
  </w:num>
  <w:num w:numId="22">
    <w:abstractNumId w:val="24"/>
  </w:num>
  <w:num w:numId="23">
    <w:abstractNumId w:val="16"/>
  </w:num>
  <w:num w:numId="24">
    <w:abstractNumId w:val="29"/>
  </w:num>
  <w:num w:numId="25">
    <w:abstractNumId w:val="12"/>
  </w:num>
  <w:num w:numId="26">
    <w:abstractNumId w:val="10"/>
  </w:num>
  <w:num w:numId="27">
    <w:abstractNumId w:val="8"/>
  </w:num>
  <w:num w:numId="28">
    <w:abstractNumId w:val="19"/>
  </w:num>
  <w:num w:numId="29">
    <w:abstractNumId w:val="3"/>
  </w:num>
  <w:num w:numId="30">
    <w:abstractNumId w:val="14"/>
  </w:num>
  <w:num w:numId="31">
    <w:abstractNumId w:val="30"/>
  </w:num>
  <w:num w:numId="32">
    <w:abstractNumId w:val="34"/>
  </w:num>
  <w:num w:numId="33">
    <w:abstractNumId w:val="5"/>
  </w:num>
  <w:num w:numId="34">
    <w:abstractNumId w:val="4"/>
  </w:num>
  <w:num w:numId="35">
    <w:abstractNumId w:val="11"/>
  </w:num>
  <w:num w:numId="36">
    <w:abstractNumId w:val="20"/>
  </w:num>
  <w:num w:numId="37">
    <w:abstractNumId w:val="22"/>
  </w:num>
  <w:num w:numId="38">
    <w:abstractNumId w:val="7"/>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D0E"/>
    <w:rsid w:val="00076B85"/>
    <w:rsid w:val="00372F6D"/>
    <w:rsid w:val="00443D0E"/>
    <w:rsid w:val="00462AF9"/>
    <w:rsid w:val="00591D18"/>
    <w:rsid w:val="00853B83"/>
    <w:rsid w:val="00D65F49"/>
    <w:rsid w:val="00E717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85B556-A89E-435D-8A5C-890809DD3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983"/>
  </w:style>
  <w:style w:type="paragraph" w:styleId="Titre1">
    <w:name w:val="heading 1"/>
    <w:basedOn w:val="Normal"/>
    <w:next w:val="Normal"/>
    <w:link w:val="Titre1Car"/>
    <w:uiPriority w:val="9"/>
    <w:qFormat/>
    <w:rsid w:val="00B21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21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21B3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21B3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21B3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21B3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21B3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21B3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21B3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B21B32"/>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itre1Car">
    <w:name w:val="Titre 1 Car"/>
    <w:basedOn w:val="Policepardfaut"/>
    <w:link w:val="Titre1"/>
    <w:uiPriority w:val="9"/>
    <w:rsid w:val="00B21B3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21B3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21B3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21B3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21B3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21B3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21B3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21B3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21B32"/>
    <w:rPr>
      <w:rFonts w:eastAsiaTheme="majorEastAsia" w:cstheme="majorBidi"/>
      <w:color w:val="272727" w:themeColor="text1" w:themeTint="D8"/>
    </w:rPr>
  </w:style>
  <w:style w:type="character" w:customStyle="1" w:styleId="TitreCar">
    <w:name w:val="Titre Car"/>
    <w:basedOn w:val="Policepardfaut"/>
    <w:link w:val="Titre"/>
    <w:uiPriority w:val="10"/>
    <w:rsid w:val="00B21B3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rPr>
      <w:color w:val="595959"/>
      <w:sz w:val="28"/>
      <w:szCs w:val="28"/>
    </w:rPr>
  </w:style>
  <w:style w:type="character" w:customStyle="1" w:styleId="Sous-titreCar">
    <w:name w:val="Sous-titre Car"/>
    <w:basedOn w:val="Policepardfaut"/>
    <w:link w:val="Sous-titre"/>
    <w:uiPriority w:val="11"/>
    <w:rsid w:val="00B21B3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21B32"/>
    <w:pPr>
      <w:spacing w:before="160"/>
      <w:jc w:val="center"/>
    </w:pPr>
    <w:rPr>
      <w:i/>
      <w:iCs/>
      <w:color w:val="404040" w:themeColor="text1" w:themeTint="BF"/>
    </w:rPr>
  </w:style>
  <w:style w:type="character" w:customStyle="1" w:styleId="CitationCar">
    <w:name w:val="Citation Car"/>
    <w:basedOn w:val="Policepardfaut"/>
    <w:link w:val="Citation"/>
    <w:uiPriority w:val="29"/>
    <w:rsid w:val="00B21B32"/>
    <w:rPr>
      <w:i/>
      <w:iCs/>
      <w:color w:val="404040" w:themeColor="text1" w:themeTint="BF"/>
    </w:rPr>
  </w:style>
  <w:style w:type="paragraph" w:styleId="Paragraphedeliste">
    <w:name w:val="List Paragraph"/>
    <w:basedOn w:val="Normal"/>
    <w:uiPriority w:val="34"/>
    <w:qFormat/>
    <w:rsid w:val="00B21B32"/>
    <w:pPr>
      <w:ind w:left="720"/>
      <w:contextualSpacing/>
    </w:pPr>
  </w:style>
  <w:style w:type="character" w:styleId="Emphaseintense">
    <w:name w:val="Intense Emphasis"/>
    <w:basedOn w:val="Policepardfaut"/>
    <w:uiPriority w:val="21"/>
    <w:qFormat/>
    <w:rsid w:val="00B21B32"/>
    <w:rPr>
      <w:i/>
      <w:iCs/>
      <w:color w:val="0F4761" w:themeColor="accent1" w:themeShade="BF"/>
    </w:rPr>
  </w:style>
  <w:style w:type="paragraph" w:styleId="Citationintense">
    <w:name w:val="Intense Quote"/>
    <w:basedOn w:val="Normal"/>
    <w:next w:val="Normal"/>
    <w:link w:val="CitationintenseCar"/>
    <w:uiPriority w:val="30"/>
    <w:qFormat/>
    <w:rsid w:val="00B21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21B32"/>
    <w:rPr>
      <w:i/>
      <w:iCs/>
      <w:color w:val="0F4761" w:themeColor="accent1" w:themeShade="BF"/>
    </w:rPr>
  </w:style>
  <w:style w:type="character" w:styleId="Rfrenceintense">
    <w:name w:val="Intense Reference"/>
    <w:basedOn w:val="Policepardfaut"/>
    <w:uiPriority w:val="32"/>
    <w:qFormat/>
    <w:rsid w:val="00B21B32"/>
    <w:rPr>
      <w:b/>
      <w:bCs/>
      <w:smallCaps/>
      <w:color w:val="0F4761" w:themeColor="accent1" w:themeShade="BF"/>
      <w:spacing w:val="5"/>
    </w:rPr>
  </w:style>
  <w:style w:type="character" w:styleId="Lienhypertexte">
    <w:name w:val="Hyperlink"/>
    <w:basedOn w:val="Policepardfaut"/>
    <w:uiPriority w:val="99"/>
    <w:unhideWhenUsed/>
    <w:rsid w:val="00B21B32"/>
    <w:rPr>
      <w:color w:val="467886" w:themeColor="hyperlink"/>
      <w:u w:val="single"/>
    </w:rPr>
  </w:style>
  <w:style w:type="character" w:customStyle="1" w:styleId="UnresolvedMention">
    <w:name w:val="Unresolved Mention"/>
    <w:basedOn w:val="Policepardfaut"/>
    <w:uiPriority w:val="99"/>
    <w:semiHidden/>
    <w:unhideWhenUsed/>
    <w:rsid w:val="00B21B32"/>
    <w:rPr>
      <w:color w:val="605E5C"/>
      <w:shd w:val="clear" w:color="auto" w:fill="E1DFDD"/>
    </w:rPr>
  </w:style>
  <w:style w:type="paragraph" w:styleId="En-ttedetabledesmatires">
    <w:name w:val="TOC Heading"/>
    <w:basedOn w:val="Titre1"/>
    <w:next w:val="Normal"/>
    <w:uiPriority w:val="39"/>
    <w:unhideWhenUsed/>
    <w:qFormat/>
    <w:rsid w:val="00B21B32"/>
    <w:pPr>
      <w:spacing w:before="240" w:after="0"/>
      <w:outlineLvl w:val="9"/>
    </w:pPr>
    <w:rPr>
      <w:sz w:val="32"/>
      <w:szCs w:val="32"/>
    </w:rPr>
  </w:style>
  <w:style w:type="paragraph" w:styleId="TM1">
    <w:name w:val="toc 1"/>
    <w:basedOn w:val="Normal"/>
    <w:next w:val="Normal"/>
    <w:autoRedefine/>
    <w:uiPriority w:val="39"/>
    <w:unhideWhenUsed/>
    <w:rsid w:val="00B21B32"/>
    <w:pPr>
      <w:spacing w:after="100"/>
    </w:pPr>
  </w:style>
  <w:style w:type="paragraph" w:styleId="TM2">
    <w:name w:val="toc 2"/>
    <w:basedOn w:val="Normal"/>
    <w:next w:val="Normal"/>
    <w:autoRedefine/>
    <w:uiPriority w:val="39"/>
    <w:unhideWhenUsed/>
    <w:rsid w:val="00B21B32"/>
    <w:pPr>
      <w:spacing w:after="100"/>
      <w:ind w:left="220"/>
    </w:pPr>
  </w:style>
  <w:style w:type="paragraph" w:styleId="TM3">
    <w:name w:val="toc 3"/>
    <w:basedOn w:val="Normal"/>
    <w:next w:val="Normal"/>
    <w:autoRedefine/>
    <w:uiPriority w:val="39"/>
    <w:unhideWhenUsed/>
    <w:rsid w:val="00591D18"/>
    <w:pPr>
      <w:tabs>
        <w:tab w:val="right" w:leader="dot" w:pos="9062"/>
      </w:tabs>
      <w:spacing w:after="100"/>
      <w:ind w:left="440"/>
    </w:pPr>
  </w:style>
  <w:style w:type="table" w:customStyle="1" w:styleId="a">
    <w:basedOn w:val="TableNormal2"/>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2"/>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gende">
    <w:name w:val="caption"/>
    <w:basedOn w:val="Normal"/>
    <w:next w:val="Normal"/>
    <w:uiPriority w:val="35"/>
    <w:unhideWhenUsed/>
    <w:qFormat/>
    <w:rsid w:val="006D1332"/>
    <w:pPr>
      <w:spacing w:after="200" w:line="240" w:lineRule="auto"/>
    </w:pPr>
    <w:rPr>
      <w:i/>
      <w:iCs/>
      <w:color w:val="0E2841" w:themeColor="text2"/>
      <w:sz w:val="18"/>
      <w:szCs w:val="18"/>
    </w:rPr>
  </w:style>
  <w:style w:type="table" w:customStyle="1" w:styleId="a1">
    <w:basedOn w:val="TableNormal1"/>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dO9UySUV9/L2KW6shHoCgNGaDA==">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4177</Words>
  <Characters>22975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 Egea</dc:creator>
  <cp:lastModifiedBy>Compte Microsoft</cp:lastModifiedBy>
  <cp:revision>4</cp:revision>
  <dcterms:created xsi:type="dcterms:W3CDTF">2025-05-27T10:32:00Z</dcterms:created>
  <dcterms:modified xsi:type="dcterms:W3CDTF">2025-05-27T10:36:00Z</dcterms:modified>
</cp:coreProperties>
</file>