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CD4A" w14:textId="1F000E04" w:rsidR="007F1C79" w:rsidRDefault="007850AC" w:rsidP="00AC30A3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Lab1 – </w:t>
      </w:r>
      <w:r w:rsidR="00AC30A3">
        <w:rPr>
          <w:rFonts w:ascii="Palatino Linotype" w:hAnsi="Palatino Linotype"/>
          <w:b/>
          <w:bCs/>
          <w:sz w:val="32"/>
          <w:szCs w:val="32"/>
        </w:rPr>
        <w:t>Bazar.com</w:t>
      </w:r>
      <w:r>
        <w:rPr>
          <w:rFonts w:ascii="Palatino Linotype" w:hAnsi="Palatino Linotype"/>
          <w:b/>
          <w:bCs/>
          <w:sz w:val="32"/>
          <w:szCs w:val="32"/>
        </w:rPr>
        <w:t>:</w:t>
      </w:r>
      <w:r w:rsidR="00AC30A3">
        <w:rPr>
          <w:rFonts w:ascii="Palatino Linotype" w:hAnsi="Palatino Linotype"/>
          <w:b/>
          <w:bCs/>
          <w:sz w:val="32"/>
          <w:szCs w:val="32"/>
        </w:rPr>
        <w:t xml:space="preserve"> A multi-tier online book store</w:t>
      </w:r>
    </w:p>
    <w:p w14:paraId="2B6D7943" w14:textId="2073B174" w:rsidR="00AC30A3" w:rsidRDefault="0029765E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this lab, we have designed a book store as multi-tier architecture</w:t>
      </w:r>
      <w:r w:rsidR="004C3563">
        <w:rPr>
          <w:rFonts w:ascii="Palatino Linotype" w:hAnsi="Palatino Linotype"/>
          <w:sz w:val="24"/>
          <w:szCs w:val="24"/>
        </w:rPr>
        <w:t>. While the concept has been applied by building three servers: Catalog server: Which contains the DB (SQLite), initially the DB has only one table with 4 rows of data as described in the problem. The order server: maintains a list of all orders received for the books. The frontend is implemented as a single microservice, it has the URLs of the main APIs provided to the user to access through other servers and get data.</w:t>
      </w:r>
    </w:p>
    <w:p w14:paraId="116B628B" w14:textId="76704B41" w:rsidR="00C05D5A" w:rsidRDefault="00C05D5A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frontend supports three main operations: search (topic), info (item-number) and purchase (item-number).</w:t>
      </w:r>
      <w:r w:rsidR="007B38F4">
        <w:rPr>
          <w:rFonts w:ascii="Palatino Linotype" w:hAnsi="Palatino Linotype"/>
          <w:sz w:val="24"/>
          <w:szCs w:val="24"/>
        </w:rPr>
        <w:t xml:space="preserve"> The first two operations trigger queries on the catalog server directly, while the last operation triggers the request to the order server.</w:t>
      </w:r>
    </w:p>
    <w:p w14:paraId="4D03F98E" w14:textId="1695A4E3" w:rsidR="007B38F4" w:rsidRDefault="00B2573E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catalog server supports only two operations: query and update, query is mainly two types: query-by-subject and query-by-item.</w:t>
      </w:r>
      <w:r w:rsidR="007618C4">
        <w:rPr>
          <w:rFonts w:ascii="Palatino Linotype" w:hAnsi="Palatino Linotype"/>
          <w:sz w:val="24"/>
          <w:szCs w:val="24"/>
        </w:rPr>
        <w:t xml:space="preserve"> The update operation</w:t>
      </w:r>
      <w:r w:rsidR="00C86D37">
        <w:rPr>
          <w:rFonts w:ascii="Palatino Linotype" w:hAnsi="Palatino Linotype"/>
          <w:sz w:val="24"/>
          <w:szCs w:val="24"/>
        </w:rPr>
        <w:t xml:space="preserve"> allows the cost of an item to be updated or the number of items in the stock to be increased or decreased.</w:t>
      </w:r>
    </w:p>
    <w:p w14:paraId="05E34CC5" w14:textId="08E4BF6B" w:rsidR="00275286" w:rsidRDefault="00DC39FC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  <w:t>How to tackle the problem?</w:t>
      </w:r>
    </w:p>
    <w:p w14:paraId="4A901AA0" w14:textId="41AB9ED8" w:rsidR="00DC39FC" w:rsidRDefault="000E4AA5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used Flask in python web framework for the backend for each server and SQLite DB.</w:t>
      </w:r>
    </w:p>
    <w:p w14:paraId="6FF99BE8" w14:textId="48D7904F" w:rsidR="00D86F58" w:rsidRDefault="00535BA1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First of all, we create new virtual machines on VirtualBox, with Ubuntu OS.</w:t>
      </w:r>
      <w:r w:rsidR="008570C6">
        <w:rPr>
          <w:rFonts w:ascii="Palatino Linotype" w:hAnsi="Palatino Linotype"/>
          <w:sz w:val="24"/>
          <w:szCs w:val="24"/>
        </w:rPr>
        <w:t xml:space="preserve"> Each machine is for one server. The machines’ network is connected as bridged network.</w:t>
      </w:r>
      <w:r w:rsidR="00170110">
        <w:rPr>
          <w:rFonts w:ascii="Palatino Linotype" w:hAnsi="Palatino Linotype"/>
          <w:sz w:val="24"/>
          <w:szCs w:val="24"/>
        </w:rPr>
        <w:t xml:space="preserve"> Machines can </w:t>
      </w:r>
      <w:r w:rsidR="00F8416A">
        <w:rPr>
          <w:rFonts w:ascii="Palatino Linotype" w:hAnsi="Palatino Linotype"/>
          <w:sz w:val="24"/>
          <w:szCs w:val="24"/>
        </w:rPr>
        <w:t>communicate</w:t>
      </w:r>
      <w:r w:rsidR="00170110">
        <w:rPr>
          <w:rFonts w:ascii="Palatino Linotype" w:hAnsi="Palatino Linotype"/>
          <w:sz w:val="24"/>
          <w:szCs w:val="24"/>
        </w:rPr>
        <w:t xml:space="preserve"> with each other by URL, specifying the appropriate </w:t>
      </w:r>
      <w:r w:rsidR="00F8416A">
        <w:rPr>
          <w:rFonts w:ascii="Palatino Linotype" w:hAnsi="Palatino Linotype"/>
          <w:sz w:val="24"/>
          <w:szCs w:val="24"/>
        </w:rPr>
        <w:t>API, IP</w:t>
      </w:r>
      <w:r w:rsidR="00170110">
        <w:rPr>
          <w:rFonts w:ascii="Palatino Linotype" w:hAnsi="Palatino Linotype"/>
          <w:sz w:val="24"/>
          <w:szCs w:val="24"/>
        </w:rPr>
        <w:t xml:space="preserve"> addresses and port number of the process.</w:t>
      </w:r>
    </w:p>
    <w:p w14:paraId="4B94D9A1" w14:textId="2E8F8A31" w:rsidR="00F8416A" w:rsidRDefault="00F8416A" w:rsidP="00625F9C">
      <w:pPr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  <w:t>Install the requirements:</w:t>
      </w:r>
    </w:p>
    <w:p w14:paraId="53B536CB" w14:textId="549D220A" w:rsidR="00F8416A" w:rsidRDefault="00761AA0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 the machine holds the catalog server, we need SQLite DB:</w:t>
      </w:r>
    </w:p>
    <w:p w14:paraId="2B2FCCCD" w14:textId="11034FC4" w:rsidR="00761AA0" w:rsidRDefault="00761AA0" w:rsidP="00625F9C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sudo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apt install SQLite3</w:t>
      </w:r>
    </w:p>
    <w:p w14:paraId="4717D21E" w14:textId="2BBD854E" w:rsidR="00761AA0" w:rsidRDefault="00D2251A" w:rsidP="00625F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 each machine, i</w:t>
      </w:r>
      <w:r w:rsidR="00761AA0">
        <w:rPr>
          <w:rFonts w:ascii="Palatino Linotype" w:hAnsi="Palatino Linotype"/>
          <w:sz w:val="24"/>
          <w:szCs w:val="24"/>
        </w:rPr>
        <w:t>nstall python3 virtual environment:</w:t>
      </w:r>
    </w:p>
    <w:p w14:paraId="55F45BDC" w14:textId="4FCCDDA1" w:rsidR="00761AA0" w:rsidRDefault="00761AA0" w:rsidP="00625F9C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Sudo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apt install python3-venv</w:t>
      </w:r>
    </w:p>
    <w:p w14:paraId="0F9D979F" w14:textId="278E5577" w:rsidR="00D2251A" w:rsidRDefault="00D2251A" w:rsidP="00D225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Then we install git:</w:t>
      </w:r>
    </w:p>
    <w:p w14:paraId="1A717134" w14:textId="0272498A" w:rsidR="00D2251A" w:rsidRDefault="00D2251A" w:rsidP="00D2251A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Sudo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apt install git</w:t>
      </w:r>
    </w:p>
    <w:p w14:paraId="757BECD3" w14:textId="4BF5506E" w:rsidR="00D2251A" w:rsidRDefault="00D2251A" w:rsidP="00D225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Create a directory on each machine for creating project and writing code:</w:t>
      </w:r>
    </w:p>
    <w:p w14:paraId="1D1B75C3" w14:textId="2E031614" w:rsidR="00D2251A" w:rsidRDefault="00B3459A" w:rsidP="00D2251A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Mkdir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Catalog_server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  <w:t>// Machine 1</w:t>
      </w:r>
    </w:p>
    <w:p w14:paraId="43D02F8A" w14:textId="24BC87A4" w:rsidR="00B3459A" w:rsidRDefault="00B3459A" w:rsidP="00B3459A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lastRenderedPageBreak/>
        <w:t>Mkdir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Frontend_server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  <w:t>// Machine 2</w:t>
      </w:r>
    </w:p>
    <w:p w14:paraId="23ED74A1" w14:textId="07C0F305" w:rsidR="00B3459A" w:rsidRDefault="00B3459A" w:rsidP="00D2251A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Mkdir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Order_server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  <w:t>// Machine 3</w:t>
      </w:r>
    </w:p>
    <w:p w14:paraId="2BE5B2CD" w14:textId="52C29307" w:rsidR="00B3459A" w:rsidRDefault="001238C5" w:rsidP="00D225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Initializing virtual environment in each directory:</w:t>
      </w:r>
    </w:p>
    <w:p w14:paraId="0D8F636A" w14:textId="7BAA38C5" w:rsidR="001238C5" w:rsidRDefault="001238C5" w:rsidP="00D2251A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Python3 -m 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Catalog-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</w:p>
    <w:p w14:paraId="560238C2" w14:textId="77777777" w:rsidR="001238C5" w:rsidRPr="001238C5" w:rsidRDefault="001238C5" w:rsidP="001238C5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Python3 -m 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Catalog-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</w:p>
    <w:p w14:paraId="2E4844D7" w14:textId="77777777" w:rsidR="001238C5" w:rsidRPr="001238C5" w:rsidRDefault="001238C5" w:rsidP="001238C5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Python3 -m 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Catalog-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</w:p>
    <w:p w14:paraId="4C50E230" w14:textId="69E43890" w:rsidR="001238C5" w:rsidRDefault="001238C5" w:rsidP="00D225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Activate the </w:t>
      </w:r>
      <w:proofErr w:type="spellStart"/>
      <w:r>
        <w:rPr>
          <w:rFonts w:ascii="Palatino Linotype" w:hAnsi="Palatino Linotype"/>
          <w:sz w:val="24"/>
          <w:szCs w:val="24"/>
        </w:rPr>
        <w:t>venv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14:paraId="735AD429" w14:textId="0B5DCFCB" w:rsidR="001238C5" w:rsidRPr="001238C5" w:rsidRDefault="001238C5" w:rsidP="00D2251A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>. “name-of-</w:t>
      </w:r>
      <w:proofErr w:type="spellStart"/>
      <w:r>
        <w:rPr>
          <w:rFonts w:ascii="Palatino Linotype" w:hAnsi="Palatino Linotype"/>
          <w:b/>
          <w:bCs/>
          <w:i/>
          <w:iCs/>
          <w:sz w:val="24"/>
          <w:szCs w:val="24"/>
        </w:rPr>
        <w:t>venv</w:t>
      </w:r>
      <w:proofErr w:type="spellEnd"/>
      <w:r>
        <w:rPr>
          <w:rFonts w:ascii="Palatino Linotype" w:hAnsi="Palatino Linotype"/>
          <w:b/>
          <w:bCs/>
          <w:i/>
          <w:iCs/>
          <w:sz w:val="24"/>
          <w:szCs w:val="24"/>
        </w:rPr>
        <w:t>/bin/activate”</w:t>
      </w:r>
    </w:p>
    <w:p w14:paraId="7A699BDD" w14:textId="4B5DB2DC" w:rsidR="001238C5" w:rsidRDefault="001238C5" w:rsidP="0012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creating python virtual environment, we can use pip for python to install flask:</w:t>
      </w:r>
    </w:p>
    <w:p w14:paraId="408D7428" w14:textId="40C511C3" w:rsidR="001238C5" w:rsidRDefault="001238C5" w:rsidP="001238C5">
      <w:pPr>
        <w:rPr>
          <w:rFonts w:ascii="Palatino Linotype" w:hAnsi="Palatino Linotype"/>
          <w:b/>
          <w:bCs/>
          <w:i/>
          <w:iCs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>Pip install flask</w:t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  <w:t>// On each machine</w:t>
      </w:r>
    </w:p>
    <w:p w14:paraId="0C101B7E" w14:textId="23700A33" w:rsidR="00FD564A" w:rsidRDefault="00FD564A" w:rsidP="00FD564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creating files and writing code for each server, we have files called “flask_application.py” which contains the IP addresses and port numbers for needed another server on other machine.</w:t>
      </w:r>
      <w:r w:rsidR="008D2842">
        <w:rPr>
          <w:rFonts w:ascii="Palatino Linotype" w:hAnsi="Palatino Linotype"/>
          <w:sz w:val="24"/>
          <w:szCs w:val="24"/>
        </w:rPr>
        <w:t xml:space="preserve"> i.e., if the frontend needs to send request to order server, it needs the IP address and port number of the process running the app</w:t>
      </w:r>
      <w:r w:rsidR="00E0511A">
        <w:rPr>
          <w:rFonts w:ascii="Palatino Linotype" w:hAnsi="Palatino Linotype"/>
          <w:sz w:val="24"/>
          <w:szCs w:val="24"/>
        </w:rPr>
        <w:t>, etc.</w:t>
      </w:r>
    </w:p>
    <w:p w14:paraId="1C441129" w14:textId="1C7E6BD9" w:rsidR="00E0511A" w:rsidRDefault="00C16632" w:rsidP="00FD564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main.py, we can specify by the argument </w:t>
      </w:r>
      <w:r>
        <w:rPr>
          <w:rFonts w:ascii="Palatino Linotype" w:hAnsi="Palatino Linotype"/>
          <w:b/>
          <w:bCs/>
          <w:sz w:val="24"/>
          <w:szCs w:val="24"/>
        </w:rPr>
        <w:t>host</w:t>
      </w:r>
      <w:r>
        <w:rPr>
          <w:rFonts w:ascii="Palatino Linotype" w:hAnsi="Palatino Linotype"/>
          <w:sz w:val="24"/>
          <w:szCs w:val="24"/>
        </w:rPr>
        <w:t xml:space="preserve"> that the app can be accessed by any machine, we give it subnet mask as following</w:t>
      </w:r>
      <w:r w:rsidR="003D1137">
        <w:rPr>
          <w:rFonts w:ascii="Palatino Linotype" w:hAnsi="Palatino Linotype"/>
          <w:sz w:val="24"/>
          <w:szCs w:val="24"/>
        </w:rPr>
        <w:t xml:space="preserve"> below</w:t>
      </w:r>
      <w:r>
        <w:rPr>
          <w:rFonts w:ascii="Palatino Linotype" w:hAnsi="Palatino Linotype"/>
          <w:sz w:val="24"/>
          <w:szCs w:val="24"/>
        </w:rPr>
        <w:t>:</w:t>
      </w:r>
    </w:p>
    <w:p w14:paraId="0DEEC870" w14:textId="072E44A5" w:rsidR="00C16632" w:rsidRDefault="00C16632" w:rsidP="00FD564A">
      <w:pPr>
        <w:rPr>
          <w:rFonts w:ascii="Palatino Linotype" w:hAnsi="Palatino Linotype"/>
          <w:i/>
          <w:iCs/>
          <w:sz w:val="24"/>
          <w:szCs w:val="24"/>
        </w:rPr>
      </w:pPr>
      <w:r>
        <w:rPr>
          <w:rFonts w:ascii="Palatino Linotype" w:hAnsi="Palatino Linotype"/>
          <w:i/>
          <w:iCs/>
          <w:sz w:val="24"/>
          <w:szCs w:val="24"/>
        </w:rPr>
        <w:t>If __name__ == “__main__”:</w:t>
      </w:r>
    </w:p>
    <w:p w14:paraId="0D5F0B95" w14:textId="48F38E1D" w:rsidR="00B4311C" w:rsidRPr="0021381F" w:rsidRDefault="00C16632" w:rsidP="0021381F">
      <w:pPr>
        <w:rPr>
          <w:rFonts w:ascii="Palatino Linotype" w:hAnsi="Palatino Linotype"/>
          <w:i/>
          <w:iCs/>
          <w:sz w:val="24"/>
          <w:szCs w:val="24"/>
        </w:rPr>
      </w:pPr>
      <w:r>
        <w:rPr>
          <w:rFonts w:ascii="Palatino Linotype" w:hAnsi="Palatino Linotype"/>
          <w:i/>
          <w:iCs/>
          <w:sz w:val="24"/>
          <w:szCs w:val="24"/>
        </w:rPr>
        <w:t xml:space="preserve">   </w:t>
      </w:r>
      <w:proofErr w:type="spellStart"/>
      <w:r w:rsidR="006F7591">
        <w:rPr>
          <w:rFonts w:ascii="Palatino Linotype" w:hAnsi="Palatino Linotype"/>
          <w:i/>
          <w:iCs/>
          <w:sz w:val="24"/>
          <w:szCs w:val="24"/>
        </w:rPr>
        <w:t>a</w:t>
      </w:r>
      <w:r>
        <w:rPr>
          <w:rFonts w:ascii="Palatino Linotype" w:hAnsi="Palatino Linotype"/>
          <w:i/>
          <w:iCs/>
          <w:sz w:val="24"/>
          <w:szCs w:val="24"/>
        </w:rPr>
        <w:t>pp.run</w:t>
      </w:r>
      <w:proofErr w:type="spellEnd"/>
      <w:r>
        <w:rPr>
          <w:rFonts w:ascii="Palatino Linotype" w:hAnsi="Palatino Linotype"/>
          <w:i/>
          <w:iCs/>
          <w:sz w:val="24"/>
          <w:szCs w:val="24"/>
        </w:rPr>
        <w:t>(host=”0.0.0.0”, debug=True, port=”some port number”)</w:t>
      </w:r>
    </w:p>
    <w:p w14:paraId="11089963" w14:textId="274C1305" w:rsidR="00DF7667" w:rsidRDefault="0021381F" w:rsidP="0021381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Run the catalog server; 1</w:t>
      </w:r>
      <w:r w:rsidRPr="0021381F">
        <w:rPr>
          <w:rFonts w:ascii="Palatino Linotype" w:hAnsi="Palatino Linotype"/>
          <w:sz w:val="24"/>
          <w:szCs w:val="24"/>
          <w:vertAlign w:val="superscript"/>
        </w:rPr>
        <w:t>st</w:t>
      </w:r>
      <w:r>
        <w:rPr>
          <w:rFonts w:ascii="Palatino Linotype" w:hAnsi="Palatino Linotype"/>
          <w:sz w:val="24"/>
          <w:szCs w:val="24"/>
        </w:rPr>
        <w:t xml:space="preserve"> machine:</w:t>
      </w:r>
    </w:p>
    <w:p w14:paraId="07573FFF" w14:textId="429FD15E" w:rsidR="0021381F" w:rsidRDefault="0021381F" w:rsidP="0021381F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534F7BE" wp14:editId="151DE6D5">
            <wp:extent cx="5943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CD08" w14:textId="2CD96321" w:rsidR="0021381F" w:rsidRDefault="0021381F" w:rsidP="0021381F">
      <w:pPr>
        <w:pStyle w:val="ListParagraph"/>
        <w:rPr>
          <w:rFonts w:ascii="Palatino Linotype" w:hAnsi="Palatino Linotype"/>
          <w:sz w:val="24"/>
          <w:szCs w:val="24"/>
        </w:rPr>
      </w:pPr>
    </w:p>
    <w:p w14:paraId="2ABCBDCF" w14:textId="2C827DA9" w:rsidR="0021381F" w:rsidRDefault="0021381F" w:rsidP="0021381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Run the order server; 2</w:t>
      </w:r>
      <w:r w:rsidRPr="0021381F">
        <w:rPr>
          <w:rFonts w:ascii="Palatino Linotype" w:hAnsi="Palatino Linotype"/>
          <w:sz w:val="24"/>
          <w:szCs w:val="24"/>
          <w:vertAlign w:val="superscript"/>
        </w:rPr>
        <w:t>nd</w:t>
      </w:r>
      <w:r>
        <w:rPr>
          <w:rFonts w:ascii="Palatino Linotype" w:hAnsi="Palatino Linotype"/>
          <w:sz w:val="24"/>
          <w:szCs w:val="24"/>
        </w:rPr>
        <w:t xml:space="preserve"> machine:</w:t>
      </w:r>
    </w:p>
    <w:p w14:paraId="251B83E1" w14:textId="69E418AE" w:rsidR="0021381F" w:rsidRDefault="0021381F" w:rsidP="0021381F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580AAEF1" wp14:editId="1BB78132">
            <wp:extent cx="5943600" cy="268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A9EB" w14:textId="2A887EAF" w:rsidR="0021381F" w:rsidRDefault="0021381F" w:rsidP="0021381F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Run the frontend server; 3</w:t>
      </w:r>
      <w:r w:rsidRPr="0021381F">
        <w:rPr>
          <w:rFonts w:ascii="Palatino Linotype" w:hAnsi="Palatino Linotype"/>
          <w:sz w:val="24"/>
          <w:szCs w:val="24"/>
          <w:vertAlign w:val="superscript"/>
        </w:rPr>
        <w:t>rd</w:t>
      </w:r>
      <w:r>
        <w:rPr>
          <w:rFonts w:ascii="Palatino Linotype" w:hAnsi="Palatino Linotype"/>
          <w:sz w:val="24"/>
          <w:szCs w:val="24"/>
        </w:rPr>
        <w:t xml:space="preserve"> machine:</w:t>
      </w:r>
    </w:p>
    <w:p w14:paraId="5170C88E" w14:textId="02FBC3EA" w:rsidR="0021381F" w:rsidRDefault="0021381F" w:rsidP="0021381F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3894F960" wp14:editId="22BE8B89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3E1" w14:textId="1CE81271" w:rsidR="0021381F" w:rsidRDefault="005378B2" w:rsidP="0021381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will test all frontend APIs:</w:t>
      </w:r>
    </w:p>
    <w:p w14:paraId="4D4F36C4" w14:textId="6F4ADD4F" w:rsidR="007235CE" w:rsidRDefault="005378B2" w:rsidP="007235CE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Get book by ID</w:t>
      </w:r>
      <w:r w:rsidR="00284EF2">
        <w:rPr>
          <w:rFonts w:ascii="Palatino Linotype" w:hAnsi="Palatino Linotype"/>
          <w:sz w:val="24"/>
          <w:szCs w:val="24"/>
        </w:rPr>
        <w:t xml:space="preserve">, assume client from Postman (Windows host OS </w:t>
      </w:r>
      <w:r w:rsidR="006A1B16">
        <w:rPr>
          <w:rFonts w:ascii="Palatino Linotype" w:hAnsi="Palatino Linotype"/>
          <w:sz w:val="24"/>
          <w:szCs w:val="24"/>
        </w:rPr>
        <w:t xml:space="preserve">will </w:t>
      </w:r>
      <w:r w:rsidR="00284EF2">
        <w:rPr>
          <w:rFonts w:ascii="Palatino Linotype" w:hAnsi="Palatino Linotype"/>
          <w:sz w:val="24"/>
          <w:szCs w:val="24"/>
        </w:rPr>
        <w:t>send to frontend server)</w:t>
      </w:r>
      <w:r>
        <w:rPr>
          <w:rFonts w:ascii="Palatino Linotype" w:hAnsi="Palatino Linotype"/>
          <w:sz w:val="24"/>
          <w:szCs w:val="24"/>
        </w:rPr>
        <w:t>:</w:t>
      </w:r>
    </w:p>
    <w:p w14:paraId="26190814" w14:textId="4471FCA9" w:rsidR="007235CE" w:rsidRDefault="00F32EBB" w:rsidP="007235CE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DACE91D" wp14:editId="4FF350DD">
            <wp:extent cx="5943600" cy="29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915" w14:textId="5C87F619" w:rsidR="00F32EBB" w:rsidRDefault="00F32EBB" w:rsidP="007235CE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091195F" wp14:editId="57FB3E0A">
            <wp:extent cx="5943600" cy="78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D112" w14:textId="77777777" w:rsidR="00F32EBB" w:rsidRDefault="00F32EBB" w:rsidP="00F32EBB">
      <w:pPr>
        <w:rPr>
          <w:rFonts w:ascii="Palatino Linotype" w:hAnsi="Palatino Linotype"/>
          <w:sz w:val="24"/>
          <w:szCs w:val="24"/>
        </w:rPr>
      </w:pPr>
    </w:p>
    <w:p w14:paraId="66F90F92" w14:textId="0044D7DB" w:rsidR="00F32EBB" w:rsidRDefault="00F32EBB" w:rsidP="00F32EBB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F32EBB">
        <w:rPr>
          <w:rFonts w:ascii="Palatino Linotype" w:hAnsi="Palatino Linotype"/>
          <w:sz w:val="24"/>
          <w:szCs w:val="24"/>
        </w:rPr>
        <w:lastRenderedPageBreak/>
        <w:t>Get books by subject</w:t>
      </w:r>
      <w:r>
        <w:rPr>
          <w:rFonts w:ascii="Palatino Linotype" w:hAnsi="Palatino Linotype"/>
          <w:sz w:val="24"/>
          <w:szCs w:val="24"/>
        </w:rPr>
        <w:t xml:space="preserve"> (Distributed Systems):</w:t>
      </w:r>
    </w:p>
    <w:p w14:paraId="6C1999AA" w14:textId="3C3FDA3C" w:rsidR="00F32EBB" w:rsidRDefault="00A94B3E" w:rsidP="00F32EBB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2DA1DA9" wp14:editId="040483C5">
            <wp:extent cx="5943600" cy="31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F614" w14:textId="0C493AC2" w:rsidR="00A94B3E" w:rsidRDefault="00A94B3E" w:rsidP="00F32EBB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176DEBC" wp14:editId="2BD45839">
            <wp:extent cx="5943600" cy="86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D2DB" w14:textId="2AD6D7D3" w:rsidR="00A94B3E" w:rsidRDefault="00A94B3E" w:rsidP="00A94B3E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Purchase Book by ID:</w:t>
      </w:r>
    </w:p>
    <w:p w14:paraId="0F22876E" w14:textId="2B35B978" w:rsidR="00A94B3E" w:rsidRDefault="009C0F41" w:rsidP="00A94B3E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E050E43" wp14:editId="7333F472">
            <wp:extent cx="5943600" cy="32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F467" w14:textId="69C0C268" w:rsidR="009C0F41" w:rsidRDefault="009C0F41" w:rsidP="00A94B3E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DAA0C27" wp14:editId="3A4E5286">
            <wp:extent cx="59436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6EB" w14:textId="09ECA8CC" w:rsidR="009C0F41" w:rsidRDefault="005E3134" w:rsidP="005E3134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Edit the quantity and price of a book:</w:t>
      </w:r>
    </w:p>
    <w:p w14:paraId="5714450B" w14:textId="1D10AAAE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8D6386A" wp14:editId="2690D38E">
            <wp:extent cx="5943600" cy="299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29D" w14:textId="77896B3C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05DCD32" wp14:editId="2E5B16E0">
            <wp:extent cx="5943600" cy="80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D128" w14:textId="1EA8575C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C785654" wp14:editId="33DC1F45">
            <wp:extent cx="5943600" cy="2804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39BA" w14:textId="2AAF79D6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</w:p>
    <w:p w14:paraId="28E1E00F" w14:textId="7C5D66B4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</w:p>
    <w:p w14:paraId="2639FDA1" w14:textId="19C3D53E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</w:p>
    <w:p w14:paraId="08D87781" w14:textId="736D4A61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</w:p>
    <w:p w14:paraId="42CB661F" w14:textId="101988E8" w:rsidR="005E3134" w:rsidRDefault="005E3134" w:rsidP="005E3134">
      <w:pPr>
        <w:pStyle w:val="ListParagraph"/>
        <w:rPr>
          <w:rFonts w:ascii="Palatino Linotype" w:hAnsi="Palatino Linotype"/>
          <w:sz w:val="24"/>
          <w:szCs w:val="24"/>
        </w:rPr>
      </w:pPr>
    </w:p>
    <w:p w14:paraId="3EA5F75C" w14:textId="5B4EEEF2" w:rsidR="005E3134" w:rsidRDefault="005E3134" w:rsidP="005E313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Requests accepted from catalog server (previous steps):</w:t>
      </w:r>
    </w:p>
    <w:p w14:paraId="7E318F41" w14:textId="4339D9AA" w:rsidR="005E3134" w:rsidRDefault="005E3134" w:rsidP="005E313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6C9D9F3" wp14:editId="0A60EB91">
            <wp:extent cx="5943600" cy="1013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D3F" w14:textId="1966E527" w:rsidR="005E3134" w:rsidRDefault="005E3134" w:rsidP="005E313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Requests accepted from order server (previous steps):</w:t>
      </w:r>
    </w:p>
    <w:p w14:paraId="23117B5C" w14:textId="02971987" w:rsidR="005E3134" w:rsidRDefault="001D6EE1" w:rsidP="005E313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7A772C4" wp14:editId="58710343">
            <wp:extent cx="5943600" cy="36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1101" w14:textId="59BABC43" w:rsidR="001D6EE1" w:rsidRDefault="001D6EE1" w:rsidP="005E313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Requests accepted from the frontend server (previous steps):</w:t>
      </w:r>
    </w:p>
    <w:p w14:paraId="0B881CE3" w14:textId="0993F737" w:rsidR="001D6EE1" w:rsidRDefault="004035DC" w:rsidP="005E313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6BEE239" wp14:editId="04E969FE">
            <wp:extent cx="5943600" cy="553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A677" w14:textId="1821E086" w:rsidR="004035DC" w:rsidRDefault="004035DC" w:rsidP="005E3134">
      <w:pPr>
        <w:rPr>
          <w:rFonts w:ascii="Palatino Linotype" w:hAnsi="Palatino Linotype"/>
          <w:sz w:val="24"/>
          <w:szCs w:val="24"/>
        </w:rPr>
      </w:pPr>
    </w:p>
    <w:p w14:paraId="66AF3E7B" w14:textId="5D874390" w:rsidR="004035DC" w:rsidRPr="005E3134" w:rsidRDefault="004035DC" w:rsidP="004035DC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By: Yazan Habash &amp; Ashraf </w:t>
      </w:r>
      <w:proofErr w:type="spellStart"/>
      <w:r>
        <w:rPr>
          <w:rFonts w:ascii="Palatino Linotype" w:hAnsi="Palatino Linotype"/>
          <w:sz w:val="24"/>
          <w:szCs w:val="24"/>
        </w:rPr>
        <w:t>Hab-Rumman</w:t>
      </w:r>
      <w:proofErr w:type="spellEnd"/>
    </w:p>
    <w:sectPr w:rsidR="004035DC" w:rsidRPr="005E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0F63"/>
    <w:multiLevelType w:val="hybridMultilevel"/>
    <w:tmpl w:val="AE52178C"/>
    <w:lvl w:ilvl="0" w:tplc="191476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6E26"/>
    <w:multiLevelType w:val="hybridMultilevel"/>
    <w:tmpl w:val="0C42C46A"/>
    <w:lvl w:ilvl="0" w:tplc="3364F2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5797">
    <w:abstractNumId w:val="0"/>
  </w:num>
  <w:num w:numId="2" w16cid:durableId="120864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A3"/>
    <w:rsid w:val="000E4AA5"/>
    <w:rsid w:val="001238C5"/>
    <w:rsid w:val="00170110"/>
    <w:rsid w:val="001D6EE1"/>
    <w:rsid w:val="0021381F"/>
    <w:rsid w:val="002739FD"/>
    <w:rsid w:val="00275286"/>
    <w:rsid w:val="00284EF2"/>
    <w:rsid w:val="0029765E"/>
    <w:rsid w:val="003D1137"/>
    <w:rsid w:val="004035DC"/>
    <w:rsid w:val="004C3563"/>
    <w:rsid w:val="00535BA1"/>
    <w:rsid w:val="005378B2"/>
    <w:rsid w:val="005E3134"/>
    <w:rsid w:val="00625F9C"/>
    <w:rsid w:val="006A1B16"/>
    <w:rsid w:val="006F7591"/>
    <w:rsid w:val="007235CE"/>
    <w:rsid w:val="00744D89"/>
    <w:rsid w:val="007618C4"/>
    <w:rsid w:val="00761AA0"/>
    <w:rsid w:val="007850AC"/>
    <w:rsid w:val="007B38F4"/>
    <w:rsid w:val="007F1C79"/>
    <w:rsid w:val="008570C6"/>
    <w:rsid w:val="00872E7A"/>
    <w:rsid w:val="008D2842"/>
    <w:rsid w:val="009C0F41"/>
    <w:rsid w:val="00A94B3E"/>
    <w:rsid w:val="00AC30A3"/>
    <w:rsid w:val="00B2573E"/>
    <w:rsid w:val="00B3459A"/>
    <w:rsid w:val="00B4311C"/>
    <w:rsid w:val="00C05D5A"/>
    <w:rsid w:val="00C16632"/>
    <w:rsid w:val="00C86D37"/>
    <w:rsid w:val="00D2251A"/>
    <w:rsid w:val="00D86F58"/>
    <w:rsid w:val="00DC39FC"/>
    <w:rsid w:val="00DF7667"/>
    <w:rsid w:val="00E0511A"/>
    <w:rsid w:val="00F32EBB"/>
    <w:rsid w:val="00F8416A"/>
    <w:rsid w:val="00F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8144"/>
  <w15:chartTrackingRefBased/>
  <w15:docId w15:val="{658E6614-74A9-4611-AF34-FB78EE71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Al-Habash</dc:creator>
  <cp:keywords/>
  <dc:description/>
  <cp:lastModifiedBy>Yazan Al-Habash</cp:lastModifiedBy>
  <cp:revision>36</cp:revision>
  <dcterms:created xsi:type="dcterms:W3CDTF">2022-07-20T02:23:00Z</dcterms:created>
  <dcterms:modified xsi:type="dcterms:W3CDTF">2022-07-20T15:31:00Z</dcterms:modified>
</cp:coreProperties>
</file>