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3" name="image05.jpg" title="Placeholder image"/>
            <a:graphic>
              <a:graphicData uri="http://schemas.openxmlformats.org/drawingml/2006/picture">
                <pic:pic>
                  <pic:nvPicPr>
                    <pic:cNvPr id="0" name="image05.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Lab 7 (Creative Lab)</w:t>
      </w:r>
    </w:p>
    <w:p w:rsidR="00000000" w:rsidDel="00000000" w:rsidP="00000000" w:rsidRDefault="00000000" w:rsidRPr="00000000">
      <w:pPr>
        <w:pStyle w:val="Subtitle"/>
        <w:contextualSpacing w:val="0"/>
      </w:pPr>
      <w:bookmarkStart w:colFirst="0" w:colLast="0" w:name="h.ng30guuqqp2v" w:id="2"/>
      <w:bookmarkEnd w:id="2"/>
      <w:r w:rsidDel="00000000" w:rsidR="00000000" w:rsidRPr="00000000">
        <w:rPr>
          <w:rtl w:val="0"/>
        </w:rPr>
        <w:t xml:space="preserve">11.23.2015</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Yazan Halawa</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color w:val="008575"/>
          <w:sz w:val="32"/>
          <w:szCs w:val="32"/>
          <w:rtl w:val="0"/>
        </w:rPr>
        <w:t xml:space="preserve">Adam Hastings</w: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lab we interfaced a phone into our project to use as a controller instead of the push buttons. We managed to do this using the Adafruit Bluefruit LE UART Friend chip with a breadboard. We built a small circuit using the chip and connected it to the UART port in the ATLYS board. We had to add the IP to our hardware and connect the interrupt line, and a transfer and transmit signals from the bluetooth chip to the ATLYS board. Once the hardware was generated, we moved on to the software. We used the “xuartlite” library provided by Xilinx and used some code from github to manage interrupts on the bluetooth chip. We had to make some modifications to the code but we finally managed to connect the interrupts. Finally, we used an iphone app from adafruit that connects to the chip and provides a controller pad UI that was easy to interface and parse data from. The final code is attached. We spent approximately 10 hours on this lab. </w:t>
      </w:r>
    </w:p>
    <w:p w:rsidR="00000000" w:rsidDel="00000000" w:rsidP="00000000" w:rsidRDefault="00000000" w:rsidRPr="00000000">
      <w:pPr>
        <w:pStyle w:val="Heading1"/>
        <w:contextualSpacing w:val="0"/>
      </w:pPr>
      <w:bookmarkStart w:colFirst="0" w:colLast="0" w:name="h.3h1fpr18hzsv" w:id="4"/>
      <w:bookmarkEnd w:id="4"/>
      <w:r w:rsidDel="00000000" w:rsidR="00000000" w:rsidRPr="00000000">
        <w:rPr>
          <w:rtl w:val="0"/>
        </w:rPr>
        <w:t xml:space="preserve">Source Code</w:t>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b w:val="1"/>
          <w:color w:val="38761d"/>
          <w:rtl w:val="0"/>
        </w:rPr>
        <w:t xml:space="preserve"> * bluefruit.h</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b w:val="1"/>
          <w:color w:val="38761d"/>
          <w:rtl w:val="0"/>
        </w:rPr>
        <w:t xml:space="preserve"> *  Created on: Nov 19, 2015</w:t>
      </w:r>
    </w:p>
    <w:p w:rsidR="00000000" w:rsidDel="00000000" w:rsidP="00000000" w:rsidRDefault="00000000" w:rsidRPr="00000000">
      <w:pPr>
        <w:contextualSpacing w:val="0"/>
      </w:pPr>
      <w:r w:rsidDel="00000000" w:rsidR="00000000" w:rsidRPr="00000000">
        <w:rPr>
          <w:b w:val="1"/>
          <w:color w:val="38761d"/>
          <w:rtl w:val="0"/>
        </w:rPr>
        <w:t xml:space="preserve"> *      Author: superman</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rtl w:val="0"/>
        </w:rPr>
        <w:t xml:space="preserve">#ifndef BLUEFRUIT_H_</w:t>
      </w:r>
    </w:p>
    <w:p w:rsidR="00000000" w:rsidDel="00000000" w:rsidP="00000000" w:rsidRDefault="00000000" w:rsidRPr="00000000">
      <w:pPr>
        <w:contextualSpacing w:val="0"/>
      </w:pPr>
      <w:r w:rsidDel="00000000" w:rsidR="00000000" w:rsidRPr="00000000">
        <w:rPr>
          <w:b w:val="1"/>
          <w:color w:val="cc0000"/>
          <w:rtl w:val="0"/>
        </w:rPr>
        <w:t xml:space="preserve">#define BLUEFRUIT_H_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rtl w:val="0"/>
        </w:rPr>
        <w:t xml:space="preserve">#include "xparameters.h"</w:t>
      </w:r>
    </w:p>
    <w:p w:rsidR="00000000" w:rsidDel="00000000" w:rsidP="00000000" w:rsidRDefault="00000000" w:rsidRPr="00000000">
      <w:pPr>
        <w:contextualSpacing w:val="0"/>
      </w:pPr>
      <w:r w:rsidDel="00000000" w:rsidR="00000000" w:rsidRPr="00000000">
        <w:rPr>
          <w:b w:val="1"/>
          <w:color w:val="cc0000"/>
          <w:rtl w:val="0"/>
        </w:rPr>
        <w:t xml:space="preserve">#include "xuartlite.h"</w:t>
      </w:r>
    </w:p>
    <w:p w:rsidR="00000000" w:rsidDel="00000000" w:rsidP="00000000" w:rsidRDefault="00000000" w:rsidRPr="00000000">
      <w:pPr>
        <w:contextualSpacing w:val="0"/>
      </w:pPr>
      <w:r w:rsidDel="00000000" w:rsidR="00000000" w:rsidRPr="00000000">
        <w:rPr>
          <w:b w:val="1"/>
          <w:color w:val="cc0000"/>
          <w:rtl w:val="0"/>
        </w:rPr>
        <w:t xml:space="preserve">#include "xintc.h"</w:t>
      </w:r>
    </w:p>
    <w:p w:rsidR="00000000" w:rsidDel="00000000" w:rsidP="00000000" w:rsidRDefault="00000000" w:rsidRPr="00000000">
      <w:pPr>
        <w:contextualSpacing w:val="0"/>
      </w:pPr>
      <w:r w:rsidDel="00000000" w:rsidR="00000000" w:rsidRPr="00000000">
        <w:rPr>
          <w:b w:val="1"/>
          <w:color w:val="cc0000"/>
          <w:rtl w:val="0"/>
        </w:rPr>
        <w:t xml:space="preserve">#include "xil_exception.h"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rtl w:val="0"/>
        </w:rPr>
        <w:t xml:space="preserve">#include &lt;stdio.h&gt;</w:t>
      </w:r>
    </w:p>
    <w:p w:rsidR="00000000" w:rsidDel="00000000" w:rsidP="00000000" w:rsidRDefault="00000000" w:rsidRPr="00000000">
      <w:pPr>
        <w:contextualSpacing w:val="0"/>
      </w:pPr>
      <w:r w:rsidDel="00000000" w:rsidR="00000000" w:rsidRPr="00000000">
        <w:rPr>
          <w:b w:val="1"/>
          <w:color w:val="cc0000"/>
          <w:rtl w:val="0"/>
        </w:rPr>
        <w:t xml:space="preserve">#include "platform.h"</w:t>
      </w:r>
    </w:p>
    <w:p w:rsidR="00000000" w:rsidDel="00000000" w:rsidP="00000000" w:rsidRDefault="00000000" w:rsidRPr="00000000">
      <w:pPr>
        <w:contextualSpacing w:val="0"/>
      </w:pPr>
      <w:r w:rsidDel="00000000" w:rsidR="00000000" w:rsidRPr="00000000">
        <w:rPr>
          <w:b w:val="1"/>
          <w:color w:val="cc0000"/>
          <w:rtl w:val="0"/>
        </w:rPr>
        <w:t xml:space="preserve">#include "time.h"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 Constant Definitions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b w:val="1"/>
          <w:color w:val="38761d"/>
          <w:rtl w:val="0"/>
        </w:rPr>
        <w:t xml:space="preserve"> * The following constants map to the XPAR parameters created in the</w:t>
      </w:r>
    </w:p>
    <w:p w:rsidR="00000000" w:rsidDel="00000000" w:rsidP="00000000" w:rsidRDefault="00000000" w:rsidRPr="00000000">
      <w:pPr>
        <w:contextualSpacing w:val="0"/>
      </w:pPr>
      <w:r w:rsidDel="00000000" w:rsidR="00000000" w:rsidRPr="00000000">
        <w:rPr>
          <w:b w:val="1"/>
          <w:color w:val="38761d"/>
          <w:rtl w:val="0"/>
        </w:rPr>
        <w:t xml:space="preserve"> * xparameters.h file. They are defined here such that a user can easily</w:t>
      </w:r>
    </w:p>
    <w:p w:rsidR="00000000" w:rsidDel="00000000" w:rsidP="00000000" w:rsidRDefault="00000000" w:rsidRPr="00000000">
      <w:pPr>
        <w:contextualSpacing w:val="0"/>
      </w:pPr>
      <w:r w:rsidDel="00000000" w:rsidR="00000000" w:rsidRPr="00000000">
        <w:rPr>
          <w:b w:val="1"/>
          <w:color w:val="38761d"/>
          <w:rtl w:val="0"/>
        </w:rPr>
        <w:t xml:space="preserve"> * change all the needed parameters in one place.</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b w:val="1"/>
          <w:color w:val="cc0000"/>
          <w:rtl w:val="0"/>
        </w:rPr>
        <w:t xml:space="preserve">#define UARTLITE_DEVICE_ID      XPAR_UARTLITE_0_DEVICE_ID</w:t>
      </w:r>
    </w:p>
    <w:p w:rsidR="00000000" w:rsidDel="00000000" w:rsidP="00000000" w:rsidRDefault="00000000" w:rsidRPr="00000000">
      <w:pPr>
        <w:contextualSpacing w:val="0"/>
      </w:pPr>
      <w:r w:rsidDel="00000000" w:rsidR="00000000" w:rsidRPr="00000000">
        <w:rPr>
          <w:b w:val="1"/>
          <w:color w:val="cc0000"/>
          <w:rtl w:val="0"/>
        </w:rPr>
        <w:t xml:space="preserve">#define INTC_DEVICE_ID          XPAR_INTC_0_DEVICE_ID</w:t>
      </w:r>
    </w:p>
    <w:p w:rsidR="00000000" w:rsidDel="00000000" w:rsidP="00000000" w:rsidRDefault="00000000" w:rsidRPr="00000000">
      <w:pPr>
        <w:contextualSpacing w:val="0"/>
      </w:pPr>
      <w:r w:rsidDel="00000000" w:rsidR="00000000" w:rsidRPr="00000000">
        <w:rPr>
          <w:b w:val="1"/>
          <w:color w:val="cc0000"/>
          <w:rtl w:val="0"/>
        </w:rPr>
        <w:t xml:space="preserve">#define UARTLITE_INT_IRQ_ID     XPAR_INTC_0_UARTLITE_0_VEC_ID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b w:val="1"/>
          <w:color w:val="38761d"/>
          <w:rtl w:val="0"/>
        </w:rPr>
        <w:t xml:space="preserve"> * The following constant controls the length of the buffers to be sent</w:t>
      </w:r>
    </w:p>
    <w:p w:rsidR="00000000" w:rsidDel="00000000" w:rsidP="00000000" w:rsidRDefault="00000000" w:rsidRPr="00000000">
      <w:pPr>
        <w:contextualSpacing w:val="0"/>
      </w:pPr>
      <w:r w:rsidDel="00000000" w:rsidR="00000000" w:rsidRPr="00000000">
        <w:rPr>
          <w:b w:val="1"/>
          <w:color w:val="38761d"/>
          <w:rtl w:val="0"/>
        </w:rPr>
        <w:t xml:space="preserve"> * and received with the UartLite device.</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b w:val="1"/>
          <w:color w:val="cc0000"/>
          <w:rtl w:val="0"/>
        </w:rPr>
        <w:t xml:space="preserve">#define TEST_BUFFER_SIZE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static u8 pressed = 0;</w:t>
      </w:r>
    </w:p>
    <w:p w:rsidR="00000000" w:rsidDel="00000000" w:rsidP="00000000" w:rsidRDefault="00000000" w:rsidRPr="00000000">
      <w:pPr>
        <w:contextualSpacing w:val="0"/>
      </w:pPr>
      <w:r w:rsidDel="00000000" w:rsidR="00000000" w:rsidRPr="00000000">
        <w:rPr>
          <w:b w:val="1"/>
          <w:color w:val="1155cc"/>
          <w:rtl w:val="0"/>
        </w:rPr>
        <w:t xml:space="preserve">int UartLiteIntrInit(u16 DeviceId);</w:t>
      </w:r>
    </w:p>
    <w:p w:rsidR="00000000" w:rsidDel="00000000" w:rsidP="00000000" w:rsidRDefault="00000000" w:rsidRPr="00000000">
      <w:pPr>
        <w:contextualSpacing w:val="0"/>
      </w:pPr>
      <w:r w:rsidDel="00000000" w:rsidR="00000000" w:rsidRPr="00000000">
        <w:rPr>
          <w:b w:val="1"/>
          <w:color w:val="1155cc"/>
          <w:rtl w:val="0"/>
        </w:rPr>
        <w:t xml:space="preserve">u8 intr_test();</w:t>
      </w:r>
    </w:p>
    <w:p w:rsidR="00000000" w:rsidDel="00000000" w:rsidP="00000000" w:rsidRDefault="00000000" w:rsidRPr="00000000">
      <w:pPr>
        <w:contextualSpacing w:val="0"/>
      </w:pPr>
      <w:r w:rsidDel="00000000" w:rsidR="00000000" w:rsidRPr="00000000">
        <w:rPr>
          <w:b w:val="1"/>
          <w:color w:val="1155cc"/>
          <w:rtl w:val="0"/>
        </w:rPr>
        <w:t xml:space="preserve">u8 isPressed();</w:t>
      </w:r>
    </w:p>
    <w:p w:rsidR="00000000" w:rsidDel="00000000" w:rsidP="00000000" w:rsidRDefault="00000000" w:rsidRPr="00000000">
      <w:pPr>
        <w:contextualSpacing w:val="0"/>
      </w:pPr>
      <w:r w:rsidDel="00000000" w:rsidR="00000000" w:rsidRPr="00000000">
        <w:rPr>
          <w:b w:val="1"/>
          <w:color w:val="1155cc"/>
          <w:rtl w:val="0"/>
        </w:rPr>
        <w:t xml:space="preserve">vo</w:t>
      </w:r>
      <w:r w:rsidDel="00000000" w:rsidR="00000000" w:rsidRPr="00000000">
        <w:rPr>
          <w:b w:val="1"/>
          <w:color w:val="1155cc"/>
          <w:rtl w:val="0"/>
        </w:rPr>
        <w:t xml:space="preserve">i</w:t>
      </w:r>
      <w:r w:rsidDel="00000000" w:rsidR="00000000" w:rsidRPr="00000000">
        <w:rPr>
          <w:b w:val="1"/>
          <w:color w:val="1155cc"/>
          <w:rtl w:val="0"/>
        </w:rPr>
        <w:t xml:space="preserve">d setPressed(u8 newVal);</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int SetupInterruptSystem(XUartLite *UartLitePtr);</w:t>
      </w:r>
    </w:p>
    <w:p w:rsidR="00000000" w:rsidDel="00000000" w:rsidP="00000000" w:rsidRDefault="00000000" w:rsidRPr="00000000">
      <w:pPr>
        <w:contextualSpacing w:val="0"/>
      </w:pPr>
      <w:r w:rsidDel="00000000" w:rsidR="00000000" w:rsidRPr="00000000">
        <w:rPr>
          <w:b w:val="1"/>
          <w:color w:val="1155cc"/>
          <w:rtl w:val="0"/>
        </w:rPr>
        <w:t xml:space="preserve">void SendHandler(void *CallBackRef, unsigned int EventData);</w:t>
      </w:r>
    </w:p>
    <w:p w:rsidR="00000000" w:rsidDel="00000000" w:rsidP="00000000" w:rsidRDefault="00000000" w:rsidRPr="00000000">
      <w:pPr>
        <w:contextualSpacing w:val="0"/>
      </w:pPr>
      <w:r w:rsidDel="00000000" w:rsidR="00000000" w:rsidRPr="00000000">
        <w:rPr>
          <w:b w:val="1"/>
          <w:color w:val="1155cc"/>
          <w:rtl w:val="0"/>
        </w:rPr>
        <w:t xml:space="preserve">void RecvHandler(void *CallBackRef, unsigned int EventData);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#endif /* BLUEFRUIT_H_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b w:val="1"/>
          <w:color w:val="38761d"/>
          <w:rtl w:val="0"/>
        </w:rPr>
        <w:t xml:space="preserve"> * bluefruit.c</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b w:val="1"/>
          <w:color w:val="38761d"/>
          <w:rtl w:val="0"/>
        </w:rPr>
        <w:t xml:space="preserve"> *  Created on: Nov 19, 2015</w:t>
      </w:r>
    </w:p>
    <w:p w:rsidR="00000000" w:rsidDel="00000000" w:rsidP="00000000" w:rsidRDefault="00000000" w:rsidRPr="00000000">
      <w:pPr>
        <w:contextualSpacing w:val="0"/>
      </w:pPr>
      <w:r w:rsidDel="00000000" w:rsidR="00000000" w:rsidRPr="00000000">
        <w:rPr>
          <w:b w:val="1"/>
          <w:color w:val="38761d"/>
          <w:rtl w:val="0"/>
        </w:rPr>
        <w:t xml:space="preserve"> *      Author: superman</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 Include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rtl w:val="0"/>
        </w:rPr>
        <w:t xml:space="preserve">#include "bluefruit.h"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 Variable Definitions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 </w:t>
      </w:r>
      <w:r w:rsidDel="00000000" w:rsidR="00000000" w:rsidRPr="00000000">
        <w:rPr>
          <w:b w:val="1"/>
          <w:color w:val="1155cc"/>
          <w:rtl w:val="0"/>
        </w:rPr>
        <w:t xml:space="preserve">XUartLite UartLite; </w:t>
      </w:r>
      <w:r w:rsidDel="00000000" w:rsidR="00000000" w:rsidRPr="00000000">
        <w:rPr>
          <w:b w:val="1"/>
          <w:color w:val="38761d"/>
          <w:rtl w:val="0"/>
        </w:rPr>
        <w:t xml:space="preserve">           /* The instance of the UartLite Device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 XIntc InterruptController;</w:t>
      </w:r>
      <w:r w:rsidDel="00000000" w:rsidR="00000000" w:rsidRPr="00000000">
        <w:rPr>
          <w:b w:val="1"/>
          <w:color w:val="38761d"/>
          <w:rtl w:val="0"/>
        </w:rPr>
        <w:t xml:space="preserve">     /* The instance of the Interrupt 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b w:val="1"/>
          <w:color w:val="38761d"/>
          <w:rtl w:val="0"/>
        </w:rPr>
        <w:t xml:space="preserve"> * The following buffers are used in this example to send and receive data</w:t>
      </w:r>
    </w:p>
    <w:p w:rsidR="00000000" w:rsidDel="00000000" w:rsidP="00000000" w:rsidRDefault="00000000" w:rsidRPr="00000000">
      <w:pPr>
        <w:contextualSpacing w:val="0"/>
      </w:pPr>
      <w:r w:rsidDel="00000000" w:rsidR="00000000" w:rsidRPr="00000000">
        <w:rPr>
          <w:b w:val="1"/>
          <w:color w:val="38761d"/>
          <w:rtl w:val="0"/>
        </w:rPr>
        <w:t xml:space="preserve"> * with the UartLite.</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b w:val="1"/>
          <w:color w:val="1155cc"/>
          <w:rtl w:val="0"/>
        </w:rPr>
        <w:t xml:space="preserve">u8 SendBuffer[TEST_BUFFER_SIZE];</w:t>
      </w:r>
    </w:p>
    <w:p w:rsidR="00000000" w:rsidDel="00000000" w:rsidP="00000000" w:rsidRDefault="00000000" w:rsidRPr="00000000">
      <w:pPr>
        <w:contextualSpacing w:val="0"/>
      </w:pPr>
      <w:r w:rsidDel="00000000" w:rsidR="00000000" w:rsidRPr="00000000">
        <w:rPr>
          <w:b w:val="1"/>
          <w:color w:val="1155cc"/>
          <w:rtl w:val="0"/>
        </w:rPr>
        <w:t xml:space="preserve">u8 ReceiveBuffer[TEST_BUFFER_SIZE];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b w:val="1"/>
          <w:color w:val="38761d"/>
          <w:rtl w:val="0"/>
        </w:rPr>
        <w:t xml:space="preserve"> * The following counters are used to determine when the entire buffer has</w:t>
      </w:r>
    </w:p>
    <w:p w:rsidR="00000000" w:rsidDel="00000000" w:rsidP="00000000" w:rsidRDefault="00000000" w:rsidRPr="00000000">
      <w:pPr>
        <w:contextualSpacing w:val="0"/>
      </w:pPr>
      <w:r w:rsidDel="00000000" w:rsidR="00000000" w:rsidRPr="00000000">
        <w:rPr>
          <w:b w:val="1"/>
          <w:color w:val="38761d"/>
          <w:rtl w:val="0"/>
        </w:rPr>
        <w:t xml:space="preserve"> * been sent and received.</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b w:val="1"/>
          <w:color w:val="1155cc"/>
          <w:rtl w:val="0"/>
        </w:rPr>
        <w:t xml:space="preserve">static volatile int TotalReceivedCount = 0;</w:t>
      </w:r>
    </w:p>
    <w:p w:rsidR="00000000" w:rsidDel="00000000" w:rsidP="00000000" w:rsidRDefault="00000000" w:rsidRPr="00000000">
      <w:pPr>
        <w:contextualSpacing w:val="0"/>
      </w:pPr>
      <w:r w:rsidDel="00000000" w:rsidR="00000000" w:rsidRPr="00000000">
        <w:rPr>
          <w:b w:val="1"/>
          <w:color w:val="1155cc"/>
          <w:rtl w:val="0"/>
        </w:rPr>
        <w:t xml:space="preserve">static volatile int TotalSentCount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b w:val="1"/>
          <w:color w:val="1155cc"/>
          <w:rtl w:val="0"/>
        </w:rPr>
        <w:t xml:space="preserve">int UartLiteIntrInit(u16 DeviceId){</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int Status;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Initialize the UartLite driver so that it's ready to use.</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Status = XUartLite_Initialize(&amp;UartLite, DeviceId);</w:t>
      </w:r>
    </w:p>
    <w:p w:rsidR="00000000" w:rsidDel="00000000" w:rsidP="00000000" w:rsidRDefault="00000000" w:rsidRPr="00000000">
      <w:pPr>
        <w:contextualSpacing w:val="0"/>
      </w:pPr>
      <w:r w:rsidDel="00000000" w:rsidR="00000000" w:rsidRPr="00000000">
        <w:rPr>
          <w:b w:val="1"/>
          <w:color w:val="1155cc"/>
          <w:rtl w:val="0"/>
        </w:rPr>
        <w:tab/>
        <w:t xml:space="preserve">if (Status != XST_SUCCESS) {</w:t>
      </w:r>
    </w:p>
    <w:p w:rsidR="00000000" w:rsidDel="00000000" w:rsidP="00000000" w:rsidRDefault="00000000" w:rsidRPr="00000000">
      <w:pPr>
        <w:contextualSpacing w:val="0"/>
      </w:pPr>
      <w:r w:rsidDel="00000000" w:rsidR="00000000" w:rsidRPr="00000000">
        <w:rPr>
          <w:b w:val="1"/>
          <w:color w:val="1155cc"/>
          <w:rtl w:val="0"/>
        </w:rPr>
        <w:tab/>
        <w:tab/>
        <w:t xml:space="preserve">return XST_FAILURE;</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Perform a self-test to ensure that the hardware was built correctly.</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Status = XUartLite_SelfTest(&amp;UartLite);</w:t>
      </w:r>
    </w:p>
    <w:p w:rsidR="00000000" w:rsidDel="00000000" w:rsidP="00000000" w:rsidRDefault="00000000" w:rsidRPr="00000000">
      <w:pPr>
        <w:contextualSpacing w:val="0"/>
      </w:pPr>
      <w:r w:rsidDel="00000000" w:rsidR="00000000" w:rsidRPr="00000000">
        <w:rPr>
          <w:b w:val="1"/>
          <w:color w:val="1155cc"/>
          <w:rtl w:val="0"/>
        </w:rPr>
        <w:tab/>
        <w:t xml:space="preserve">if (Status != XST_SUCCESS) {</w:t>
      </w:r>
    </w:p>
    <w:p w:rsidR="00000000" w:rsidDel="00000000" w:rsidP="00000000" w:rsidRDefault="00000000" w:rsidRPr="00000000">
      <w:pPr>
        <w:contextualSpacing w:val="0"/>
      </w:pPr>
      <w:r w:rsidDel="00000000" w:rsidR="00000000" w:rsidRPr="00000000">
        <w:rPr>
          <w:b w:val="1"/>
          <w:color w:val="1155cc"/>
          <w:rtl w:val="0"/>
        </w:rPr>
        <w:tab/>
        <w:tab/>
        <w:t xml:space="preserve">return XST_FAILURE;</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Connect the UartLite to the interrupt subsystem such that interrupts can</w:t>
      </w:r>
    </w:p>
    <w:p w:rsidR="00000000" w:rsidDel="00000000" w:rsidP="00000000" w:rsidRDefault="00000000" w:rsidRPr="00000000">
      <w:pPr>
        <w:contextualSpacing w:val="0"/>
      </w:pPr>
      <w:r w:rsidDel="00000000" w:rsidR="00000000" w:rsidRPr="00000000">
        <w:rPr>
          <w:b w:val="1"/>
          <w:color w:val="38761d"/>
          <w:rtl w:val="0"/>
        </w:rPr>
        <w:tab/>
        <w:t xml:space="preserve"> * occur. This function is application specific.</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Status = SetupInterruptSystem(&amp;UartLite);</w:t>
      </w:r>
    </w:p>
    <w:p w:rsidR="00000000" w:rsidDel="00000000" w:rsidP="00000000" w:rsidRDefault="00000000" w:rsidRPr="00000000">
      <w:pPr>
        <w:contextualSpacing w:val="0"/>
      </w:pPr>
      <w:r w:rsidDel="00000000" w:rsidR="00000000" w:rsidRPr="00000000">
        <w:rPr>
          <w:b w:val="1"/>
          <w:color w:val="1155cc"/>
          <w:rtl w:val="0"/>
        </w:rPr>
        <w:tab/>
        <w:t xml:space="preserve">if (Status != XST_SUCCESS) {</w:t>
      </w:r>
    </w:p>
    <w:p w:rsidR="00000000" w:rsidDel="00000000" w:rsidP="00000000" w:rsidRDefault="00000000" w:rsidRPr="00000000">
      <w:pPr>
        <w:contextualSpacing w:val="0"/>
      </w:pPr>
      <w:r w:rsidDel="00000000" w:rsidR="00000000" w:rsidRPr="00000000">
        <w:rPr>
          <w:b w:val="1"/>
          <w:color w:val="1155cc"/>
          <w:rtl w:val="0"/>
        </w:rPr>
        <w:tab/>
        <w:tab/>
        <w:t xml:space="preserve">return XST_FAILURE;</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Setup the handlers for the UartLite that will be called from the</w:t>
      </w:r>
    </w:p>
    <w:p w:rsidR="00000000" w:rsidDel="00000000" w:rsidP="00000000" w:rsidRDefault="00000000" w:rsidRPr="00000000">
      <w:pPr>
        <w:contextualSpacing w:val="0"/>
      </w:pPr>
      <w:r w:rsidDel="00000000" w:rsidR="00000000" w:rsidRPr="00000000">
        <w:rPr>
          <w:b w:val="1"/>
          <w:color w:val="38761d"/>
          <w:rtl w:val="0"/>
        </w:rPr>
        <w:tab/>
        <w:t xml:space="preserve"> * interrupt context when data has been sent and received, specify a</w:t>
      </w:r>
    </w:p>
    <w:p w:rsidR="00000000" w:rsidDel="00000000" w:rsidP="00000000" w:rsidRDefault="00000000" w:rsidRPr="00000000">
      <w:pPr>
        <w:contextualSpacing w:val="0"/>
      </w:pPr>
      <w:r w:rsidDel="00000000" w:rsidR="00000000" w:rsidRPr="00000000">
        <w:rPr>
          <w:b w:val="1"/>
          <w:color w:val="38761d"/>
          <w:rtl w:val="0"/>
        </w:rPr>
        <w:tab/>
        <w:t xml:space="preserve"> * pointer to the UartLite driver instance as the callback reference so</w:t>
      </w:r>
    </w:p>
    <w:p w:rsidR="00000000" w:rsidDel="00000000" w:rsidP="00000000" w:rsidRDefault="00000000" w:rsidRPr="00000000">
      <w:pPr>
        <w:contextualSpacing w:val="0"/>
      </w:pPr>
      <w:r w:rsidDel="00000000" w:rsidR="00000000" w:rsidRPr="00000000">
        <w:rPr>
          <w:b w:val="1"/>
          <w:color w:val="38761d"/>
          <w:rtl w:val="0"/>
        </w:rPr>
        <w:tab/>
        <w:t xml:space="preserve"> * that the handlers are able to access the instance data.</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XUartLite_SetSendHandler(&amp;UartLite, SendHandler, &amp;UartLite);</w:t>
      </w:r>
    </w:p>
    <w:p w:rsidR="00000000" w:rsidDel="00000000" w:rsidP="00000000" w:rsidRDefault="00000000" w:rsidRPr="00000000">
      <w:pPr>
        <w:contextualSpacing w:val="0"/>
      </w:pPr>
      <w:r w:rsidDel="00000000" w:rsidR="00000000" w:rsidRPr="00000000">
        <w:rPr>
          <w:b w:val="1"/>
          <w:color w:val="1155cc"/>
          <w:rtl w:val="0"/>
        </w:rPr>
        <w:tab/>
        <w:t xml:space="preserve">XUartLite_SetRecvHandler(&amp;UartLite, RecvHandler, &amp;UartLite);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Enable the interrupt of the UartLite so that interrupts will occur.</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XUartLite_EnableInterrupt(&amp;UartLite);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u8 isPressed(){</w:t>
      </w:r>
    </w:p>
    <w:p w:rsidR="00000000" w:rsidDel="00000000" w:rsidP="00000000" w:rsidRDefault="00000000" w:rsidRPr="00000000">
      <w:pPr>
        <w:contextualSpacing w:val="0"/>
      </w:pPr>
      <w:r w:rsidDel="00000000" w:rsidR="00000000" w:rsidRPr="00000000">
        <w:rPr>
          <w:b w:val="1"/>
          <w:color w:val="1155cc"/>
          <w:rtl w:val="0"/>
        </w:rPr>
        <w:tab/>
        <w:t xml:space="preserve">return pressed;</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void setPressed(u8 newVal){</w:t>
      </w:r>
    </w:p>
    <w:p w:rsidR="00000000" w:rsidDel="00000000" w:rsidP="00000000" w:rsidRDefault="00000000" w:rsidRPr="00000000">
      <w:pPr>
        <w:contextualSpacing w:val="0"/>
      </w:pPr>
      <w:r w:rsidDel="00000000" w:rsidR="00000000" w:rsidRPr="00000000">
        <w:rPr>
          <w:b w:val="1"/>
          <w:color w:val="1155cc"/>
          <w:rtl w:val="0"/>
        </w:rPr>
        <w:tab/>
        <w:t xml:space="preserve">pressed = newVal;</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u8 intr_test(){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Start receiving data before sending it since there is a loopback.</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XUartLite_Recv(&amp;UartLite, ReceiveBuffer, TEST_BUFFER_SIZE);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ab/>
        <w:t xml:space="preserve">int i = 0;</w:t>
      </w:r>
    </w:p>
    <w:p w:rsidR="00000000" w:rsidDel="00000000" w:rsidP="00000000" w:rsidRDefault="00000000" w:rsidRPr="00000000">
      <w:pPr>
        <w:contextualSpacing w:val="0"/>
      </w:pPr>
      <w:r w:rsidDel="00000000" w:rsidR="00000000" w:rsidRPr="00000000">
        <w:rPr>
          <w:b w:val="1"/>
          <w:color w:val="1155cc"/>
          <w:rtl w:val="0"/>
        </w:rPr>
        <w:tab/>
        <w:t xml:space="preserve">for (i = 0; i &lt; 5; i++){</w:t>
      </w:r>
    </w:p>
    <w:p w:rsidR="00000000" w:rsidDel="00000000" w:rsidP="00000000" w:rsidRDefault="00000000" w:rsidRPr="00000000">
      <w:pPr>
        <w:contextualSpacing w:val="0"/>
      </w:pPr>
      <w:r w:rsidDel="00000000" w:rsidR="00000000" w:rsidRPr="00000000">
        <w:rPr>
          <w:b w:val="1"/>
          <w:color w:val="1155cc"/>
          <w:rtl w:val="0"/>
        </w:rPr>
        <w:tab/>
        <w:tab/>
        <w:t xml:space="preserve">xil_printf("byte %d is %c\n\r", i, ReceiveBuffer[i]);</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b w:val="1"/>
          <w:color w:val="1155cc"/>
          <w:rtl w:val="0"/>
        </w:rPr>
        <w:tab/>
        <w:t xml:space="preserve">u8 temp;</w:t>
      </w:r>
    </w:p>
    <w:p w:rsidR="00000000" w:rsidDel="00000000" w:rsidP="00000000" w:rsidRDefault="00000000" w:rsidRPr="00000000">
      <w:pPr>
        <w:contextualSpacing w:val="0"/>
      </w:pPr>
      <w:r w:rsidDel="00000000" w:rsidR="00000000" w:rsidRPr="00000000">
        <w:rPr>
          <w:b w:val="1"/>
          <w:color w:val="1155cc"/>
          <w:rtl w:val="0"/>
        </w:rPr>
        <w:tab/>
        <w:t xml:space="preserve">if ((char) ReceiveBuffer[0] == 'B') {</w:t>
      </w:r>
    </w:p>
    <w:p w:rsidR="00000000" w:rsidDel="00000000" w:rsidP="00000000" w:rsidRDefault="00000000" w:rsidRPr="00000000">
      <w:pPr>
        <w:contextualSpacing w:val="0"/>
      </w:pPr>
      <w:r w:rsidDel="00000000" w:rsidR="00000000" w:rsidRPr="00000000">
        <w:rPr>
          <w:b w:val="1"/>
          <w:color w:val="1155cc"/>
          <w:rtl w:val="0"/>
        </w:rPr>
        <w:tab/>
        <w:tab/>
        <w:t xml:space="preserve">temp = ReceiveBuffer[1];</w:t>
      </w:r>
    </w:p>
    <w:p w:rsidR="00000000" w:rsidDel="00000000" w:rsidP="00000000" w:rsidRDefault="00000000" w:rsidRPr="00000000">
      <w:pPr>
        <w:contextualSpacing w:val="0"/>
      </w:pPr>
      <w:r w:rsidDel="00000000" w:rsidR="00000000" w:rsidRPr="00000000">
        <w:rPr>
          <w:b w:val="1"/>
          <w:color w:val="1155cc"/>
          <w:rtl w:val="0"/>
        </w:rPr>
        <w:tab/>
        <w:tab/>
        <w:t xml:space="preserve">if ((char) ReceiveBuffer[2] == '0')</w:t>
      </w:r>
    </w:p>
    <w:p w:rsidR="00000000" w:rsidDel="00000000" w:rsidP="00000000" w:rsidRDefault="00000000" w:rsidRPr="00000000">
      <w:pPr>
        <w:contextualSpacing w:val="0"/>
      </w:pPr>
      <w:r w:rsidDel="00000000" w:rsidR="00000000" w:rsidRPr="00000000">
        <w:rPr>
          <w:b w:val="1"/>
          <w:color w:val="1155cc"/>
          <w:rtl w:val="0"/>
        </w:rPr>
        <w:tab/>
        <w:tab/>
        <w:tab/>
        <w:t xml:space="preserve">temp = 0;</w:t>
      </w:r>
    </w:p>
    <w:p w:rsidR="00000000" w:rsidDel="00000000" w:rsidP="00000000" w:rsidRDefault="00000000" w:rsidRPr="00000000">
      <w:pPr>
        <w:contextualSpacing w:val="0"/>
      </w:pPr>
      <w:r w:rsidDel="00000000" w:rsidR="00000000" w:rsidRPr="00000000">
        <w:rPr>
          <w:b w:val="1"/>
          <w:color w:val="1155cc"/>
          <w:rtl w:val="0"/>
        </w:rPr>
        <w:tab/>
        <w:t xml:space="preserve">} else if ((char) ReceiveBuffer[1] == 'B') {</w:t>
      </w:r>
    </w:p>
    <w:p w:rsidR="00000000" w:rsidDel="00000000" w:rsidP="00000000" w:rsidRDefault="00000000" w:rsidRPr="00000000">
      <w:pPr>
        <w:contextualSpacing w:val="0"/>
      </w:pPr>
      <w:r w:rsidDel="00000000" w:rsidR="00000000" w:rsidRPr="00000000">
        <w:rPr>
          <w:b w:val="1"/>
          <w:color w:val="1155cc"/>
          <w:rtl w:val="0"/>
        </w:rPr>
        <w:tab/>
        <w:tab/>
        <w:t xml:space="preserve">temp = ReceiveBuffer[2];</w:t>
      </w:r>
    </w:p>
    <w:p w:rsidR="00000000" w:rsidDel="00000000" w:rsidP="00000000" w:rsidRDefault="00000000" w:rsidRPr="00000000">
      <w:pPr>
        <w:contextualSpacing w:val="0"/>
      </w:pPr>
      <w:r w:rsidDel="00000000" w:rsidR="00000000" w:rsidRPr="00000000">
        <w:rPr>
          <w:b w:val="1"/>
          <w:color w:val="1155cc"/>
          <w:rtl w:val="0"/>
        </w:rPr>
        <w:tab/>
        <w:tab/>
        <w:t xml:space="preserve">if ((char) ReceiveBuffer[3] == '0')</w:t>
      </w:r>
    </w:p>
    <w:p w:rsidR="00000000" w:rsidDel="00000000" w:rsidP="00000000" w:rsidRDefault="00000000" w:rsidRPr="00000000">
      <w:pPr>
        <w:contextualSpacing w:val="0"/>
      </w:pPr>
      <w:r w:rsidDel="00000000" w:rsidR="00000000" w:rsidRPr="00000000">
        <w:rPr>
          <w:b w:val="1"/>
          <w:color w:val="1155cc"/>
          <w:rtl w:val="0"/>
        </w:rPr>
        <w:tab/>
        <w:tab/>
        <w:tab/>
        <w:t xml:space="preserve">temp = 0;</w:t>
      </w:r>
    </w:p>
    <w:p w:rsidR="00000000" w:rsidDel="00000000" w:rsidP="00000000" w:rsidRDefault="00000000" w:rsidRPr="00000000">
      <w:pPr>
        <w:contextualSpacing w:val="0"/>
      </w:pPr>
      <w:r w:rsidDel="00000000" w:rsidR="00000000" w:rsidRPr="00000000">
        <w:rPr>
          <w:b w:val="1"/>
          <w:color w:val="1155cc"/>
          <w:rtl w:val="0"/>
        </w:rPr>
        <w:tab/>
        <w:t xml:space="preserve">} else {</w:t>
      </w:r>
    </w:p>
    <w:p w:rsidR="00000000" w:rsidDel="00000000" w:rsidP="00000000" w:rsidRDefault="00000000" w:rsidRPr="00000000">
      <w:pPr>
        <w:contextualSpacing w:val="0"/>
      </w:pPr>
      <w:r w:rsidDel="00000000" w:rsidR="00000000" w:rsidRPr="00000000">
        <w:rPr>
          <w:b w:val="1"/>
          <w:color w:val="1155cc"/>
          <w:rtl w:val="0"/>
        </w:rPr>
        <w:tab/>
        <w:tab/>
        <w:t xml:space="preserve">temp = 0;</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ind w:firstLine="720"/>
        <w:contextualSpacing w:val="0"/>
      </w:pPr>
      <w:r w:rsidDel="00000000" w:rsidR="00000000" w:rsidRPr="00000000">
        <w:rPr>
          <w:b w:val="1"/>
          <w:color w:val="1155cc"/>
          <w:rtl w:val="0"/>
        </w:rPr>
        <w:t xml:space="preserve">int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ab/>
        <w:t xml:space="preserve">TotalReceivedCount = 0;</w:t>
      </w:r>
    </w:p>
    <w:p w:rsidR="00000000" w:rsidDel="00000000" w:rsidP="00000000" w:rsidRDefault="00000000" w:rsidRPr="00000000">
      <w:pPr>
        <w:contextualSpacing w:val="0"/>
      </w:pPr>
      <w:r w:rsidDel="00000000" w:rsidR="00000000" w:rsidRPr="00000000">
        <w:rPr>
          <w:b w:val="1"/>
          <w:color w:val="1155cc"/>
          <w:rtl w:val="0"/>
        </w:rPr>
        <w:tab/>
        <w:t xml:space="preserve">TotalSentCount = 0;</w:t>
      </w:r>
    </w:p>
    <w:p w:rsidR="00000000" w:rsidDel="00000000" w:rsidP="00000000" w:rsidRDefault="00000000" w:rsidRPr="00000000">
      <w:pPr>
        <w:contextualSpacing w:val="0"/>
      </w:pPr>
      <w:r w:rsidDel="00000000" w:rsidR="00000000" w:rsidRPr="00000000">
        <w:rPr>
          <w:b w:val="1"/>
          <w:color w:val="38761d"/>
          <w:rtl w:val="0"/>
        </w:rPr>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for (Index = 0; Index &lt; TEST_BUFFER_SIZE; Index++) {</w:t>
      </w:r>
    </w:p>
    <w:p w:rsidR="00000000" w:rsidDel="00000000" w:rsidP="00000000" w:rsidRDefault="00000000" w:rsidRPr="00000000">
      <w:pPr>
        <w:contextualSpacing w:val="0"/>
      </w:pPr>
      <w:r w:rsidDel="00000000" w:rsidR="00000000" w:rsidRPr="00000000">
        <w:rPr>
          <w:b w:val="1"/>
          <w:color w:val="1155cc"/>
          <w:rtl w:val="0"/>
        </w:rPr>
        <w:tab/>
        <w:tab/>
        <w:t xml:space="preserve">ReceiveBuffer[Index] = 0;</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b w:val="1"/>
          <w:color w:val="1155cc"/>
          <w:rtl w:val="0"/>
        </w:rPr>
        <w:t xml:space="preserve">        </w:t>
      </w:r>
    </w:p>
    <w:p w:rsidR="00000000" w:rsidDel="00000000" w:rsidP="00000000" w:rsidRDefault="00000000" w:rsidRPr="00000000">
      <w:pPr>
        <w:contextualSpacing w:val="0"/>
      </w:pPr>
      <w:r w:rsidDel="00000000" w:rsidR="00000000" w:rsidRPr="00000000">
        <w:rPr>
          <w:b w:val="1"/>
          <w:color w:val="1155cc"/>
          <w:rtl w:val="0"/>
        </w:rPr>
        <w:tab/>
        <w:t xml:space="preserve">return temp;</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void SendHandler(void *CallBackRef, unsigned int EventData)</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b w:val="1"/>
          <w:color w:val="1155cc"/>
          <w:rtl w:val="0"/>
        </w:rPr>
        <w:tab/>
        <w:t xml:space="preserve">TotalSentCount = EventData;</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void RecvHandler(void *CallBackRef, unsigned int EventData)</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b w:val="1"/>
          <w:color w:val="1155cc"/>
          <w:rtl w:val="0"/>
        </w:rPr>
        <w:tab/>
        <w:t xml:space="preserve">TotalReceivedCount = EventData;</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int SetupInterruptSystem(XUartLite *UartLitePtr)</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ab/>
        <w:t xml:space="preserve">int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Initialize the interrupt controller driver so that it is ready to</w:t>
      </w:r>
    </w:p>
    <w:p w:rsidR="00000000" w:rsidDel="00000000" w:rsidP="00000000" w:rsidRDefault="00000000" w:rsidRPr="00000000">
      <w:pPr>
        <w:contextualSpacing w:val="0"/>
      </w:pPr>
      <w:r w:rsidDel="00000000" w:rsidR="00000000" w:rsidRPr="00000000">
        <w:rPr>
          <w:b w:val="1"/>
          <w:color w:val="38761d"/>
          <w:rtl w:val="0"/>
        </w:rPr>
        <w:tab/>
        <w:t xml:space="preserve"> * use.</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Status = XIntc_Initialize(&amp;InterruptController, INTC_DEVICE_ID);</w:t>
      </w:r>
    </w:p>
    <w:p w:rsidR="00000000" w:rsidDel="00000000" w:rsidP="00000000" w:rsidRDefault="00000000" w:rsidRPr="00000000">
      <w:pPr>
        <w:contextualSpacing w:val="0"/>
      </w:pPr>
      <w:r w:rsidDel="00000000" w:rsidR="00000000" w:rsidRPr="00000000">
        <w:rPr>
          <w:b w:val="1"/>
          <w:color w:val="1155cc"/>
          <w:rtl w:val="0"/>
        </w:rPr>
        <w:tab/>
        <w:t xml:space="preserve">if (Status != XST_SUCCESS) {</w:t>
      </w:r>
    </w:p>
    <w:p w:rsidR="00000000" w:rsidDel="00000000" w:rsidP="00000000" w:rsidRDefault="00000000" w:rsidRPr="00000000">
      <w:pPr>
        <w:contextualSpacing w:val="0"/>
      </w:pPr>
      <w:r w:rsidDel="00000000" w:rsidR="00000000" w:rsidRPr="00000000">
        <w:rPr>
          <w:b w:val="1"/>
          <w:color w:val="1155cc"/>
          <w:rtl w:val="0"/>
        </w:rPr>
        <w:tab/>
        <w:tab/>
        <w:t xml:space="preserve">return XST_FAILURE;</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Connect a device driver handler that will be called when an interrupt</w:t>
      </w:r>
    </w:p>
    <w:p w:rsidR="00000000" w:rsidDel="00000000" w:rsidP="00000000" w:rsidRDefault="00000000" w:rsidRPr="00000000">
      <w:pPr>
        <w:contextualSpacing w:val="0"/>
      </w:pPr>
      <w:r w:rsidDel="00000000" w:rsidR="00000000" w:rsidRPr="00000000">
        <w:rPr>
          <w:b w:val="1"/>
          <w:color w:val="38761d"/>
          <w:rtl w:val="0"/>
        </w:rPr>
        <w:tab/>
        <w:t xml:space="preserve"> * for the device occurs, the device driver handler performs the</w:t>
      </w:r>
    </w:p>
    <w:p w:rsidR="00000000" w:rsidDel="00000000" w:rsidP="00000000" w:rsidRDefault="00000000" w:rsidRPr="00000000">
      <w:pPr>
        <w:contextualSpacing w:val="0"/>
      </w:pPr>
      <w:r w:rsidDel="00000000" w:rsidR="00000000" w:rsidRPr="00000000">
        <w:rPr>
          <w:b w:val="1"/>
          <w:color w:val="38761d"/>
          <w:rtl w:val="0"/>
        </w:rPr>
        <w:tab/>
        <w:t xml:space="preserve"> * specific interrupt processing for the device.</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Status = XIntc_Connect(&amp;InterruptController, UARTLITE_INT_IRQ_ID,</w:t>
      </w:r>
    </w:p>
    <w:p w:rsidR="00000000" w:rsidDel="00000000" w:rsidP="00000000" w:rsidRDefault="00000000" w:rsidRPr="00000000">
      <w:pPr>
        <w:contextualSpacing w:val="0"/>
      </w:pPr>
      <w:r w:rsidDel="00000000" w:rsidR="00000000" w:rsidRPr="00000000">
        <w:rPr>
          <w:b w:val="1"/>
          <w:color w:val="1155cc"/>
          <w:rtl w:val="0"/>
        </w:rPr>
        <w:tab/>
        <w:tab/>
        <w:tab/>
        <w:t xml:space="preserve">   (XInterruptHandler)XUartLite_InterruptHandler,</w:t>
      </w:r>
    </w:p>
    <w:p w:rsidR="00000000" w:rsidDel="00000000" w:rsidP="00000000" w:rsidRDefault="00000000" w:rsidRPr="00000000">
      <w:pPr>
        <w:contextualSpacing w:val="0"/>
      </w:pPr>
      <w:r w:rsidDel="00000000" w:rsidR="00000000" w:rsidRPr="00000000">
        <w:rPr>
          <w:b w:val="1"/>
          <w:color w:val="1155cc"/>
          <w:rtl w:val="0"/>
        </w:rPr>
        <w:tab/>
        <w:tab/>
        <w:tab/>
        <w:t xml:space="preserve">   (void *)UartLitePtr);</w:t>
      </w:r>
    </w:p>
    <w:p w:rsidR="00000000" w:rsidDel="00000000" w:rsidP="00000000" w:rsidRDefault="00000000" w:rsidRPr="00000000">
      <w:pPr>
        <w:contextualSpacing w:val="0"/>
      </w:pPr>
      <w:r w:rsidDel="00000000" w:rsidR="00000000" w:rsidRPr="00000000">
        <w:rPr>
          <w:b w:val="1"/>
          <w:color w:val="1155cc"/>
          <w:rtl w:val="0"/>
        </w:rPr>
        <w:tab/>
        <w:t xml:space="preserve">if (Status != XST_SUCCESS) {</w:t>
      </w:r>
    </w:p>
    <w:p w:rsidR="00000000" w:rsidDel="00000000" w:rsidP="00000000" w:rsidRDefault="00000000" w:rsidRPr="00000000">
      <w:pPr>
        <w:contextualSpacing w:val="0"/>
      </w:pPr>
      <w:r w:rsidDel="00000000" w:rsidR="00000000" w:rsidRPr="00000000">
        <w:rPr>
          <w:b w:val="1"/>
          <w:color w:val="1155cc"/>
          <w:rtl w:val="0"/>
        </w:rPr>
        <w:tab/>
        <w:tab/>
        <w:t xml:space="preserve">return XST_FAILURE;</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Start the interrupt controller such that interrupts are enabled for</w:t>
      </w:r>
    </w:p>
    <w:p w:rsidR="00000000" w:rsidDel="00000000" w:rsidP="00000000" w:rsidRDefault="00000000" w:rsidRPr="00000000">
      <w:pPr>
        <w:contextualSpacing w:val="0"/>
      </w:pPr>
      <w:r w:rsidDel="00000000" w:rsidR="00000000" w:rsidRPr="00000000">
        <w:rPr>
          <w:b w:val="1"/>
          <w:color w:val="38761d"/>
          <w:rtl w:val="0"/>
        </w:rPr>
        <w:tab/>
        <w:t xml:space="preserve"> * all devices that cause interrupts, specific real mode so that</w:t>
      </w:r>
    </w:p>
    <w:p w:rsidR="00000000" w:rsidDel="00000000" w:rsidP="00000000" w:rsidRDefault="00000000" w:rsidRPr="00000000">
      <w:pPr>
        <w:contextualSpacing w:val="0"/>
      </w:pPr>
      <w:r w:rsidDel="00000000" w:rsidR="00000000" w:rsidRPr="00000000">
        <w:rPr>
          <w:b w:val="1"/>
          <w:color w:val="38761d"/>
          <w:rtl w:val="0"/>
        </w:rPr>
        <w:tab/>
        <w:t xml:space="preserve"> * the UartLite can cause interrupts through the interrupt controller.</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Status = XIntc_Start(&amp;InterruptController, XIN_REAL_MODE);</w:t>
      </w:r>
    </w:p>
    <w:p w:rsidR="00000000" w:rsidDel="00000000" w:rsidP="00000000" w:rsidRDefault="00000000" w:rsidRPr="00000000">
      <w:pPr>
        <w:contextualSpacing w:val="0"/>
      </w:pPr>
      <w:r w:rsidDel="00000000" w:rsidR="00000000" w:rsidRPr="00000000">
        <w:rPr>
          <w:b w:val="1"/>
          <w:color w:val="1155cc"/>
          <w:rtl w:val="0"/>
        </w:rPr>
        <w:tab/>
        <w:t xml:space="preserve">if (Status != XST_SUCCESS) {</w:t>
      </w:r>
    </w:p>
    <w:p w:rsidR="00000000" w:rsidDel="00000000" w:rsidP="00000000" w:rsidRDefault="00000000" w:rsidRPr="00000000">
      <w:pPr>
        <w:contextualSpacing w:val="0"/>
      </w:pPr>
      <w:r w:rsidDel="00000000" w:rsidR="00000000" w:rsidRPr="00000000">
        <w:rPr>
          <w:b w:val="1"/>
          <w:color w:val="1155cc"/>
          <w:rtl w:val="0"/>
        </w:rPr>
        <w:tab/>
        <w:tab/>
        <w:t xml:space="preserve">return XST_FAILURE;</w:t>
      </w:r>
    </w:p>
    <w:p w:rsidR="00000000" w:rsidDel="00000000" w:rsidP="00000000" w:rsidRDefault="00000000" w:rsidRPr="00000000">
      <w:pPr>
        <w:contextualSpacing w:val="0"/>
      </w:pPr>
      <w:r w:rsidDel="00000000" w:rsidR="00000000" w:rsidRPr="00000000">
        <w:rPr>
          <w:b w:val="1"/>
          <w:color w:val="1155cc"/>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Enable the interrupt for the UartLite device.</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1155cc"/>
          <w:rtl w:val="0"/>
        </w:rPr>
        <w:tab/>
        <w:t xml:space="preserve">XIntc_Enable(&amp;InterruptController, UARTLITE_INT_IRQ_ID);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Initialize the exception table.</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1155cc"/>
          <w:rtl w:val="0"/>
        </w:rPr>
        <w:tab/>
        <w:t xml:space="preserve">Xil_ExceptionInit();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Register the interrupt controller handler with the exception table.</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Xil_ExceptionRegisterHandler(XIL_EXCEPTION_ID_INT,</w:t>
      </w:r>
    </w:p>
    <w:p w:rsidR="00000000" w:rsidDel="00000000" w:rsidP="00000000" w:rsidRDefault="00000000" w:rsidRPr="00000000">
      <w:pPr>
        <w:contextualSpacing w:val="0"/>
      </w:pPr>
      <w:r w:rsidDel="00000000" w:rsidR="00000000" w:rsidRPr="00000000">
        <w:rPr>
          <w:b w:val="1"/>
          <w:color w:val="1155cc"/>
          <w:rtl w:val="0"/>
        </w:rPr>
        <w:tab/>
        <w:tab/>
        <w:tab/>
        <w:t xml:space="preserve"> (Xil_ExceptionHandler)XIntc_InterruptHandler,</w:t>
      </w:r>
    </w:p>
    <w:p w:rsidR="00000000" w:rsidDel="00000000" w:rsidP="00000000" w:rsidRDefault="00000000" w:rsidRPr="00000000">
      <w:pPr>
        <w:contextualSpacing w:val="0"/>
      </w:pPr>
      <w:r w:rsidDel="00000000" w:rsidR="00000000" w:rsidRPr="00000000">
        <w:rPr>
          <w:b w:val="1"/>
          <w:color w:val="1155cc"/>
          <w:rtl w:val="0"/>
        </w:rPr>
        <w:tab/>
        <w:tab/>
        <w:tab/>
        <w:t xml:space="preserve"> &amp;InterruptController);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ab/>
        <w:t xml:space="preserve">/*</w:t>
      </w:r>
    </w:p>
    <w:p w:rsidR="00000000" w:rsidDel="00000000" w:rsidP="00000000" w:rsidRDefault="00000000" w:rsidRPr="00000000">
      <w:pPr>
        <w:contextualSpacing w:val="0"/>
      </w:pPr>
      <w:r w:rsidDel="00000000" w:rsidR="00000000" w:rsidRPr="00000000">
        <w:rPr>
          <w:b w:val="1"/>
          <w:color w:val="38761d"/>
          <w:rtl w:val="0"/>
        </w:rPr>
        <w:tab/>
        <w:t xml:space="preserve"> * Enable exceptions.</w:t>
      </w:r>
    </w:p>
    <w:p w:rsidR="00000000" w:rsidDel="00000000" w:rsidP="00000000" w:rsidRDefault="00000000" w:rsidRPr="00000000">
      <w:pPr>
        <w:contextualSpacing w:val="0"/>
      </w:pPr>
      <w:r w:rsidDel="00000000" w:rsidR="00000000" w:rsidRPr="00000000">
        <w:rPr>
          <w:b w:val="1"/>
          <w:color w:val="38761d"/>
          <w:rtl w:val="0"/>
        </w:rPr>
        <w:tab/>
        <w:t xml:space="preserve"> */</w:t>
      </w:r>
    </w:p>
    <w:p w:rsidR="00000000" w:rsidDel="00000000" w:rsidP="00000000" w:rsidRDefault="00000000" w:rsidRPr="00000000">
      <w:pPr>
        <w:contextualSpacing w:val="0"/>
      </w:pPr>
      <w:r w:rsidDel="00000000" w:rsidR="00000000" w:rsidRPr="00000000">
        <w:rPr>
          <w:b w:val="1"/>
          <w:color w:val="38761d"/>
          <w:rtl w:val="0"/>
        </w:rPr>
        <w:tab/>
      </w:r>
      <w:r w:rsidDel="00000000" w:rsidR="00000000" w:rsidRPr="00000000">
        <w:rPr>
          <w:b w:val="1"/>
          <w:color w:val="1155cc"/>
          <w:rtl w:val="0"/>
        </w:rPr>
        <w:t xml:space="preserve">Xil_ExceptionEnable();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ab/>
        <w:t xml:space="preserve">return XST_SUCCESS;</w:t>
      </w:r>
    </w:p>
    <w:p w:rsidR="00000000" w:rsidDel="00000000" w:rsidP="00000000" w:rsidRDefault="00000000" w:rsidRPr="00000000">
      <w:pPr>
        <w:contextualSpacing w:val="0"/>
      </w:pPr>
      <w:r w:rsidDel="00000000" w:rsidR="00000000" w:rsidRPr="00000000">
        <w:rPr>
          <w:b w:val="1"/>
          <w:color w:val="1155cc"/>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5"/>
    <w:bookmarkEnd w:id="5"/>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