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  <w:r>
        <w:t xml:space="preserve"> </w:t>
      </w:r>
      <w:r>
        <w:t xml:space="preserve">1. 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2. 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  <w:r>
        <w:t xml:space="preserve"> </w:t>
      </w:r>
      <w:r>
        <w:t xml:space="preserve">3. Войдите в систему от имени пользователя guest.</w:t>
      </w:r>
      <w:r>
        <w:t xml:space="preserve"> </w:t>
      </w:r>
      <w:r>
        <w:t xml:space="preserve">4. Определите директорию, в которой вы находитесь, командой pwd. Сравните её с приглашением командной строки. Определите, является ли она</w:t>
      </w:r>
      <w:r>
        <w:t xml:space="preserve"> </w:t>
      </w:r>
      <w:r>
        <w:t xml:space="preserve">вашей домашней директорией? Если нет, зайдите в домашнюю директорию.</w:t>
      </w:r>
      <w:r>
        <w:t xml:space="preserve"> </w:t>
      </w:r>
      <w:r>
        <w:t xml:space="preserve">5. Уточните имя вашего пользователя командой whoami.</w:t>
      </w:r>
      <w:r>
        <w:t xml:space="preserve"> </w:t>
      </w:r>
      <w:r>
        <w:t xml:space="preserve">6. 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  <w:r>
        <w:t xml:space="preserve"> </w:t>
      </w:r>
      <w:r>
        <w:t xml:space="preserve">7. 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  <w:r>
        <w:t xml:space="preserve"> </w:t>
      </w:r>
      <w:r>
        <w:t xml:space="preserve">8. Просмотрите файл /etc/passwd командой</w:t>
      </w:r>
      <w:r>
        <w:t xml:space="preserve"> </w:t>
      </w:r>
      <w:r>
        <w:t xml:space="preserve">cat /etc/passwd</w:t>
      </w:r>
      <w:r>
        <w:t xml:space="preserve"> </w:t>
      </w:r>
      <w:r>
        <w:t xml:space="preserve">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полученными в предыдущих пунктах.</w:t>
      </w:r>
      <w:r>
        <w:t xml:space="preserve"> </w:t>
      </w:r>
      <w:r>
        <w:t xml:space="preserve">Замечание: в случае, когда вывод команды не умещается на одном</w:t>
      </w:r>
      <w:r>
        <w:t xml:space="preserve"> </w:t>
      </w:r>
      <w:r>
        <w:t xml:space="preserve">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</w:t>
      </w:r>
      <w:r>
        <w:t xml:space="preserve"> </w:t>
      </w:r>
      <w:r>
        <w:t xml:space="preserve">буквенные сочетания:</w:t>
      </w:r>
      <w:r>
        <w:t xml:space="preserve"> </w:t>
      </w:r>
      <w:r>
        <w:t xml:space="preserve">cat /etc/passwd | grep guest</w:t>
      </w:r>
      <w:r>
        <w:t xml:space="preserve"> </w:t>
      </w:r>
      <w:r>
        <w:t xml:space="preserve">9. 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  <w:r>
        <w:t xml:space="preserve"> </w:t>
      </w:r>
      <w:r>
        <w:t xml:space="preserve">10. 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  <w:r>
        <w:t xml:space="preserve"> </w:t>
      </w:r>
      <w:r>
        <w:t xml:space="preserve">11. 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  <w:r>
        <w:t xml:space="preserve"> </w:t>
      </w:r>
      <w:r>
        <w:t xml:space="preserve">12. 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  <w:r>
        <w:t xml:space="preserve"> </w:t>
      </w:r>
      <w:r>
        <w:t xml:space="preserve">13. 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  <w:r>
        <w:t xml:space="preserve"> </w:t>
      </w:r>
      <w:r>
        <w:t xml:space="preserve">14. 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  <w:r>
        <w:t xml:space="preserve"> </w:t>
      </w:r>
      <w:r>
        <w:t xml:space="preserve">15. 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гостевую дополнительную учетную запись и входим в виртуальную машину от его имени.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444240" cy="1706880"/>
            <wp:effectExtent b="0" l="0" r="0" t="0"/>
            <wp:docPr descr="Figure 1: Создание учетной записи gues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учетной записи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Мы в новой учетной записи прописываем некоторые команды для того, чтобы вывести информацию о пользователе guest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897141"/>
            <wp:effectExtent b="0" l="0" r="0" t="0"/>
            <wp:docPr descr="Figure 2: Данные о guest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Данные о guest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Определяем uid, gid пользователя и сравниваем с предыдущими пунктами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4122420" cy="2613660"/>
            <wp:effectExtent b="0" l="0" r="0" t="0"/>
            <wp:docPr descr="Figure 3: id, gid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id, gid пользователя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Создаем поддиректорию dirl</w:t>
      </w:r>
    </w:p>
    <w:bookmarkStart w:id="0" w:name="fig:002"/>
    <w:p>
      <w:pPr>
        <w:pStyle w:val="CaptionedFigure"/>
      </w:pPr>
      <w:bookmarkStart w:id="37" w:name="fig:002"/>
      <w:r>
        <w:drawing>
          <wp:inline>
            <wp:extent cx="4114800" cy="2834640"/>
            <wp:effectExtent b="0" l="0" r="0" t="0"/>
            <wp:docPr descr="Figure 4: Создание поддиректории и ее местонахождение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поддиректории и ее местонахождение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Тестируем на поддиректории различные команды и изменяем права доступа. Проверяем работу команд</w:t>
      </w:r>
    </w:p>
    <w:bookmarkStart w:id="0" w:name="fig:002"/>
    <w:p>
      <w:pPr>
        <w:pStyle w:val="CaptionedFigure"/>
      </w:pPr>
      <w:bookmarkStart w:id="41" w:name="fig:002"/>
      <w:r>
        <w:drawing>
          <wp:inline>
            <wp:extent cx="4267200" cy="3406140"/>
            <wp:effectExtent b="0" l="0" r="0" t="0"/>
            <wp:docPr descr="Figure 5: Команды для нашего dirl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Команды для нашего dirl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Заполняем таблицу, выполняя действия от имени владельца директорий</w:t>
      </w:r>
    </w:p>
    <w:bookmarkStart w:id="0" w:name="fig:002"/>
    <w:p>
      <w:pPr>
        <w:pStyle w:val="CaptionedFigure"/>
      </w:pPr>
      <w:bookmarkStart w:id="45" w:name="fig:002"/>
      <w:r>
        <w:drawing>
          <wp:inline>
            <wp:extent cx="3672840" cy="1699260"/>
            <wp:effectExtent b="0" l="0" r="0" t="0"/>
            <wp:docPr descr="Figure 6: Команды для нашего dirl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Команды для нашего dirl</w:t>
      </w:r>
    </w:p>
    <w:bookmarkEnd w:id="0"/>
    <w:bookmarkStart w:id="46" w:name="заполнение-таблицы-2.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46"/>
    <w:bookmarkStart w:id="48" w:name="заполнение-таблицы-2.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 (рис. 16)</w:t>
      </w:r>
    </w:p>
    <w:bookmarkStart w:id="0" w:name="fig:016"/>
    <w:p>
      <w:pPr>
        <w:pStyle w:val="BodyText"/>
      </w:pPr>
      <w:bookmarkStart w:id="47" w:name="fig:016"/>
      <w:r>
        <w:t xml:space="preserve">Figure 7: Проверка возможности создать поддиректорию</w:t>
      </w:r>
      <w:bookmarkEnd w:id="47"/>
    </w:p>
    <w:bookmarkEnd w:id="0"/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 ходе работы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Оразгелдиев Язгелди</dc:creator>
  <dc:language>ru-RU</dc:language>
  <cp:keywords/>
  <dcterms:created xsi:type="dcterms:W3CDTF">2024-03-01T19:52:11Z</dcterms:created>
  <dcterms:modified xsi:type="dcterms:W3CDTF">2024-03-01T19:52:11Z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