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Оразгелдиев</w:t>
      </w:r>
      <w:r>
        <w:t xml:space="preserve"> </w:t>
      </w:r>
      <w:r>
        <w:t xml:space="preserve">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основным способам тестирования веб приложений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Установите дистрибутив Kali Linux в виртуальную машину.</w:t>
      </w:r>
      <w:r>
        <w:t xml:space="preserve"> </w:t>
      </w:r>
      <w:r>
        <w:t xml:space="preserve">В качестве среды виртуализации предлагается использовать VirtualBox.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Скачал с сайта Кали Линукс</w:t>
      </w:r>
    </w:p>
    <w:p>
      <w:pPr>
        <w:numPr>
          <w:ilvl w:val="0"/>
          <w:numId w:val="1001"/>
        </w:numPr>
      </w:pPr>
      <w:r>
        <w:t xml:space="preserve">Начал установку дистрибутива на виртуальную машину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059680" cy="2697480"/>
            <wp:effectExtent b="0" l="0" r="0" t="0"/>
            <wp:docPr descr="Figure 1: Установк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Установка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Запустили сам Линукс и начал базовую установку. Выбрал язык и раскладку клавиатуры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4762500" cy="3550920"/>
            <wp:effectExtent b="0" l="0" r="0" t="0"/>
            <wp:docPr descr="Figure 2: Установк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Установка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Выбрал как будет использоваться инструмент управления разметкой диска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4785360" cy="3124200"/>
            <wp:effectExtent b="0" l="0" r="0" t="0"/>
            <wp:docPr descr="Figure 3: Установк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Установка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Установил базовую систему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4754880" cy="3101340"/>
            <wp:effectExtent b="0" l="0" r="0" t="0"/>
            <wp:docPr descr="Figure 4: Установк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Установка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Итог - Кали линукс установлен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644269"/>
            <wp:effectExtent b="0" l="0" r="0" t="0"/>
            <wp:docPr descr="Figure 5: Установк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Установка</w:t>
      </w:r>
    </w:p>
    <w:bookmarkEnd w:id="0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основным способам тестирования веб приложений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Оразгелдиев Язгелди</dc:creator>
  <dc:language>ru-RU</dc:language>
  <cp:keywords/>
  <dcterms:created xsi:type="dcterms:W3CDTF">2024-03-01T23:34:45Z</dcterms:created>
  <dcterms:modified xsi:type="dcterms:W3CDTF">2024-03-01T23:34:45Z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Индивидуальный проект. Этап 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