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9.jpg" ContentType="image/jpeg"/>
  <Override PartName="/word/media/rId25.jpg" ContentType="image/jpeg"/>
  <Override PartName="/word/media/rId33.jpg" ContentType="image/jpeg"/>
  <Override PartName="/word/media/rId37.jpg" ContentType="image/jpeg"/>
  <Override PartName="/word/media/rId41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13</w:t>
      </w:r>
    </w:p>
    <w:p>
      <w:pPr>
        <w:pStyle w:val="Subtitle"/>
      </w:pPr>
      <w:r>
        <w:t xml:space="preserve">Задание для самостоятельного выполнения</w:t>
      </w:r>
    </w:p>
    <w:p>
      <w:pPr>
        <w:pStyle w:val="Author"/>
      </w:pPr>
      <w:r>
        <w:t xml:space="preserve">Оразгелдиев Язгелди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задание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Используя теоретические методы анализа сетей Петри, проведите анализ сети, изображённой на рис. 13.2 (с помощью построения дерева достижимости). Определите, является ли сеть безопасной, ограниченной, сохраняющей, имеются ли тупики.</w:t>
      </w:r>
    </w:p>
    <w:p>
      <w:pPr>
        <w:pStyle w:val="Compact"/>
        <w:numPr>
          <w:ilvl w:val="0"/>
          <w:numId w:val="1001"/>
        </w:numPr>
      </w:pPr>
      <w:r>
        <w:t xml:space="preserve">Промоделируйте сеть Петри (см. рис. 13.2) с помощью CPNTools.</w:t>
      </w:r>
    </w:p>
    <w:p>
      <w:pPr>
        <w:pStyle w:val="Compact"/>
        <w:numPr>
          <w:ilvl w:val="0"/>
          <w:numId w:val="1001"/>
        </w:numPr>
      </w:pPr>
      <w:r>
        <w:t xml:space="preserve">Вычислите пространство состояний. Сформируйте отчёт о пространстве состояний и проанализируйте его. Постройте граф пространства состояний.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Заявка (команды программы, операнды) поступает в оперативную память (ОП), затем передается на прибор (центральный процессор, ЦП) для обработки. После этого заявка может равновероятно обратиться к оперативной памяти или к одному из двух внешних запоминающих устройств (B1 и B2). Прежде чем записать информацию на внешний накопитель, необходимо вторично обратиться к центральному процессору, определяющему состояние накопителя и выдающему необходимую управляющую информацию. Накопители (B1 и B2) могут работать в 3-х режимах:</w:t>
      </w:r>
      <w:r>
        <w:t xml:space="preserve"> </w:t>
      </w:r>
      <w:r>
        <w:t xml:space="preserve">1) B1 — занят, B2 — свободен;</w:t>
      </w:r>
      <w:r>
        <w:t xml:space="preserve"> </w:t>
      </w:r>
      <w:r>
        <w:t xml:space="preserve">2) B2 — свободен, B1 — занят;</w:t>
      </w:r>
      <w:r>
        <w:t xml:space="preserve"> </w:t>
      </w:r>
      <w:r>
        <w:t xml:space="preserve">3) B1 — занят, B2 — занят.</w:t>
      </w:r>
    </w:p>
    <w:bookmarkStart w:id="24" w:name="fig:001"/>
    <w:p>
      <w:pPr>
        <w:pStyle w:val="CaptionedFigure"/>
      </w:pPr>
      <w:r>
        <w:drawing>
          <wp:inline>
            <wp:extent cx="3733800" cy="1759606"/>
            <wp:effectExtent b="0" l="0" r="0" t="0"/>
            <wp:docPr descr="Рис. 1: Схема модели для выполнения домашнего задания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9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Схема модели для выполнения домашнего задания</w:t>
      </w:r>
    </w:p>
    <w:bookmarkEnd w:id="24"/>
    <w:p>
      <w:pPr>
        <w:pStyle w:val="BodyText"/>
      </w:pPr>
      <w:r>
        <w:t xml:space="preserve">Описание модели</w:t>
      </w:r>
    </w:p>
    <w:p>
      <w:pPr>
        <w:pStyle w:val="BodyText"/>
      </w:pPr>
      <w:r>
        <w:t xml:space="preserve">Сеть Петри моделируемой системы представлена на рис. 13.2.</w:t>
      </w:r>
      <w:r>
        <w:t xml:space="preserve"> </w:t>
      </w:r>
      <w:r>
        <w:t xml:space="preserve">Множество позиций:</w:t>
      </w:r>
      <w:r>
        <w:t xml:space="preserve"> </w:t>
      </w:r>
      <w:r>
        <w:t xml:space="preserve">P1 — состояние оперативной памяти (свободна / занята);</w:t>
      </w:r>
      <w:r>
        <w:t xml:space="preserve"> </w:t>
      </w:r>
      <w:r>
        <w:t xml:space="preserve">P2 — состояние внешнего запоминающего устройства B1 (свободно / занято);</w:t>
      </w:r>
      <w:r>
        <w:t xml:space="preserve"> </w:t>
      </w:r>
      <w:r>
        <w:t xml:space="preserve">P3 — состояние внешнего запоминающего устройства B2 (свободно / занято);</w:t>
      </w:r>
      <w:r>
        <w:t xml:space="preserve"> </w:t>
      </w:r>
      <w:r>
        <w:t xml:space="preserve">P4 — работа на ОП и B1 закончена;</w:t>
      </w:r>
      <w:r>
        <w:t xml:space="preserve"> </w:t>
      </w:r>
      <w:r>
        <w:t xml:space="preserve">P5 — работа на ОП и B2 закончена;</w:t>
      </w:r>
      <w:r>
        <w:t xml:space="preserve"> </w:t>
      </w:r>
      <w:r>
        <w:t xml:space="preserve">P6 — работа на ОП, B1 и B2 закончена;</w:t>
      </w:r>
      <w:r>
        <w:t xml:space="preserve"> </w:t>
      </w:r>
      <w:r>
        <w:t xml:space="preserve">Множество переходов:</w:t>
      </w:r>
    </w:p>
    <w:p>
      <w:pPr>
        <w:pStyle w:val="BodyText"/>
      </w:pPr>
      <w:r>
        <w:t xml:space="preserve">T1 — ЦП работает только с RAM и B1;</w:t>
      </w:r>
      <w:r>
        <w:t xml:space="preserve"> </w:t>
      </w:r>
      <w:r>
        <w:t xml:space="preserve">T2 — обрабатываются данные из RAM и с B1 переходят на устройство вывода;</w:t>
      </w:r>
      <w:r>
        <w:t xml:space="preserve"> </w:t>
      </w:r>
      <w:r>
        <w:t xml:space="preserve">T3 — CPU работает только с RAM и B2;</w:t>
      </w:r>
      <w:r>
        <w:t xml:space="preserve"> </w:t>
      </w:r>
      <w:r>
        <w:t xml:space="preserve">T4 — обрабатываются данные из RAM и с B2 переходят на устройство вывода;</w:t>
      </w:r>
      <w:r>
        <w:t xml:space="preserve"> </w:t>
      </w:r>
      <w:r>
        <w:t xml:space="preserve">T5 — CPU работает только с RAM и с B1, B2;</w:t>
      </w:r>
      <w:r>
        <w:t xml:space="preserve"> </w:t>
      </w:r>
      <w:r>
        <w:t xml:space="preserve">T6 — обрабатываются данные из RAM, B1, B2 и переходят на устройство вывода.</w:t>
      </w:r>
      <w:r>
        <w:t xml:space="preserve"> </w:t>
      </w:r>
      <w:r>
        <w:t xml:space="preserve">Функционирование сети Петри можно расматривать как срабатывание переходов, в ходе которого происходит перемещение маркеров по позициям:</w:t>
      </w:r>
      <w:r>
        <w:t xml:space="preserve"> </w:t>
      </w:r>
      <w:r>
        <w:t xml:space="preserve">- работа CPU с RAM и B1 отображается запуском перехода T1 (удаление маркеров из P1, P2 и появление в P1, P4), что влечет за собой срабатывание перехода T2, т.е. передачу данных с RAM и B1 на устройство вывода;</w:t>
      </w:r>
      <w:r>
        <w:t xml:space="preserve"> </w:t>
      </w:r>
      <w:r>
        <w:t xml:space="preserve">- работа CPU с RAM и B2 отображается запуском перехода T3 (удаление маркеров из P1 и P3 и появление в P1 и P5), что влечет за собой срабатывание перехода T4, т.е. передачу данных с RAM и B2 на устройство вывода;</w:t>
      </w:r>
      <w:r>
        <w:t xml:space="preserve"> </w:t>
      </w:r>
      <w:r>
        <w:t xml:space="preserve">– работа CPU с RAM, B1 и B2 отображается запуском перехода T5 (удаление маркеров из P4 и P5 и появление в P6), далее срабатывание перехода T6, и данные из RAM, B1 и B2 передаются на устройство вывода;</w:t>
      </w:r>
      <w:r>
        <w:t xml:space="preserve"> </w:t>
      </w:r>
      <w:r>
        <w:t xml:space="preserve">– состояние устройств восстанавливается при срабатывании: RAM — переходов T1 или T2; B1 — переходов T2 или T6; B2 — переходов T4 или T6.</w:t>
      </w:r>
    </w:p>
    <w:bookmarkStart w:id="28" w:name="fig:002"/>
    <w:p>
      <w:pPr>
        <w:pStyle w:val="CaptionedFigure"/>
      </w:pPr>
      <w:r>
        <w:drawing>
          <wp:inline>
            <wp:extent cx="3352800" cy="2857500"/>
            <wp:effectExtent b="0" l="0" r="0" t="0"/>
            <wp:docPr descr="Рис. 2: Сеть для выполнения домашнего задания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Сеть для выполнения домашнего задания</w:t>
      </w:r>
    </w:p>
    <w:bookmarkEnd w:id="28"/>
    <w:p>
      <w:pPr>
        <w:pStyle w:val="BodyText"/>
      </w:pPr>
      <w:r>
        <w:t xml:space="preserve">Анализ сети Петри</w:t>
      </w:r>
      <w:r>
        <w:t xml:space="preserve"> </w:t>
      </w:r>
      <w:r>
        <w:t xml:space="preserve">Построим дерево достижимости</w:t>
      </w:r>
    </w:p>
    <w:bookmarkStart w:id="32" w:name="fig:003"/>
    <w:p>
      <w:pPr>
        <w:pStyle w:val="CaptionedFigure"/>
      </w:pPr>
      <w:r>
        <w:drawing>
          <wp:inline>
            <wp:extent cx="2377440" cy="2148840"/>
            <wp:effectExtent b="0" l="0" r="0" t="0"/>
            <wp:docPr descr="Рис. 3: Дерево достижимости" title="" id="30" name="Picture"/>
            <a:graphic>
              <a:graphicData uri="http://schemas.openxmlformats.org/drawingml/2006/picture">
                <pic:pic>
                  <pic:nvPicPr>
                    <pic:cNvPr descr="image/11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148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Дерево достижимости</w:t>
      </w:r>
    </w:p>
    <w:bookmarkEnd w:id="32"/>
    <w:p>
      <w:pPr>
        <w:pStyle w:val="BodyText"/>
      </w:pPr>
      <w:r>
        <w:t xml:space="preserve">Промоделирую сеть Петри с помощью CPNTools. Создаем новую сеть, добавляем 6 позиций и 6 блоков переходов, затем их нужно соединить, и еще задать параметры и начальные значения.</w:t>
      </w:r>
      <w:r>
        <w:t xml:space="preserve"> </w:t>
      </w:r>
      <w:r>
        <w:t xml:space="preserve">В итоге получаем готовую модель</w:t>
      </w:r>
    </w:p>
    <w:bookmarkStart w:id="36" w:name="fig:004"/>
    <w:p>
      <w:pPr>
        <w:pStyle w:val="CaptionedFigure"/>
      </w:pPr>
      <w:r>
        <w:drawing>
          <wp:inline>
            <wp:extent cx="3733800" cy="2997640"/>
            <wp:effectExtent b="0" l="0" r="0" t="0"/>
            <wp:docPr descr="Рис. 4: Готовая модель задачи в CPNTools" title="" id="34" name="Picture"/>
            <a:graphic>
              <a:graphicData uri="http://schemas.openxmlformats.org/drawingml/2006/picture">
                <pic:pic>
                  <pic:nvPicPr>
                    <pic:cNvPr descr="image/3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7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Готовая модель задачи в CPNTools</w:t>
      </w:r>
    </w:p>
    <w:bookmarkEnd w:id="36"/>
    <w:p>
      <w:pPr>
        <w:pStyle w:val="BodyText"/>
      </w:pPr>
      <w:r>
        <w:t xml:space="preserve">Еще зададим нужные декларации</w:t>
      </w:r>
    </w:p>
    <w:bookmarkStart w:id="40" w:name="fig:005"/>
    <w:p>
      <w:pPr>
        <w:pStyle w:val="CaptionedFigure"/>
      </w:pPr>
      <w:r>
        <w:drawing>
          <wp:inline>
            <wp:extent cx="2042160" cy="1630680"/>
            <wp:effectExtent b="0" l="0" r="0" t="0"/>
            <wp:docPr descr="Рис. 5: Задание декларации" title="" id="38" name="Picture"/>
            <a:graphic>
              <a:graphicData uri="http://schemas.openxmlformats.org/drawingml/2006/picture">
                <pic:pic>
                  <pic:nvPicPr>
                    <pic:cNvPr descr="image/4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16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декларации</w:t>
      </w:r>
    </w:p>
    <w:bookmarkEnd w:id="40"/>
    <w:p>
      <w:pPr>
        <w:pStyle w:val="BodyText"/>
      </w:pPr>
      <w:r>
        <w:t xml:space="preserve">Запустив модель, посмотрим как она работает</w:t>
      </w:r>
    </w:p>
    <w:bookmarkStart w:id="44" w:name="fig:006"/>
    <w:p>
      <w:pPr>
        <w:pStyle w:val="CaptionedFigure"/>
      </w:pPr>
      <w:r>
        <w:drawing>
          <wp:inline>
            <wp:extent cx="3733800" cy="3164149"/>
            <wp:effectExtent b="0" l="0" r="0" t="0"/>
            <wp:docPr descr="Рис. 6: Запуск нашей модели" title="" id="42" name="Picture"/>
            <a:graphic>
              <a:graphicData uri="http://schemas.openxmlformats.org/drawingml/2006/picture">
                <pic:pic>
                  <pic:nvPicPr>
                    <pic:cNvPr descr="image/5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4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нашей модели</w:t>
      </w:r>
    </w:p>
    <w:bookmarkEnd w:id="44"/>
    <w:p>
      <w:pPr>
        <w:pStyle w:val="BodyText"/>
      </w:pPr>
      <w:r>
        <w:t xml:space="preserve">Пространство состояний.</w:t>
      </w:r>
    </w:p>
    <w:p>
      <w:pPr>
        <w:pStyle w:val="BodyText"/>
      </w:pPr>
      <w:r>
        <w:t xml:space="preserve">Изучим пространство состояний, их всего 5</w:t>
      </w:r>
    </w:p>
    <w:bookmarkStart w:id="48" w:name="fig:007"/>
    <w:p>
      <w:pPr>
        <w:pStyle w:val="CaptionedFigure"/>
      </w:pPr>
      <w:r>
        <w:drawing>
          <wp:inline>
            <wp:extent cx="2263140" cy="2019300"/>
            <wp:effectExtent b="0" l="0" r="0" t="0"/>
            <wp:docPr descr="Рис. 7: Дерево достижимости" title="" id="46" name="Picture"/>
            <a:graphic>
              <a:graphicData uri="http://schemas.openxmlformats.org/drawingml/2006/picture">
                <pic:pic>
                  <pic:nvPicPr>
                    <pic:cNvPr descr="image/6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314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Дерево достижимости</w:t>
      </w:r>
    </w:p>
    <w:bookmarkEnd w:id="48"/>
    <w:p>
      <w:pPr>
        <w:pStyle w:val="BodyText"/>
      </w:pPr>
      <w:r>
        <w:t xml:space="preserve">Вычислим пространство состояний. Это мы делаем по схеме как в прошлых лабораторных работах. ВХодим в пространство состояние, вычисляем пространство состояний к листу, и формируем отчёт. Сохраняем его и открываем</w:t>
      </w:r>
    </w:p>
    <w:p>
      <w:pPr>
        <w:pStyle w:val="BodyText"/>
      </w:pPr>
      <w:r>
        <w:t xml:space="preserve">В итоге из отчёта выясняем что:</w:t>
      </w:r>
    </w:p>
    <w:p>
      <w:pPr>
        <w:numPr>
          <w:ilvl w:val="0"/>
          <w:numId w:val="1002"/>
        </w:numPr>
      </w:pPr>
      <w:r>
        <w:t xml:space="preserve">есть 5 состояний и 10 переходов между ними, strongly connected components (SCC) graph содержит 1 вершину и 0 переходов</w:t>
      </w:r>
    </w:p>
    <w:p>
      <w:pPr>
        <w:numPr>
          <w:ilvl w:val="0"/>
          <w:numId w:val="1002"/>
        </w:numPr>
      </w:pPr>
      <w:r>
        <w:t xml:space="preserve">Указаны границы значений для каждого элемента: состояние Р1 всегда заполнено 1 элементом, а остальные содержат максимум один элемент, минимум ноль</w:t>
      </w:r>
    </w:p>
    <w:p>
      <w:pPr>
        <w:numPr>
          <w:ilvl w:val="0"/>
          <w:numId w:val="1002"/>
        </w:numPr>
      </w:pPr>
      <w:r>
        <w:t xml:space="preserve">Указаны границы в виде мультимножеств</w:t>
      </w:r>
    </w:p>
    <w:p>
      <w:pPr>
        <w:numPr>
          <w:ilvl w:val="0"/>
          <w:numId w:val="1002"/>
        </w:numPr>
      </w:pPr>
      <w:r>
        <w:t xml:space="preserve">Маркировка Home для всех состояний, так как в любую позиицию мы можем попасть из любой другой маркировки</w:t>
      </w:r>
    </w:p>
    <w:p>
      <w:pPr>
        <w:numPr>
          <w:ilvl w:val="0"/>
          <w:numId w:val="1002"/>
        </w:numPr>
      </w:pPr>
      <w:r>
        <w:t xml:space="preserve">Маркировка dead равна None, т.к. нет состояний из которых перехода быть не может</w:t>
      </w:r>
    </w:p>
    <w:p>
      <w:pPr>
        <w:numPr>
          <w:ilvl w:val="0"/>
          <w:numId w:val="1002"/>
        </w:numPr>
      </w:pPr>
      <w:r>
        <w:t xml:space="preserve">в конце указано что бесконечно часто могут происходить переходы Т1 Т2 Т3 Т4, но необязательно, также Т5 нужно для того чтобы система не попадала в тупик, а Т6 происходит всегда, если доступно.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/home/openmodelica/cpnl13.cpn</w:t>
      </w:r>
      <w:r>
        <w:br/>
      </w:r>
      <w:r>
        <w:rPr>
          <w:rStyle w:val="VerbatimChar"/>
        </w:rPr>
        <w:t xml:space="preserve">Report generated: Sat May  3 03:39:06 2025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5</w:t>
      </w:r>
      <w:r>
        <w:br/>
      </w:r>
      <w:r>
        <w:rPr>
          <w:rStyle w:val="VerbatimChar"/>
        </w:rPr>
        <w:t xml:space="preserve">     Arcs:   10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petri'P1 1              1          1</w:t>
      </w:r>
      <w:r>
        <w:br/>
      </w:r>
      <w:r>
        <w:rPr>
          <w:rStyle w:val="VerbatimChar"/>
        </w:rPr>
        <w:t xml:space="preserve">     petri'P2 1              1          0</w:t>
      </w:r>
      <w:r>
        <w:br/>
      </w:r>
      <w:r>
        <w:rPr>
          <w:rStyle w:val="VerbatimChar"/>
        </w:rPr>
        <w:t xml:space="preserve">     petri'P3 1              1          0</w:t>
      </w:r>
      <w:r>
        <w:br/>
      </w:r>
      <w:r>
        <w:rPr>
          <w:rStyle w:val="VerbatimChar"/>
        </w:rPr>
        <w:t xml:space="preserve">     petri'P4 1              1          0</w:t>
      </w:r>
      <w:r>
        <w:br/>
      </w:r>
      <w:r>
        <w:rPr>
          <w:rStyle w:val="VerbatimChar"/>
        </w:rPr>
        <w:t xml:space="preserve">     petri'P5 1              1          0</w:t>
      </w:r>
      <w:r>
        <w:br/>
      </w:r>
      <w:r>
        <w:rPr>
          <w:rStyle w:val="VerbatimChar"/>
        </w:rPr>
        <w:t xml:space="preserve">     petri'P6 1              1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petri'P1 1          1`memory</w:t>
      </w:r>
      <w:r>
        <w:br/>
      </w:r>
      <w:r>
        <w:rPr>
          <w:rStyle w:val="VerbatimChar"/>
        </w:rPr>
        <w:t xml:space="preserve">     petri'P2 1          1`storage1</w:t>
      </w:r>
      <w:r>
        <w:br/>
      </w:r>
      <w:r>
        <w:rPr>
          <w:rStyle w:val="VerbatimChar"/>
        </w:rPr>
        <w:t xml:space="preserve">     petri'P3 1          1`storage2</w:t>
      </w:r>
      <w:r>
        <w:br/>
      </w:r>
      <w:r>
        <w:rPr>
          <w:rStyle w:val="VerbatimChar"/>
        </w:rPr>
        <w:t xml:space="preserve">     petri'P4 1          1`storage1</w:t>
      </w:r>
      <w:r>
        <w:br/>
      </w:r>
      <w:r>
        <w:rPr>
          <w:rStyle w:val="VerbatimChar"/>
        </w:rPr>
        <w:t xml:space="preserve">     petri'P5 1          1`storage2</w:t>
      </w:r>
      <w:r>
        <w:br/>
      </w:r>
      <w:r>
        <w:rPr>
          <w:rStyle w:val="VerbatimChar"/>
        </w:rPr>
        <w:t xml:space="preserve">     petri'P6 1          1`(storage1,storage2)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petri'P1 1          1`memory</w:t>
      </w:r>
      <w:r>
        <w:br/>
      </w:r>
      <w:r>
        <w:rPr>
          <w:rStyle w:val="VerbatimChar"/>
        </w:rPr>
        <w:t xml:space="preserve">     petri'P2 1          empty</w:t>
      </w:r>
      <w:r>
        <w:br/>
      </w:r>
      <w:r>
        <w:rPr>
          <w:rStyle w:val="VerbatimChar"/>
        </w:rPr>
        <w:t xml:space="preserve">     petri'P3 1          empty</w:t>
      </w:r>
      <w:r>
        <w:br/>
      </w:r>
      <w:r>
        <w:rPr>
          <w:rStyle w:val="VerbatimChar"/>
        </w:rPr>
        <w:t xml:space="preserve">     petri'P4 1          empty</w:t>
      </w:r>
      <w:r>
        <w:br/>
      </w:r>
      <w:r>
        <w:rPr>
          <w:rStyle w:val="VerbatimChar"/>
        </w:rPr>
        <w:t xml:space="preserve">     petri'P5 1          empty</w:t>
      </w:r>
      <w:r>
        <w:br/>
      </w:r>
      <w:r>
        <w:rPr>
          <w:rStyle w:val="VerbatimChar"/>
        </w:rPr>
        <w:t xml:space="preserve">     petri'P6 1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petri'T1 1             No Fairness</w:t>
      </w:r>
      <w:r>
        <w:br/>
      </w:r>
      <w:r>
        <w:rPr>
          <w:rStyle w:val="VerbatimChar"/>
        </w:rPr>
        <w:t xml:space="preserve">       petri'T2 1             No Fairness</w:t>
      </w:r>
      <w:r>
        <w:br/>
      </w:r>
      <w:r>
        <w:rPr>
          <w:rStyle w:val="VerbatimChar"/>
        </w:rPr>
        <w:t xml:space="preserve">       petri'T3 1             No Fairness</w:t>
      </w:r>
      <w:r>
        <w:br/>
      </w:r>
      <w:r>
        <w:rPr>
          <w:rStyle w:val="VerbatimChar"/>
        </w:rPr>
        <w:t xml:space="preserve">       petri'T4 1             No Fairness</w:t>
      </w:r>
      <w:r>
        <w:br/>
      </w:r>
      <w:r>
        <w:rPr>
          <w:rStyle w:val="VerbatimChar"/>
        </w:rPr>
        <w:t xml:space="preserve">       petri'T5 1             Just</w:t>
      </w:r>
      <w:r>
        <w:br/>
      </w:r>
      <w:r>
        <w:rPr>
          <w:rStyle w:val="VerbatimChar"/>
        </w:rPr>
        <w:t xml:space="preserve">       petri'T6 1             Fair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выполнили задание для самостоятельного выполнения, провели анализ Сети Петри, построили сеть в CPNTools, построили граф состояний и провели его анализ</w:t>
      </w:r>
    </w:p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9" Target="media/rId29.jpg" /><Relationship Type="http://schemas.openxmlformats.org/officeDocument/2006/relationships/image" Id="rId25" Target="media/rId25.jpg" /><Relationship Type="http://schemas.openxmlformats.org/officeDocument/2006/relationships/image" Id="rId33" Target="media/rId33.jpg" /><Relationship Type="http://schemas.openxmlformats.org/officeDocument/2006/relationships/image" Id="rId37" Target="media/rId37.jpg" /><Relationship Type="http://schemas.openxmlformats.org/officeDocument/2006/relationships/image" Id="rId41" Target="media/rId41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13</dc:title>
  <dc:creator>Оразгелдиев Язгелди</dc:creator>
  <dc:language>ru-RU</dc:language>
  <cp:keywords/>
  <dcterms:created xsi:type="dcterms:W3CDTF">2025-05-03T15:02:14Z</dcterms:created>
  <dcterms:modified xsi:type="dcterms:W3CDTF">2025-05-03T15:02:14Z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Задание для самостоятельного выполнения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