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Exam Exercise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and configure a network topology using RIP and OSPF routing protocols in Cisco Packet Tracer. Customize the network by assigning each computer a name and an IP address using the last three digits of your roll number.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 Topology Design: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topology that includes: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10-12 computers distributed across two LANs.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two or more switches.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 two routers connected via a WAN link.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computer must be assigned a name with the format: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PC_RollNumber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PC_123).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 Address Configuration: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IP addresses to the computers in each LAN.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last three digits of each student's roll number must be used for the last octet of the computer’s IP address (e.g.,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192.168.1.RollNumber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different subnet for each LAN (e.g.,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192.168.1.0/24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LAN 1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192.168.2.0/24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LAN 2).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Routing Protocols Configuration: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one router with RIP v1.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the other router with OSPF.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communication between LANs using these protocols.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Packet Tracer Configuration Steps: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devices and create connections between them.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IP addresses on the computers, switches, and routers.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static routes or enable RIP/OSPF on the routers.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correct routing between the two LANs and that data can be transmitted between networks.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Simulation: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Cisco Packet Tracer’s simulation mode to test message transmission.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a message can be successfully transmitted from one network to another.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 and Submission: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 Documentation: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step-by-step procedure that includes: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design.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assignment.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Routing protocol configuration.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Capture the topology and successful message transmission.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Packet Tracer File: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Save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.pkt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with your completed configuration.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Submission: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Upload all files (procedure document, screenshots,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.pkt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file) to a GitHub repository named with Lab 2 exam.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repository link to the instructor.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Marks Breakdown: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 Creation and IP Address Assignment: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marks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Routing Protocol Configuration (RIP/OSPF):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marks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Message Transmission Simulation: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1.5 marks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 (Procedure and Screenshots):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1.5 marks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Uploading to GitHub: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mark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work must be completed within the lab session. Late submissions will not be accepted.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4o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