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80" w:after="480"/>
        <w:jc w:val="center"/>
        <w:rPr/>
      </w:pPr>
      <w:r>
        <w:rPr>
          <w:b/>
          <w:bCs/>
          <w:color w:val="1F4E78"/>
          <w:sz w:val="40"/>
          <w:szCs w:val="40"/>
        </w:rPr>
        <w:t>GUIDE DE RÉALISATION</w:t>
      </w:r>
    </w:p>
    <w:p>
      <w:pPr>
        <w:pStyle w:val="Normal"/>
        <w:spacing w:before="0" w:after="240"/>
        <w:jc w:val="center"/>
        <w:rPr/>
      </w:pPr>
      <w:r>
        <w:rPr>
          <w:b/>
          <w:bCs/>
          <w:color w:val="2E75B6"/>
          <w:sz w:val="32"/>
          <w:szCs w:val="32"/>
        </w:rPr>
        <w:t>Autonomous AI Crop Guardian</w:t>
      </w:r>
    </w:p>
    <w:p>
      <w:pPr>
        <w:pStyle w:val="Normal"/>
        <w:spacing w:before="0" w:after="1440"/>
        <w:jc w:val="center"/>
        <w:rPr/>
      </w:pPr>
      <w:r>
        <w:rPr>
          <w:color w:val="666666"/>
          <w:sz w:val="24"/>
          <w:szCs w:val="24"/>
        </w:rPr>
        <w:t>Guide Pratique Étape par Étape</w:t>
      </w:r>
    </w:p>
    <w:p>
      <w:pPr>
        <w:pStyle w:val="Heading1"/>
        <w:rPr/>
      </w:pPr>
      <w:r>
        <w:rPr/>
        <w:t>Introduction</w:t>
      </w:r>
    </w:p>
    <w:p>
      <w:pPr>
        <w:pStyle w:val="Normal"/>
        <w:spacing w:before="0" w:after="240"/>
        <w:rPr/>
      </w:pPr>
      <w:r>
        <w:rPr/>
        <w:t>Ce guide détaillé présente la méthodologie complète pour réaliser le projet Autonomous AI Crop Guardian. Le développement est structuré en modules indépendants qui peuvent être testés séparément avant leur intégration finale. Cette approche modulaire permet de valider chaque composant individuellement, de faciliter le débogage et de garantir la qualité du système global.</w:t>
      </w:r>
    </w:p>
    <w:p>
      <w:pPr>
        <w:pStyle w:val="Normal"/>
        <w:spacing w:before="0" w:after="480"/>
        <w:rPr/>
      </w:pPr>
      <w:r>
        <w:rPr/>
        <w:t>Le projet sera développé en quatre phases principales , chaque phase comportant des livrables spécifiques et des critères de validation mesurables. Cette structuration progressive permet de construire le système couche par couche, en commençant par les fondations hardware pour terminer avec les fonctionnalités avancées d'intelligence artificielle.</w:t>
      </w:r>
    </w:p>
    <w:p>
      <w:pPr>
        <w:pStyle w:val="Heading1"/>
        <w:rPr/>
      </w:pPr>
      <w:r>
        <w:rPr/>
        <w:t>PHASE 1 : Fondations Hardware :</w:t>
      </w:r>
    </w:p>
    <w:p>
      <w:pPr>
        <w:pStyle w:val="Normal"/>
        <w:spacing w:before="0" w:after="240"/>
        <w:rPr/>
      </w:pPr>
      <w:r>
        <w:rPr/>
        <w:t>Cette phase établit les bases matérielles du système. L'objectif est de valider le bon fonctionnement de tous les composants électroniques individuellement avant de les intégrer dans un ensemble cohérent.</w:t>
      </w:r>
    </w:p>
    <w:p>
      <w:pPr>
        <w:pStyle w:val="Heading2"/>
        <w:rPr/>
      </w:pPr>
      <w:r>
        <w:rPr/>
        <w:t>Etape</w:t>
      </w:r>
      <w:r>
        <w:rPr/>
        <w:t xml:space="preserve"> 1 : Configuration Environnement et Premier Test</w:t>
      </w:r>
    </w:p>
    <w:p>
      <w:pPr>
        <w:pStyle w:val="Heading3"/>
        <w:rPr/>
      </w:pPr>
      <w:r>
        <w:rPr/>
        <w:t xml:space="preserve">Objectifs : </w:t>
      </w:r>
    </w:p>
    <w:p>
      <w:pPr>
        <w:pStyle w:val="Normal"/>
        <w:spacing w:before="0" w:after="240"/>
        <w:rPr/>
      </w:pPr>
      <w:r>
        <w:rPr/>
        <w:t>La première semaine se concentre sur la mise en place de l'environnement de développement et la validation du microcontrôleur ESP32. Il est essentiel de maîtriser les outils de base avant d'ajouter la complexité des capteurs et de l'intelligence artificielle.</w:t>
      </w:r>
    </w:p>
    <w:p>
      <w:pPr>
        <w:pStyle w:val="Heading3"/>
        <w:rPr/>
      </w:pPr>
      <w:r>
        <w:rPr/>
        <w:t>Tâches détaillées</w:t>
      </w:r>
    </w:p>
    <w:p>
      <w:pPr>
        <w:pStyle w:val="Normal"/>
        <w:spacing w:before="0" w:after="120"/>
        <w:rPr/>
      </w:pPr>
      <w:r>
        <w:rPr>
          <w:b/>
          <w:bCs/>
        </w:rPr>
        <w:t>Premier programme : LED clignotante :</w:t>
      </w:r>
    </w:p>
    <w:p>
      <w:pPr>
        <w:pStyle w:val="CodeBlock"/>
        <w:rPr/>
      </w:pPr>
      <w:r>
        <w:rPr/>
        <w:t xml:space="preserve">// Programme de test ESP32 </w:t>
      </w:r>
    </w:p>
    <w:p>
      <w:pPr>
        <w:pStyle w:val="CodeBlock"/>
        <w:rPr/>
      </w:pPr>
      <w:r>
        <w:rPr/>
        <w:t xml:space="preserve">#define LED_PIN 2  </w:t>
      </w:r>
    </w:p>
    <w:p>
      <w:pPr>
        <w:pStyle w:val="CodeBlock"/>
        <w:rPr/>
      </w:pPr>
      <w:r>
        <w:rPr/>
        <w:t xml:space="preserve">void setup() {   </w:t>
      </w:r>
    </w:p>
    <w:p>
      <w:pPr>
        <w:pStyle w:val="CodeBlock"/>
        <w:rPr/>
      </w:pPr>
      <w:r>
        <w:rPr/>
        <w:tab/>
        <w:t>pinMode(LED_PIN, OUTPUT);</w:t>
      </w:r>
    </w:p>
    <w:p>
      <w:pPr>
        <w:pStyle w:val="CodeBlock"/>
        <w:rPr/>
      </w:pPr>
      <w:r>
        <w:rPr/>
        <w:tab/>
        <w:t>Serial.begin(115200);</w:t>
      </w:r>
    </w:p>
    <w:p>
      <w:pPr>
        <w:pStyle w:val="CodeBlock"/>
        <w:rPr/>
      </w:pPr>
      <w:r>
        <w:rPr/>
        <w:tab/>
        <w:t xml:space="preserve">Serial.println("ESP32 initialisé"); </w:t>
      </w:r>
    </w:p>
    <w:p>
      <w:pPr>
        <w:pStyle w:val="CodeBlock"/>
        <w:rPr/>
      </w:pPr>
      <w:r>
        <w:rPr/>
        <w:t xml:space="preserve">}  </w:t>
      </w:r>
    </w:p>
    <w:p>
      <w:pPr>
        <w:pStyle w:val="CodeBlock"/>
        <w:rPr/>
      </w:pPr>
      <w:r>
        <w:rPr/>
        <w:t xml:space="preserve">void loop() {   digitalWrite(LED_PIN, HIGH);   </w:t>
      </w:r>
    </w:p>
    <w:p>
      <w:pPr>
        <w:pStyle w:val="CodeBlock"/>
        <w:ind w:hanging="0"/>
        <w:rPr/>
      </w:pPr>
      <w:r>
        <w:rPr/>
        <w:tab/>
        <w:t xml:space="preserve">Serial.println("LED ON");  </w:t>
      </w:r>
    </w:p>
    <w:p>
      <w:pPr>
        <w:pStyle w:val="CodeBlock"/>
        <w:rPr/>
      </w:pPr>
      <w:r>
        <w:rPr/>
        <w:tab/>
        <w:t xml:space="preserve">delay(1000);   </w:t>
      </w:r>
    </w:p>
    <w:p>
      <w:pPr>
        <w:pStyle w:val="CodeBlock"/>
        <w:rPr/>
      </w:pPr>
      <w:r>
        <w:rPr/>
        <w:tab/>
        <w:t>digitalWrite(LED_PIN, LOW);</w:t>
      </w:r>
    </w:p>
    <w:p>
      <w:pPr>
        <w:pStyle w:val="CodeBlock"/>
        <w:rPr/>
      </w:pPr>
      <w:r>
        <w:rPr/>
        <w:t xml:space="preserve">   </w:t>
      </w:r>
      <w:r>
        <w:rPr/>
        <w:t xml:space="preserve">Serial.println("LED OFF"); </w:t>
      </w:r>
    </w:p>
    <w:p>
      <w:pPr>
        <w:pStyle w:val="CodeBlock"/>
        <w:rPr/>
      </w:pPr>
      <w:r>
        <w:rPr/>
        <w:t xml:space="preserve">  </w:t>
      </w:r>
      <w:r>
        <w:rPr/>
        <w:t xml:space="preserve">delay(1000); </w:t>
      </w:r>
    </w:p>
    <w:p>
      <w:pPr>
        <w:pStyle w:val="CodeBlock"/>
        <w:rPr/>
      </w:pPr>
      <w:r>
        <w:rPr/>
        <w:t>}</w:t>
      </w:r>
    </w:p>
    <w:p>
      <w:pPr>
        <w:pStyle w:val="Normal"/>
        <w:spacing w:before="0" w:after="240"/>
        <w:rPr/>
      </w:pPr>
      <w:r>
        <w:rPr/>
      </w:r>
    </w:p>
    <w:p>
      <w:pPr>
        <w:pStyle w:val="Normal"/>
        <w:spacing w:before="0" w:after="120"/>
        <w:rPr/>
      </w:pPr>
      <w:r>
        <w:rPr>
          <w:b/>
          <w:bCs/>
        </w:rPr>
        <w:t>Test de connectivité WiFi :</w:t>
      </w:r>
    </w:p>
    <w:p>
      <w:pPr>
        <w:pStyle w:val="CodeBlock"/>
        <w:rPr/>
      </w:pPr>
      <w:r>
        <w:rPr/>
        <w:t xml:space="preserve">#include &lt;WiFi.h&gt;  </w:t>
      </w:r>
    </w:p>
    <w:p>
      <w:pPr>
        <w:pStyle w:val="CodeBlock"/>
        <w:rPr/>
      </w:pPr>
      <w:r>
        <w:rPr/>
        <w:t xml:space="preserve">const char* ssid = "VotreSSID"; </w:t>
      </w:r>
    </w:p>
    <w:p>
      <w:pPr>
        <w:pStyle w:val="CodeBlock"/>
        <w:rPr/>
      </w:pPr>
      <w:r>
        <w:rPr/>
        <w:t xml:space="preserve">const char* password = "VotreMotDePasse"; </w:t>
      </w:r>
    </w:p>
    <w:p>
      <w:pPr>
        <w:pStyle w:val="CodeBlock"/>
        <w:rPr/>
      </w:pPr>
      <w:r>
        <w:rPr/>
        <w:t xml:space="preserve"> </w:t>
      </w:r>
      <w:r>
        <w:rPr/>
        <w:t xml:space="preserve">void setup() {   </w:t>
      </w:r>
    </w:p>
    <w:p>
      <w:pPr>
        <w:pStyle w:val="CodeBlock"/>
        <w:rPr/>
      </w:pPr>
      <w:r>
        <w:rPr/>
        <w:tab/>
        <w:t xml:space="preserve">Serial.begin(115200); </w:t>
      </w:r>
    </w:p>
    <w:p>
      <w:pPr>
        <w:pStyle w:val="CodeBlock"/>
        <w:rPr/>
      </w:pPr>
      <w:r>
        <w:rPr/>
        <w:t xml:space="preserve"> </w:t>
      </w:r>
      <w:r>
        <w:rPr/>
        <w:tab/>
        <w:t xml:space="preserve">WiFi.begin(ssid, password); </w:t>
      </w:r>
    </w:p>
    <w:p>
      <w:pPr>
        <w:pStyle w:val="CodeBlock"/>
        <w:rPr/>
      </w:pPr>
      <w:r>
        <w:rPr/>
        <w:t xml:space="preserve">   </w:t>
      </w:r>
      <w:r>
        <w:rPr/>
        <w:t xml:space="preserve">while (WiFi.status() != WL_CONNECTED) {     </w:t>
      </w:r>
    </w:p>
    <w:p>
      <w:pPr>
        <w:pStyle w:val="CodeBlock"/>
        <w:rPr/>
      </w:pPr>
      <w:r>
        <w:rPr/>
        <w:tab/>
        <w:t xml:space="preserve">delay(500);    </w:t>
      </w:r>
    </w:p>
    <w:p>
      <w:pPr>
        <w:pStyle w:val="CodeBlock"/>
        <w:rPr/>
      </w:pPr>
      <w:r>
        <w:rPr/>
        <w:tab/>
        <w:t>Serial.print(".");</w:t>
      </w:r>
    </w:p>
    <w:p>
      <w:pPr>
        <w:pStyle w:val="CodeBlock"/>
        <w:rPr/>
      </w:pPr>
      <w:r>
        <w:rPr/>
        <w:t xml:space="preserve">   </w:t>
      </w:r>
      <w:r>
        <w:rPr/>
        <w:t xml:space="preserve">}      </w:t>
      </w:r>
    </w:p>
    <w:p>
      <w:pPr>
        <w:pStyle w:val="CodeBlock"/>
        <w:rPr/>
      </w:pPr>
      <w:r>
        <w:rPr/>
        <w:t xml:space="preserve">Serial.println("Connecté au WiFi");   </w:t>
      </w:r>
    </w:p>
    <w:p>
      <w:pPr>
        <w:pStyle w:val="CodeBlock"/>
        <w:rPr/>
      </w:pPr>
      <w:r>
        <w:rPr/>
        <w:t xml:space="preserve">Serial.print("Adresse IP: ");   </w:t>
      </w:r>
    </w:p>
    <w:p>
      <w:pPr>
        <w:pStyle w:val="CodeBlock"/>
        <w:rPr/>
      </w:pPr>
      <w:r>
        <w:rPr/>
        <w:t xml:space="preserve">Serial.println(WiFi.localIP()); }  </w:t>
      </w:r>
    </w:p>
    <w:p>
      <w:pPr>
        <w:pStyle w:val="CodeBlock"/>
        <w:rPr/>
      </w:pPr>
      <w:r>
        <w:rPr/>
        <w:t>void loop() {   // Rien ici }</w:t>
      </w:r>
    </w:p>
    <w:p>
      <w:pPr>
        <w:pStyle w:val="CodeBlock"/>
        <w:rPr/>
      </w:pPr>
      <w:r>
        <w:rPr/>
      </w:r>
    </w:p>
    <w:p>
      <w:pPr>
        <w:pStyle w:val="Normal"/>
        <w:spacing w:before="0" w:after="240"/>
        <w:rPr/>
      </w:pPr>
      <w:r>
        <w:rPr/>
      </w:r>
    </w:p>
    <w:p>
      <w:pPr>
        <w:pStyle w:val="Normal"/>
        <w:spacing w:before="0" w:after="480"/>
        <w:rPr/>
      </w:pPr>
      <w:r>
        <w:rPr>
          <w:b/>
          <w:bCs/>
        </w:rPr>
        <w:t>Validation :</w:t>
      </w:r>
      <w:r>
        <w:rPr/>
        <w:t xml:space="preserve"> La LED interne de l'ESP32 doit clignoter à intervalle régulier d'une seconde. Le moniteur série doit afficher les messages de connexion WiFi et l'adresse IP obtenue. Cette étape valide que le microcontrôleur fonctionne correctement et peut communiquer via WiFi.</w:t>
      </w:r>
    </w:p>
    <w:p>
      <w:pPr>
        <w:pStyle w:val="Heading2"/>
        <w:rPr/>
      </w:pPr>
      <w:r>
        <w:rPr/>
        <w:t>Etape</w:t>
      </w:r>
      <w:r>
        <w:rPr/>
        <w:t xml:space="preserve"> 2 : Intégration Capteurs Environnementaux</w:t>
      </w:r>
    </w:p>
    <w:p>
      <w:pPr>
        <w:pStyle w:val="Heading3"/>
        <w:rPr/>
      </w:pPr>
      <w:r>
        <w:rPr/>
        <w:t>Module A : Capteur d'humidité du sol</w:t>
      </w:r>
    </w:p>
    <w:p>
      <w:pPr>
        <w:pStyle w:val="Normal"/>
        <w:spacing w:before="0" w:after="240"/>
        <w:rPr/>
      </w:pPr>
      <w:r>
        <w:rPr/>
        <w:t>Le capteur d'humidité capacitif mesure le taux d'humidité du sol en détectant les changements de capacitance entre ses plaques. Contrairement aux capteurs résistifs qui se corrodent rapidement, le capteur capacitif offre une durabilité supérieure pour un usage en extérieur.</w:t>
      </w:r>
    </w:p>
    <w:p>
      <w:pPr>
        <w:pStyle w:val="Normal"/>
        <w:spacing w:before="0" w:after="120"/>
        <w:rPr/>
      </w:pPr>
      <w:r>
        <w:rPr>
          <w:b/>
          <w:bCs/>
        </w:rPr>
        <w:t>Connexion hardware :</w:t>
      </w:r>
    </w:p>
    <w:p>
      <w:pPr>
        <w:pStyle w:val="Normal"/>
        <w:spacing w:before="0" w:after="240"/>
        <w:rPr/>
      </w:pPr>
      <w:r>
        <w:rPr/>
        <w:t>Branchez le fil VCC du capteur sur la broche 3.3V de l'ESP32. Connectez GND au GND de l'ESP32. Le fil de signal (AOUT) se branche sur GPIO34 qui dispose d'un convertisseur analogique-numérique intégré.</w:t>
      </w:r>
    </w:p>
    <w:p>
      <w:pPr>
        <w:pStyle w:val="Normal"/>
        <w:spacing w:before="0" w:after="120"/>
        <w:rPr/>
      </w:pPr>
      <w:r>
        <w:rPr>
          <w:b/>
          <w:bCs/>
        </w:rPr>
        <w:t>Code de lecture :</w:t>
      </w:r>
    </w:p>
    <w:p>
      <w:pPr>
        <w:pStyle w:val="CodeBlock"/>
        <w:rPr/>
      </w:pPr>
      <w:r>
        <w:rPr/>
        <w:t>#define SOIL_MOISTURE_PIN 34  int soilMoistureValue = 0; int soilMoisturePercent = 0;  void setup() {   Serial.begin(115200);   pinMode(SOIL_MOISTURE_PIN, INPUT); }  void loop() {   // Lecture brute (0-4095 sur ESP32)   soilMoistureValue = analogRead(SOIL_MOISTURE_PIN);      // Conversion en pourcentage   // Calibration nécessaire: sec=3200, humide=1500   soilMoisturePercent = map(soilMoistureValue, 3200, 1500, 0, 100);   soilMoisturePercent = constrain(soilMoisturePercent, 0, 100);      Serial.print("Humidité sol: ");   Serial.print(soilMoisturePercent);   Serial.println("%");      delay(2000); }</w:t>
      </w:r>
    </w:p>
    <w:p>
      <w:pPr>
        <w:pStyle w:val="Normal"/>
        <w:spacing w:before="0" w:after="240"/>
        <w:rPr/>
      </w:pPr>
      <w:r>
        <w:rPr/>
      </w:r>
    </w:p>
    <w:p>
      <w:pPr>
        <w:pStyle w:val="Normal"/>
        <w:spacing w:before="0" w:after="240"/>
        <w:rPr/>
      </w:pPr>
      <w:r>
        <w:rPr>
          <w:b/>
          <w:bCs/>
        </w:rPr>
        <w:t>Procédure de calibration :</w:t>
      </w:r>
      <w:r>
        <w:rPr/>
        <w:t xml:space="preserve"> Placez le capteur dans un sol complètement sec et notez la valeur affichée. Plongez ensuite le capteur dans un sol saturé d'eau et notez cette seconde valeur. Utilisez ces deux valeurs dans la fonction map pour obtenir des pourcentages précis.</w:t>
      </w:r>
    </w:p>
    <w:p>
      <w:pPr>
        <w:pStyle w:val="Heading3"/>
        <w:rPr/>
      </w:pPr>
      <w:r>
        <w:rPr/>
        <w:t>Module B : Capteur DHT22 température et humidité</w:t>
      </w:r>
    </w:p>
    <w:p>
      <w:pPr>
        <w:pStyle w:val="Normal"/>
        <w:spacing w:before="0" w:after="240"/>
        <w:rPr/>
      </w:pPr>
      <w:r>
        <w:rPr/>
        <w:t>Le DHT22 est un capteur numérique qui communique via un protocole propriétaire à un fil. Il mesure simultanément la température et l'humidité relative de l'air ambiant avec une bonne précision.</w:t>
      </w:r>
    </w:p>
    <w:p>
      <w:pPr>
        <w:pStyle w:val="Normal"/>
        <w:spacing w:before="0" w:after="120"/>
        <w:rPr/>
      </w:pPr>
      <w:r>
        <w:rPr>
          <w:b/>
          <w:bCs/>
        </w:rPr>
        <w:t>Installation de la bibliothèque :</w:t>
      </w:r>
    </w:p>
    <w:p>
      <w:pPr>
        <w:pStyle w:val="Normal"/>
        <w:spacing w:before="0" w:after="240"/>
        <w:rPr/>
      </w:pPr>
      <w:r>
        <w:rPr/>
        <w:t>Dans Arduino IDE, ouvrez le gestionnaire de bibliothèques. Recherchez et installez DHT sensor library par Adafruit. Installez également Adafruit Unified Sensor qui est une dépendance requise.</w:t>
      </w:r>
    </w:p>
    <w:p>
      <w:pPr>
        <w:pStyle w:val="CodeBlock"/>
        <w:rPr/>
      </w:pPr>
      <w:r>
        <w:rPr/>
        <w:t>#include &lt;DHT.h&gt;  #define DHTPIN 15 #define DHTTYPE DHT22  DHT dht(DHTPIN, DHTTYPE);  void setup() {   Serial.begin(115200);   dht.begin();   Serial.println("DHT22 initialisé"); }  void loop() {   float humidity = dht.readHumidity();   float temperature = dht.readTemperature();      if (isnan(humidity) || isnan(temperature)) {     Serial.println("Échec lecture DHT22");     return;   }      Serial.print("Température: ");   Serial.print(temperature);   Serial.print("°C | Humidité: ");   Serial.print(humidity);   Serial.println("%");      delay(2000); }</w:t>
      </w:r>
    </w:p>
    <w:p>
      <w:pPr>
        <w:pStyle w:val="Normal"/>
        <w:spacing w:before="0" w:after="240"/>
        <w:rPr/>
      </w:pPr>
      <w:r>
        <w:rPr/>
      </w:r>
    </w:p>
    <w:p>
      <w:pPr>
        <w:pStyle w:val="Heading3"/>
        <w:rPr/>
      </w:pPr>
      <w:r>
        <w:rPr/>
        <w:t>Module C : Capteur de luminosité BH1750</w:t>
      </w:r>
    </w:p>
    <w:p>
      <w:pPr>
        <w:pStyle w:val="Normal"/>
        <w:spacing w:before="0" w:after="240"/>
        <w:rPr/>
      </w:pPr>
      <w:r>
        <w:rPr/>
        <w:t>Le BH1750 est un photomètre numérique qui communique via le protocole I2C. Il mesure l'intensité lumineuse en lux, une unité qui correspond à la perception humaine de la luminosité.</w:t>
      </w:r>
    </w:p>
    <w:p>
      <w:pPr>
        <w:pStyle w:val="CodeBlock"/>
        <w:rPr/>
      </w:pPr>
      <w:r>
        <w:rPr/>
        <w:t>#include &lt;Wire.h&gt; #include &lt;BH1750.h&gt;  BH1750 lightMeter;  void setup() {   Serial.begin(115200);   Wire.begin(21, 22); // SDA=21, SCL=22   lightMeter.begin();   Serial.println("BH1750 initialisé"); }  void loop() {   float lux = lightMeter.readLightLevel();      Serial.print("Luminosité: ");   Serial.print(lux);   Serial.println(" lux");      delay(2000); }</w:t>
      </w:r>
    </w:p>
    <w:p>
      <w:pPr>
        <w:pStyle w:val="Normal"/>
        <w:spacing w:before="0" w:after="480"/>
        <w:rPr/>
      </w:pPr>
      <w:r>
        <w:rPr/>
      </w:r>
    </w:p>
    <w:p>
      <w:pPr>
        <w:pStyle w:val="Heading2"/>
        <w:rPr/>
      </w:pPr>
      <w:r>
        <w:rPr/>
        <w:t>Etape</w:t>
      </w:r>
      <w:r>
        <w:rPr/>
        <w:t xml:space="preserve"> 3 : Module Caméra et Capture d'Images</w:t>
      </w:r>
    </w:p>
    <w:p>
      <w:pPr>
        <w:pStyle w:val="Normal"/>
        <w:spacing w:before="0" w:after="240"/>
        <w:rPr/>
      </w:pPr>
      <w:r>
        <w:rPr/>
        <w:t>L'intégration de la caméra OV2640 nécessite une attention particulière car elle monopolise plusieurs broches GPIO de l'ESP32. La caméra communique via une interface parallèle DVP qui permet des transferts rapides de données image.</w:t>
      </w:r>
    </w:p>
    <w:p>
      <w:pPr>
        <w:pStyle w:val="Heading3"/>
        <w:rPr/>
      </w:pPr>
      <w:r>
        <w:rPr/>
        <w:t>Configuration de la caméra</w:t>
      </w:r>
    </w:p>
    <w:p>
      <w:pPr>
        <w:pStyle w:val="CodeBlock"/>
        <w:rPr/>
      </w:pPr>
      <w:r>
        <w:rPr/>
        <w:t>#include "esp_camera.h"  // Définition des pins pour ESP32-CAM #define PWDN_GPIO_NUM     32 #define RESET_GPIO_NUM    -1 #define XCLK_GPIO_NUM      0 #define SIOD_GPIO_NUM     26 #define SIOC_GPIO_NUM     27 #define Y9_GPIO_NUM       35 #define Y8_GPIO_NUM       34 #define Y7_GPIO_NUM       39 #define Y6_GPIO_NUM       36 #define Y5_GPIO_NUM       21 #define Y4_GPIO_NUM       19 #define Y3_GPIO_NUM       18 #define Y2_GPIO_NUM        5 #define VSYNC_GPIO_NUM    25 #define HREF_GPIO_NUM     23 #define PCLK_GPIO_NUM     22  void setup() {   Serial.begin(115200);      camera_config_t config;   config.ledc_channel = LEDC_CHANNEL_0;   config.ledc_timer = LEDC_TIMER_0;   config.pin_d0 = Y2_GPIO_NUM;   config.pin_d1 = Y3_GPIO_NUM;   config.pin_d2 = Y4_GPIO_NUM;   config.pin_d3 = Y5_GPIO_NUM;   config.pin_d4 = Y6_GPIO_NUM;   config.pin_d5 = Y7_GPIO_NUM;   config.pin_d6 = Y8_GPIO_NUM;   config.pin_d7 = Y9_GPIO_NUM;   config.pin_xclk = XCLK_GPIO_NUM;   config.pin_pclk = PCLK_GPIO_NUM;   config.pin_vsync = VSYNC_GPIO_NUM;   config.pin_href = HREF_GPIO_NUM;   config.pin_sscb_sda = SIOD_GPIO_NUM;   config.pin_sscb_scl = SIOC_GPIO_NUM;   config.pin_pwdn = PWDN_GPIO_NUM;   config.pin_reset = RESET_GPIO_NUM;   config.xclk_freq_hz = 20000000;   config.pixel_format = PIXFORMAT_JPEG;      // Résolution initiale   config.frame_size = FRAMESIZE_UXGA; // 1600x1200   config.jpeg_quality = 10;   config.fb_count = 2;      esp_err_t err = esp_camera_init(&amp;config);   if (err != ESP_OK) {     Serial.printf("Erreur caméra: 0x%x", err);     return;   }      Serial.println("Caméra initialisée"); }  void loop() {   captureAndSaveImage();   delay(5000); }  void captureAndSaveImage() {   camera_fb_t * fb = esp_camera_fb_get();   if (!fb) {     Serial.println("Échec capture");     return;   }      Serial.printf("Image capturée: %d bytes\n", fb-&gt;len);      esp_camera_fb_return(fb); }</w:t>
      </w:r>
    </w:p>
    <w:p>
      <w:pPr>
        <w:pStyle w:val="Normal"/>
        <w:spacing w:before="0" w:after="480"/>
        <w:rPr/>
      </w:pPr>
      <w:r>
        <w:rPr/>
      </w:r>
    </w:p>
    <w:p>
      <w:pPr>
        <w:pStyle w:val="Heading2"/>
        <w:rPr/>
      </w:pPr>
      <w:r>
        <w:rPr/>
        <w:t>Etape</w:t>
      </w:r>
      <w:r>
        <w:rPr/>
        <w:t xml:space="preserve"> 4 : Actionneurs et Système d'Irrigation</w:t>
      </w:r>
    </w:p>
    <w:p>
      <w:pPr>
        <w:pStyle w:val="Normal"/>
        <w:spacing w:before="0" w:after="240"/>
        <w:rPr/>
      </w:pPr>
      <w:r>
        <w:rPr/>
        <w:t>Le système d'irrigation automatisé repose sur un relais qui contrôle l'alimentation de la pompe à eau. Le relais agit comme un interrupteur électronique commandé par l'ESP32.</w:t>
      </w:r>
    </w:p>
    <w:p>
      <w:pPr>
        <w:pStyle w:val="Heading3"/>
        <w:rPr/>
      </w:pPr>
      <w:r>
        <w:rPr/>
        <w:t>Module Relais et Pompe</w:t>
      </w:r>
    </w:p>
    <w:p>
      <w:pPr>
        <w:pStyle w:val="CodeBlock"/>
        <w:rPr/>
      </w:pPr>
      <w:r>
        <w:rPr/>
        <w:t>#define RELAY_PIN 13 #define PUMP_DURATION 10000 // 10 secondes  void setup() {   Serial.begin(115200);   pinMode(RELAY_PIN, OUTPUT);   digitalWrite(RELAY_PIN, LOW); // Pompe éteinte   Serial.println("Système irrigation initialisé"); }  void loop() {   // Test manuel   Serial.println("Test irrigation - START");   activatePump(PUMP_DURATION);   Serial.println("Test irrigation - END");   delay(30000); // Attente 30s }  void activatePump(int duration) {   Serial.println("Pompe ACTIVÉE");   digitalWrite(RELAY_PIN, HIGH);   delay(duration);   digitalWrite(RELAY_PIN, LOW);   Serial.println("Pompe DÉSACTIVÉE"); }</w:t>
      </w:r>
    </w:p>
    <w:p>
      <w:pPr>
        <w:pStyle w:val="Normal"/>
        <w:spacing w:before="0" w:after="240"/>
        <w:rPr/>
      </w:pPr>
      <w:r>
        <w:rPr/>
      </w:r>
    </w:p>
    <w:p>
      <w:pPr>
        <w:pStyle w:val="Normal"/>
        <w:spacing w:before="0" w:after="480"/>
        <w:rPr/>
      </w:pPr>
      <w:r>
        <w:rPr>
          <w:b/>
          <w:bCs/>
        </w:rPr>
        <w:t>Validation Phase 1 :</w:t>
      </w:r>
      <w:r>
        <w:rPr/>
        <w:t xml:space="preserve"> À la fin de cette phase, tous les composants doivent fonctionner individuellement. Chaque capteur doit fournir des données cohérentes. La caméra doit capturer des images. La pompe doit s'activer et se désactiver correctement via le relais.</w:t>
      </w:r>
    </w:p>
    <w:p>
      <w:pPr>
        <w:pStyle w:val="Heading1"/>
        <w:rPr/>
      </w:pPr>
      <w:r>
        <w:rPr/>
        <w:t xml:space="preserve">PHASE 2 : Intégration Système </w:t>
      </w:r>
    </w:p>
    <w:p>
      <w:pPr>
        <w:pStyle w:val="Normal"/>
        <w:spacing w:before="0" w:after="240"/>
        <w:rPr/>
      </w:pPr>
      <w:r>
        <w:rPr/>
        <w:t>Cette phase consiste à assembler tous les modules en un système cohérent. L'objectif est de créer une boucle de contrôle principale qui orchestre tous les composants et gère les données de manière structurée.</w:t>
      </w:r>
    </w:p>
    <w:p>
      <w:pPr>
        <w:pStyle w:val="Heading2"/>
        <w:rPr/>
      </w:pPr>
      <w:r>
        <w:rPr/>
        <w:t>Etape</w:t>
      </w:r>
      <w:r>
        <w:rPr/>
        <w:t xml:space="preserve"> 5 : Architecture Logicielle et Boucle Principale</w:t>
      </w:r>
    </w:p>
    <w:p>
      <w:pPr>
        <w:pStyle w:val="Normal"/>
        <w:spacing w:before="0" w:after="240"/>
        <w:rPr/>
      </w:pPr>
      <w:r>
        <w:rPr/>
        <w:t>La structure du code doit être organisée de manière modulaire pour faciliter la maintenance et les évolutions futures. Chaque fonctionnalité sera encapsulée dans des fonctions dédiées.</w:t>
      </w:r>
    </w:p>
    <w:p>
      <w:pPr>
        <w:pStyle w:val="CodeBlock"/>
        <w:rPr/>
      </w:pPr>
      <w:r>
        <w:rPr/>
        <w:t>// Structure de données globale struct SensorData {   float soilMoisture;   float temperature;   float humidity;   float lightLevel;   unsigned long timestamp; };  SensorData currentData; unsigned long lastSensorRead = 0; unsigned long lastImageCapture = 0; const unsigned long SENSOR_INTERVAL = 60000; // 1 minute const unsigned long IMAGE_INTERVAL = 300000; // 5 minutes  void setup() {   Serial.begin(115200);   initializeHardware();   initializeWiFi();   Serial.println("Système AACG démarré"); }  void loop() {   unsigned long currentTime = millis();      // Lecture capteurs toutes les 60 secondes   if (currentTime - lastSensorRead &gt;= SENSOR_INTERVAL) {     readAllSensors();     processData();     makeDecision();     lastSensorRead = currentTime;   }      // Capture image toutes les 5 minutes   if (currentTime - lastImageCapture &gt;= IMAGE_INTERVAL) {     captureImage();     lastImageCapture = currentTime;   }      // Envoi données si WiFi disponible   if (WiFi.status() == WL_CONNECTED) {     sendDataToServer();   }      delay(100); }</w:t>
      </w:r>
    </w:p>
    <w:p>
      <w:pPr>
        <w:pStyle w:val="Normal"/>
        <w:spacing w:before="0" w:after="480"/>
        <w:rPr/>
      </w:pPr>
      <w:r>
        <w:rPr/>
      </w:r>
    </w:p>
    <w:p>
      <w:pPr>
        <w:pStyle w:val="Heading2"/>
        <w:rPr/>
      </w:pPr>
      <w:r>
        <w:rPr/>
        <w:t>Etape</w:t>
      </w:r>
      <w:r>
        <w:rPr/>
        <w:t xml:space="preserve"> 6 : Logique de Décision et Irrigation Automatique</w:t>
      </w:r>
    </w:p>
    <w:p>
      <w:pPr>
        <w:pStyle w:val="Normal"/>
        <w:spacing w:before="0" w:after="240"/>
        <w:rPr/>
      </w:pPr>
      <w:r>
        <w:rPr/>
        <w:t>Le système de décision analyse les données des capteurs et détermine si une irrigation est nécessaire. La logique repose sur des seuils et des conditions multiples pour éviter les irrigations inappropriées.</w:t>
      </w:r>
    </w:p>
    <w:p>
      <w:pPr>
        <w:pStyle w:val="CodeBlock"/>
        <w:rPr/>
      </w:pPr>
      <w:r>
        <w:rPr/>
        <w:t>// Paramètres de décision const float SOIL_THRESHOLD_LOW = 30.0;  // % const float SOIL_THRESHOLD_HIGH = 70.0; // % const float TEMP_THRESHOLD = 30.0;       // °C const int IRRIGATION_DURATION = 15000;   // 15 secondes  bool needsWater = false;  void makeDecision() {   Serial.println("=== ANALYSE ===");      // Calcul du score de besoin en eau   float waterNeedScore = calculateWaterNeed();      Serial.print("Score besoin eau: ");   Serial.println(waterNeedScore);      // Décision d'irrigation   if (waterNeedScore &gt; 0.7 &amp;&amp; currentData.soilMoisture &lt; SOIL_THRESHOLD_LOW) {     Serial.println("DÉCISION: Irrigation nécessaire");     irrigate();   } else {     Serial.println("DÉCISION: Pas d'irrigation");   } }  float calculateWaterNeed() {   float score = 0.0;      // Poids: humidité sol (45%)   score += 0.45 * ((100.0 - currentData.soilMoisture) / 100.0);      // Poids: température (25%)   if (currentData.temperature &gt; 20.0) {     score += 0.25 * ((currentData.temperature - 20.0) / 15.0);   }      // Poids: humidité air (15%)   score += 0.15 * ((50.0 - currentData.humidity) / 50.0);      // Poids: luminosité (10%)   float normalizedLight = currentData.lightLevel / 50000.0;   score += 0.10 * normalizedLight;      // Poids: heure de la journée (5%)   int hour = getHourOfDay();   if (hour &gt;= 6 &amp;&amp; hour &lt;= 20) {     score += 0.05;   }      return constrain(score, 0.0, 1.0); }  void irrigate() {   Serial.println("&gt;&gt;&gt; IRRIGATION DÉMARRÉE &lt;&lt;&lt;");   digitalWrite(RELAY_PIN, HIGH);   delay(IRRIGATION_DURATION);   digitalWrite(RELAY_PIN, LOW);   Serial.println("&gt;&gt;&gt; IRRIGATION TERMINÉE &lt;&lt;&lt;");      // Log dans fichier   logIrrigation(IRRIGATION_DURATION); }</w:t>
      </w:r>
    </w:p>
    <w:p>
      <w:pPr>
        <w:pStyle w:val="Normal"/>
        <w:spacing w:before="0" w:after="480"/>
        <w:rPr/>
      </w:pPr>
      <w:r>
        <w:rPr/>
      </w:r>
    </w:p>
    <w:p>
      <w:pPr>
        <w:pStyle w:val="Heading2"/>
        <w:rPr/>
      </w:pPr>
      <w:r>
        <w:rPr/>
        <w:t>Etape</w:t>
      </w:r>
      <w:r>
        <w:rPr/>
        <w:t xml:space="preserve"> 7-8 : Communication et Stockage de Données</w:t>
      </w:r>
    </w:p>
    <w:p>
      <w:pPr>
        <w:pStyle w:val="Normal"/>
        <w:spacing w:before="0" w:after="240"/>
        <w:rPr/>
      </w:pPr>
      <w:r>
        <w:rPr/>
        <w:t>Le système doit transmettre les données collectées vers un serveur backend pour visualisation et analyse historique. La communication utilise des requêtes HTTP POST au format JSON.</w:t>
      </w:r>
    </w:p>
    <w:p>
      <w:pPr>
        <w:pStyle w:val="CodeBlock"/>
        <w:rPr/>
      </w:pPr>
      <w:r>
        <w:rPr/>
        <w:t xml:space="preserve">#include &lt;HTTPClient.h&gt; </w:t>
      </w:r>
    </w:p>
    <w:p>
      <w:pPr>
        <w:pStyle w:val="CodeBlock"/>
        <w:rPr/>
      </w:pPr>
      <w:r>
        <w:rPr/>
        <w:t xml:space="preserve">#include &lt;ArduinoJson.h&gt;  </w:t>
      </w:r>
    </w:p>
    <w:p>
      <w:pPr>
        <w:pStyle w:val="CodeBlock"/>
        <w:rPr/>
      </w:pPr>
      <w:r>
        <w:rPr/>
      </w:r>
    </w:p>
    <w:p>
      <w:pPr>
        <w:pStyle w:val="CodeBlock"/>
        <w:rPr/>
      </w:pPr>
      <w:r>
        <w:rPr/>
        <w:t>const char* serverUrl = "http://your-server.com/api/data";  void sendDataToServer() {   if (WiFi.status() != WL_CONNECTED) return;      HTTPClient http;   http.begin(serverUrl);   http.addHeader("Content-Type", "application/json");      // Création du JSON   StaticJsonDocument&lt;512&gt; doc;   doc["device_id"] = "AACG-001";   doc["timestamp"] = currentData.timestamp;   doc["soil_moisture"] = currentData.soilMoisture;   doc["temperature"] = currentData.temperature;   doc["humidity"] = currentData.humidity;   doc["light_level"] = currentData.lightLevel;   doc["battery_level"] = getBatteryLevel();      String jsonString;   serializeJson(doc, jsonString);      int httpCode = http.POST(jsonString);      if (httpCode &gt; 0) {     Serial.printf("Données envoyées: %d\n", httpCode);   } else {     Serial.printf("Erreur envoi: %s\n", http.errorToString(httpCode).c_str());   }      http.end(); }</w:t>
      </w:r>
    </w:p>
    <w:p>
      <w:pPr>
        <w:pStyle w:val="Normal"/>
        <w:spacing w:before="0" w:after="480"/>
        <w:rPr/>
      </w:pPr>
      <w:r>
        <w:rPr/>
      </w:r>
    </w:p>
    <w:p>
      <w:pPr>
        <w:pStyle w:val="Heading1"/>
        <w:rPr/>
      </w:pPr>
      <w:r>
        <w:rPr/>
        <w:t xml:space="preserve">PHASE 3 : Intelligence Artificielle </w:t>
      </w:r>
    </w:p>
    <w:p>
      <w:pPr>
        <w:pStyle w:val="Normal"/>
        <w:spacing w:before="0" w:after="240"/>
        <w:rPr/>
      </w:pPr>
      <w:r>
        <w:rPr/>
        <w:t>Cette phase critique implémente les capacités d'intelligence artificielle du système. Le défi principal consiste à faire fonctionner des modèles d'apprentissage profond sur les ressources limitées de l'ESP32.</w:t>
      </w:r>
    </w:p>
    <w:p>
      <w:pPr>
        <w:pStyle w:val="Heading2"/>
        <w:bidi w:val="0"/>
        <w:rPr/>
      </w:pPr>
      <w:r>
        <w:rPr/>
        <w:t xml:space="preserve">Etape </w:t>
      </w:r>
      <w:r>
        <w:rPr/>
        <w:t>9: Préparation et Entraînement du Modèle de Classification</w:t>
      </w:r>
    </w:p>
    <w:p>
      <w:pPr>
        <w:pStyle w:val="Normal"/>
        <w:spacing w:before="0" w:after="240"/>
        <w:rPr/>
      </w:pPr>
      <w:r>
        <w:rPr/>
        <w:t>Le modèle de classification des maladies végétales doit être entraîné sur un ordinateur puissant avant d'être converti et déployé sur l'ESP32. Nous utiliserons TensorFlow Lite pour créer un modèle optimisé.</w:t>
      </w:r>
    </w:p>
    <w:p>
      <w:pPr>
        <w:pStyle w:val="Normal"/>
        <w:spacing w:before="0" w:after="120"/>
        <w:rPr/>
      </w:pPr>
      <w:r>
        <w:rPr>
          <w:b/>
          <w:bCs/>
        </w:rPr>
        <w:t>Étape 1 : Collecte et préparation du dataset (sur PC)</w:t>
      </w:r>
    </w:p>
    <w:p>
      <w:pPr>
        <w:pStyle w:val="Normal"/>
        <w:spacing w:before="0" w:after="240"/>
        <w:rPr/>
      </w:pPr>
      <w:r>
        <w:rPr/>
        <w:t>Téléchargez le dataset PlantVillage disponible gratuitement. Ce dataset contient des milliers d'images de feuilles de plantes saines et malades. Organisez les images en dossiers par catégorie. Pour ce projet, nous utiliserons cinq classes : sain, mildiou, oïdium, rouille, et pourriture.</w:t>
      </w:r>
    </w:p>
    <w:p>
      <w:pPr>
        <w:pStyle w:val="Normal"/>
        <w:spacing w:before="0" w:after="120"/>
        <w:rPr/>
      </w:pPr>
      <w:r>
        <w:rPr>
          <w:b/>
          <w:bCs/>
        </w:rPr>
        <w:t>Étape 2 : Entraînement du modèle (Python sur PC)</w:t>
      </w:r>
    </w:p>
    <w:p>
      <w:pPr>
        <w:pStyle w:val="CodeBlock"/>
        <w:rPr/>
      </w:pPr>
      <w:r>
        <w:rPr/>
        <w:t>import tensorflow as tf from tensorflow import keras import numpy as np  # Configuration IMAGE_SIZE = (224, 224) BATCH_SIZE = 32 EPOCHS = 20  # Chargement des données train_ds = keras.utils.image_dataset_from_directory(     'dataset/train',     image_size=IMAGE_SIZE,     batch_size=BATCH_SIZE )  val_ds = keras.utils.image_dataset_from_directory(     'dataset/validation',     image_size=IMAGE_SIZE,     batch_size=BATCH_SIZE )  # Modèle MobileNetV2 base_model = keras.applications.MobileNetV2(     input_shape=(224, 224, 3),     include_top=False,     weights='imagenet' ) base_model.trainable = False  model = keras.Sequential([     base_model,     keras.layers.GlobalAveragePooling2D(),     keras.layers.Dense(128, activation='relu'),     keras.layers.Dropout(0.2),     keras.layers.Dense(5, activation='softmax') ])  model.compile(     optimizer='adam',     loss='sparse_categorical_crossentropy',     metrics=['accuracy'] )  # Entraînement history = model.fit(     train_ds,     validation_data=val_ds,     epochs=EPOCHS )  # Sauvegarde model.save('plant_disease_model.h5')</w:t>
      </w:r>
    </w:p>
    <w:p>
      <w:pPr>
        <w:pStyle w:val="Normal"/>
        <w:spacing w:before="0" w:after="480"/>
        <w:rPr/>
      </w:pPr>
      <w:r>
        <w:rPr/>
      </w:r>
    </w:p>
    <w:p>
      <w:pPr>
        <w:pStyle w:val="Normal"/>
        <w:spacing w:before="0" w:after="120"/>
        <w:rPr/>
      </w:pPr>
      <w:r>
        <w:rPr>
          <w:b/>
          <w:bCs/>
        </w:rPr>
        <w:t>Étape 3 : Conversion pour ESP32</w:t>
      </w:r>
    </w:p>
    <w:p>
      <w:pPr>
        <w:pStyle w:val="CodeBlock"/>
        <w:rPr/>
      </w:pPr>
      <w:r>
        <w:rPr/>
        <w:t># Conversion vers TensorFlow Lite converter = tf.lite.TFLiteConverter.from_keras_model(model) converter.optimizations = [tf.lite.Optimize.DEFAULT] converter.target_spec.supported_types = [tf.int8] tflite_model = converter.convert()  # Sauvegarde du modèle optimisé with open('model.tflite', 'wb') as f:     f.write(tflite_model)  # Conversion en tableau C pour ESP32 import binascii  with open('model.tflite', 'rb') as f:     content = f.read()     hex_array = ', '.join([f'0x{b:02x}' for b in content])  with open('model_data.h', 'w') as f:     f.write('const unsigned char model_data[] = {\n')     f.write(hex_array)     f.write('\n};\n')     f.write(f'const int model_data_len = {len(content)};')</w:t>
      </w:r>
    </w:p>
    <w:p>
      <w:pPr>
        <w:pStyle w:val="Normal"/>
        <w:spacing w:before="0" w:after="480"/>
        <w:rPr/>
      </w:pPr>
      <w:r>
        <w:rPr/>
      </w:r>
    </w:p>
    <w:p>
      <w:pPr>
        <w:pStyle w:val="Heading2"/>
        <w:rPr/>
      </w:pPr>
      <w:r>
        <w:rPr/>
        <w:t>Etape 10</w:t>
      </w:r>
      <w:r>
        <w:rPr/>
        <w:t xml:space="preserve"> : Implémentation TensorFlow Lite sur ESP32</w:t>
      </w:r>
    </w:p>
    <w:p>
      <w:pPr>
        <w:pStyle w:val="CodeBlock"/>
        <w:rPr/>
      </w:pPr>
      <w:r>
        <w:rPr/>
        <w:t xml:space="preserve">#include &lt;TensorFlowLite_ESP32.h&gt; </w:t>
      </w:r>
    </w:p>
    <w:p>
      <w:pPr>
        <w:pStyle w:val="CodeBlock"/>
        <w:rPr/>
      </w:pPr>
      <w:r>
        <w:rPr/>
        <w:t xml:space="preserve">#include "tensorflow/lite/micro/micro_mutable_op_resolver.h" </w:t>
      </w:r>
    </w:p>
    <w:p>
      <w:pPr>
        <w:pStyle w:val="CodeBlock"/>
        <w:rPr/>
      </w:pPr>
      <w:r>
        <w:rPr/>
        <w:t xml:space="preserve">#include "tensorflow/lite/micro/micro_error_reporter.h" </w:t>
      </w:r>
    </w:p>
    <w:p>
      <w:pPr>
        <w:pStyle w:val="CodeBlock"/>
        <w:rPr/>
      </w:pPr>
      <w:r>
        <w:rPr/>
        <w:t xml:space="preserve">#include "tensorflow/lite/micro/micro_interpreter.h" </w:t>
      </w:r>
    </w:p>
    <w:p>
      <w:pPr>
        <w:pStyle w:val="CodeBlock"/>
        <w:rPr/>
      </w:pPr>
      <w:r>
        <w:rPr/>
        <w:t xml:space="preserve">#include "model_data.h"  </w:t>
      </w:r>
    </w:p>
    <w:p>
      <w:pPr>
        <w:pStyle w:val="CodeBlock"/>
        <w:rPr/>
      </w:pPr>
      <w:r>
        <w:rPr/>
        <w:t>const int kTensorArenaSize = 300 * 1024; uint8_t tensor_arena[kTensorArenaSize];  tflite::MicroErrorReporter micro_error_reporter; tflite::MicroInterpreter* interpreter = nullptr; TfLiteTensor* input = nullptr; TfLiteTensor* output = nullptr;  void setupTFLite() {   const tflite::Model* model = tflite::GetModel(model_data);      static tflite::MicroMutableOpResolver&lt;10&gt; resolver;   resolver.AddConv2D();   resolver.AddDepthwiseConv2D();   resolver.AddFullyConnected();   resolver.AddSoftmax();   // Ajouter autres opérations nécessaires      static tflite::MicroInterpreter static_interpreter(     model, resolver, tensor_arena, kTensorArenaSize, &amp;micro_error_reporter   );      interpreter = &amp;static_interpreter;   interpreter-&gt;AllocateTensors();      input = interpreter-&gt;input(0);   output = interpreter-&gt;output(0);      Serial.println("TensorFlow Lite initialisé"); }  int classifyImage(camera_fb_t* fb) {   // Prétraitement de l'image   // Redimensionnement 224x224   // Normalisation [-1, 1]      // Remplir le tensor d'entrée   for (int i = 0; i &lt; 224 * 224 * 3; i++) {     input-&gt;data.int8[i] = preprocessed_image[i];   }      // Inférence   TfLiteStatus invoke_status = interpreter-&gt;Invoke();   if (invoke_status != kTfLiteOk) {     Serial.println("Erreur inférence");     return -1;   }      // Trouver la classe avec le score maximum   float max_score = -1000.0;   int predicted_class = 0;      for (int i = 0; i &lt; 5; i++) {     float score = output-&gt;data.f[i];     if (score &gt; max_score) {       max_score = score;       predicted_class = i;     }   }      Serial.printf("Classe prédite: %d (score: %.2f)\n", predicted_class, max_score);   return predicted_class; }</w:t>
      </w:r>
    </w:p>
    <w:p>
      <w:pPr>
        <w:pStyle w:val="Normal"/>
        <w:spacing w:before="0" w:after="480"/>
        <w:rPr/>
      </w:pPr>
      <w:r>
        <w:rPr/>
      </w:r>
    </w:p>
    <w:p>
      <w:pPr>
        <w:pStyle w:val="Heading1"/>
        <w:rPr/>
      </w:pPr>
      <w:r>
        <w:rPr/>
        <w:t>PHASE 4 : Interface Utilisateur et Finalisation :</w:t>
      </w:r>
    </w:p>
    <w:p>
      <w:pPr>
        <w:pStyle w:val="Normal"/>
        <w:spacing w:before="0" w:after="240"/>
        <w:rPr/>
      </w:pPr>
      <w:r>
        <w:rPr/>
        <w:t>La phase finale consiste à développer l'interface web qui permettra aux utilisateurs de visualiser les données, recevoir des alertes et contrôler le système à distance.</w:t>
      </w:r>
    </w:p>
    <w:p>
      <w:pPr>
        <w:pStyle w:val="Heading2"/>
        <w:rPr/>
      </w:pPr>
      <w:r>
        <w:rPr/>
        <w:t xml:space="preserve">Etape 11 </w:t>
      </w:r>
      <w:r>
        <w:rPr/>
        <w:t xml:space="preserve"> : Développement Backend API REST</w:t>
      </w:r>
    </w:p>
    <w:p>
      <w:pPr>
        <w:pStyle w:val="Normal"/>
        <w:spacing w:before="0" w:after="240"/>
        <w:rPr/>
      </w:pPr>
      <w:r>
        <w:rPr/>
        <w:t>Le backend servira d'intermédiaire entre l'ESP32 et l'interface web. Il stockera les données historiques et gérera les commandes envoyées au système.</w:t>
      </w:r>
    </w:p>
    <w:p>
      <w:pPr>
        <w:pStyle w:val="CodeBlock"/>
        <w:rPr/>
      </w:pPr>
      <w:r>
        <w:rPr/>
        <w:t>// server.js - Backend Node.js const express = require('express'); const mongoose = require('mongoose'); const cors = require('cors');  const app = express(); app.use(cors()); app.use(express.json());  // Connexion MongoDB mongoose.connect('mongodb://localhost:27017/aacg');  // Schéma de données const SensorDataSchema = new mongoose.Schema({   device_id: String,   timestamp: { type: Date, default: Date.now },   soil_moisture: Number,   temperature: Number,   humidity: Number,   light_level: Number,   battery_level: Number });  const SensorData = mongoose.model('SensorData', SensorDataSchema);  // Route POST: Recevoir données ESP32 app.post('/api/data', async (req, res) =&gt; {   try {     const data = new SensorData(req.body);     await data.save();     res.status(201).json({ success: true });   } catch (error) {     res.status(500).json({ error: error.message });   } });  // Route GET: Historique app.get('/api/data/history', async (req, res) =&gt; {   const days = req.query.days || 7;   const startDate = new Date();   startDate.setDate(startDate.getDate() - days);      const data = await SensorData.find({     timestamp: { $gte: startDate }   }).sort({ timestamp: -1 });      res.json(data); });  // Route GET: Données en temps réel app.get('/api/data/latest', async (req, res) =&gt; {   const data = await SensorData.findOne().sort({ timestamp: -1 });   res.json(data); });  app.listen(3000, () =&gt; {   console.log('Serveur démarré sur port 3000'); });</w:t>
      </w:r>
    </w:p>
    <w:p>
      <w:pPr>
        <w:pStyle w:val="Normal"/>
        <w:spacing w:before="0" w:after="480"/>
        <w:rPr/>
      </w:pPr>
      <w:r>
        <w:rPr/>
      </w:r>
    </w:p>
    <w:p>
      <w:pPr>
        <w:pStyle w:val="Heading2"/>
        <w:rPr/>
      </w:pPr>
      <w:r>
        <w:rPr/>
        <w:t xml:space="preserve">Semaine </w:t>
      </w:r>
      <w:r>
        <w:rPr/>
        <w:t>12</w:t>
      </w:r>
      <w:r>
        <w:rPr/>
        <w:t xml:space="preserve"> : Interface Web React </w:t>
      </w:r>
      <w:r>
        <w:rPr/>
        <w:t xml:space="preserve">(on peut faire une application moile ) </w:t>
      </w:r>
    </w:p>
    <w:p>
      <w:pPr>
        <w:pStyle w:val="Normal"/>
        <w:spacing w:before="0" w:after="240"/>
        <w:rPr/>
      </w:pPr>
      <w:r>
        <w:rPr/>
        <w:t>L'interface utilisateur affichera les données en temps réel avec des graphiques, permettra le contrôle manuel et enverra des notifications en cas d'alerte.</w:t>
      </w:r>
    </w:p>
    <w:p>
      <w:pPr>
        <w:pStyle w:val="Normal"/>
        <w:spacing w:before="0" w:after="120"/>
        <w:rPr/>
      </w:pPr>
      <w:r>
        <w:rPr>
          <w:b/>
          <w:bCs/>
        </w:rPr>
        <w:t>Validation finale du système complet :</w:t>
      </w:r>
    </w:p>
    <w:p>
      <w:pPr>
        <w:pStyle w:val="Normal"/>
        <w:spacing w:before="0" w:after="240"/>
        <w:rPr/>
      </w:pPr>
      <w:r>
        <w:rPr/>
        <w:t>Le système doit fonctionner de manière autonome pendant au moins 72 heures consécutives. Tous les capteurs doivent transmettre des données cohérentes. L'irrigation automatique doit se déclencher aux bons moments. Les alertes de maladie doivent être précises avec un taux de réussite supérieur à quatre-vingt-dix pour cent. L'interface web doit afficher les données en temps réel sans latence perceptible.</w:t>
      </w:r>
    </w:p>
    <w:p>
      <w:pPr>
        <w:pStyle w:val="Normal"/>
        <w:spacing w:before="0" w:after="240"/>
        <w:rPr/>
      </w:pPr>
      <w:r>
        <w:rPr>
          <w:b/>
          <w:bCs/>
        </w:rPr>
        <w:t>Conclusion :</w:t>
      </w:r>
      <w:r>
        <w:rPr/>
        <w:t xml:space="preserve"> Ce guide détaillé fournit une feuille de route complète pour réaliser le projet Autonomous AI Crop Guardian. Chaque phase est conçue pour être testable et validable indépendamment. La progression modulaire permet d'identifier et de corriger les problèmes au fur et à mesure, garantissant ainsi un système final robuste et fiable.</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80" w:after="240"/>
      <w:outlineLvl w:val="0"/>
    </w:pPr>
    <w:rPr>
      <w:rFonts w:ascii="Arial" w:hAnsi="Arial" w:eastAsia="Arial" w:cs="Arial"/>
      <w:b/>
      <w:bCs/>
      <w:color w:val="1F4E78"/>
      <w:sz w:val="32"/>
      <w:szCs w:val="32"/>
    </w:rPr>
  </w:style>
  <w:style w:type="paragraph" w:styleId="Heading2">
    <w:name w:val="Heading 2"/>
    <w:basedOn w:val="Heading"/>
    <w:qFormat/>
    <w:pPr>
      <w:spacing w:before="360" w:after="180"/>
      <w:outlineLvl w:val="1"/>
    </w:pPr>
    <w:rPr>
      <w:rFonts w:ascii="Arial" w:hAnsi="Arial" w:eastAsia="Arial" w:cs="Arial"/>
      <w:b/>
      <w:bCs/>
      <w:color w:val="2E75B6"/>
      <w:sz w:val="28"/>
      <w:szCs w:val="28"/>
    </w:rPr>
  </w:style>
  <w:style w:type="paragraph" w:styleId="Heading3">
    <w:name w:val="Heading 3"/>
    <w:basedOn w:val="Heading"/>
    <w:qFormat/>
    <w:pPr>
      <w:spacing w:before="240" w:after="120"/>
      <w:outlineLvl w:val="2"/>
    </w:pPr>
    <w:rPr>
      <w:rFonts w:ascii="Arial" w:hAnsi="Arial" w:eastAsia="Arial" w:cs="Arial"/>
      <w:b/>
      <w:bCs/>
      <w:color w:val="4472C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CodeBlock">
    <w:name w:val="Code Block"/>
    <w:qFormat/>
    <w:pPr>
      <w:widowControl/>
      <w:shd w:val="clear" w:fill="F5F5F5"/>
      <w:bidi w:val="0"/>
      <w:spacing w:before="120" w:after="120"/>
      <w:ind w:left="360" w:hanging="0"/>
      <w:jc w:val="left"/>
    </w:pPr>
    <w:rPr>
      <w:rFonts w:ascii="Courier New" w:hAnsi="Courier New" w:eastAsia="Courier New" w:cs="Courier New"/>
      <w:color w:val="auto"/>
      <w:kern w:val="0"/>
      <w:sz w:val="20"/>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9</Pages>
  <Words>2479</Words>
  <Characters>17563</Characters>
  <CharactersWithSpaces>20963</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2026-02-15T16:04:29Z</dcterms:created>
  <dc:creator>Un-named</dc:creator>
  <dc:description/>
  <dc:language>en-US</dc:language>
  <cp:lastModifiedBy/>
  <dcterms:modified xsi:type="dcterms:W3CDTF">2026-02-15T17:20:50Z</dcterms:modified>
  <cp:revision>2</cp:revision>
  <dc:subject/>
  <dc:title/>
</cp:coreProperties>
</file>