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09722C" w14:textId="77777777" w:rsidR="009B3C87" w:rsidRPr="009B3C87" w:rsidRDefault="009B3C87" w:rsidP="009B3C87">
      <w:pPr>
        <w:spacing w:after="0" w:line="240" w:lineRule="auto"/>
        <w:jc w:val="both"/>
        <w:rPr>
          <w:rFonts w:ascii="Times New Roman" w:hAnsi="Times New Roman" w:cs="Times New Roman"/>
          <w:b/>
          <w:bCs/>
          <w:sz w:val="24"/>
          <w:szCs w:val="24"/>
        </w:rPr>
      </w:pPr>
      <w:r w:rsidRPr="009B3C87">
        <w:rPr>
          <w:rFonts w:ascii="Times New Roman" w:hAnsi="Times New Roman" w:cs="Times New Roman"/>
          <w:b/>
          <w:bCs/>
          <w:sz w:val="24"/>
          <w:szCs w:val="24"/>
        </w:rPr>
        <w:t>Rangkuman Mulailah Mencari Peluang: Eksplorasi Hingga Membuat Portofolio</w:t>
      </w:r>
    </w:p>
    <w:p w14:paraId="606DC199" w14:textId="77777777" w:rsidR="009B3C87" w:rsidRPr="009B3C87" w:rsidRDefault="009B3C87" w:rsidP="009B3C87">
      <w:pPr>
        <w:spacing w:after="0" w:line="240" w:lineRule="auto"/>
        <w:jc w:val="both"/>
        <w:rPr>
          <w:rFonts w:ascii="Times New Roman" w:hAnsi="Times New Roman" w:cs="Times New Roman"/>
          <w:sz w:val="24"/>
          <w:szCs w:val="24"/>
        </w:rPr>
      </w:pPr>
      <w:r w:rsidRPr="009B3C87">
        <w:rPr>
          <w:rFonts w:ascii="Times New Roman" w:hAnsi="Times New Roman" w:cs="Times New Roman"/>
          <w:sz w:val="24"/>
          <w:szCs w:val="24"/>
        </w:rPr>
        <w:t>Dilansir dari </w:t>
      </w:r>
      <w:hyperlink r:id="rId5" w:history="1">
        <w:r w:rsidRPr="009B3C87">
          <w:rPr>
            <w:rStyle w:val="Hyperlink"/>
            <w:rFonts w:ascii="Times New Roman" w:hAnsi="Times New Roman" w:cs="Times New Roman"/>
            <w:sz w:val="24"/>
            <w:szCs w:val="24"/>
          </w:rPr>
          <w:t>LinkedIn Jobs on the Rise 2023</w:t>
        </w:r>
      </w:hyperlink>
      <w:r w:rsidRPr="009B3C87">
        <w:rPr>
          <w:rFonts w:ascii="Times New Roman" w:hAnsi="Times New Roman" w:cs="Times New Roman"/>
          <w:sz w:val="24"/>
          <w:szCs w:val="24"/>
        </w:rPr>
        <w:t> berikut merupakan tiga pekerjaan yang paling diminati.</w:t>
      </w:r>
    </w:p>
    <w:p w14:paraId="6DA8EC96" w14:textId="77777777" w:rsidR="009B3C87" w:rsidRPr="009B3C87" w:rsidRDefault="009B3C87" w:rsidP="009B3C87">
      <w:pPr>
        <w:numPr>
          <w:ilvl w:val="0"/>
          <w:numId w:val="1"/>
        </w:numPr>
        <w:spacing w:after="0" w:line="240" w:lineRule="auto"/>
        <w:jc w:val="both"/>
        <w:rPr>
          <w:rFonts w:ascii="Times New Roman" w:hAnsi="Times New Roman" w:cs="Times New Roman"/>
          <w:sz w:val="24"/>
          <w:szCs w:val="24"/>
        </w:rPr>
      </w:pPr>
      <w:r w:rsidRPr="009B3C87">
        <w:rPr>
          <w:rFonts w:ascii="Times New Roman" w:hAnsi="Times New Roman" w:cs="Times New Roman"/>
          <w:b/>
          <w:bCs/>
          <w:sz w:val="24"/>
          <w:szCs w:val="24"/>
        </w:rPr>
        <w:t>Content Planner</w:t>
      </w:r>
      <w:r w:rsidRPr="009B3C87">
        <w:rPr>
          <w:rFonts w:ascii="Times New Roman" w:hAnsi="Times New Roman" w:cs="Times New Roman"/>
          <w:sz w:val="24"/>
          <w:szCs w:val="24"/>
        </w:rPr>
        <w:t>. Merencanakan konten, bertanggung jawab untuk merencanakan dan mengelola konten secara keseluruhan, sesuai dengan strategi pemasaran yang ditentukan.</w:t>
      </w:r>
    </w:p>
    <w:p w14:paraId="048926D0" w14:textId="77777777" w:rsidR="009B3C87" w:rsidRPr="009B3C87" w:rsidRDefault="009B3C87" w:rsidP="009B3C87">
      <w:pPr>
        <w:numPr>
          <w:ilvl w:val="1"/>
          <w:numId w:val="1"/>
        </w:numPr>
        <w:spacing w:after="0" w:line="240" w:lineRule="auto"/>
        <w:jc w:val="both"/>
        <w:rPr>
          <w:rFonts w:ascii="Times New Roman" w:hAnsi="Times New Roman" w:cs="Times New Roman"/>
          <w:sz w:val="24"/>
          <w:szCs w:val="24"/>
        </w:rPr>
      </w:pPr>
      <w:r w:rsidRPr="009B3C87">
        <w:rPr>
          <w:rFonts w:ascii="Times New Roman" w:hAnsi="Times New Roman" w:cs="Times New Roman"/>
          <w:sz w:val="24"/>
          <w:szCs w:val="24"/>
        </w:rPr>
        <w:t>Keterampilan: </w:t>
      </w:r>
      <w:r w:rsidRPr="009B3C87">
        <w:rPr>
          <w:rFonts w:ascii="Times New Roman" w:hAnsi="Times New Roman" w:cs="Times New Roman"/>
          <w:i/>
          <w:iCs/>
          <w:sz w:val="24"/>
          <w:szCs w:val="24"/>
        </w:rPr>
        <w:t>Copywriting, </w:t>
      </w:r>
      <w:r w:rsidRPr="009B3C87">
        <w:rPr>
          <w:rFonts w:ascii="Times New Roman" w:hAnsi="Times New Roman" w:cs="Times New Roman"/>
          <w:sz w:val="24"/>
          <w:szCs w:val="24"/>
        </w:rPr>
        <w:t>Content Strategi, Social Media Marketing.</w:t>
      </w:r>
    </w:p>
    <w:p w14:paraId="1CA2B7D5" w14:textId="77777777" w:rsidR="009B3C87" w:rsidRPr="009B3C87" w:rsidRDefault="009B3C87" w:rsidP="009B3C87">
      <w:pPr>
        <w:numPr>
          <w:ilvl w:val="1"/>
          <w:numId w:val="1"/>
        </w:numPr>
        <w:spacing w:after="0" w:line="240" w:lineRule="auto"/>
        <w:jc w:val="both"/>
        <w:rPr>
          <w:rFonts w:ascii="Times New Roman" w:hAnsi="Times New Roman" w:cs="Times New Roman"/>
          <w:sz w:val="24"/>
          <w:szCs w:val="24"/>
        </w:rPr>
      </w:pPr>
      <w:r w:rsidRPr="009B3C87">
        <w:rPr>
          <w:rFonts w:ascii="Times New Roman" w:hAnsi="Times New Roman" w:cs="Times New Roman"/>
          <w:sz w:val="24"/>
          <w:szCs w:val="24"/>
        </w:rPr>
        <w:t>Tingkat pendidikan: 85.11 % untuk sarjana dan 10.64% gelar master.</w:t>
      </w:r>
    </w:p>
    <w:p w14:paraId="297317AF" w14:textId="77777777" w:rsidR="009B3C87" w:rsidRPr="009B3C87" w:rsidRDefault="009B3C87" w:rsidP="009B3C87">
      <w:pPr>
        <w:numPr>
          <w:ilvl w:val="0"/>
          <w:numId w:val="2"/>
        </w:numPr>
        <w:spacing w:after="0" w:line="240" w:lineRule="auto"/>
        <w:jc w:val="both"/>
        <w:rPr>
          <w:rFonts w:ascii="Times New Roman" w:hAnsi="Times New Roman" w:cs="Times New Roman"/>
          <w:sz w:val="24"/>
          <w:szCs w:val="24"/>
        </w:rPr>
      </w:pPr>
      <w:r w:rsidRPr="009B3C87">
        <w:rPr>
          <w:rFonts w:ascii="Times New Roman" w:hAnsi="Times New Roman" w:cs="Times New Roman"/>
          <w:b/>
          <w:bCs/>
          <w:sz w:val="24"/>
          <w:szCs w:val="24"/>
        </w:rPr>
        <w:t>Data Science Specialist</w:t>
      </w:r>
      <w:r w:rsidRPr="009B3C87">
        <w:rPr>
          <w:rFonts w:ascii="Times New Roman" w:hAnsi="Times New Roman" w:cs="Times New Roman"/>
          <w:sz w:val="24"/>
          <w:szCs w:val="24"/>
        </w:rPr>
        <w:t>. Mengumpulkan dan menganalisis data dalam jumlah besar, lalu mengubahnya menjadi wawasan yang berguna untuk keputusan bisnis.</w:t>
      </w:r>
    </w:p>
    <w:p w14:paraId="3F605BFB" w14:textId="77777777" w:rsidR="009B3C87" w:rsidRPr="009B3C87" w:rsidRDefault="009B3C87" w:rsidP="009B3C87">
      <w:pPr>
        <w:numPr>
          <w:ilvl w:val="1"/>
          <w:numId w:val="2"/>
        </w:numPr>
        <w:spacing w:after="0" w:line="240" w:lineRule="auto"/>
        <w:jc w:val="both"/>
        <w:rPr>
          <w:rFonts w:ascii="Times New Roman" w:hAnsi="Times New Roman" w:cs="Times New Roman"/>
          <w:sz w:val="24"/>
          <w:szCs w:val="24"/>
        </w:rPr>
      </w:pPr>
      <w:r w:rsidRPr="009B3C87">
        <w:rPr>
          <w:rFonts w:ascii="Times New Roman" w:hAnsi="Times New Roman" w:cs="Times New Roman"/>
          <w:sz w:val="24"/>
          <w:szCs w:val="24"/>
        </w:rPr>
        <w:t>Keterampilan: Data science, python (bahasa pemrograman), machine learning</w:t>
      </w:r>
    </w:p>
    <w:p w14:paraId="6EB589FE" w14:textId="77777777" w:rsidR="009B3C87" w:rsidRPr="009B3C87" w:rsidRDefault="009B3C87" w:rsidP="009B3C87">
      <w:pPr>
        <w:numPr>
          <w:ilvl w:val="1"/>
          <w:numId w:val="2"/>
        </w:numPr>
        <w:spacing w:after="0" w:line="240" w:lineRule="auto"/>
        <w:jc w:val="both"/>
        <w:rPr>
          <w:rFonts w:ascii="Times New Roman" w:hAnsi="Times New Roman" w:cs="Times New Roman"/>
          <w:sz w:val="24"/>
          <w:szCs w:val="24"/>
        </w:rPr>
      </w:pPr>
      <w:r w:rsidRPr="009B3C87">
        <w:rPr>
          <w:rFonts w:ascii="Times New Roman" w:hAnsi="Times New Roman" w:cs="Times New Roman"/>
          <w:sz w:val="24"/>
          <w:szCs w:val="24"/>
        </w:rPr>
        <w:t>Tingkat pendidikan: 77.63% untuk sarjana dan 15.79% gelar master.</w:t>
      </w:r>
    </w:p>
    <w:p w14:paraId="457BBEFF" w14:textId="77777777" w:rsidR="009B3C87" w:rsidRPr="009B3C87" w:rsidRDefault="009B3C87" w:rsidP="009B3C87">
      <w:pPr>
        <w:numPr>
          <w:ilvl w:val="0"/>
          <w:numId w:val="3"/>
        </w:numPr>
        <w:spacing w:after="0" w:line="240" w:lineRule="auto"/>
        <w:jc w:val="both"/>
        <w:rPr>
          <w:rFonts w:ascii="Times New Roman" w:hAnsi="Times New Roman" w:cs="Times New Roman"/>
          <w:sz w:val="24"/>
          <w:szCs w:val="24"/>
        </w:rPr>
      </w:pPr>
      <w:r w:rsidRPr="009B3C87">
        <w:rPr>
          <w:rFonts w:ascii="Times New Roman" w:hAnsi="Times New Roman" w:cs="Times New Roman"/>
          <w:b/>
          <w:bCs/>
          <w:sz w:val="24"/>
          <w:szCs w:val="24"/>
        </w:rPr>
        <w:t>Talent Acquisition Specialist</w:t>
      </w:r>
      <w:r w:rsidRPr="009B3C87">
        <w:rPr>
          <w:rFonts w:ascii="Times New Roman" w:hAnsi="Times New Roman" w:cs="Times New Roman"/>
          <w:sz w:val="24"/>
          <w:szCs w:val="24"/>
        </w:rPr>
        <w:t>. Spesialis akuisisi bakat bertanggung jawab untuk mencari, mengidentifikasi, dan merekrut karyawan baru sesuai peran dan kebutuhan bisnis.</w:t>
      </w:r>
    </w:p>
    <w:p w14:paraId="375B21DE" w14:textId="77777777" w:rsidR="009B3C87" w:rsidRPr="009B3C87" w:rsidRDefault="009B3C87" w:rsidP="009B3C87">
      <w:pPr>
        <w:numPr>
          <w:ilvl w:val="1"/>
          <w:numId w:val="3"/>
        </w:numPr>
        <w:spacing w:after="0" w:line="240" w:lineRule="auto"/>
        <w:jc w:val="both"/>
        <w:rPr>
          <w:rFonts w:ascii="Times New Roman" w:hAnsi="Times New Roman" w:cs="Times New Roman"/>
          <w:sz w:val="24"/>
          <w:szCs w:val="24"/>
        </w:rPr>
      </w:pPr>
      <w:r w:rsidRPr="009B3C87">
        <w:rPr>
          <w:rFonts w:ascii="Times New Roman" w:hAnsi="Times New Roman" w:cs="Times New Roman"/>
          <w:sz w:val="24"/>
          <w:szCs w:val="24"/>
        </w:rPr>
        <w:t>Keterampilan: Perekrutan, wawancara, </w:t>
      </w:r>
      <w:r w:rsidRPr="009B3C87">
        <w:rPr>
          <w:rFonts w:ascii="Times New Roman" w:hAnsi="Times New Roman" w:cs="Times New Roman"/>
          <w:i/>
          <w:iCs/>
          <w:sz w:val="24"/>
          <w:szCs w:val="24"/>
        </w:rPr>
        <w:t>employer branding.</w:t>
      </w:r>
    </w:p>
    <w:p w14:paraId="3E2F0456" w14:textId="77777777" w:rsidR="009B3C87" w:rsidRPr="009B3C87" w:rsidRDefault="009B3C87" w:rsidP="009B3C87">
      <w:pPr>
        <w:numPr>
          <w:ilvl w:val="1"/>
          <w:numId w:val="3"/>
        </w:numPr>
        <w:spacing w:after="0" w:line="240" w:lineRule="auto"/>
        <w:jc w:val="both"/>
        <w:rPr>
          <w:rFonts w:ascii="Times New Roman" w:hAnsi="Times New Roman" w:cs="Times New Roman"/>
          <w:sz w:val="24"/>
          <w:szCs w:val="24"/>
        </w:rPr>
      </w:pPr>
      <w:r w:rsidRPr="009B3C87">
        <w:rPr>
          <w:rFonts w:ascii="Times New Roman" w:hAnsi="Times New Roman" w:cs="Times New Roman"/>
          <w:sz w:val="24"/>
          <w:szCs w:val="24"/>
        </w:rPr>
        <w:t>Tingkat pendidikan: 85.71% untuk sarjana dan 9.52 gelar master.</w:t>
      </w:r>
    </w:p>
    <w:tbl>
      <w:tblPr>
        <w:tblW w:w="7539" w:type="dxa"/>
        <w:tblInd w:w="1440" w:type="dxa"/>
        <w:tblCellMar>
          <w:top w:w="15" w:type="dxa"/>
          <w:left w:w="15" w:type="dxa"/>
          <w:bottom w:w="15" w:type="dxa"/>
          <w:right w:w="15" w:type="dxa"/>
        </w:tblCellMar>
        <w:tblLook w:val="04A0" w:firstRow="1" w:lastRow="0" w:firstColumn="1" w:lastColumn="0" w:noHBand="0" w:noVBand="1"/>
      </w:tblPr>
      <w:tblGrid>
        <w:gridCol w:w="962"/>
        <w:gridCol w:w="4884"/>
        <w:gridCol w:w="1693"/>
      </w:tblGrid>
      <w:tr w:rsidR="009B3C87" w:rsidRPr="009B3C87" w14:paraId="3ED515BB" w14:textId="77777777" w:rsidTr="009B3C87">
        <w:trPr>
          <w:trHeight w:val="256"/>
        </w:trPr>
        <w:tc>
          <w:tcPr>
            <w:tcW w:w="0" w:type="auto"/>
            <w:tcBorders>
              <w:top w:val="single" w:sz="6" w:space="0" w:color="DDDDDD"/>
              <w:left w:val="single" w:sz="6" w:space="0" w:color="DDDDDD"/>
              <w:bottom w:val="single" w:sz="6" w:space="0" w:color="DDDDDD"/>
              <w:right w:val="single" w:sz="6" w:space="0" w:color="DDDDDD"/>
            </w:tcBorders>
            <w:hideMark/>
          </w:tcPr>
          <w:p w14:paraId="2CC6240C" w14:textId="77777777" w:rsidR="009B3C87" w:rsidRPr="009B3C87" w:rsidRDefault="009B3C87" w:rsidP="009B3C87">
            <w:pPr>
              <w:spacing w:after="0" w:line="240" w:lineRule="auto"/>
              <w:jc w:val="both"/>
              <w:rPr>
                <w:rFonts w:ascii="Times New Roman" w:hAnsi="Times New Roman" w:cs="Times New Roman"/>
                <w:sz w:val="24"/>
                <w:szCs w:val="24"/>
              </w:rPr>
            </w:pPr>
          </w:p>
        </w:tc>
        <w:tc>
          <w:tcPr>
            <w:tcW w:w="0" w:type="auto"/>
            <w:tcBorders>
              <w:top w:val="single" w:sz="6" w:space="0" w:color="DDDDDD"/>
              <w:left w:val="single" w:sz="6" w:space="0" w:color="DDDDDD"/>
              <w:bottom w:val="single" w:sz="6" w:space="0" w:color="DDDDDD"/>
              <w:right w:val="single" w:sz="6" w:space="0" w:color="DDDDDD"/>
            </w:tcBorders>
            <w:hideMark/>
          </w:tcPr>
          <w:p w14:paraId="48619ACE" w14:textId="77777777" w:rsidR="009B3C87" w:rsidRPr="009B3C87" w:rsidRDefault="009B3C87" w:rsidP="009B3C87">
            <w:pPr>
              <w:spacing w:after="0" w:line="240" w:lineRule="auto"/>
              <w:jc w:val="both"/>
              <w:rPr>
                <w:rFonts w:ascii="Times New Roman" w:hAnsi="Times New Roman" w:cs="Times New Roman"/>
                <w:sz w:val="24"/>
                <w:szCs w:val="24"/>
              </w:rPr>
            </w:pPr>
            <w:r w:rsidRPr="009B3C87">
              <w:rPr>
                <w:rFonts w:ascii="Times New Roman" w:hAnsi="Times New Roman" w:cs="Times New Roman"/>
                <w:b/>
                <w:bCs/>
                <w:sz w:val="24"/>
                <w:szCs w:val="24"/>
              </w:rPr>
              <w:t>Deskripsi</w:t>
            </w:r>
          </w:p>
        </w:tc>
        <w:tc>
          <w:tcPr>
            <w:tcW w:w="0" w:type="auto"/>
            <w:tcBorders>
              <w:top w:val="single" w:sz="6" w:space="0" w:color="DDDDDD"/>
              <w:left w:val="single" w:sz="6" w:space="0" w:color="DDDDDD"/>
              <w:bottom w:val="single" w:sz="6" w:space="0" w:color="DDDDDD"/>
              <w:right w:val="single" w:sz="6" w:space="0" w:color="DDDDDD"/>
            </w:tcBorders>
            <w:hideMark/>
          </w:tcPr>
          <w:p w14:paraId="637C9E63" w14:textId="77777777" w:rsidR="009B3C87" w:rsidRPr="009B3C87" w:rsidRDefault="009B3C87" w:rsidP="009B3C87">
            <w:pPr>
              <w:spacing w:after="0" w:line="240" w:lineRule="auto"/>
              <w:jc w:val="both"/>
              <w:rPr>
                <w:rFonts w:ascii="Times New Roman" w:hAnsi="Times New Roman" w:cs="Times New Roman"/>
                <w:sz w:val="24"/>
                <w:szCs w:val="24"/>
              </w:rPr>
            </w:pPr>
            <w:r w:rsidRPr="009B3C87">
              <w:rPr>
                <w:rFonts w:ascii="Times New Roman" w:hAnsi="Times New Roman" w:cs="Times New Roman"/>
                <w:b/>
                <w:bCs/>
                <w:sz w:val="24"/>
                <w:szCs w:val="24"/>
              </w:rPr>
              <w:t>Syarat</w:t>
            </w:r>
          </w:p>
        </w:tc>
      </w:tr>
      <w:tr w:rsidR="009B3C87" w:rsidRPr="009B3C87" w14:paraId="2AB46542" w14:textId="77777777" w:rsidTr="009B3C87">
        <w:trPr>
          <w:trHeight w:val="2337"/>
        </w:trPr>
        <w:tc>
          <w:tcPr>
            <w:tcW w:w="0" w:type="auto"/>
            <w:tcBorders>
              <w:top w:val="single" w:sz="6" w:space="0" w:color="DDDDDD"/>
              <w:left w:val="single" w:sz="6" w:space="0" w:color="DDDDDD"/>
              <w:bottom w:val="single" w:sz="6" w:space="0" w:color="DDDDDD"/>
              <w:right w:val="single" w:sz="6" w:space="0" w:color="DDDDDD"/>
            </w:tcBorders>
            <w:hideMark/>
          </w:tcPr>
          <w:p w14:paraId="0FAF71A4" w14:textId="77777777" w:rsidR="009B3C87" w:rsidRPr="009B3C87" w:rsidRDefault="009B3C87" w:rsidP="009B3C87">
            <w:pPr>
              <w:spacing w:after="0" w:line="240" w:lineRule="auto"/>
              <w:jc w:val="both"/>
              <w:rPr>
                <w:rFonts w:ascii="Times New Roman" w:hAnsi="Times New Roman" w:cs="Times New Roman"/>
                <w:sz w:val="24"/>
                <w:szCs w:val="24"/>
              </w:rPr>
            </w:pPr>
            <w:r w:rsidRPr="009B3C87">
              <w:rPr>
                <w:rFonts w:ascii="Times New Roman" w:hAnsi="Times New Roman" w:cs="Times New Roman"/>
                <w:sz w:val="24"/>
                <w:szCs w:val="24"/>
              </w:rPr>
              <w:t>Data Analyst</w:t>
            </w:r>
          </w:p>
        </w:tc>
        <w:tc>
          <w:tcPr>
            <w:tcW w:w="0" w:type="auto"/>
            <w:tcBorders>
              <w:top w:val="single" w:sz="6" w:space="0" w:color="DDDDDD"/>
              <w:left w:val="single" w:sz="6" w:space="0" w:color="DDDDDD"/>
              <w:bottom w:val="single" w:sz="6" w:space="0" w:color="DDDDDD"/>
              <w:right w:val="single" w:sz="6" w:space="0" w:color="DDDDDD"/>
            </w:tcBorders>
            <w:hideMark/>
          </w:tcPr>
          <w:p w14:paraId="58A757B9" w14:textId="77777777" w:rsidR="009B3C87" w:rsidRPr="009B3C87" w:rsidRDefault="009B3C87" w:rsidP="009B3C87">
            <w:pPr>
              <w:spacing w:after="0" w:line="240" w:lineRule="auto"/>
              <w:jc w:val="both"/>
              <w:rPr>
                <w:rFonts w:ascii="Times New Roman" w:hAnsi="Times New Roman" w:cs="Times New Roman"/>
                <w:sz w:val="24"/>
                <w:szCs w:val="24"/>
              </w:rPr>
            </w:pPr>
            <w:r w:rsidRPr="009B3C87">
              <w:rPr>
                <w:rFonts w:ascii="Times New Roman" w:hAnsi="Times New Roman" w:cs="Times New Roman"/>
                <w:sz w:val="24"/>
                <w:szCs w:val="24"/>
              </w:rPr>
              <w:t>Data Analyst bertanggung jawab untuk mengambil kesimpulan serta melakukan visualisasinya.</w:t>
            </w:r>
          </w:p>
          <w:p w14:paraId="26DD486C" w14:textId="77777777" w:rsidR="009B3C87" w:rsidRPr="009B3C87" w:rsidRDefault="009B3C87" w:rsidP="009B3C87">
            <w:pPr>
              <w:spacing w:after="0" w:line="240" w:lineRule="auto"/>
              <w:jc w:val="both"/>
              <w:rPr>
                <w:rFonts w:ascii="Times New Roman" w:hAnsi="Times New Roman" w:cs="Times New Roman"/>
                <w:sz w:val="24"/>
                <w:szCs w:val="24"/>
              </w:rPr>
            </w:pPr>
            <w:r w:rsidRPr="009B3C87">
              <w:rPr>
                <w:rFonts w:ascii="Times New Roman" w:hAnsi="Times New Roman" w:cs="Times New Roman"/>
                <w:sz w:val="24"/>
                <w:szCs w:val="24"/>
              </w:rPr>
              <w:br/>
            </w:r>
          </w:p>
          <w:p w14:paraId="12302683" w14:textId="77777777" w:rsidR="009B3C87" w:rsidRPr="009B3C87" w:rsidRDefault="009B3C87" w:rsidP="009B3C87">
            <w:pPr>
              <w:spacing w:after="0" w:line="240" w:lineRule="auto"/>
              <w:jc w:val="both"/>
              <w:rPr>
                <w:rFonts w:ascii="Times New Roman" w:hAnsi="Times New Roman" w:cs="Times New Roman"/>
                <w:sz w:val="24"/>
                <w:szCs w:val="24"/>
              </w:rPr>
            </w:pPr>
            <w:r w:rsidRPr="009B3C87">
              <w:rPr>
                <w:rFonts w:ascii="Times New Roman" w:hAnsi="Times New Roman" w:cs="Times New Roman"/>
                <w:sz w:val="24"/>
                <w:szCs w:val="24"/>
              </w:rPr>
              <w:t>Profesi ini mengharuskan seseorang untuk bisa berhadapan langsung dengan banyak data.</w:t>
            </w:r>
          </w:p>
          <w:p w14:paraId="5C4229CF" w14:textId="77777777" w:rsidR="009B3C87" w:rsidRPr="009B3C87" w:rsidRDefault="009B3C87" w:rsidP="009B3C87">
            <w:pPr>
              <w:spacing w:after="0" w:line="240" w:lineRule="auto"/>
              <w:jc w:val="both"/>
              <w:rPr>
                <w:rFonts w:ascii="Times New Roman" w:hAnsi="Times New Roman" w:cs="Times New Roman"/>
                <w:sz w:val="24"/>
                <w:szCs w:val="24"/>
              </w:rPr>
            </w:pPr>
            <w:r w:rsidRPr="009B3C87">
              <w:rPr>
                <w:rFonts w:ascii="Times New Roman" w:hAnsi="Times New Roman" w:cs="Times New Roman"/>
                <w:sz w:val="24"/>
                <w:szCs w:val="24"/>
              </w:rPr>
              <w:br/>
            </w:r>
          </w:p>
          <w:p w14:paraId="714AC935" w14:textId="77777777" w:rsidR="009B3C87" w:rsidRPr="009B3C87" w:rsidRDefault="009B3C87" w:rsidP="009B3C87">
            <w:pPr>
              <w:spacing w:after="0" w:line="240" w:lineRule="auto"/>
              <w:jc w:val="both"/>
              <w:rPr>
                <w:rFonts w:ascii="Times New Roman" w:hAnsi="Times New Roman" w:cs="Times New Roman"/>
                <w:sz w:val="24"/>
                <w:szCs w:val="24"/>
              </w:rPr>
            </w:pPr>
            <w:r w:rsidRPr="009B3C87">
              <w:rPr>
                <w:rFonts w:ascii="Times New Roman" w:hAnsi="Times New Roman" w:cs="Times New Roman"/>
                <w:sz w:val="24"/>
                <w:szCs w:val="24"/>
              </w:rPr>
              <w:t>Selain itu, seorang data analyst juga dituntut dapat mencari berbagai insight untuk memajukan bisnis maupun perusahaan.</w:t>
            </w:r>
          </w:p>
        </w:tc>
        <w:tc>
          <w:tcPr>
            <w:tcW w:w="0" w:type="auto"/>
            <w:tcBorders>
              <w:top w:val="single" w:sz="6" w:space="0" w:color="DDDDDD"/>
              <w:left w:val="single" w:sz="6" w:space="0" w:color="DDDDDD"/>
              <w:bottom w:val="single" w:sz="6" w:space="0" w:color="DDDDDD"/>
              <w:right w:val="single" w:sz="6" w:space="0" w:color="DDDDDD"/>
            </w:tcBorders>
            <w:hideMark/>
          </w:tcPr>
          <w:p w14:paraId="5D15DC61" w14:textId="77777777" w:rsidR="009B3C87" w:rsidRPr="009B3C87" w:rsidRDefault="009B3C87" w:rsidP="009B3C87">
            <w:pPr>
              <w:spacing w:after="0" w:line="240" w:lineRule="auto"/>
              <w:jc w:val="both"/>
              <w:rPr>
                <w:rFonts w:ascii="Times New Roman" w:hAnsi="Times New Roman" w:cs="Times New Roman"/>
                <w:sz w:val="24"/>
                <w:szCs w:val="24"/>
              </w:rPr>
            </w:pPr>
            <w:r w:rsidRPr="009B3C87">
              <w:rPr>
                <w:rFonts w:ascii="Times New Roman" w:hAnsi="Times New Roman" w:cs="Times New Roman"/>
                <w:sz w:val="24"/>
                <w:szCs w:val="24"/>
              </w:rPr>
              <w:t>Memiliki skill excel, Google Analytics, SQL, Tableau.</w:t>
            </w:r>
          </w:p>
        </w:tc>
      </w:tr>
      <w:tr w:rsidR="009B3C87" w:rsidRPr="009B3C87" w14:paraId="2D140EDD" w14:textId="77777777" w:rsidTr="009B3C87">
        <w:trPr>
          <w:trHeight w:val="1814"/>
        </w:trPr>
        <w:tc>
          <w:tcPr>
            <w:tcW w:w="0" w:type="auto"/>
            <w:tcBorders>
              <w:top w:val="single" w:sz="6" w:space="0" w:color="DDDDDD"/>
              <w:left w:val="single" w:sz="6" w:space="0" w:color="DDDDDD"/>
              <w:bottom w:val="single" w:sz="6" w:space="0" w:color="DDDDDD"/>
              <w:right w:val="single" w:sz="6" w:space="0" w:color="DDDDDD"/>
            </w:tcBorders>
            <w:hideMark/>
          </w:tcPr>
          <w:p w14:paraId="659D5DA8" w14:textId="77777777" w:rsidR="009B3C87" w:rsidRPr="009B3C87" w:rsidRDefault="009B3C87" w:rsidP="009B3C87">
            <w:pPr>
              <w:spacing w:after="0" w:line="240" w:lineRule="auto"/>
              <w:jc w:val="both"/>
              <w:rPr>
                <w:rFonts w:ascii="Times New Roman" w:hAnsi="Times New Roman" w:cs="Times New Roman"/>
                <w:sz w:val="24"/>
                <w:szCs w:val="24"/>
              </w:rPr>
            </w:pPr>
            <w:r w:rsidRPr="009B3C87">
              <w:rPr>
                <w:rFonts w:ascii="Times New Roman" w:hAnsi="Times New Roman" w:cs="Times New Roman"/>
                <w:sz w:val="24"/>
                <w:szCs w:val="24"/>
              </w:rPr>
              <w:t>Data Scientist</w:t>
            </w:r>
          </w:p>
        </w:tc>
        <w:tc>
          <w:tcPr>
            <w:tcW w:w="0" w:type="auto"/>
            <w:tcBorders>
              <w:top w:val="single" w:sz="6" w:space="0" w:color="DDDDDD"/>
              <w:left w:val="single" w:sz="6" w:space="0" w:color="DDDDDD"/>
              <w:bottom w:val="single" w:sz="6" w:space="0" w:color="DDDDDD"/>
              <w:right w:val="single" w:sz="6" w:space="0" w:color="DDDDDD"/>
            </w:tcBorders>
            <w:hideMark/>
          </w:tcPr>
          <w:p w14:paraId="611ED736" w14:textId="77777777" w:rsidR="009B3C87" w:rsidRPr="009B3C87" w:rsidRDefault="009B3C87" w:rsidP="009B3C87">
            <w:pPr>
              <w:spacing w:after="0" w:line="240" w:lineRule="auto"/>
              <w:jc w:val="both"/>
              <w:rPr>
                <w:rFonts w:ascii="Times New Roman" w:hAnsi="Times New Roman" w:cs="Times New Roman"/>
                <w:sz w:val="24"/>
                <w:szCs w:val="24"/>
              </w:rPr>
            </w:pPr>
            <w:r w:rsidRPr="009B3C87">
              <w:rPr>
                <w:rFonts w:ascii="Times New Roman" w:hAnsi="Times New Roman" w:cs="Times New Roman"/>
                <w:sz w:val="24"/>
                <w:szCs w:val="24"/>
              </w:rPr>
              <w:t>Data Scientist bertanggung jawab untuk menganalisis dan menafsirkan berbagai kumpulan data dalam jumlah besar atau kompleks. Hal tersebut dimulai dari pengumpulan, pengolahan serta analisis dalam jumlah besar. </w:t>
            </w:r>
          </w:p>
          <w:p w14:paraId="77332302" w14:textId="77777777" w:rsidR="009B3C87" w:rsidRPr="009B3C87" w:rsidRDefault="009B3C87" w:rsidP="009B3C87">
            <w:pPr>
              <w:spacing w:after="0" w:line="240" w:lineRule="auto"/>
              <w:jc w:val="both"/>
              <w:rPr>
                <w:rFonts w:ascii="Times New Roman" w:hAnsi="Times New Roman" w:cs="Times New Roman"/>
                <w:sz w:val="24"/>
                <w:szCs w:val="24"/>
              </w:rPr>
            </w:pPr>
            <w:r w:rsidRPr="009B3C87">
              <w:rPr>
                <w:rFonts w:ascii="Times New Roman" w:hAnsi="Times New Roman" w:cs="Times New Roman"/>
                <w:sz w:val="24"/>
                <w:szCs w:val="24"/>
              </w:rPr>
              <w:br/>
            </w:r>
          </w:p>
          <w:p w14:paraId="7FD2EF3F" w14:textId="77777777" w:rsidR="009B3C87" w:rsidRPr="009B3C87" w:rsidRDefault="009B3C87" w:rsidP="009B3C87">
            <w:pPr>
              <w:spacing w:after="0" w:line="240" w:lineRule="auto"/>
              <w:jc w:val="both"/>
              <w:rPr>
                <w:rFonts w:ascii="Times New Roman" w:hAnsi="Times New Roman" w:cs="Times New Roman"/>
                <w:sz w:val="24"/>
                <w:szCs w:val="24"/>
              </w:rPr>
            </w:pPr>
            <w:r w:rsidRPr="009B3C87">
              <w:rPr>
                <w:rFonts w:ascii="Times New Roman" w:hAnsi="Times New Roman" w:cs="Times New Roman"/>
                <w:sz w:val="24"/>
                <w:szCs w:val="24"/>
              </w:rPr>
              <w:t>Tidak jarang seorang Data Scientist perlu membuat model machine learning untuk menyelesaikan permasalah bisnis.</w:t>
            </w:r>
          </w:p>
        </w:tc>
        <w:tc>
          <w:tcPr>
            <w:tcW w:w="0" w:type="auto"/>
            <w:tcBorders>
              <w:top w:val="single" w:sz="6" w:space="0" w:color="DDDDDD"/>
              <w:left w:val="single" w:sz="6" w:space="0" w:color="DDDDDD"/>
              <w:bottom w:val="single" w:sz="6" w:space="0" w:color="DDDDDD"/>
              <w:right w:val="single" w:sz="6" w:space="0" w:color="DDDDDD"/>
            </w:tcBorders>
            <w:hideMark/>
          </w:tcPr>
          <w:p w14:paraId="5A3136E6" w14:textId="77777777" w:rsidR="009B3C87" w:rsidRPr="009B3C87" w:rsidRDefault="009B3C87" w:rsidP="009B3C87">
            <w:pPr>
              <w:spacing w:after="0" w:line="240" w:lineRule="auto"/>
              <w:jc w:val="both"/>
              <w:rPr>
                <w:rFonts w:ascii="Times New Roman" w:hAnsi="Times New Roman" w:cs="Times New Roman"/>
                <w:sz w:val="24"/>
                <w:szCs w:val="24"/>
              </w:rPr>
            </w:pPr>
            <w:r w:rsidRPr="009B3C87">
              <w:rPr>
                <w:rFonts w:ascii="Times New Roman" w:hAnsi="Times New Roman" w:cs="Times New Roman"/>
                <w:sz w:val="24"/>
                <w:szCs w:val="24"/>
              </w:rPr>
              <w:t>C/C++, Python, Perl, Java serta SQL.</w:t>
            </w:r>
          </w:p>
        </w:tc>
      </w:tr>
      <w:tr w:rsidR="009B3C87" w:rsidRPr="009B3C87" w14:paraId="69F09A14" w14:textId="77777777" w:rsidTr="009B3C87">
        <w:trPr>
          <w:trHeight w:val="1035"/>
        </w:trPr>
        <w:tc>
          <w:tcPr>
            <w:tcW w:w="0" w:type="auto"/>
            <w:tcBorders>
              <w:top w:val="single" w:sz="6" w:space="0" w:color="DDDDDD"/>
              <w:left w:val="single" w:sz="6" w:space="0" w:color="DDDDDD"/>
              <w:bottom w:val="single" w:sz="6" w:space="0" w:color="DDDDDD"/>
              <w:right w:val="single" w:sz="6" w:space="0" w:color="DDDDDD"/>
            </w:tcBorders>
            <w:hideMark/>
          </w:tcPr>
          <w:p w14:paraId="758B110B" w14:textId="77777777" w:rsidR="009B3C87" w:rsidRPr="009B3C87" w:rsidRDefault="009B3C87" w:rsidP="009B3C87">
            <w:pPr>
              <w:spacing w:after="0" w:line="240" w:lineRule="auto"/>
              <w:jc w:val="both"/>
              <w:rPr>
                <w:rFonts w:ascii="Times New Roman" w:hAnsi="Times New Roman" w:cs="Times New Roman"/>
                <w:sz w:val="24"/>
                <w:szCs w:val="24"/>
              </w:rPr>
            </w:pPr>
            <w:r w:rsidRPr="009B3C87">
              <w:rPr>
                <w:rFonts w:ascii="Times New Roman" w:hAnsi="Times New Roman" w:cs="Times New Roman"/>
                <w:sz w:val="24"/>
                <w:szCs w:val="24"/>
              </w:rPr>
              <w:t>Data Engineer</w:t>
            </w:r>
          </w:p>
        </w:tc>
        <w:tc>
          <w:tcPr>
            <w:tcW w:w="0" w:type="auto"/>
            <w:tcBorders>
              <w:top w:val="single" w:sz="6" w:space="0" w:color="DDDDDD"/>
              <w:left w:val="single" w:sz="6" w:space="0" w:color="DDDDDD"/>
              <w:bottom w:val="single" w:sz="6" w:space="0" w:color="DDDDDD"/>
              <w:right w:val="single" w:sz="6" w:space="0" w:color="DDDDDD"/>
            </w:tcBorders>
            <w:hideMark/>
          </w:tcPr>
          <w:p w14:paraId="7319CE40" w14:textId="77777777" w:rsidR="009B3C87" w:rsidRPr="009B3C87" w:rsidRDefault="009B3C87" w:rsidP="009B3C87">
            <w:pPr>
              <w:spacing w:after="0" w:line="240" w:lineRule="auto"/>
              <w:jc w:val="both"/>
              <w:rPr>
                <w:rFonts w:ascii="Times New Roman" w:hAnsi="Times New Roman" w:cs="Times New Roman"/>
                <w:sz w:val="24"/>
                <w:szCs w:val="24"/>
              </w:rPr>
            </w:pPr>
            <w:r w:rsidRPr="009B3C87">
              <w:rPr>
                <w:rFonts w:ascii="Times New Roman" w:hAnsi="Times New Roman" w:cs="Times New Roman"/>
                <w:sz w:val="24"/>
                <w:szCs w:val="24"/>
              </w:rPr>
              <w:t>Data Engineer bertanggung jawab dalam pembuatan desain arsitektur manajemen serta memelihara atau memonitor berbagai infrastruktur data yang ada di sebuah perusahaan. Selain itu, ia juga bertugas memastikan keakuratan dan fleksibilitas data yang telah didapatkan melalui berbagai sumber.</w:t>
            </w:r>
          </w:p>
        </w:tc>
        <w:tc>
          <w:tcPr>
            <w:tcW w:w="0" w:type="auto"/>
            <w:tcBorders>
              <w:top w:val="single" w:sz="6" w:space="0" w:color="DDDDDD"/>
              <w:left w:val="single" w:sz="6" w:space="0" w:color="DDDDDD"/>
              <w:bottom w:val="single" w:sz="6" w:space="0" w:color="DDDDDD"/>
              <w:right w:val="single" w:sz="6" w:space="0" w:color="DDDDDD"/>
            </w:tcBorders>
            <w:hideMark/>
          </w:tcPr>
          <w:p w14:paraId="400A65CF" w14:textId="77777777" w:rsidR="009B3C87" w:rsidRPr="009B3C87" w:rsidRDefault="009B3C87" w:rsidP="009B3C87">
            <w:pPr>
              <w:spacing w:after="0" w:line="240" w:lineRule="auto"/>
              <w:jc w:val="both"/>
              <w:rPr>
                <w:rFonts w:ascii="Times New Roman" w:hAnsi="Times New Roman" w:cs="Times New Roman"/>
                <w:sz w:val="24"/>
                <w:szCs w:val="24"/>
              </w:rPr>
            </w:pPr>
            <w:r w:rsidRPr="009B3C87">
              <w:rPr>
                <w:rFonts w:ascii="Times New Roman" w:hAnsi="Times New Roman" w:cs="Times New Roman"/>
                <w:sz w:val="24"/>
                <w:szCs w:val="24"/>
              </w:rPr>
              <w:t>Menguasai SQL, Warehouse, Data lake, ETL tools.</w:t>
            </w:r>
          </w:p>
        </w:tc>
      </w:tr>
    </w:tbl>
    <w:p w14:paraId="516A5E19" w14:textId="77777777" w:rsidR="009B3C87" w:rsidRDefault="009B3C87" w:rsidP="009B3C87">
      <w:pPr>
        <w:spacing w:after="0" w:line="240" w:lineRule="auto"/>
        <w:jc w:val="both"/>
        <w:rPr>
          <w:rFonts w:ascii="Times New Roman" w:hAnsi="Times New Roman" w:cs="Times New Roman"/>
          <w:sz w:val="24"/>
          <w:szCs w:val="24"/>
        </w:rPr>
      </w:pPr>
    </w:p>
    <w:p w14:paraId="7CD97398" w14:textId="77777777" w:rsidR="009B3C87" w:rsidRDefault="009B3C87">
      <w:pPr>
        <w:rPr>
          <w:rFonts w:ascii="Times New Roman" w:hAnsi="Times New Roman" w:cs="Times New Roman"/>
          <w:sz w:val="24"/>
          <w:szCs w:val="24"/>
        </w:rPr>
      </w:pPr>
      <w:r>
        <w:rPr>
          <w:rFonts w:ascii="Times New Roman" w:hAnsi="Times New Roman" w:cs="Times New Roman"/>
          <w:sz w:val="24"/>
          <w:szCs w:val="24"/>
        </w:rPr>
        <w:br w:type="page"/>
      </w:r>
    </w:p>
    <w:p w14:paraId="4E53CFF9" w14:textId="78A8BFF8" w:rsidR="009B3C87" w:rsidRPr="009B3C87" w:rsidRDefault="009B3C87" w:rsidP="009B3C87">
      <w:pPr>
        <w:spacing w:after="0" w:line="240" w:lineRule="auto"/>
        <w:jc w:val="both"/>
        <w:rPr>
          <w:rFonts w:ascii="Times New Roman" w:hAnsi="Times New Roman" w:cs="Times New Roman"/>
          <w:sz w:val="24"/>
          <w:szCs w:val="24"/>
        </w:rPr>
      </w:pPr>
      <w:r w:rsidRPr="009B3C87">
        <w:rPr>
          <w:rFonts w:ascii="Times New Roman" w:hAnsi="Times New Roman" w:cs="Times New Roman"/>
          <w:sz w:val="24"/>
          <w:szCs w:val="24"/>
        </w:rPr>
        <w:lastRenderedPageBreak/>
        <w:t>Di bawah ini merupakan beberapa manfaat yang bisa Anda dapatkan apabila menyertakan portofolio Anda pada CV (</w:t>
      </w:r>
      <w:r w:rsidRPr="009B3C87">
        <w:rPr>
          <w:rFonts w:ascii="Times New Roman" w:hAnsi="Times New Roman" w:cs="Times New Roman"/>
          <w:i/>
          <w:iCs/>
          <w:sz w:val="24"/>
          <w:szCs w:val="24"/>
        </w:rPr>
        <w:t>Curriculum Vitae</w:t>
      </w:r>
      <w:r w:rsidRPr="009B3C87">
        <w:rPr>
          <w:rFonts w:ascii="Times New Roman" w:hAnsi="Times New Roman" w:cs="Times New Roman"/>
          <w:sz w:val="24"/>
          <w:szCs w:val="24"/>
        </w:rPr>
        <w:t>).</w:t>
      </w:r>
    </w:p>
    <w:p w14:paraId="005E7414" w14:textId="77777777" w:rsidR="009B3C87" w:rsidRPr="009B3C87" w:rsidRDefault="009B3C87" w:rsidP="009B3C87">
      <w:pPr>
        <w:numPr>
          <w:ilvl w:val="0"/>
          <w:numId w:val="4"/>
        </w:numPr>
        <w:spacing w:after="0" w:line="240" w:lineRule="auto"/>
        <w:rPr>
          <w:rFonts w:ascii="Times New Roman" w:hAnsi="Times New Roman" w:cs="Times New Roman"/>
          <w:sz w:val="24"/>
          <w:szCs w:val="24"/>
        </w:rPr>
      </w:pPr>
      <w:r w:rsidRPr="009B3C87">
        <w:rPr>
          <w:rFonts w:ascii="Times New Roman" w:hAnsi="Times New Roman" w:cs="Times New Roman"/>
          <w:b/>
          <w:bCs/>
          <w:sz w:val="24"/>
          <w:szCs w:val="24"/>
        </w:rPr>
        <w:t>Menunjukan kredibilitas diri Anda</w:t>
      </w:r>
      <w:r w:rsidRPr="009B3C87">
        <w:rPr>
          <w:rFonts w:ascii="Times New Roman" w:hAnsi="Times New Roman" w:cs="Times New Roman"/>
          <w:sz w:val="24"/>
          <w:szCs w:val="24"/>
        </w:rPr>
        <w:br/>
        <w:t>Seperti yang telah disebutkan bahwa portofolio adalah rangkuman atau kumpulan hasil karya maka dengan menyertakannya pada CV, Anda akan menunjukkan kredibilitas diri kepada para perekrut bahwa Anda memiliki kualitas yang mumpuni.  </w:t>
      </w:r>
    </w:p>
    <w:p w14:paraId="4297D6F7" w14:textId="77777777" w:rsidR="009B3C87" w:rsidRPr="009B3C87" w:rsidRDefault="009B3C87" w:rsidP="009B3C87">
      <w:pPr>
        <w:numPr>
          <w:ilvl w:val="0"/>
          <w:numId w:val="5"/>
        </w:numPr>
        <w:spacing w:after="0" w:line="240" w:lineRule="auto"/>
        <w:rPr>
          <w:rFonts w:ascii="Times New Roman" w:hAnsi="Times New Roman" w:cs="Times New Roman"/>
          <w:sz w:val="24"/>
          <w:szCs w:val="24"/>
        </w:rPr>
      </w:pPr>
      <w:r w:rsidRPr="009B3C87">
        <w:rPr>
          <w:rFonts w:ascii="Times New Roman" w:hAnsi="Times New Roman" w:cs="Times New Roman"/>
          <w:b/>
          <w:bCs/>
          <w:sz w:val="24"/>
          <w:szCs w:val="24"/>
        </w:rPr>
        <w:t>Bukti hasil kerja Anda</w:t>
      </w:r>
      <w:r w:rsidRPr="009B3C87">
        <w:rPr>
          <w:rFonts w:ascii="Times New Roman" w:hAnsi="Times New Roman" w:cs="Times New Roman"/>
          <w:sz w:val="24"/>
          <w:szCs w:val="24"/>
        </w:rPr>
        <w:br/>
        <w:t>Selain untuk menunjukkan kredibilitas, portofolio juga sebuah bukti hasil kerja Anda. Semua hasil karya Anda dapat disertakan di dalam  portofolio, asalkan Anda dapat mempertanggungjawabkannya.</w:t>
      </w:r>
    </w:p>
    <w:p w14:paraId="561EA84F" w14:textId="77777777" w:rsidR="009B3C87" w:rsidRPr="009B3C87" w:rsidRDefault="009B3C87" w:rsidP="009B3C87">
      <w:pPr>
        <w:numPr>
          <w:ilvl w:val="0"/>
          <w:numId w:val="6"/>
        </w:numPr>
        <w:spacing w:after="0" w:line="240" w:lineRule="auto"/>
        <w:rPr>
          <w:rFonts w:ascii="Times New Roman" w:hAnsi="Times New Roman" w:cs="Times New Roman"/>
          <w:sz w:val="24"/>
          <w:szCs w:val="24"/>
        </w:rPr>
      </w:pPr>
      <w:r w:rsidRPr="009B3C87">
        <w:rPr>
          <w:rFonts w:ascii="Times New Roman" w:hAnsi="Times New Roman" w:cs="Times New Roman"/>
          <w:b/>
          <w:bCs/>
          <w:sz w:val="24"/>
          <w:szCs w:val="24"/>
        </w:rPr>
        <w:t>Membuka kemungkinan mendapatkan banyak klien</w:t>
      </w:r>
      <w:r w:rsidRPr="009B3C87">
        <w:rPr>
          <w:rFonts w:ascii="Times New Roman" w:hAnsi="Times New Roman" w:cs="Times New Roman"/>
          <w:sz w:val="24"/>
          <w:szCs w:val="24"/>
        </w:rPr>
        <w:br/>
        <w:t>Biasanya, untuk meyakinkan klien akan etos kerja kita, mereka akan meminta portofolio Anda. Apabila portofolio tersebut cocok dengan kategori atau </w:t>
      </w:r>
      <w:r w:rsidRPr="009B3C87">
        <w:rPr>
          <w:rFonts w:ascii="Times New Roman" w:hAnsi="Times New Roman" w:cs="Times New Roman"/>
          <w:i/>
          <w:iCs/>
          <w:sz w:val="24"/>
          <w:szCs w:val="24"/>
        </w:rPr>
        <w:t>requirement </w:t>
      </w:r>
      <w:r w:rsidRPr="009B3C87">
        <w:rPr>
          <w:rFonts w:ascii="Times New Roman" w:hAnsi="Times New Roman" w:cs="Times New Roman"/>
          <w:sz w:val="24"/>
          <w:szCs w:val="24"/>
        </w:rPr>
        <w:t>yang diinginkan klien, kemungkinan portofolio Anda akan mendapatkan banyak klien.</w:t>
      </w:r>
    </w:p>
    <w:p w14:paraId="712BBA1C" w14:textId="77777777" w:rsidR="009B3C87" w:rsidRPr="009B3C87" w:rsidRDefault="009B3C87" w:rsidP="009B3C87">
      <w:pPr>
        <w:numPr>
          <w:ilvl w:val="0"/>
          <w:numId w:val="7"/>
        </w:numPr>
        <w:spacing w:after="0" w:line="240" w:lineRule="auto"/>
        <w:rPr>
          <w:rFonts w:ascii="Times New Roman" w:hAnsi="Times New Roman" w:cs="Times New Roman"/>
          <w:sz w:val="24"/>
          <w:szCs w:val="24"/>
        </w:rPr>
      </w:pPr>
      <w:r w:rsidRPr="009B3C87">
        <w:rPr>
          <w:rFonts w:ascii="Times New Roman" w:hAnsi="Times New Roman" w:cs="Times New Roman"/>
          <w:b/>
          <w:bCs/>
          <w:i/>
          <w:iCs/>
          <w:sz w:val="24"/>
          <w:szCs w:val="24"/>
        </w:rPr>
        <w:t>Anti-mainstream</w:t>
      </w:r>
      <w:r w:rsidRPr="009B3C87">
        <w:rPr>
          <w:rFonts w:ascii="Times New Roman" w:hAnsi="Times New Roman" w:cs="Times New Roman"/>
          <w:sz w:val="24"/>
          <w:szCs w:val="24"/>
        </w:rPr>
        <w:br/>
        <w:t>Nah, salah satu cara agar perekrut tertarik dan mudah mengingat Anda adalah menjadi yang </w:t>
      </w:r>
      <w:r w:rsidRPr="009B3C87">
        <w:rPr>
          <w:rFonts w:ascii="Times New Roman" w:hAnsi="Times New Roman" w:cs="Times New Roman"/>
          <w:i/>
          <w:iCs/>
          <w:sz w:val="24"/>
          <w:szCs w:val="24"/>
        </w:rPr>
        <w:t>anti-mainstream</w:t>
      </w:r>
      <w:r w:rsidRPr="009B3C87">
        <w:rPr>
          <w:rFonts w:ascii="Times New Roman" w:hAnsi="Times New Roman" w:cs="Times New Roman"/>
          <w:sz w:val="24"/>
          <w:szCs w:val="24"/>
        </w:rPr>
        <w:t>. Salah satu upaya agar menjadi seseorang yang </w:t>
      </w:r>
      <w:r w:rsidRPr="009B3C87">
        <w:rPr>
          <w:rFonts w:ascii="Times New Roman" w:hAnsi="Times New Roman" w:cs="Times New Roman"/>
          <w:i/>
          <w:iCs/>
          <w:sz w:val="24"/>
          <w:szCs w:val="24"/>
        </w:rPr>
        <w:t>anti-mainstream </w:t>
      </w:r>
      <w:r w:rsidRPr="009B3C87">
        <w:rPr>
          <w:rFonts w:ascii="Times New Roman" w:hAnsi="Times New Roman" w:cs="Times New Roman"/>
          <w:sz w:val="24"/>
          <w:szCs w:val="24"/>
        </w:rPr>
        <w:t>adalah memiliki portofolio yang menarik. </w:t>
      </w:r>
      <w:r w:rsidRPr="009B3C87">
        <w:rPr>
          <w:rFonts w:ascii="Times New Roman" w:hAnsi="Times New Roman" w:cs="Times New Roman"/>
          <w:i/>
          <w:iCs/>
          <w:sz w:val="24"/>
          <w:szCs w:val="24"/>
        </w:rPr>
        <w:t>Actually, </w:t>
      </w:r>
      <w:r w:rsidRPr="009B3C87">
        <w:rPr>
          <w:rFonts w:ascii="Times New Roman" w:hAnsi="Times New Roman" w:cs="Times New Roman"/>
          <w:sz w:val="24"/>
          <w:szCs w:val="24"/>
        </w:rPr>
        <w:t>portofolio dalam bentuk </w:t>
      </w:r>
      <w:r w:rsidRPr="009B3C87">
        <w:rPr>
          <w:rFonts w:ascii="Times New Roman" w:hAnsi="Times New Roman" w:cs="Times New Roman"/>
          <w:i/>
          <w:iCs/>
          <w:sz w:val="24"/>
          <w:szCs w:val="24"/>
        </w:rPr>
        <w:t>word </w:t>
      </w:r>
      <w:r w:rsidRPr="009B3C87">
        <w:rPr>
          <w:rFonts w:ascii="Times New Roman" w:hAnsi="Times New Roman" w:cs="Times New Roman"/>
          <w:sz w:val="24"/>
          <w:szCs w:val="24"/>
        </w:rPr>
        <w:t>atau </w:t>
      </w:r>
      <w:r w:rsidRPr="009B3C87">
        <w:rPr>
          <w:rFonts w:ascii="Times New Roman" w:hAnsi="Times New Roman" w:cs="Times New Roman"/>
          <w:i/>
          <w:iCs/>
          <w:sz w:val="24"/>
          <w:szCs w:val="24"/>
        </w:rPr>
        <w:t>slide </w:t>
      </w:r>
      <w:r w:rsidRPr="009B3C87">
        <w:rPr>
          <w:rFonts w:ascii="Times New Roman" w:hAnsi="Times New Roman" w:cs="Times New Roman"/>
          <w:sz w:val="24"/>
          <w:szCs w:val="24"/>
        </w:rPr>
        <w:t>sebetulnya sudah cukup, hanya saja apabila ingin lebih dilihat memiliki </w:t>
      </w:r>
      <w:r w:rsidRPr="009B3C87">
        <w:rPr>
          <w:rFonts w:ascii="Times New Roman" w:hAnsi="Times New Roman" w:cs="Times New Roman"/>
          <w:i/>
          <w:iCs/>
          <w:sz w:val="24"/>
          <w:szCs w:val="24"/>
        </w:rPr>
        <w:t>effort </w:t>
      </w:r>
      <w:r w:rsidRPr="009B3C87">
        <w:rPr>
          <w:rFonts w:ascii="Times New Roman" w:hAnsi="Times New Roman" w:cs="Times New Roman"/>
          <w:sz w:val="24"/>
          <w:szCs w:val="24"/>
        </w:rPr>
        <w:t>yang besar, maka Anda dapat membuat portofolio </w:t>
      </w:r>
      <w:r w:rsidRPr="009B3C87">
        <w:rPr>
          <w:rFonts w:ascii="Times New Roman" w:hAnsi="Times New Roman" w:cs="Times New Roman"/>
          <w:i/>
          <w:iCs/>
          <w:sz w:val="24"/>
          <w:szCs w:val="24"/>
        </w:rPr>
        <w:t>based on website </w:t>
      </w:r>
      <w:r w:rsidRPr="009B3C87">
        <w:rPr>
          <w:rFonts w:ascii="Times New Roman" w:hAnsi="Times New Roman" w:cs="Times New Roman"/>
          <w:sz w:val="24"/>
          <w:szCs w:val="24"/>
        </w:rPr>
        <w:t>(yang akan dijelaskan pada submodul berikutnya).</w:t>
      </w:r>
      <w:r w:rsidRPr="009B3C87">
        <w:rPr>
          <w:rFonts w:ascii="Times New Roman" w:hAnsi="Times New Roman" w:cs="Times New Roman"/>
          <w:sz w:val="24"/>
          <w:szCs w:val="24"/>
        </w:rPr>
        <w:br/>
      </w:r>
      <w:r w:rsidRPr="009B3C87">
        <w:rPr>
          <w:rFonts w:ascii="Times New Roman" w:hAnsi="Times New Roman" w:cs="Times New Roman"/>
          <w:sz w:val="24"/>
          <w:szCs w:val="24"/>
        </w:rPr>
        <w:br/>
        <w:t>Adapun contoh portofolio lain yang dapat Anda simak dari bidang lain selain data science, diantaranya</w:t>
      </w:r>
    </w:p>
    <w:p w14:paraId="358FB517" w14:textId="2DB47B22" w:rsidR="009B3C87" w:rsidRPr="009B3C87" w:rsidRDefault="009B3C87" w:rsidP="009B3C87">
      <w:pPr>
        <w:numPr>
          <w:ilvl w:val="0"/>
          <w:numId w:val="8"/>
        </w:numPr>
        <w:spacing w:after="0" w:line="240" w:lineRule="auto"/>
        <w:jc w:val="both"/>
        <w:rPr>
          <w:rFonts w:ascii="Times New Roman" w:hAnsi="Times New Roman" w:cs="Times New Roman"/>
          <w:sz w:val="24"/>
          <w:szCs w:val="24"/>
        </w:rPr>
      </w:pPr>
      <w:r w:rsidRPr="009B3C87">
        <w:rPr>
          <w:rFonts w:ascii="Times New Roman" w:hAnsi="Times New Roman" w:cs="Times New Roman"/>
          <w:b/>
          <w:bCs/>
          <w:sz w:val="24"/>
          <w:szCs w:val="24"/>
        </w:rPr>
        <w:t>Data Analysis</w:t>
      </w:r>
      <w:r w:rsidRPr="009B3C87">
        <w:rPr>
          <w:rFonts w:ascii="Times New Roman" w:hAnsi="Times New Roman" w:cs="Times New Roman"/>
          <w:sz w:val="24"/>
          <w:szCs w:val="24"/>
        </w:rPr>
        <w:br/>
        <w:t>Agar memiliki sedikit gambaran terkait portofolio data analytics, berikut merupakan website yang dapat Anda eksplor untuk mengetahui bentuk portofolio data analysis.</w:t>
      </w:r>
      <w:r w:rsidRPr="009B3C87">
        <w:rPr>
          <w:rFonts w:ascii="Times New Roman" w:hAnsi="Times New Roman" w:cs="Times New Roman"/>
          <w:sz w:val="24"/>
          <w:szCs w:val="24"/>
        </w:rPr>
        <w:br/>
      </w:r>
      <w:r w:rsidRPr="009B3C87">
        <w:rPr>
          <w:rFonts w:ascii="Times New Roman" w:hAnsi="Times New Roman" w:cs="Times New Roman"/>
          <w:sz w:val="24"/>
          <w:szCs w:val="24"/>
        </w:rPr>
        <w:br/>
      </w:r>
      <w:hyperlink r:id="rId6" w:tgtFrame="_blank" w:history="1">
        <w:r w:rsidRPr="009B3C87">
          <w:rPr>
            <w:rStyle w:val="Hyperlink"/>
            <w:rFonts w:ascii="Times New Roman" w:hAnsi="Times New Roman" w:cs="Times New Roman"/>
            <w:sz w:val="24"/>
            <w:szCs w:val="24"/>
          </w:rPr>
          <w:t>Portofolio Claudia Ten Hoope</w:t>
        </w:r>
      </w:hyperlink>
      <w:r w:rsidRPr="009B3C87">
        <w:rPr>
          <w:rFonts w:ascii="Times New Roman" w:hAnsi="Times New Roman" w:cs="Times New Roman"/>
          <w:sz w:val="24"/>
          <w:szCs w:val="24"/>
        </w:rPr>
        <w:br/>
      </w:r>
      <w:r w:rsidRPr="009B3C87">
        <w:rPr>
          <w:rFonts w:ascii="Times New Roman" w:hAnsi="Times New Roman" w:cs="Times New Roman"/>
          <w:sz w:val="24"/>
          <w:szCs w:val="24"/>
        </w:rPr>
        <w:drawing>
          <wp:inline distT="0" distB="0" distL="0" distR="0" wp14:anchorId="2E928AC3" wp14:editId="00573C64">
            <wp:extent cx="5731510" cy="2896235"/>
            <wp:effectExtent l="0" t="0" r="2540" b="0"/>
            <wp:docPr id="3" name="Picture 3" descr="dos:bd4c808a31fd12003b7bf378258a508b20230830151015.png">
              <a:hlinkClick xmlns:a="http://schemas.openxmlformats.org/drawingml/2006/main" r:id="rId7" tooltip="&quot;dos:bd4c808a31fd12003b7bf378258a508b20230830151015.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s:bd4c808a31fd12003b7bf378258a508b20230830151015.png">
                      <a:hlinkClick r:id="rId7" tooltip="&quot;dos:bd4c808a31fd12003b7bf378258a508b20230830151015.png&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96235"/>
                    </a:xfrm>
                    <a:prstGeom prst="rect">
                      <a:avLst/>
                    </a:prstGeom>
                    <a:noFill/>
                    <a:ln>
                      <a:noFill/>
                    </a:ln>
                  </pic:spPr>
                </pic:pic>
              </a:graphicData>
            </a:graphic>
          </wp:inline>
        </w:drawing>
      </w:r>
      <w:r w:rsidRPr="009B3C87">
        <w:rPr>
          <w:rFonts w:ascii="Times New Roman" w:hAnsi="Times New Roman" w:cs="Times New Roman"/>
          <w:sz w:val="24"/>
          <w:szCs w:val="24"/>
        </w:rPr>
        <w:t>Atau Anda dapat mengeksplorasi portofolio data analysis dari medium Data Science Indonesia seperti yang tertera di bawah ini.</w:t>
      </w:r>
      <w:r w:rsidRPr="009B3C87">
        <w:rPr>
          <w:rFonts w:ascii="Times New Roman" w:hAnsi="Times New Roman" w:cs="Times New Roman"/>
          <w:sz w:val="24"/>
          <w:szCs w:val="24"/>
        </w:rPr>
        <w:br/>
      </w:r>
      <w:r w:rsidRPr="009B3C87">
        <w:rPr>
          <w:rFonts w:ascii="Times New Roman" w:hAnsi="Times New Roman" w:cs="Times New Roman"/>
          <w:sz w:val="24"/>
          <w:szCs w:val="24"/>
        </w:rPr>
        <w:lastRenderedPageBreak/>
        <w:drawing>
          <wp:inline distT="0" distB="0" distL="0" distR="0" wp14:anchorId="46E22265" wp14:editId="5A393F53">
            <wp:extent cx="5731510" cy="2852420"/>
            <wp:effectExtent l="0" t="0" r="2540" b="5080"/>
            <wp:docPr id="2" name="Picture 2" descr="dos:1508e1c1c1e74579fd73c0f559c406b420230830151036.png">
              <a:hlinkClick xmlns:a="http://schemas.openxmlformats.org/drawingml/2006/main" r:id="rId7" tooltip="&quot;dos:1508e1c1c1e74579fd73c0f559c406b420230830151036.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s:1508e1c1c1e74579fd73c0f559c406b420230830151036.png">
                      <a:hlinkClick r:id="rId7" tooltip="&quot;dos:1508e1c1c1e74579fd73c0f559c406b420230830151036.png&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52420"/>
                    </a:xfrm>
                    <a:prstGeom prst="rect">
                      <a:avLst/>
                    </a:prstGeom>
                    <a:noFill/>
                    <a:ln>
                      <a:noFill/>
                    </a:ln>
                  </pic:spPr>
                </pic:pic>
              </a:graphicData>
            </a:graphic>
          </wp:inline>
        </w:drawing>
      </w:r>
      <w:r w:rsidRPr="009B3C87">
        <w:rPr>
          <w:rFonts w:ascii="Times New Roman" w:hAnsi="Times New Roman" w:cs="Times New Roman"/>
          <w:sz w:val="24"/>
          <w:szCs w:val="24"/>
        </w:rPr>
        <w:t>Dari kedua website di atas, Anda akan melihat cara penulis mulai dari membuat latar belakang analisis tersebut, kemudian sumber-sumber yang digunakan, cara menganalisis, hingga sebuah kesimpulan. Dari contoh-contoh di atas, Anda akan mendapatkan sebuah </w:t>
      </w:r>
      <w:r w:rsidRPr="009B3C87">
        <w:rPr>
          <w:rFonts w:ascii="Times New Roman" w:hAnsi="Times New Roman" w:cs="Times New Roman"/>
          <w:i/>
          <w:iCs/>
          <w:sz w:val="24"/>
          <w:szCs w:val="24"/>
        </w:rPr>
        <w:t>insights </w:t>
      </w:r>
      <w:r w:rsidRPr="009B3C87">
        <w:rPr>
          <w:rFonts w:ascii="Times New Roman" w:hAnsi="Times New Roman" w:cs="Times New Roman"/>
          <w:sz w:val="24"/>
          <w:szCs w:val="24"/>
        </w:rPr>
        <w:t>yang dapat digunakan dalam menyusun portofolio nantinya.</w:t>
      </w:r>
    </w:p>
    <w:p w14:paraId="65230301" w14:textId="70285904" w:rsidR="009B3C87" w:rsidRPr="009B3C87" w:rsidRDefault="009B3C87" w:rsidP="009B3C87">
      <w:pPr>
        <w:numPr>
          <w:ilvl w:val="0"/>
          <w:numId w:val="9"/>
        </w:numPr>
        <w:spacing w:after="0" w:line="240" w:lineRule="auto"/>
        <w:jc w:val="both"/>
        <w:rPr>
          <w:rFonts w:ascii="Times New Roman" w:hAnsi="Times New Roman" w:cs="Times New Roman"/>
          <w:sz w:val="24"/>
          <w:szCs w:val="24"/>
        </w:rPr>
      </w:pPr>
      <w:r w:rsidRPr="009B3C87">
        <w:rPr>
          <w:rFonts w:ascii="Times New Roman" w:hAnsi="Times New Roman" w:cs="Times New Roman"/>
          <w:b/>
          <w:bCs/>
          <w:sz w:val="24"/>
          <w:szCs w:val="24"/>
        </w:rPr>
        <w:t>Data Engineering</w:t>
      </w:r>
      <w:r w:rsidRPr="009B3C87">
        <w:rPr>
          <w:rFonts w:ascii="Times New Roman" w:hAnsi="Times New Roman" w:cs="Times New Roman"/>
          <w:sz w:val="24"/>
          <w:szCs w:val="24"/>
        </w:rPr>
        <w:br/>
        <w:t>Seperti yang telah disebutkan sebelumnya bahwa jenis-jenis portofolio bisa berbeda-beda tergantung bidang yang Anda geluti. Pada video yang tertera pada medium tersebut menunjukkan cara membuat portofolio data engineering yang dikemas secara menarik oleh </w:t>
      </w:r>
      <w:hyperlink r:id="rId10" w:tgtFrame="_blank" w:history="1">
        <w:r w:rsidRPr="009B3C87">
          <w:rPr>
            <w:rStyle w:val="Hyperlink"/>
            <w:rFonts w:ascii="Times New Roman" w:hAnsi="Times New Roman" w:cs="Times New Roman"/>
            <w:sz w:val="24"/>
            <w:szCs w:val="24"/>
          </w:rPr>
          <w:t>Luis Proc</w:t>
        </w:r>
      </w:hyperlink>
      <w:r w:rsidRPr="009B3C87">
        <w:rPr>
          <w:rFonts w:ascii="Times New Roman" w:hAnsi="Times New Roman" w:cs="Times New Roman"/>
          <w:sz w:val="24"/>
          <w:szCs w:val="24"/>
        </w:rPr>
        <w:t>.</w:t>
      </w:r>
      <w:r w:rsidRPr="009B3C87">
        <w:rPr>
          <w:rFonts w:ascii="Times New Roman" w:hAnsi="Times New Roman" w:cs="Times New Roman"/>
          <w:sz w:val="24"/>
          <w:szCs w:val="24"/>
        </w:rPr>
        <w:br/>
      </w:r>
      <w:r w:rsidRPr="009B3C87">
        <w:rPr>
          <w:rFonts w:ascii="Times New Roman" w:hAnsi="Times New Roman" w:cs="Times New Roman"/>
          <w:sz w:val="24"/>
          <w:szCs w:val="24"/>
        </w:rPr>
        <w:drawing>
          <wp:inline distT="0" distB="0" distL="0" distR="0" wp14:anchorId="6C4E6870" wp14:editId="360EC856">
            <wp:extent cx="5731510" cy="2553335"/>
            <wp:effectExtent l="0" t="0" r="2540" b="0"/>
            <wp:docPr id="1" name="Picture 1" descr="dos:4c9bf9a1b3b841c9e66758e78ca7c87b20230830151105.png">
              <a:hlinkClick xmlns:a="http://schemas.openxmlformats.org/drawingml/2006/main" r:id="rId7" tooltip="&quot;dos:4c9bf9a1b3b841c9e66758e78ca7c87b20230830151105.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s:4c9bf9a1b3b841c9e66758e78ca7c87b20230830151105.png">
                      <a:hlinkClick r:id="rId7" tooltip="&quot;dos:4c9bf9a1b3b841c9e66758e78ca7c87b20230830151105.png&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553335"/>
                    </a:xfrm>
                    <a:prstGeom prst="rect">
                      <a:avLst/>
                    </a:prstGeom>
                    <a:noFill/>
                    <a:ln>
                      <a:noFill/>
                    </a:ln>
                  </pic:spPr>
                </pic:pic>
              </a:graphicData>
            </a:graphic>
          </wp:inline>
        </w:drawing>
      </w:r>
      <w:r w:rsidRPr="009B3C87">
        <w:rPr>
          <w:rFonts w:ascii="Times New Roman" w:hAnsi="Times New Roman" w:cs="Times New Roman"/>
          <w:sz w:val="24"/>
          <w:szCs w:val="24"/>
        </w:rPr>
        <w:t>Video tersebut menjelaskan cara membuat proyek data engineering dengan studi kasus YouTube Data Analysis. Mulai dari </w:t>
      </w:r>
      <w:r w:rsidRPr="009B3C87">
        <w:rPr>
          <w:rFonts w:ascii="Times New Roman" w:hAnsi="Times New Roman" w:cs="Times New Roman"/>
          <w:i/>
          <w:iCs/>
          <w:sz w:val="24"/>
          <w:szCs w:val="24"/>
        </w:rPr>
        <w:t>pre-process</w:t>
      </w:r>
      <w:r w:rsidRPr="009B3C87">
        <w:rPr>
          <w:rFonts w:ascii="Times New Roman" w:hAnsi="Times New Roman" w:cs="Times New Roman"/>
          <w:sz w:val="24"/>
          <w:szCs w:val="24"/>
        </w:rPr>
        <w:t> hingga hasil akhir membuat </w:t>
      </w:r>
      <w:r w:rsidRPr="009B3C87">
        <w:rPr>
          <w:rFonts w:ascii="Times New Roman" w:hAnsi="Times New Roman" w:cs="Times New Roman"/>
          <w:i/>
          <w:iCs/>
          <w:sz w:val="24"/>
          <w:szCs w:val="24"/>
        </w:rPr>
        <w:t>dashboard.</w:t>
      </w:r>
      <w:r w:rsidRPr="009B3C87">
        <w:rPr>
          <w:rFonts w:ascii="Times New Roman" w:hAnsi="Times New Roman" w:cs="Times New Roman"/>
          <w:sz w:val="24"/>
          <w:szCs w:val="24"/>
        </w:rPr>
        <w:t> Apabila Anda tertarik untuk mengeksplorasi data engineering lebih lanjut telah banyak sumber yang dapat Anda pelajari mulai dari Google, Youtube, Medium, hingga Twitter menyediakan berbagai macam informasi yang bermanfaat.</w:t>
      </w:r>
    </w:p>
    <w:p w14:paraId="0A7C0DF6" w14:textId="77777777" w:rsidR="002E6D9D" w:rsidRPr="009B3C87" w:rsidRDefault="002E6D9D" w:rsidP="009B3C87">
      <w:pPr>
        <w:spacing w:after="0" w:line="240" w:lineRule="auto"/>
        <w:jc w:val="both"/>
        <w:rPr>
          <w:rFonts w:ascii="Times New Roman" w:hAnsi="Times New Roman" w:cs="Times New Roman"/>
          <w:sz w:val="24"/>
          <w:szCs w:val="24"/>
        </w:rPr>
      </w:pPr>
      <w:bookmarkStart w:id="0" w:name="_GoBack"/>
      <w:bookmarkEnd w:id="0"/>
    </w:p>
    <w:sectPr w:rsidR="002E6D9D" w:rsidRPr="009B3C87" w:rsidSect="008106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B76F1"/>
    <w:multiLevelType w:val="multilevel"/>
    <w:tmpl w:val="91B8B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4B439C"/>
    <w:multiLevelType w:val="multilevel"/>
    <w:tmpl w:val="FB044C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D74B55"/>
    <w:multiLevelType w:val="multilevel"/>
    <w:tmpl w:val="786089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9F1975"/>
    <w:multiLevelType w:val="multilevel"/>
    <w:tmpl w:val="BE9E3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C00A0A"/>
    <w:multiLevelType w:val="multilevel"/>
    <w:tmpl w:val="AE30166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D3013D"/>
    <w:multiLevelType w:val="multilevel"/>
    <w:tmpl w:val="590A4F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6244F5"/>
    <w:multiLevelType w:val="multilevel"/>
    <w:tmpl w:val="4A6A4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4842E0"/>
    <w:multiLevelType w:val="multilevel"/>
    <w:tmpl w:val="96B4DF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685907"/>
    <w:multiLevelType w:val="multilevel"/>
    <w:tmpl w:val="65587F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7"/>
  </w:num>
  <w:num w:numId="3">
    <w:abstractNumId w:val="4"/>
  </w:num>
  <w:num w:numId="4">
    <w:abstractNumId w:val="6"/>
  </w:num>
  <w:num w:numId="5">
    <w:abstractNumId w:val="1"/>
  </w:num>
  <w:num w:numId="6">
    <w:abstractNumId w:val="8"/>
  </w:num>
  <w:num w:numId="7">
    <w:abstractNumId w:val="2"/>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9D8"/>
    <w:rsid w:val="00024FAA"/>
    <w:rsid w:val="002E6D9D"/>
    <w:rsid w:val="002F59D8"/>
    <w:rsid w:val="00333915"/>
    <w:rsid w:val="006A30EE"/>
    <w:rsid w:val="008106B3"/>
    <w:rsid w:val="00904F32"/>
    <w:rsid w:val="009B3C87"/>
    <w:rsid w:val="00F66E12"/>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097211-D411-493A-B4FF-96BA65D7D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3C87"/>
    <w:rPr>
      <w:color w:val="0563C1" w:themeColor="hyperlink"/>
      <w:u w:val="single"/>
    </w:rPr>
  </w:style>
  <w:style w:type="character" w:styleId="UnresolvedMention">
    <w:name w:val="Unresolved Mention"/>
    <w:basedOn w:val="DefaultParagraphFont"/>
    <w:uiPriority w:val="99"/>
    <w:semiHidden/>
    <w:unhideWhenUsed/>
    <w:rsid w:val="009B3C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214912">
      <w:bodyDiv w:val="1"/>
      <w:marLeft w:val="0"/>
      <w:marRight w:val="0"/>
      <w:marTop w:val="0"/>
      <w:marBottom w:val="0"/>
      <w:divBdr>
        <w:top w:val="none" w:sz="0" w:space="0" w:color="auto"/>
        <w:left w:val="none" w:sz="0" w:space="0" w:color="auto"/>
        <w:bottom w:val="none" w:sz="0" w:space="0" w:color="auto"/>
        <w:right w:val="none" w:sz="0" w:space="0" w:color="auto"/>
      </w:divBdr>
      <w:divsChild>
        <w:div w:id="9616155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dicoding.com/academies/615/tutorials/33238"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claudiatenhoope.com/data-analysis/" TargetMode="External"/><Relationship Id="rId11" Type="http://schemas.openxmlformats.org/officeDocument/2006/relationships/image" Target="media/image3.png"/><Relationship Id="rId5" Type="http://schemas.openxmlformats.org/officeDocument/2006/relationships/hyperlink" Target="https://www.linkedin.com/pulse/linkedin-jobs-rise-2023-15-indonesia-roles-growing-/" TargetMode="External"/><Relationship Id="rId10" Type="http://schemas.openxmlformats.org/officeDocument/2006/relationships/hyperlink" Target="https://medium.com/@luisprooc/awesome-data-engineering-projects-for-your-portfolio-849299b33d49"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786</Words>
  <Characters>4484</Characters>
  <Application>Microsoft Office Word</Application>
  <DocSecurity>0</DocSecurity>
  <Lines>37</Lines>
  <Paragraphs>10</Paragraphs>
  <ScaleCrop>false</ScaleCrop>
  <Company/>
  <LinksUpToDate>false</LinksUpToDate>
  <CharactersWithSpaces>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yazid zinedine</dc:creator>
  <cp:keywords/>
  <dc:description/>
  <cp:lastModifiedBy>yazid zinedine</cp:lastModifiedBy>
  <cp:revision>2</cp:revision>
  <dcterms:created xsi:type="dcterms:W3CDTF">2024-09-21T07:40:00Z</dcterms:created>
  <dcterms:modified xsi:type="dcterms:W3CDTF">2024-09-21T07:41:00Z</dcterms:modified>
</cp:coreProperties>
</file>