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Thobe Customization Platform — PRD</w:t>
      </w:r>
    </w:p>
    <w:p>
      <w:pPr>
        <w:spacing w:after="120"/>
      </w:pPr>
      <w:r>
        <w:rPr>
          <w:b/>
          <w:bCs/>
          <w:color w:val="666666"/>
        </w:rPr>
        <w:t xml:space="preserve">Premium Experience | Updated v2.0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Overview</w:t>
      </w:r>
    </w:p>
    <w:p>
      <w:pPr>
        <w:pStyle w:val="Heading3"/>
      </w:pPr>
      <w:r>
        <w:t xml:space="preserve">1.1 Product Summary</w:t>
      </w:r>
    </w:p>
    <w:p>
      <w:pPr>
        <w:spacing w:after="120"/>
      </w:pPr>
      <w:r>
        <w:t xml:space="preserve">A premium web platform that allows users to customize and order traditional Saudi thobes with a modern, luxury digital experience. The platform focuses on personalization, elegant UI/UX, and seamless customer interaction.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smooth, real-time customization experience for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Simulate a real-world e-commerce and tailoring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Showcase advanced full-stack engineering skills (portfolio goal)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AI integration via Claude API chatbot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 interested in custom thobes (Saudi/Gulf 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looking for a premium clothing experience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Businesses or individuals wanting tailored clothing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Core Features</w:t>
      </w:r>
    </w:p>
    <w:p>
      <w:pPr>
        <w:pStyle w:val="Heading3"/>
      </w:pPr>
      <w:r>
        <w:t xml:space="preserve">2.1 Thobe Customization Builder (Core Feature)</w:t>
      </w:r>
    </w:p>
    <w:p>
      <w:pPr>
        <w:spacing w:after="120"/>
      </w:pPr>
      <w:r>
        <w:t xml:space="preserve">An interactive multi-step wizard that allows users to design their thobe in real time.</w:t>
      </w:r>
    </w:p>
    <w:p>
      <w:pPr>
        <w:spacing w:after="12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Fabric type (affects pricing and recommendation 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Accessories — collar style, button type, cuff options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Step-by-step wizard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CSS-driven SVG live preview — color and texture update via CSS custom properties (no PNG swapping)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updates dynamically as user selects options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customized design configuration saved to database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2.2 Smart Recommendation Engine (Upgraded)</w:t>
      </w:r>
    </w:p>
    <w:p>
      <w:pPr>
        <w:spacing w:after="120"/>
      </w:pPr>
      <w:r>
        <w:t xml:space="preserve">Suggests a design style based on user selections using a JSON rule matrix — not hardcoded if/else strings.</w:t>
      </w:r>
    </w:p>
    <w:p>
      <w:pPr>
        <w:spacing w:after="120"/>
      </w:pPr>
      <w:r>
        <w:t xml:space="preserve">Rule matrix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Wool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Classic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Heritage Formal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Casual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Rules are loaded from a config file, making it easy to add new combinations without touching application code.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2.3 AI-Powered Chatbot (Upgraded)</w:t>
      </w:r>
    </w:p>
    <w:p>
      <w:pPr>
        <w:spacing w:after="120"/>
      </w:pPr>
      <w:r>
        <w:t xml:space="preserve">A context-aware chatbot powered by the Anthropic Claude API — not predefined keyword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Knows the platform, available fabrics, colors, and accessories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answer questions like 'What fabric is best for summer?'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Guides users through the customization flow naturally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Falls back gracefully to human handoff (WhatsApp redirect)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2.4 Customer Service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Claude API chatbot handles common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Escalation: 'Talk to Human' button redirects to WhatsApp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2.5 Order Summary and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selected options, fabric/color details, accessory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itemized price breakdown (base + fabric multiplier + accessory extras)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unique Order ID on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persisted with PENDING status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2.6 Admin Dashboard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Filterable and searchable orders table (by status, date range,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update: PENDING → PROCESSING →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export of order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 route with JWT guard and admin role check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2.7 Authentication System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and Login with JWT access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flow — access tokens expire in 15 minutes, refresh tokens in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role guard on protected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guest checkout (order without account)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2.8 Basic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selected color (aggregated query)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popular fabric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by status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admin dashboard display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Non-Functional Requirements</w:t>
      </w:r>
    </w:p>
    <w:p>
      <w:pPr>
        <w:pStyle w:val="Heading3"/>
      </w:pPr>
      <w:r>
        <w:t xml:space="preserve">3.1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 loading UI with lazy-loaded feature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Optimized API responses — indexes on user_id, status,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SVG preview renders locally — no server round-trips on selection changes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Modular NestJS architecture (one module per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 rules in config file — extendable without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for future expansion (payment, 3D preview, mobile)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access + refresh token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route guards (user vs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validation via NestJS global validation pipe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for all secrets (no hardcoded keys)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 Technical Architecture</w:t>
      </w:r>
    </w:p>
    <w:p>
      <w:pPr>
        <w:pStyle w:val="Heading3"/>
      </w:pPr>
      <w:r>
        <w:t xml:space="preserve">4.1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Framer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Zustand for customization builder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Preview: CSS-driven SVG thobe illustration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4.2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NestJS (modular, feature-based)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Modules: Auth, Users, Orders, Customization, Chat, Analytics,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global ValidationPipe with class-validator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4.3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via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ORM: TypeORM with migration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Indexes: user_id, status, created_at on orders; color_id, fabric_id on customizations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4.4 AI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Claude API — claude-3-haiku (fast, cost-efficient for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scoped to Thobe platform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 — conversation history sent per request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4.5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Vercel (auto-deploy on main branch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Render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Supabase (free tier, 500MB)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 MVP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Thobe Customization Builder with CSS SVG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Summary and Confirmation with price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API chatbot with WhatsApp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with filter and 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auth with refresh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analytics (popular colors, fabrics)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payment integration (Stripe)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3D thobe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real-time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complete the full customization flow without dropping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successfully created and visible in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Chatbot handles at least 5 common question types accurately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can filter, update, and export orders without friction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AI-based personalized recommendations (fine-tuned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3D thobe preview (Three.js)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analytics dashboard with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version (React Native)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2026-04-02T11:26:17.235Z</dcterms:created>
  <dcterms:modified xsi:type="dcterms:W3CDTF">2026-04-02T11:26:17.237Z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