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3A2" w:rsidRDefault="009F2ACE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Introducción:</w:t>
      </w:r>
    </w:p>
    <w:p w:rsidR="00F94A70" w:rsidRDefault="00F94A70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Las estructuras de selección se producen cuando el código ejecuta </w:t>
      </w:r>
      <w:r w:rsidR="00D64589">
        <w:rPr>
          <w:rFonts w:ascii="Arial" w:hAnsi="Arial" w:cs="Arial"/>
          <w:sz w:val="24"/>
        </w:rPr>
        <w:t>un uno o más resultados posibles; basado en la variable.</w:t>
      </w:r>
    </w:p>
    <w:p w:rsidR="007723A2" w:rsidRDefault="00D64589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Los tipos de estructuras de selección son las que poseen “</w:t>
      </w:r>
      <w:proofErr w:type="spellStart"/>
      <w:r>
        <w:rPr>
          <w:rFonts w:ascii="Arial" w:hAnsi="Arial" w:cs="Arial"/>
          <w:sz w:val="24"/>
        </w:rPr>
        <w:t>if</w:t>
      </w:r>
      <w:proofErr w:type="spellEnd"/>
      <w:r>
        <w:rPr>
          <w:rFonts w:ascii="Arial" w:hAnsi="Arial" w:cs="Arial"/>
          <w:sz w:val="24"/>
        </w:rPr>
        <w:t>” o “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>”.</w:t>
      </w:r>
    </w:p>
    <w:p w:rsidR="00D64589" w:rsidRDefault="00D64589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declaración “</w:t>
      </w:r>
      <w:proofErr w:type="spellStart"/>
      <w:r>
        <w:rPr>
          <w:rFonts w:ascii="Arial" w:hAnsi="Arial" w:cs="Arial"/>
          <w:sz w:val="24"/>
        </w:rPr>
        <w:t>if</w:t>
      </w:r>
      <w:proofErr w:type="spellEnd"/>
      <w:r>
        <w:rPr>
          <w:rFonts w:ascii="Arial" w:hAnsi="Arial" w:cs="Arial"/>
          <w:sz w:val="24"/>
        </w:rPr>
        <w:t>” cambia el flujo del programa, comparando variables con valores, la declaración “</w:t>
      </w:r>
      <w:proofErr w:type="spellStart"/>
      <w:r>
        <w:rPr>
          <w:rFonts w:ascii="Arial" w:hAnsi="Arial" w:cs="Arial"/>
          <w:sz w:val="24"/>
        </w:rPr>
        <w:t>if</w:t>
      </w:r>
      <w:proofErr w:type="spellEnd"/>
      <w:r>
        <w:rPr>
          <w:rFonts w:ascii="Arial" w:hAnsi="Arial" w:cs="Arial"/>
          <w:sz w:val="24"/>
        </w:rPr>
        <w:t>” puede ir acompañada de una declaración “</w:t>
      </w:r>
      <w:proofErr w:type="spellStart"/>
      <w:r>
        <w:rPr>
          <w:rFonts w:ascii="Arial" w:hAnsi="Arial" w:cs="Arial"/>
          <w:sz w:val="24"/>
        </w:rPr>
        <w:t>else</w:t>
      </w:r>
      <w:proofErr w:type="spellEnd"/>
      <w:r>
        <w:rPr>
          <w:rFonts w:ascii="Arial" w:hAnsi="Arial" w:cs="Arial"/>
          <w:sz w:val="24"/>
        </w:rPr>
        <w:t>” con la que se puede decidir varias funciones, si coincide con los valores o si no coincide, etc.</w:t>
      </w:r>
    </w:p>
    <w:p w:rsidR="007723A2" w:rsidRDefault="00D64589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declaración “</w:t>
      </w:r>
      <w:proofErr w:type="spellStart"/>
      <w:r>
        <w:rPr>
          <w:rFonts w:ascii="Arial" w:hAnsi="Arial" w:cs="Arial"/>
          <w:sz w:val="24"/>
        </w:rPr>
        <w:t>switch</w:t>
      </w:r>
      <w:proofErr w:type="spellEnd"/>
      <w:r>
        <w:rPr>
          <w:rFonts w:ascii="Arial" w:hAnsi="Arial" w:cs="Arial"/>
          <w:sz w:val="24"/>
        </w:rPr>
        <w:t xml:space="preserve">” agiliza la toma de </w:t>
      </w:r>
      <w:r w:rsidR="001C20A5">
        <w:rPr>
          <w:rFonts w:ascii="Arial" w:hAnsi="Arial" w:cs="Arial"/>
          <w:sz w:val="24"/>
        </w:rPr>
        <w:t>múltiples</w:t>
      </w:r>
      <w:r>
        <w:rPr>
          <w:rFonts w:ascii="Arial" w:hAnsi="Arial" w:cs="Arial"/>
          <w:sz w:val="24"/>
        </w:rPr>
        <w:t xml:space="preserve"> </w:t>
      </w:r>
      <w:r w:rsidR="001C20A5">
        <w:rPr>
          <w:rFonts w:ascii="Arial" w:hAnsi="Arial" w:cs="Arial"/>
          <w:sz w:val="24"/>
        </w:rPr>
        <w:t>decisiones</w:t>
      </w:r>
      <w:r>
        <w:rPr>
          <w:rFonts w:ascii="Arial" w:hAnsi="Arial" w:cs="Arial"/>
          <w:sz w:val="24"/>
        </w:rPr>
        <w:t>, similar a la declaración “</w:t>
      </w:r>
      <w:proofErr w:type="spellStart"/>
      <w:r>
        <w:rPr>
          <w:rFonts w:ascii="Arial" w:hAnsi="Arial" w:cs="Arial"/>
          <w:sz w:val="24"/>
        </w:rPr>
        <w:t>if</w:t>
      </w:r>
      <w:proofErr w:type="spellEnd"/>
      <w:r>
        <w:rPr>
          <w:rFonts w:ascii="Arial" w:hAnsi="Arial" w:cs="Arial"/>
          <w:sz w:val="24"/>
        </w:rPr>
        <w:t>”</w:t>
      </w:r>
      <w:r w:rsidR="001C20A5">
        <w:rPr>
          <w:rFonts w:ascii="Arial" w:hAnsi="Arial" w:cs="Arial"/>
          <w:sz w:val="24"/>
        </w:rPr>
        <w:t>.</w:t>
      </w:r>
    </w:p>
    <w:p w:rsidR="001C20A5" w:rsidRDefault="001C20A5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Desarrollo:</w:t>
      </w:r>
    </w:p>
    <w:p w:rsidR="001C20A5" w:rsidRDefault="001C20A5" w:rsidP="001C20A5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Esta práctica de estructuras de datos se realizó los siguientes programas: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un número mayor que otro.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condición verdadera.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un número múltiplo de dos.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un número que sea múltiplo de uno o varios números.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un número múltiplo con condición verdadera o falsa.</w:t>
      </w:r>
    </w:p>
    <w:p w:rsid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numeración.</w:t>
      </w:r>
    </w:p>
    <w:p w:rsidR="001C20A5" w:rsidRPr="001C20A5" w:rsidRDefault="001C20A5" w:rsidP="001C20A5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Programa de numeración Booleana.</w:t>
      </w:r>
    </w:p>
    <w:p w:rsidR="007723A2" w:rsidRDefault="007723A2" w:rsidP="001C20A5">
      <w:pPr>
        <w:pStyle w:val="Prrafodelista"/>
        <w:jc w:val="both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Default="007723A2" w:rsidP="007723A2">
      <w:pPr>
        <w:pStyle w:val="Prrafodelista"/>
        <w:rPr>
          <w:rFonts w:ascii="Arial" w:hAnsi="Arial" w:cs="Arial"/>
          <w:sz w:val="36"/>
        </w:rPr>
      </w:pPr>
    </w:p>
    <w:p w:rsidR="007723A2" w:rsidRPr="001C20A5" w:rsidRDefault="007723A2" w:rsidP="001C20A5">
      <w:pPr>
        <w:rPr>
          <w:rFonts w:ascii="Arial" w:hAnsi="Arial" w:cs="Arial"/>
          <w:sz w:val="36"/>
        </w:rPr>
      </w:pPr>
    </w:p>
    <w:p w:rsidR="007723A2" w:rsidRPr="007723A2" w:rsidRDefault="007723A2" w:rsidP="007723A2">
      <w:pPr>
        <w:pStyle w:val="Prrafodelista"/>
        <w:rPr>
          <w:rFonts w:ascii="Arial" w:hAnsi="Arial" w:cs="Arial"/>
          <w:sz w:val="36"/>
        </w:rPr>
      </w:pPr>
      <w:r w:rsidRPr="007723A2">
        <w:rPr>
          <w:rFonts w:ascii="Arial" w:hAnsi="Arial" w:cs="Arial"/>
          <w:sz w:val="36"/>
        </w:rPr>
        <w:lastRenderedPageBreak/>
        <w:t>Número mayor que otro número</w:t>
      </w:r>
    </w:p>
    <w:p w:rsidR="007723A2" w:rsidRDefault="007723A2"/>
    <w:p w:rsidR="007723A2" w:rsidRDefault="007723A2"/>
    <w:p w:rsidR="0047653A" w:rsidRDefault="0047653A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3E70A74" wp14:editId="5188C82D">
            <wp:simplePos x="0" y="0"/>
            <wp:positionH relativeFrom="page">
              <wp:align>left</wp:align>
            </wp:positionH>
            <wp:positionV relativeFrom="paragraph">
              <wp:posOffset>-518795</wp:posOffset>
            </wp:positionV>
            <wp:extent cx="7787640" cy="4380217"/>
            <wp:effectExtent l="0" t="0" r="381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7640" cy="4380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53A" w:rsidRDefault="007723A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3695065</wp:posOffset>
                </wp:positionV>
                <wp:extent cx="3489960" cy="403860"/>
                <wp:effectExtent l="0" t="0" r="15240" b="152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3A2" w:rsidRPr="007723A2" w:rsidRDefault="007723A2" w:rsidP="007723A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Condición verdadera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290.95pt;width:274.8pt;height:31.8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" fillcolor="white [3201]" strokecolor="white [3212]" strokeweight=".5pt">
                <v:textbox>
                  <w:txbxContent>
                    <w:p w:rsidR="007723A2" w:rsidRPr="007723A2" w:rsidRDefault="007723A2" w:rsidP="007723A2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Condición verdadera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653A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81E5407" wp14:editId="5E8A3F99">
            <wp:simplePos x="0" y="0"/>
            <wp:positionH relativeFrom="page">
              <wp:align>right</wp:align>
            </wp:positionH>
            <wp:positionV relativeFrom="paragraph">
              <wp:posOffset>4131310</wp:posOffset>
            </wp:positionV>
            <wp:extent cx="7776373" cy="4373880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373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53A">
        <w:br w:type="page"/>
      </w:r>
    </w:p>
    <w:p w:rsidR="007723A2" w:rsidRPr="007723A2" w:rsidRDefault="007723A2" w:rsidP="007723A2">
      <w:pPr>
        <w:pStyle w:val="Prrafodelista"/>
        <w:numPr>
          <w:ilvl w:val="0"/>
          <w:numId w:val="2"/>
        </w:num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lastRenderedPageBreak/>
        <w:t>Múltiplo de 2</w:t>
      </w:r>
    </w:p>
    <w:p w:rsidR="007723A2" w:rsidRDefault="007723A2"/>
    <w:p w:rsidR="007723A2" w:rsidRDefault="007723A2"/>
    <w:p w:rsidR="007723A2" w:rsidRDefault="007723A2"/>
    <w:p w:rsidR="007723A2" w:rsidRDefault="007723A2"/>
    <w:p w:rsidR="0047653A" w:rsidRDefault="0047653A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C6CF6EF" wp14:editId="3B4A140E">
            <wp:simplePos x="0" y="0"/>
            <wp:positionH relativeFrom="page">
              <wp:align>right</wp:align>
            </wp:positionH>
            <wp:positionV relativeFrom="paragraph">
              <wp:posOffset>-907415</wp:posOffset>
            </wp:positionV>
            <wp:extent cx="7772400" cy="437164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47653A" w:rsidP="0047653A"/>
    <w:p w:rsidR="0047653A" w:rsidRPr="0047653A" w:rsidRDefault="0087283D" w:rsidP="0047653A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4FAD675A" wp14:editId="4A62B6BF">
            <wp:simplePos x="0" y="0"/>
            <wp:positionH relativeFrom="page">
              <wp:align>left</wp:align>
            </wp:positionH>
            <wp:positionV relativeFrom="paragraph">
              <wp:posOffset>322035</wp:posOffset>
            </wp:positionV>
            <wp:extent cx="7735730" cy="43510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7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53A" w:rsidRDefault="0047653A" w:rsidP="0047653A"/>
    <w:p w:rsidR="0087283D" w:rsidRDefault="0087283D" w:rsidP="0047653A"/>
    <w:p w:rsidR="0087283D" w:rsidRPr="0087283D" w:rsidRDefault="0087283D" w:rsidP="0087283D"/>
    <w:p w:rsidR="0087283D" w:rsidRPr="0087283D" w:rsidRDefault="0087283D" w:rsidP="0087283D"/>
    <w:p w:rsidR="0087283D" w:rsidRPr="0087283D" w:rsidRDefault="0087283D" w:rsidP="0087283D"/>
    <w:p w:rsidR="0087283D" w:rsidRPr="0087283D" w:rsidRDefault="0087283D" w:rsidP="0087283D"/>
    <w:p w:rsidR="0087283D" w:rsidRPr="0087283D" w:rsidRDefault="0087283D" w:rsidP="0087283D"/>
    <w:p w:rsidR="0087283D" w:rsidRPr="0087283D" w:rsidRDefault="0087283D" w:rsidP="0087283D"/>
    <w:p w:rsidR="0087283D" w:rsidRPr="0087283D" w:rsidRDefault="0087283D" w:rsidP="0087283D"/>
    <w:p w:rsidR="007723A2" w:rsidRDefault="007723A2" w:rsidP="007723A2"/>
    <w:p w:rsidR="0087283D" w:rsidRPr="007723A2" w:rsidRDefault="007723A2" w:rsidP="007723A2">
      <w:pPr>
        <w:pStyle w:val="Prrafodelista"/>
        <w:numPr>
          <w:ilvl w:val="0"/>
          <w:numId w:val="2"/>
        </w:numPr>
        <w:rPr>
          <w:rFonts w:ascii="Arial" w:hAnsi="Arial" w:cs="Arial"/>
          <w:sz w:val="36"/>
        </w:rPr>
      </w:pPr>
      <w:r w:rsidRPr="007723A2">
        <w:rPr>
          <w:rFonts w:ascii="Arial" w:hAnsi="Arial" w:cs="Arial"/>
          <w:sz w:val="36"/>
        </w:rPr>
        <w:lastRenderedPageBreak/>
        <w:t>Múltiplo de varios números</w:t>
      </w:r>
    </w:p>
    <w:p w:rsidR="007723A2" w:rsidRPr="0087283D" w:rsidRDefault="007723A2" w:rsidP="0087283D"/>
    <w:p w:rsidR="0087283D" w:rsidRPr="0087283D" w:rsidRDefault="0087283D" w:rsidP="0087283D"/>
    <w:p w:rsidR="0087283D" w:rsidRDefault="0087283D" w:rsidP="0065604A">
      <w:pPr>
        <w:tabs>
          <w:tab w:val="left" w:pos="2328"/>
        </w:tabs>
      </w:pPr>
    </w:p>
    <w:p w:rsidR="0065604A" w:rsidRDefault="0065604A" w:rsidP="0087283D">
      <w:pPr>
        <w:tabs>
          <w:tab w:val="left" w:pos="2328"/>
        </w:tabs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53888815" wp14:editId="37D97C99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437164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04A" w:rsidRDefault="007723A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8FDC4" wp14:editId="592C10F5">
                <wp:simplePos x="0" y="0"/>
                <wp:positionH relativeFrom="margin">
                  <wp:align>left</wp:align>
                </wp:positionH>
                <wp:positionV relativeFrom="paragraph">
                  <wp:posOffset>3264535</wp:posOffset>
                </wp:positionV>
                <wp:extent cx="6195060" cy="396240"/>
                <wp:effectExtent l="0" t="0" r="15240" b="2286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506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3A2" w:rsidRPr="007723A2" w:rsidRDefault="007723A2" w:rsidP="007723A2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Múltiplo de un número (Condición verdadero o falso)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8FDC4" id="Cuadro de texto 11" o:spid="_x0000_s1027" type="#_x0000_t202" style="position:absolute;margin-left:0;margin-top:257.05pt;width:487.8pt;height:31.2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" fillcolor="white [3201]" strokecolor="white [3212]" strokeweight=".5pt">
                <v:textbox>
                  <w:txbxContent>
                    <w:p w:rsidR="007723A2" w:rsidRPr="007723A2" w:rsidRDefault="007723A2" w:rsidP="007723A2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Múltiplo de un número (Condición verdadero o falso)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04A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0A936F28" wp14:editId="551C1770">
            <wp:simplePos x="0" y="0"/>
            <wp:positionH relativeFrom="page">
              <wp:align>right</wp:align>
            </wp:positionH>
            <wp:positionV relativeFrom="paragraph">
              <wp:posOffset>3711575</wp:posOffset>
            </wp:positionV>
            <wp:extent cx="7772400" cy="437164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04A">
        <w:br w:type="page"/>
      </w:r>
    </w:p>
    <w:p w:rsidR="007723A2" w:rsidRPr="007723A2" w:rsidRDefault="001C20A5" w:rsidP="007723A2">
      <w:pPr>
        <w:pStyle w:val="Prrafodelista"/>
        <w:numPr>
          <w:ilvl w:val="0"/>
          <w:numId w:val="2"/>
        </w:numPr>
        <w:rPr>
          <w:rFonts w:ascii="Arial" w:hAnsi="Arial" w:cs="Arial"/>
          <w:sz w:val="36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1" locked="0" layoutInCell="1" allowOverlap="1" wp14:anchorId="343F56A1" wp14:editId="7CEB2F08">
            <wp:simplePos x="0" y="0"/>
            <wp:positionH relativeFrom="page">
              <wp:align>right</wp:align>
            </wp:positionH>
            <wp:positionV relativeFrom="paragraph">
              <wp:posOffset>273685</wp:posOffset>
            </wp:positionV>
            <wp:extent cx="7776373" cy="437388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373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3A2">
        <w:rPr>
          <w:rFonts w:ascii="Arial" w:hAnsi="Arial" w:cs="Arial"/>
          <w:sz w:val="36"/>
        </w:rPr>
        <w:t>Numeración</w:t>
      </w:r>
    </w:p>
    <w:p w:rsidR="007723A2" w:rsidRDefault="007723A2"/>
    <w:p w:rsidR="007723A2" w:rsidRDefault="007723A2"/>
    <w:p w:rsidR="007723A2" w:rsidRDefault="007723A2"/>
    <w:p w:rsidR="001C20A5" w:rsidRDefault="001C20A5" w:rsidP="0087283D">
      <w:pPr>
        <w:tabs>
          <w:tab w:val="left" w:pos="2328"/>
        </w:tabs>
      </w:pPr>
    </w:p>
    <w:p w:rsidR="001C20A5" w:rsidRDefault="001C20A5"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0018E5C3" wp14:editId="56332D33">
            <wp:simplePos x="0" y="0"/>
            <wp:positionH relativeFrom="page">
              <wp:align>left</wp:align>
            </wp:positionH>
            <wp:positionV relativeFrom="paragraph">
              <wp:posOffset>3599815</wp:posOffset>
            </wp:positionV>
            <wp:extent cx="7762826" cy="43662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26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7A3174" wp14:editId="66C7F3D9">
                <wp:simplePos x="0" y="0"/>
                <wp:positionH relativeFrom="margin">
                  <wp:align>left</wp:align>
                </wp:positionH>
                <wp:positionV relativeFrom="paragraph">
                  <wp:posOffset>3127375</wp:posOffset>
                </wp:positionV>
                <wp:extent cx="3383280" cy="419100"/>
                <wp:effectExtent l="0" t="0" r="2667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23A2" w:rsidRPr="007723A2" w:rsidRDefault="007723A2" w:rsidP="007723A2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Numeración BOOLEANA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A3174" id="Cuadro de texto 12" o:spid="_x0000_s1028" type="#_x0000_t202" style="position:absolute;margin-left:0;margin-top:246.25pt;width:266.4pt;height:33pt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" fillcolor="white [3201]" strokecolor="white [3212]" strokeweight=".5pt">
                <v:textbox>
                  <w:txbxContent>
                    <w:p w:rsidR="007723A2" w:rsidRPr="007723A2" w:rsidRDefault="007723A2" w:rsidP="007723A2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Numeración BOOLEANA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9B4706" w:rsidRPr="001C20A5" w:rsidRDefault="001C20A5" w:rsidP="0087283D">
      <w:pPr>
        <w:tabs>
          <w:tab w:val="left" w:pos="2328"/>
        </w:tabs>
        <w:rPr>
          <w:rFonts w:ascii="Arial" w:hAnsi="Arial" w:cs="Arial"/>
          <w:sz w:val="24"/>
        </w:rPr>
      </w:pPr>
      <w:r w:rsidRPr="001C20A5">
        <w:rPr>
          <w:rFonts w:ascii="Arial" w:hAnsi="Arial" w:cs="Arial"/>
          <w:sz w:val="24"/>
        </w:rPr>
        <w:lastRenderedPageBreak/>
        <w:t>Conclusión:</w:t>
      </w:r>
    </w:p>
    <w:p w:rsidR="001C20A5" w:rsidRPr="00C66426" w:rsidRDefault="00C66426" w:rsidP="0087283D">
      <w:pPr>
        <w:tabs>
          <w:tab w:val="left" w:pos="2328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Aprendimos a crear estructuras de </w:t>
      </w:r>
      <w:bookmarkStart w:id="0" w:name="_GoBack"/>
      <w:bookmarkEnd w:id="0"/>
      <w:r w:rsidR="008B46A7">
        <w:rPr>
          <w:rFonts w:ascii="Arial" w:hAnsi="Arial" w:cs="Arial"/>
          <w:sz w:val="24"/>
        </w:rPr>
        <w:t>selecciones</w:t>
      </w:r>
      <w:r>
        <w:rPr>
          <w:rFonts w:ascii="Arial" w:hAnsi="Arial" w:cs="Arial"/>
          <w:sz w:val="24"/>
        </w:rPr>
        <w:t xml:space="preserve"> tan simples sirven de base para la programación, hacer programas más laboriosos y con utilidad. Además de que desde está práctica ya vamos </w:t>
      </w:r>
      <w:r w:rsidR="008B46A7">
        <w:rPr>
          <w:rFonts w:ascii="Arial" w:hAnsi="Arial" w:cs="Arial"/>
          <w:sz w:val="24"/>
        </w:rPr>
        <w:t>practicando con la función que nos parezca tanto más útil como fácil de manejar.</w:t>
      </w:r>
    </w:p>
    <w:sectPr w:rsidR="001C20A5" w:rsidRPr="00C66426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337" w:rsidRDefault="00B77337" w:rsidP="0065604A">
      <w:pPr>
        <w:spacing w:after="0" w:line="240" w:lineRule="auto"/>
      </w:pPr>
      <w:r>
        <w:separator/>
      </w:r>
    </w:p>
  </w:endnote>
  <w:endnote w:type="continuationSeparator" w:id="0">
    <w:p w:rsidR="00B77337" w:rsidRDefault="00B77337" w:rsidP="00656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04A" w:rsidRDefault="0065604A">
    <w:pPr>
      <w:pStyle w:val="Piedepgina"/>
    </w:pPr>
  </w:p>
  <w:p w:rsidR="0065604A" w:rsidRDefault="0065604A">
    <w:pPr>
      <w:pStyle w:val="Piedepgina"/>
    </w:pPr>
  </w:p>
  <w:p w:rsidR="0065604A" w:rsidRDefault="0065604A">
    <w:pPr>
      <w:pStyle w:val="Piedepgina"/>
    </w:pPr>
  </w:p>
  <w:p w:rsidR="0065604A" w:rsidRDefault="0065604A">
    <w:pPr>
      <w:pStyle w:val="Piedepgina"/>
    </w:pPr>
  </w:p>
  <w:p w:rsidR="0065604A" w:rsidRDefault="0065604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337" w:rsidRDefault="00B77337" w:rsidP="0065604A">
      <w:pPr>
        <w:spacing w:after="0" w:line="240" w:lineRule="auto"/>
      </w:pPr>
      <w:r>
        <w:separator/>
      </w:r>
    </w:p>
  </w:footnote>
  <w:footnote w:type="continuationSeparator" w:id="0">
    <w:p w:rsidR="00B77337" w:rsidRDefault="00B77337" w:rsidP="00656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23A2" w:rsidRDefault="007723A2">
    <w:pPr>
      <w:pStyle w:val="Encabezado"/>
    </w:pPr>
    <w:r>
      <w:t>TAPIA SANDOVAL ANDRÉS YAEL</w:t>
    </w:r>
    <w:r>
      <w:tab/>
    </w:r>
    <w:r>
      <w:tab/>
    </w:r>
    <w:r w:rsidR="009F2ACE">
      <w:t>GRUPO: 1115</w:t>
    </w:r>
  </w:p>
  <w:p w:rsidR="009F2ACE" w:rsidRDefault="009F2ACE">
    <w:pPr>
      <w:pStyle w:val="Encabezado"/>
    </w:pPr>
    <w:r>
      <w:t>Práctica 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4141F"/>
    <w:multiLevelType w:val="hybridMultilevel"/>
    <w:tmpl w:val="17AEB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E425BE"/>
    <w:multiLevelType w:val="hybridMultilevel"/>
    <w:tmpl w:val="2B76B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075FD8"/>
    <w:multiLevelType w:val="hybridMultilevel"/>
    <w:tmpl w:val="492CAB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D012C1"/>
    <w:multiLevelType w:val="hybridMultilevel"/>
    <w:tmpl w:val="654464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B659E5"/>
    <w:multiLevelType w:val="hybridMultilevel"/>
    <w:tmpl w:val="C84E07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E06C75"/>
    <w:multiLevelType w:val="hybridMultilevel"/>
    <w:tmpl w:val="E990EA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53A"/>
    <w:rsid w:val="001C20A5"/>
    <w:rsid w:val="0047653A"/>
    <w:rsid w:val="0065604A"/>
    <w:rsid w:val="007723A2"/>
    <w:rsid w:val="0087283D"/>
    <w:rsid w:val="008B46A7"/>
    <w:rsid w:val="009B4706"/>
    <w:rsid w:val="009F2ACE"/>
    <w:rsid w:val="00B77337"/>
    <w:rsid w:val="00BC56D7"/>
    <w:rsid w:val="00C66426"/>
    <w:rsid w:val="00D406C3"/>
    <w:rsid w:val="00D64589"/>
    <w:rsid w:val="00F9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EE8C02-B321-4535-B8BB-ED87017D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56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604A"/>
  </w:style>
  <w:style w:type="paragraph" w:styleId="Piedepgina">
    <w:name w:val="footer"/>
    <w:basedOn w:val="Normal"/>
    <w:link w:val="PiedepginaCar"/>
    <w:uiPriority w:val="99"/>
    <w:unhideWhenUsed/>
    <w:rsid w:val="006560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604A"/>
  </w:style>
  <w:style w:type="paragraph" w:styleId="Prrafodelista">
    <w:name w:val="List Paragraph"/>
    <w:basedOn w:val="Normal"/>
    <w:uiPriority w:val="34"/>
    <w:qFormat/>
    <w:rsid w:val="00772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 Gestion 1</dc:creator>
  <cp:keywords/>
  <dc:description/>
  <cp:lastModifiedBy>AT Gestion 1</cp:lastModifiedBy>
  <cp:revision>1</cp:revision>
  <dcterms:created xsi:type="dcterms:W3CDTF">2018-10-17T01:28:00Z</dcterms:created>
  <dcterms:modified xsi:type="dcterms:W3CDTF">2018-10-17T04:37:00Z</dcterms:modified>
</cp:coreProperties>
</file>