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8D7EE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  <w:bookmarkStart w:id="0" w:name="_top"/>
      <w:bookmarkEnd w:id="0"/>
    </w:p>
    <w:p w14:paraId="69A2DB78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A2B7C5F" w14:textId="77777777" w:rsidR="00DE1A95" w:rsidRPr="00DE1A95" w:rsidRDefault="00DE1A95" w:rsidP="00DE1A95">
      <w:pPr>
        <w:spacing w:after="0"/>
        <w:jc w:val="center"/>
        <w:rPr>
          <w:rFonts w:cs="Times New Roman"/>
          <w:b/>
          <w:sz w:val="24"/>
          <w:lang w:val="ru-RU"/>
        </w:rPr>
      </w:pPr>
      <w:bookmarkStart w:id="1" w:name="_Toc239782722"/>
      <w:r w:rsidRPr="00DE1A95">
        <w:rPr>
          <w:rFonts w:cs="Times New Roman"/>
          <w:b/>
          <w:sz w:val="24"/>
          <w:lang w:val="ru-RU"/>
        </w:rPr>
        <w:t>Практическая работа №2</w:t>
      </w:r>
      <w:bookmarkEnd w:id="1"/>
    </w:p>
    <w:p w14:paraId="214F45DE" w14:textId="77777777" w:rsidR="00DE1A95" w:rsidRPr="00DE1A95" w:rsidRDefault="00DE1A95" w:rsidP="00DE1A95">
      <w:pPr>
        <w:spacing w:after="0"/>
        <w:jc w:val="center"/>
        <w:rPr>
          <w:rFonts w:cs="Times New Roman"/>
          <w:b/>
          <w:sz w:val="24"/>
          <w:lang w:val="ru-RU"/>
        </w:rPr>
      </w:pPr>
      <w:r w:rsidRPr="00DE1A95">
        <w:rPr>
          <w:rFonts w:cs="Times New Roman"/>
          <w:b/>
          <w:sz w:val="24"/>
          <w:lang w:val="ru-RU"/>
        </w:rPr>
        <w:t>Тема: Разработка и оформление технического задания.</w:t>
      </w:r>
    </w:p>
    <w:p w14:paraId="79382B10" w14:textId="77777777" w:rsid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  <w:r w:rsidRPr="00DE1A95">
        <w:rPr>
          <w:rFonts w:cs="Times New Roman"/>
          <w:b/>
          <w:bCs/>
          <w:sz w:val="24"/>
          <w:lang w:val="ru-RU"/>
        </w:rPr>
        <w:t>Цель:</w:t>
      </w:r>
      <w:r w:rsidRPr="00DE1A95">
        <w:rPr>
          <w:rFonts w:cs="Times New Roman"/>
          <w:sz w:val="24"/>
          <w:lang w:val="ru-RU"/>
        </w:rPr>
        <w:t xml:space="preserve"> Развить навыки составления технического задания на разработку программного обеспечения.</w:t>
      </w:r>
    </w:p>
    <w:p w14:paraId="27A28048" w14:textId="105BF580" w:rsidR="00554458" w:rsidRPr="00380AD6" w:rsidRDefault="00554458" w:rsidP="009672B2">
      <w:pPr>
        <w:spacing w:after="0"/>
        <w:ind w:left="2124" w:firstLine="708"/>
        <w:rPr>
          <w:rFonts w:cs="Times New Roman"/>
          <w:bCs/>
          <w:sz w:val="24"/>
          <w:lang w:val="ru-RU"/>
        </w:rPr>
      </w:pPr>
      <w:r w:rsidRPr="00554458">
        <w:rPr>
          <w:rFonts w:cs="Times New Roman"/>
          <w:bCs/>
          <w:sz w:val="24"/>
          <w:lang w:val="ru-RU"/>
        </w:rPr>
        <w:t>Работу выполнил(а):</w:t>
      </w:r>
      <w:r w:rsidRPr="00554458">
        <w:rPr>
          <w:rFonts w:cs="Times New Roman"/>
          <w:bCs/>
          <w:sz w:val="24"/>
          <w:lang w:val="ru-RU"/>
        </w:rPr>
        <w:tab/>
        <w:t xml:space="preserve"> Караченцев П.,</w:t>
      </w:r>
      <w:r w:rsidR="00380AD6">
        <w:rPr>
          <w:rFonts w:cs="Times New Roman"/>
          <w:bCs/>
          <w:sz w:val="24"/>
          <w:lang w:val="ru-RU"/>
        </w:rPr>
        <w:t>Грималюк В</w:t>
      </w:r>
      <w:r w:rsidR="00380AD6" w:rsidRPr="00380AD6">
        <w:rPr>
          <w:rFonts w:cs="Times New Roman"/>
          <w:bCs/>
          <w:sz w:val="24"/>
          <w:lang w:val="ru-RU"/>
        </w:rPr>
        <w:t>.</w:t>
      </w:r>
      <w:r w:rsidR="009672B2" w:rsidRPr="009672B2">
        <w:rPr>
          <w:rFonts w:cs="Times New Roman"/>
          <w:bCs/>
          <w:sz w:val="24"/>
          <w:lang w:val="ru-RU"/>
        </w:rPr>
        <w:t>, Швец И.</w:t>
      </w:r>
    </w:p>
    <w:p w14:paraId="20201F0D" w14:textId="77777777" w:rsidR="00554458" w:rsidRPr="00554458" w:rsidRDefault="00554458" w:rsidP="00554458">
      <w:pPr>
        <w:spacing w:after="0"/>
        <w:jc w:val="center"/>
        <w:rPr>
          <w:rFonts w:cs="Times New Roman"/>
          <w:bCs/>
          <w:sz w:val="24"/>
          <w:lang w:val="ru-RU"/>
        </w:rPr>
      </w:pPr>
    </w:p>
    <w:p w14:paraId="0B5407D9" w14:textId="77777777" w:rsidR="00554458" w:rsidRPr="00554458" w:rsidRDefault="00554458" w:rsidP="00554458">
      <w:pPr>
        <w:spacing w:after="0"/>
        <w:jc w:val="center"/>
        <w:rPr>
          <w:rFonts w:cs="Times New Roman"/>
          <w:bCs/>
          <w:sz w:val="24"/>
          <w:lang w:val="ru-RU"/>
        </w:rPr>
      </w:pPr>
      <w:r w:rsidRPr="00554458">
        <w:rPr>
          <w:rFonts w:cs="Times New Roman"/>
          <w:bCs/>
          <w:sz w:val="24"/>
          <w:lang w:val="ru-RU"/>
        </w:rPr>
        <w:t>Вариант-8</w:t>
      </w:r>
    </w:p>
    <w:p w14:paraId="3E080EF0" w14:textId="77777777" w:rsidR="00554458" w:rsidRPr="00DE1A95" w:rsidRDefault="00554458" w:rsidP="00DE1A95">
      <w:pPr>
        <w:spacing w:after="0"/>
        <w:jc w:val="center"/>
        <w:rPr>
          <w:rFonts w:cs="Times New Roman"/>
          <w:sz w:val="24"/>
          <w:lang w:val="ru-RU"/>
        </w:rPr>
      </w:pPr>
    </w:p>
    <w:p w14:paraId="7AD907B5" w14:textId="77777777" w:rsidR="00DE1A95" w:rsidRPr="00DE1A95" w:rsidRDefault="00DE1A95" w:rsidP="00DE1A95">
      <w:pPr>
        <w:spacing w:after="0"/>
        <w:jc w:val="center"/>
        <w:rPr>
          <w:rFonts w:cs="Times New Roman"/>
          <w:b/>
          <w:sz w:val="24"/>
          <w:lang w:val="ru-RU"/>
        </w:rPr>
      </w:pPr>
      <w:r w:rsidRPr="00DE1A95">
        <w:rPr>
          <w:rFonts w:cs="Times New Roman"/>
          <w:b/>
          <w:sz w:val="24"/>
          <w:lang w:val="ru-RU"/>
        </w:rPr>
        <w:tab/>
      </w:r>
    </w:p>
    <w:p w14:paraId="7309B78B" w14:textId="77777777" w:rsidR="00DE1A95" w:rsidRPr="00DE1A95" w:rsidRDefault="00DE1A95" w:rsidP="00DE1A95">
      <w:pPr>
        <w:spacing w:after="0"/>
        <w:jc w:val="center"/>
        <w:rPr>
          <w:rFonts w:cs="Times New Roman"/>
          <w:b/>
          <w:sz w:val="24"/>
          <w:lang w:val="ru-RU"/>
        </w:rPr>
      </w:pPr>
      <w:r w:rsidRPr="00DE1A95">
        <w:rPr>
          <w:rFonts w:cs="Times New Roman"/>
          <w:b/>
          <w:sz w:val="24"/>
          <w:lang w:val="ru-RU"/>
        </w:rPr>
        <w:t>ЗАДАЧИ:</w:t>
      </w:r>
    </w:p>
    <w:p w14:paraId="56D33506" w14:textId="71F87444" w:rsidR="00DE1A95" w:rsidRP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  <w:r w:rsidRPr="00DE1A95">
        <w:rPr>
          <w:rFonts w:cs="Times New Roman"/>
          <w:sz w:val="24"/>
          <w:lang w:val="ru-RU"/>
        </w:rPr>
        <w:t xml:space="preserve">На основании выполненного предпроектного обследования и анализа выбранной предметной области необходимо разработать </w:t>
      </w:r>
      <w:hyperlink r:id="rId8" w:history="1">
        <w:r w:rsidRPr="00DE1A95">
          <w:rPr>
            <w:rStyle w:val="af0"/>
            <w:rFonts w:cs="Times New Roman"/>
            <w:sz w:val="24"/>
            <w:lang w:val="ru-RU"/>
          </w:rPr>
          <w:t>техническое задание</w:t>
        </w:r>
      </w:hyperlink>
      <w:r w:rsidRPr="00DE1A95">
        <w:rPr>
          <w:rFonts w:cs="Times New Roman"/>
          <w:sz w:val="24"/>
          <w:u w:val="single"/>
          <w:lang w:val="ru-RU"/>
        </w:rPr>
        <w:t xml:space="preserve"> (ссылка)</w:t>
      </w:r>
      <w:r w:rsidRPr="00DE1A95">
        <w:rPr>
          <w:rFonts w:cs="Times New Roman"/>
          <w:sz w:val="24"/>
          <w:lang w:val="ru-RU"/>
        </w:rPr>
        <w:t xml:space="preserve"> на создание программного обеспечения в соответствии с требованиями </w:t>
      </w:r>
      <w:r w:rsidRPr="00A102CB">
        <w:rPr>
          <w:rFonts w:cs="Times New Roman"/>
          <w:sz w:val="24"/>
          <w:lang w:val="ru-RU"/>
        </w:rPr>
        <w:t>ГОСТ 15.016-20</w:t>
      </w:r>
      <w:r w:rsidR="00A102CB" w:rsidRPr="00A102CB">
        <w:rPr>
          <w:rFonts w:cs="Times New Roman"/>
          <w:sz w:val="24"/>
          <w:lang w:val="ru-RU"/>
        </w:rPr>
        <w:t>20</w:t>
      </w:r>
      <w:r w:rsidRPr="00DE1A95">
        <w:rPr>
          <w:rFonts w:cs="Times New Roman"/>
          <w:sz w:val="24"/>
          <w:u w:val="single"/>
          <w:lang w:val="ru-RU"/>
        </w:rPr>
        <w:t xml:space="preserve"> (ссылка)</w:t>
      </w:r>
      <w:r w:rsidRPr="00DE1A95">
        <w:rPr>
          <w:rFonts w:cs="Times New Roman"/>
          <w:sz w:val="24"/>
          <w:lang w:val="ru-RU"/>
        </w:rPr>
        <w:t>.</w:t>
      </w:r>
    </w:p>
    <w:p w14:paraId="7FA605D0" w14:textId="77777777" w:rsidR="00DE1A95" w:rsidRP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</w:p>
    <w:p w14:paraId="1F39E637" w14:textId="77777777" w:rsidR="00DE1A95" w:rsidRP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  <w:r w:rsidRPr="00DE1A95">
        <w:rPr>
          <w:rFonts w:cs="Times New Roman"/>
          <w:b/>
          <w:sz w:val="24"/>
          <w:lang w:val="ru-RU"/>
        </w:rPr>
        <w:t>Результат работы:</w:t>
      </w:r>
      <w:r w:rsidRPr="00DE1A95">
        <w:rPr>
          <w:rFonts w:cs="Times New Roman"/>
          <w:sz w:val="24"/>
          <w:lang w:val="ru-RU"/>
        </w:rPr>
        <w:t xml:space="preserve"> разработанное и оформленное техническое задание на создание программного обеспечения по выбранной предметной области; письменный отчёт.</w:t>
      </w:r>
    </w:p>
    <w:p w14:paraId="0B4183F5" w14:textId="77777777" w:rsidR="00DE1A95" w:rsidRP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</w:p>
    <w:p w14:paraId="1C44D370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437ABA02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F7201E4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2FC51249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81C4677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BB3E5D7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59FB882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1F8FC56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7D37E5E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129A0DC5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47FDDAF1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921D85C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0731B454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68AA44D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F281FFD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9BC5EC5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C260112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7881445C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7064DD6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FEEBEA8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0713D0BA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C06DB1C" w14:textId="77777777" w:rsidR="00DE1A95" w:rsidRDefault="00DE1A95" w:rsidP="00DE1A95">
      <w:pPr>
        <w:spacing w:after="0"/>
        <w:rPr>
          <w:rFonts w:cs="Times New Roman"/>
          <w:sz w:val="24"/>
          <w:lang w:val="ru-RU"/>
        </w:rPr>
      </w:pPr>
    </w:p>
    <w:p w14:paraId="3190CE98" w14:textId="77777777" w:rsidR="00DE1A95" w:rsidRDefault="00DE1A95" w:rsidP="00DE1A95">
      <w:pPr>
        <w:spacing w:after="0"/>
        <w:rPr>
          <w:rFonts w:cs="Times New Roman"/>
          <w:sz w:val="24"/>
          <w:lang w:val="ru-RU"/>
        </w:rPr>
      </w:pPr>
    </w:p>
    <w:p w14:paraId="4022BC4D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39B0974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8E72F71" w14:textId="77777777" w:rsidR="00DE1A95" w:rsidRPr="00380AD6" w:rsidRDefault="00DE1A95" w:rsidP="00A102CB">
      <w:pPr>
        <w:spacing w:after="0"/>
        <w:rPr>
          <w:rFonts w:cs="Times New Roman"/>
          <w:sz w:val="24"/>
          <w:lang w:val="ru-RU"/>
        </w:rPr>
      </w:pPr>
    </w:p>
    <w:p w14:paraId="4A63A878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C8079A2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4A8FFA5E" w14:textId="6C42DF61" w:rsidR="002E2F31" w:rsidRPr="005F5E42" w:rsidRDefault="00B77139" w:rsidP="00B77139">
      <w:pPr>
        <w:spacing w:after="0"/>
        <w:jc w:val="center"/>
        <w:rPr>
          <w:rFonts w:cs="Times New Roman"/>
          <w:lang w:val="ru-RU"/>
        </w:rPr>
      </w:pPr>
      <w:r w:rsidRPr="005F5E42">
        <w:rPr>
          <w:rFonts w:cs="Times New Roman"/>
          <w:sz w:val="24"/>
          <w:lang w:val="ru-RU"/>
        </w:rPr>
        <w:t>МИНИСТЕРСТВО НАУКИ И ВЫСШЕГО ОБРАЗОВАНИЯ РФ</w:t>
      </w:r>
    </w:p>
    <w:p w14:paraId="50FE8DFA" w14:textId="22601909" w:rsidR="002E2F31" w:rsidRPr="002E2F31" w:rsidRDefault="002E2F31" w:rsidP="002E2F31">
      <w:pPr>
        <w:pStyle w:val="af8"/>
      </w:pPr>
    </w:p>
    <w:p w14:paraId="572BD30F" w14:textId="43846E80" w:rsidR="00B77139" w:rsidRPr="005F5E42" w:rsidRDefault="00B77139" w:rsidP="00B77139">
      <w:pPr>
        <w:spacing w:after="0"/>
        <w:jc w:val="center"/>
        <w:rPr>
          <w:rFonts w:cs="Times New Roman"/>
          <w:lang w:val="ru-RU"/>
        </w:rPr>
      </w:pPr>
    </w:p>
    <w:p w14:paraId="474CD44B" w14:textId="5375DFF6" w:rsidR="00B77139" w:rsidRPr="005F5E42" w:rsidRDefault="00B77139" w:rsidP="00B77139">
      <w:pPr>
        <w:spacing w:after="0"/>
        <w:jc w:val="center"/>
        <w:rPr>
          <w:rFonts w:cs="Times New Roman"/>
          <w:u w:val="single"/>
          <w:lang w:val="ru-RU"/>
        </w:rPr>
      </w:pPr>
      <w:r w:rsidRPr="005F5E42">
        <w:rPr>
          <w:rFonts w:cs="Times New Roman"/>
          <w:sz w:val="24"/>
          <w:u w:val="single"/>
          <w:lang w:val="ru-RU"/>
        </w:rPr>
        <w:t>Яровской Политехнический Техникум</w:t>
      </w:r>
    </w:p>
    <w:p w14:paraId="69792606" w14:textId="77777777" w:rsidR="00B77139" w:rsidRPr="005F5E42" w:rsidRDefault="00B77139" w:rsidP="00B77139">
      <w:pPr>
        <w:spacing w:after="0"/>
        <w:jc w:val="center"/>
        <w:rPr>
          <w:rFonts w:cs="Times New Roman"/>
          <w:sz w:val="22"/>
          <w:lang w:val="ru-RU"/>
        </w:rPr>
      </w:pPr>
      <w:r w:rsidRPr="005F5E42">
        <w:rPr>
          <w:rFonts w:cs="Times New Roman"/>
          <w:sz w:val="22"/>
          <w:lang w:val="ru-RU"/>
        </w:rPr>
        <w:t>(наименование образовательной организации)</w:t>
      </w:r>
    </w:p>
    <w:p w14:paraId="4F6B67A9" w14:textId="7AF4CF37" w:rsidR="00B77139" w:rsidRPr="005F5E42" w:rsidRDefault="00B77139" w:rsidP="00B77139">
      <w:pPr>
        <w:spacing w:after="0"/>
        <w:jc w:val="center"/>
        <w:rPr>
          <w:rFonts w:cs="Times New Roman"/>
          <w:u w:val="single"/>
          <w:lang w:val="ru-RU"/>
        </w:rPr>
      </w:pPr>
      <w:r w:rsidRPr="005F5E42">
        <w:rPr>
          <w:rFonts w:cs="Times New Roman"/>
          <w:sz w:val="22"/>
          <w:u w:val="single"/>
          <w:lang w:val="ru-RU"/>
        </w:rPr>
        <w:t>Техникум</w:t>
      </w:r>
    </w:p>
    <w:p w14:paraId="167C7330" w14:textId="77777777" w:rsidR="00B77139" w:rsidRPr="005F5E42" w:rsidRDefault="00B77139" w:rsidP="00B77139">
      <w:pPr>
        <w:spacing w:after="0"/>
        <w:jc w:val="center"/>
        <w:rPr>
          <w:rFonts w:cs="Times New Roman"/>
          <w:lang w:val="ru-RU"/>
        </w:rPr>
      </w:pPr>
      <w:r w:rsidRPr="005F5E42">
        <w:rPr>
          <w:rFonts w:cs="Times New Roman"/>
          <w:sz w:val="22"/>
          <w:lang w:val="ru-RU"/>
        </w:rPr>
        <w:t>(институт / факультет / кафедра)</w:t>
      </w:r>
    </w:p>
    <w:p w14:paraId="3F5BB0A2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3B941988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B77139" w:rsidRPr="005F5E42" w14:paraId="402BCEFC" w14:textId="77777777" w:rsidTr="00E57A2B">
        <w:trPr>
          <w:jc w:val="right"/>
        </w:trPr>
        <w:tc>
          <w:tcPr>
            <w:tcW w:w="4986" w:type="dxa"/>
          </w:tcPr>
          <w:p w14:paraId="3BA458B6" w14:textId="77777777" w:rsidR="00B77139" w:rsidRPr="005F5E42" w:rsidRDefault="00B77139" w:rsidP="00E57A2B">
            <w:pPr>
              <w:rPr>
                <w:rFonts w:cs="Times New Roman"/>
                <w:lang w:val="ru-RU"/>
              </w:rPr>
            </w:pPr>
          </w:p>
        </w:tc>
        <w:tc>
          <w:tcPr>
            <w:tcW w:w="4986" w:type="dxa"/>
          </w:tcPr>
          <w:p w14:paraId="2BE17157" w14:textId="77777777" w:rsidR="00B77139" w:rsidRPr="005F5E42" w:rsidRDefault="00B77139" w:rsidP="00B77139">
            <w:pPr>
              <w:rPr>
                <w:rFonts w:cs="Times New Roman"/>
                <w:sz w:val="22"/>
                <w:lang w:val="ru-RU"/>
              </w:rPr>
            </w:pPr>
            <w:r w:rsidRPr="005F5E42">
              <w:rPr>
                <w:rFonts w:cs="Times New Roman"/>
                <w:sz w:val="22"/>
                <w:lang w:val="ru-RU"/>
              </w:rPr>
              <w:t>УТВЕРЖДАЮ</w:t>
            </w:r>
          </w:p>
          <w:p w14:paraId="2AEC23F2" w14:textId="4C429F0B" w:rsidR="00B77139" w:rsidRPr="005F5E42" w:rsidRDefault="00B77139" w:rsidP="00B77139">
            <w:pPr>
              <w:rPr>
                <w:rFonts w:cs="Times New Roman"/>
                <w:sz w:val="22"/>
                <w:lang w:val="ru-RU"/>
              </w:rPr>
            </w:pPr>
            <w:r w:rsidRPr="005F5E42">
              <w:rPr>
                <w:rFonts w:cs="Times New Roman"/>
                <w:sz w:val="22"/>
                <w:u w:val="single"/>
                <w:lang w:val="ru-RU"/>
              </w:rPr>
              <w:t xml:space="preserve">Капитан / Караченцев Петро </w:t>
            </w:r>
            <w:r w:rsidR="000440AB" w:rsidRPr="005F5E42">
              <w:rPr>
                <w:rFonts w:cs="Times New Roman"/>
                <w:sz w:val="22"/>
                <w:u w:val="single"/>
                <w:lang w:val="ru-RU"/>
              </w:rPr>
              <w:t>О</w:t>
            </w:r>
            <w:r w:rsidRPr="005F5E42">
              <w:rPr>
                <w:rFonts w:cs="Times New Roman"/>
                <w:sz w:val="22"/>
                <w:u w:val="single"/>
                <w:lang w:val="ru-RU"/>
              </w:rPr>
              <w:t>ле</w:t>
            </w:r>
            <w:r w:rsidR="000440AB" w:rsidRPr="005F5E42">
              <w:rPr>
                <w:rFonts w:cs="Times New Roman"/>
                <w:sz w:val="22"/>
                <w:u w:val="single"/>
                <w:lang w:val="ru-RU"/>
              </w:rPr>
              <w:t>г</w:t>
            </w:r>
            <w:r w:rsidRPr="005F5E42">
              <w:rPr>
                <w:rFonts w:cs="Times New Roman"/>
                <w:sz w:val="22"/>
                <w:u w:val="single"/>
                <w:lang w:val="ru-RU"/>
              </w:rPr>
              <w:t>сеевич</w:t>
            </w:r>
            <w:r w:rsidRPr="005F5E42">
              <w:rPr>
                <w:rFonts w:cs="Times New Roman"/>
                <w:sz w:val="22"/>
                <w:lang w:val="ru-RU"/>
              </w:rPr>
              <w:br/>
              <w:t xml:space="preserve"> (должность / Ф.И.О.)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Pr="005F5E42">
              <w:rPr>
                <w:rFonts w:cs="Times New Roman"/>
                <w:sz w:val="22"/>
                <w:u w:val="single"/>
                <w:lang w:val="ru-RU"/>
              </w:rPr>
              <w:t>Вчарея</w:t>
            </w:r>
            <w:r w:rsidRPr="005F5E42">
              <w:rPr>
                <w:rFonts w:cs="Times New Roman"/>
                <w:sz w:val="22"/>
                <w:lang w:val="ru-RU"/>
              </w:rPr>
              <w:br/>
              <w:t>(подпись)</w:t>
            </w:r>
            <w:r w:rsidRPr="005F5E42">
              <w:rPr>
                <w:rFonts w:cs="Times New Roman"/>
                <w:sz w:val="22"/>
                <w:lang w:val="ru-RU"/>
              </w:rPr>
              <w:br/>
              <w:t>« 0</w:t>
            </w:r>
            <w:r w:rsidR="00767F42">
              <w:rPr>
                <w:rFonts w:cs="Times New Roman"/>
                <w:sz w:val="22"/>
                <w:lang w:val="ru-RU"/>
              </w:rPr>
              <w:t>9</w:t>
            </w:r>
            <w:r w:rsidRPr="005F5E42">
              <w:rPr>
                <w:rFonts w:cs="Times New Roman"/>
                <w:sz w:val="22"/>
                <w:lang w:val="ru-RU"/>
              </w:rPr>
              <w:t xml:space="preserve"> » Сентябрь  2026 г.</w:t>
            </w:r>
          </w:p>
        </w:tc>
      </w:tr>
    </w:tbl>
    <w:p w14:paraId="6BB06BBE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6A223BD3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3E5E0BC2" w14:textId="77777777" w:rsidR="00B77139" w:rsidRPr="005F5E42" w:rsidRDefault="00B77139" w:rsidP="00B77139">
      <w:pPr>
        <w:spacing w:after="80"/>
        <w:jc w:val="center"/>
        <w:rPr>
          <w:rFonts w:cs="Times New Roman"/>
          <w:lang w:val="ru-RU"/>
        </w:rPr>
      </w:pPr>
      <w:r w:rsidRPr="005F5E42">
        <w:rPr>
          <w:rFonts w:cs="Times New Roman"/>
          <w:b/>
          <w:sz w:val="36"/>
          <w:lang w:val="ru-RU"/>
        </w:rPr>
        <w:t>ТЕХНИЧЕСКОЕ ЗАДАНИЕ</w:t>
      </w:r>
    </w:p>
    <w:p w14:paraId="38F5DFDA" w14:textId="77777777" w:rsidR="00B77139" w:rsidRPr="005F5E42" w:rsidRDefault="00B77139" w:rsidP="00B77139">
      <w:pPr>
        <w:spacing w:after="160"/>
        <w:jc w:val="center"/>
        <w:rPr>
          <w:rFonts w:cs="Times New Roman"/>
          <w:lang w:val="ru-RU"/>
        </w:rPr>
      </w:pPr>
      <w:r w:rsidRPr="005F5E42">
        <w:rPr>
          <w:rFonts w:cs="Times New Roman"/>
          <w:lang w:val="ru-RU"/>
        </w:rPr>
        <w:t>на разработку программы / программного изделия</w:t>
      </w:r>
    </w:p>
    <w:p w14:paraId="59F92D28" w14:textId="187FDDFD" w:rsidR="00B77139" w:rsidRPr="005F5E42" w:rsidRDefault="00B77139" w:rsidP="00B77139">
      <w:pPr>
        <w:spacing w:after="240"/>
        <w:jc w:val="center"/>
        <w:rPr>
          <w:rFonts w:cs="Times New Roman"/>
          <w:lang w:val="ru-RU"/>
        </w:rPr>
      </w:pPr>
      <w:r w:rsidRPr="005F5E42">
        <w:rPr>
          <w:rFonts w:cs="Times New Roman"/>
          <w:b/>
          <w:sz w:val="32"/>
          <w:lang w:val="ru-RU"/>
        </w:rPr>
        <w:t>«</w:t>
      </w:r>
      <w:r w:rsidR="00324F39" w:rsidRPr="00324F39">
        <w:rPr>
          <w:rFonts w:cs="Times New Roman"/>
          <w:b/>
          <w:bCs/>
          <w:sz w:val="36"/>
          <w:szCs w:val="28"/>
          <w:lang w:val="ru-RU"/>
        </w:rPr>
        <w:t>Медицинская информационная система «HealthCare</w:t>
      </w:r>
      <w:r w:rsidR="00324F39" w:rsidRPr="00324F39">
        <w:rPr>
          <w:rFonts w:cs="Times New Roman"/>
          <w:lang w:val="ru-RU"/>
        </w:rPr>
        <w:t>»</w:t>
      </w:r>
      <w:r w:rsidRPr="005F5E42">
        <w:rPr>
          <w:rFonts w:cs="Times New Roman"/>
          <w:b/>
          <w:sz w:val="32"/>
          <w:lang w:val="ru-RU"/>
        </w:rPr>
        <w:t>»</w:t>
      </w:r>
    </w:p>
    <w:p w14:paraId="47464B5F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6EC64E4E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B77139" w:rsidRPr="00B64F46" w14:paraId="4DE3C34C" w14:textId="77777777" w:rsidTr="00E57A2B">
        <w:trPr>
          <w:jc w:val="center"/>
        </w:trPr>
        <w:tc>
          <w:tcPr>
            <w:tcW w:w="4986" w:type="dxa"/>
          </w:tcPr>
          <w:p w14:paraId="48B6FB86" w14:textId="1541C346" w:rsidR="00B77139" w:rsidRPr="005F5E42" w:rsidRDefault="00B77139" w:rsidP="00E57A2B">
            <w:pPr>
              <w:rPr>
                <w:rFonts w:cs="Times New Roman"/>
                <w:sz w:val="22"/>
                <w:u w:val="single"/>
                <w:lang w:val="ru-RU"/>
              </w:rPr>
            </w:pPr>
            <w:r w:rsidRPr="005F5E42">
              <w:rPr>
                <w:rFonts w:cs="Times New Roman"/>
                <w:sz w:val="22"/>
                <w:lang w:val="ru-RU"/>
              </w:rPr>
              <w:t>Заказчик: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Pr="005F5E42">
              <w:rPr>
                <w:rFonts w:cs="Times New Roman"/>
                <w:sz w:val="22"/>
                <w:u w:val="single"/>
                <w:lang w:val="ru-RU"/>
              </w:rPr>
              <w:t>Левая парт</w:t>
            </w:r>
            <w:r w:rsidR="002E2F31">
              <w:rPr>
                <w:rFonts w:cs="Times New Roman"/>
                <w:sz w:val="22"/>
                <w:u w:val="single"/>
                <w:lang w:val="ru-RU"/>
              </w:rPr>
              <w:t>а</w:t>
            </w:r>
            <w:r w:rsidRPr="005F5E42">
              <w:rPr>
                <w:rFonts w:cs="Times New Roman"/>
                <w:sz w:val="22"/>
                <w:lang w:val="ru-RU"/>
              </w:rPr>
              <w:br/>
              <w:t>(организация / подразделение)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Pr="005F5E42">
              <w:rPr>
                <w:rFonts w:cs="Times New Roman"/>
                <w:sz w:val="22"/>
                <w:lang w:val="ru-RU"/>
              </w:rPr>
              <w:br/>
              <w:t>Представитель заказчика: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="00767F42">
              <w:rPr>
                <w:rFonts w:cs="Times New Roman"/>
                <w:sz w:val="22"/>
                <w:u w:val="single"/>
                <w:lang w:val="ru-RU"/>
              </w:rPr>
              <w:t>Швец Илья</w:t>
            </w:r>
            <w:r w:rsidRPr="005F5E42">
              <w:rPr>
                <w:rFonts w:cs="Times New Roman"/>
                <w:sz w:val="22"/>
                <w:lang w:val="ru-RU"/>
              </w:rPr>
              <w:br/>
              <w:t>(Ф.И.О., подпись)</w:t>
            </w:r>
          </w:p>
        </w:tc>
        <w:tc>
          <w:tcPr>
            <w:tcW w:w="4986" w:type="dxa"/>
          </w:tcPr>
          <w:p w14:paraId="2EDC20D1" w14:textId="4B1D3E62" w:rsidR="00B77139" w:rsidRPr="002E2F31" w:rsidRDefault="00B77139" w:rsidP="00E57A2B">
            <w:pPr>
              <w:rPr>
                <w:rFonts w:cs="Times New Roman"/>
                <w:sz w:val="22"/>
                <w:u w:val="single"/>
                <w:lang w:val="ru-RU"/>
              </w:rPr>
            </w:pPr>
            <w:r w:rsidRPr="005F5E42">
              <w:rPr>
                <w:rFonts w:cs="Times New Roman"/>
                <w:sz w:val="22"/>
                <w:lang w:val="ru-RU"/>
              </w:rPr>
              <w:t>Разработчик: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="00B64F46">
              <w:rPr>
                <w:rFonts w:cs="Times New Roman"/>
                <w:sz w:val="22"/>
                <w:u w:val="single"/>
                <w:lang w:val="ru-RU"/>
              </w:rPr>
              <w:t>Грималюк Вадим</w:t>
            </w:r>
            <w:r w:rsidRPr="005F5E42">
              <w:rPr>
                <w:rFonts w:cs="Times New Roman"/>
                <w:sz w:val="22"/>
                <w:lang w:val="ru-RU"/>
              </w:rPr>
              <w:br/>
              <w:t>(студент / команда)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Pr="005F5E42">
              <w:rPr>
                <w:rFonts w:cs="Times New Roman"/>
                <w:sz w:val="22"/>
                <w:lang w:val="ru-RU"/>
              </w:rPr>
              <w:br/>
              <w:t>Группа: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="00363AEC" w:rsidRPr="005F5E42">
              <w:rPr>
                <w:rFonts w:cs="Times New Roman"/>
                <w:sz w:val="22"/>
                <w:u w:val="single"/>
                <w:lang w:val="ru-RU"/>
              </w:rPr>
              <w:t>ИСиП-21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</w:p>
        </w:tc>
      </w:tr>
    </w:tbl>
    <w:p w14:paraId="60F40F61" w14:textId="77777777" w:rsidR="00363AEC" w:rsidRPr="00380AD6" w:rsidRDefault="00363AEC" w:rsidP="00B77139">
      <w:pPr>
        <w:spacing w:after="0"/>
        <w:rPr>
          <w:rFonts w:cs="Times New Roman"/>
          <w:lang w:val="ru-RU"/>
        </w:rPr>
      </w:pPr>
    </w:p>
    <w:p w14:paraId="084A2232" w14:textId="77777777" w:rsidR="00363AEC" w:rsidRPr="005F5E42" w:rsidRDefault="00363AEC" w:rsidP="00B77139">
      <w:pPr>
        <w:spacing w:after="0"/>
        <w:rPr>
          <w:rFonts w:cs="Times New Roman"/>
          <w:lang w:val="ru-RU"/>
        </w:rPr>
      </w:pPr>
    </w:p>
    <w:p w14:paraId="5946801E" w14:textId="77777777" w:rsidR="00B77139" w:rsidRPr="00380AD6" w:rsidRDefault="00B77139" w:rsidP="00B77139">
      <w:pPr>
        <w:spacing w:after="0"/>
        <w:rPr>
          <w:rFonts w:cs="Times New Roman"/>
          <w:lang w:val="ru-RU"/>
        </w:rPr>
      </w:pPr>
    </w:p>
    <w:p w14:paraId="00ADEF85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2BCA7505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50304181" w14:textId="165A82A3" w:rsidR="00363AEC" w:rsidRPr="005F5E42" w:rsidRDefault="00363AEC" w:rsidP="00363AEC">
      <w:pPr>
        <w:spacing w:after="0"/>
        <w:jc w:val="center"/>
        <w:rPr>
          <w:rFonts w:cs="Times New Roman"/>
          <w:u w:val="single"/>
          <w:lang w:val="ru-RU"/>
        </w:rPr>
      </w:pPr>
      <w:r w:rsidRPr="005F5E42">
        <w:rPr>
          <w:rFonts w:cs="Times New Roman"/>
          <w:u w:val="single"/>
          <w:lang w:val="ru-RU"/>
        </w:rPr>
        <w:t>Славгород</w:t>
      </w:r>
    </w:p>
    <w:p w14:paraId="154C6870" w14:textId="77777777" w:rsidR="00B77139" w:rsidRPr="005F5E42" w:rsidRDefault="00B77139" w:rsidP="00B77139">
      <w:pPr>
        <w:spacing w:after="0"/>
        <w:jc w:val="center"/>
        <w:rPr>
          <w:rFonts w:cs="Times New Roman"/>
          <w:lang w:val="ru-RU"/>
        </w:rPr>
      </w:pPr>
      <w:r w:rsidRPr="005F5E42">
        <w:rPr>
          <w:rFonts w:cs="Times New Roman"/>
          <w:sz w:val="20"/>
          <w:lang w:val="ru-RU"/>
        </w:rPr>
        <w:t>(город)</w:t>
      </w:r>
    </w:p>
    <w:p w14:paraId="33D4F4CB" w14:textId="0BBFE3D2" w:rsidR="000440AB" w:rsidRPr="005F5E42" w:rsidRDefault="00B77139" w:rsidP="000440AB">
      <w:pPr>
        <w:spacing w:after="0"/>
        <w:jc w:val="center"/>
        <w:rPr>
          <w:rFonts w:cs="Times New Roman"/>
          <w:lang w:val="ru-RU"/>
        </w:rPr>
      </w:pPr>
      <w:r w:rsidRPr="005F5E42">
        <w:rPr>
          <w:rFonts w:cs="Times New Roman"/>
          <w:sz w:val="24"/>
          <w:lang w:val="ru-RU"/>
        </w:rPr>
        <w:t>2</w:t>
      </w:r>
      <w:r w:rsidR="00363AEC" w:rsidRPr="005F5E42">
        <w:rPr>
          <w:rFonts w:cs="Times New Roman"/>
          <w:sz w:val="24"/>
          <w:lang w:val="ru-RU"/>
        </w:rPr>
        <w:t>026</w:t>
      </w:r>
    </w:p>
    <w:p w14:paraId="5D5669BB" w14:textId="77777777" w:rsidR="0094385E" w:rsidRDefault="0094385E" w:rsidP="0094385E">
      <w:pPr>
        <w:spacing w:after="0" w:line="0" w:lineRule="atLeast"/>
        <w:rPr>
          <w:rFonts w:cs="Times New Roman"/>
          <w:lang w:val="ru-RU"/>
        </w:rPr>
      </w:pPr>
    </w:p>
    <w:p w14:paraId="6CFFECFE" w14:textId="77777777" w:rsidR="005347F8" w:rsidRDefault="005347F8" w:rsidP="0094385E">
      <w:pPr>
        <w:spacing w:after="0" w:line="0" w:lineRule="atLeast"/>
        <w:rPr>
          <w:rFonts w:cs="Times New Roman"/>
          <w:lang w:val="ru-RU"/>
        </w:rPr>
      </w:pPr>
    </w:p>
    <w:p w14:paraId="6427DA94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641A47D1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038FED41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284DA226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03B94C23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27E27C8E" w14:textId="77777777" w:rsidR="005347F8" w:rsidRPr="005347F8" w:rsidRDefault="005347F8" w:rsidP="0094385E">
      <w:pPr>
        <w:spacing w:after="0" w:line="0" w:lineRule="atLeast"/>
        <w:rPr>
          <w:rFonts w:cs="Times New Roman"/>
          <w:lang w:val="ru-RU"/>
        </w:rPr>
      </w:pPr>
    </w:p>
    <w:sdt>
      <w:sdtPr>
        <w:rPr>
          <w:rFonts w:eastAsia="Times New Roman" w:cs="Times New Roman"/>
          <w:color w:val="auto"/>
          <w:sz w:val="28"/>
          <w:szCs w:val="22"/>
          <w:lang w:val="en-US" w:eastAsia="en-US"/>
        </w:rPr>
        <w:id w:val="-1662541142"/>
        <w:docPartObj>
          <w:docPartGallery w:val="Table of Contents"/>
          <w:docPartUnique/>
        </w:docPartObj>
      </w:sdtPr>
      <w:sdtEndPr>
        <w:rPr>
          <w:rFonts w:cstheme="minorBidi"/>
          <w:b/>
          <w:bCs/>
        </w:rPr>
      </w:sdtEndPr>
      <w:sdtContent>
        <w:p w14:paraId="1D90C5D4" w14:textId="549E0D60" w:rsidR="00622455" w:rsidRPr="005347F8" w:rsidRDefault="00622455" w:rsidP="005347F8">
          <w:pPr>
            <w:pStyle w:val="af8"/>
            <w:spacing w:line="276" w:lineRule="auto"/>
            <w:jc w:val="center"/>
            <w:rPr>
              <w:rFonts w:cs="Times New Roman"/>
              <w:b/>
              <w:bCs/>
              <w:color w:val="auto"/>
            </w:rPr>
          </w:pPr>
          <w:r w:rsidRPr="005347F8">
            <w:rPr>
              <w:rFonts w:cs="Times New Roman"/>
              <w:b/>
              <w:bCs/>
              <w:color w:val="auto"/>
            </w:rPr>
            <w:t>Оглавление</w:t>
          </w:r>
        </w:p>
        <w:p w14:paraId="7ED06476" w14:textId="768A432F" w:rsidR="00324F39" w:rsidRDefault="0062245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5347F8">
            <w:rPr>
              <w:rFonts w:cs="Times New Roman"/>
            </w:rPr>
            <w:fldChar w:fldCharType="begin"/>
          </w:r>
          <w:r w:rsidRPr="00767F42">
            <w:rPr>
              <w:rFonts w:cs="Times New Roman"/>
              <w:lang w:val="ru-RU"/>
            </w:rPr>
            <w:instrText xml:space="preserve"> </w:instrText>
          </w:r>
          <w:r w:rsidRPr="005347F8">
            <w:rPr>
              <w:rFonts w:cs="Times New Roman"/>
            </w:rPr>
            <w:instrText>TOC</w:instrText>
          </w:r>
          <w:r w:rsidRPr="00767F42">
            <w:rPr>
              <w:rFonts w:cs="Times New Roman"/>
              <w:lang w:val="ru-RU"/>
            </w:rPr>
            <w:instrText xml:space="preserve"> \</w:instrText>
          </w:r>
          <w:r w:rsidRPr="005347F8">
            <w:rPr>
              <w:rFonts w:cs="Times New Roman"/>
            </w:rPr>
            <w:instrText>o</w:instrText>
          </w:r>
          <w:r w:rsidRPr="00767F42">
            <w:rPr>
              <w:rFonts w:cs="Times New Roman"/>
              <w:lang w:val="ru-RU"/>
            </w:rPr>
            <w:instrText xml:space="preserve"> "1-3" \</w:instrText>
          </w:r>
          <w:r w:rsidRPr="005347F8">
            <w:rPr>
              <w:rFonts w:cs="Times New Roman"/>
            </w:rPr>
            <w:instrText>h</w:instrText>
          </w:r>
          <w:r w:rsidRPr="00767F42">
            <w:rPr>
              <w:rFonts w:cs="Times New Roman"/>
              <w:lang w:val="ru-RU"/>
            </w:rPr>
            <w:instrText xml:space="preserve"> \</w:instrText>
          </w:r>
          <w:r w:rsidRPr="005347F8">
            <w:rPr>
              <w:rFonts w:cs="Times New Roman"/>
            </w:rPr>
            <w:instrText>z</w:instrText>
          </w:r>
          <w:r w:rsidRPr="00767F42">
            <w:rPr>
              <w:rFonts w:cs="Times New Roman"/>
              <w:lang w:val="ru-RU"/>
            </w:rPr>
            <w:instrText xml:space="preserve"> \</w:instrText>
          </w:r>
          <w:r w:rsidRPr="005347F8">
            <w:rPr>
              <w:rFonts w:cs="Times New Roman"/>
            </w:rPr>
            <w:instrText>u</w:instrText>
          </w:r>
          <w:r w:rsidRPr="00767F42">
            <w:rPr>
              <w:rFonts w:cs="Times New Roman"/>
              <w:lang w:val="ru-RU"/>
            </w:rPr>
            <w:instrText xml:space="preserve"> </w:instrText>
          </w:r>
          <w:r w:rsidRPr="005347F8">
            <w:rPr>
              <w:rFonts w:cs="Times New Roman"/>
            </w:rPr>
            <w:fldChar w:fldCharType="separate"/>
          </w:r>
          <w:hyperlink w:anchor="_Toc239843413" w:history="1">
            <w:r w:rsidR="00324F39" w:rsidRPr="008345C8">
              <w:rPr>
                <w:rStyle w:val="af0"/>
                <w:noProof/>
              </w:rPr>
              <w:t>1. ВВЕДЕНИЕ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_Toc239843413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2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1BAAFA75" w14:textId="4B939416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4" w:history="1">
            <w:r w:rsidR="00324F39" w:rsidRPr="008345C8">
              <w:rPr>
                <w:rStyle w:val="af0"/>
                <w:rFonts w:cs="Times New Roman"/>
                <w:noProof/>
              </w:rPr>
              <w:t>2. ОСНОВАНИЯ ДЛЯ РАЗРАБОТКИ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_Toc239843414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3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09570A16" w14:textId="6A606635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5" w:history="1">
            <w:r w:rsidR="00324F39" w:rsidRPr="008345C8">
              <w:rPr>
                <w:rStyle w:val="af0"/>
                <w:rFonts w:cs="Times New Roman"/>
                <w:noProof/>
              </w:rPr>
              <w:t>3. НАЗНАЧЕНИЕ РАЗРАБОТКИ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_Toc239843415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3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6B2AAE94" w14:textId="7F00FB04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6" w:history="1">
            <w:r w:rsidR="00324F39" w:rsidRPr="008345C8">
              <w:rPr>
                <w:rStyle w:val="af0"/>
                <w:rFonts w:cs="Times New Roman"/>
                <w:noProof/>
              </w:rPr>
              <w:t>4. ТРЕБОВАНИЯ К ПРОГРАММЕ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_Toc239843416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4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5F7853A2" w14:textId="4E1C6715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7" w:history="1">
            <w:r w:rsidR="00324F39" w:rsidRPr="008345C8">
              <w:rPr>
                <w:rStyle w:val="af0"/>
                <w:rFonts w:cs="Times New Roman"/>
                <w:noProof/>
              </w:rPr>
              <w:t>4.1. Требования к функциональным характеристикам: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_Toc239843417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4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262D4F09" w14:textId="49E97041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8" w:history="1">
            <w:r w:rsidR="00324F39" w:rsidRPr="008345C8">
              <w:rPr>
                <w:rStyle w:val="af0"/>
                <w:rFonts w:cs="Times New Roman"/>
                <w:noProof/>
              </w:rPr>
              <w:t>4.2. Требования к надежности: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_Toc239843418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4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333DD64D" w14:textId="79984F94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9" w:history="1">
            <w:r w:rsidR="00324F39" w:rsidRPr="008345C8">
              <w:rPr>
                <w:rStyle w:val="af0"/>
                <w:rFonts w:cs="Times New Roman"/>
                <w:noProof/>
              </w:rPr>
              <w:t>4.3. Условия эксплуатации: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_Toc239843419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4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66530D21" w14:textId="69AE79AA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0" w:history="1">
            <w:r w:rsidR="00324F39" w:rsidRPr="008345C8">
              <w:rPr>
                <w:rStyle w:val="af0"/>
                <w:rFonts w:cs="Times New Roman"/>
                <w:noProof/>
              </w:rPr>
              <w:t>4.4. Требования к составу и параметрам технических средств: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_Toc239843420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5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1B2B9DEE" w14:textId="2196EF5B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1" w:history="1">
            <w:r w:rsidR="00324F39" w:rsidRPr="008345C8">
              <w:rPr>
                <w:rStyle w:val="af0"/>
                <w:rFonts w:cs="Times New Roman"/>
                <w:noProof/>
              </w:rPr>
              <w:t>4.5. Требования к информационной и программной совместимости: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_Toc239843421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5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73567F5C" w14:textId="271A8C1D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2" w:history="1">
            <w:r w:rsidR="00324F39" w:rsidRPr="008345C8">
              <w:rPr>
                <w:rStyle w:val="af0"/>
                <w:rFonts w:cs="Times New Roman"/>
                <w:noProof/>
              </w:rPr>
              <w:t>4.6. Специальные требования: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_Toc239843422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5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5860ECB3" w14:textId="5488CD8E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3" w:history="1">
            <w:r w:rsidR="00324F39" w:rsidRPr="008345C8">
              <w:rPr>
                <w:rStyle w:val="af0"/>
                <w:rFonts w:cs="Times New Roman"/>
                <w:noProof/>
              </w:rPr>
              <w:t>5. ТРЕБОВАНИЯ К ПРОГРАММНОЙ ДОКУМЕНТАЦИИ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_Toc239843423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6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196567AC" w14:textId="31F12CFB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4" w:history="1">
            <w:r w:rsidR="00324F39" w:rsidRPr="008345C8">
              <w:rPr>
                <w:rStyle w:val="af0"/>
                <w:rFonts w:cs="Times New Roman"/>
                <w:noProof/>
              </w:rPr>
              <w:t>6. ТЕХНИКО-ЭКОНОМИЧЕСКИЕ ПОКАЗАТЕЛИ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_Toc239843424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6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6246E063" w14:textId="2605231B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5" w:history="1">
            <w:r w:rsidR="00324F39" w:rsidRPr="008345C8">
              <w:rPr>
                <w:rStyle w:val="af0"/>
                <w:rFonts w:cs="Times New Roman"/>
                <w:noProof/>
              </w:rPr>
              <w:t>7. СТАДИИ И ЭТАПЫ РАЗРАБОТКИ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_Toc239843425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6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541B2AED" w14:textId="41728ECF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6" w:history="1">
            <w:r w:rsidR="00324F39" w:rsidRPr="008345C8">
              <w:rPr>
                <w:rStyle w:val="af0"/>
                <w:rFonts w:cs="Times New Roman"/>
                <w:noProof/>
              </w:rPr>
              <w:t>8. ПОРЯДОК КОНТРОЛЯ И ПРИЕМКИ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_Toc239843426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6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56020F56" w14:textId="314AB4B1" w:rsidR="00622455" w:rsidRPr="00767F42" w:rsidRDefault="00622455" w:rsidP="005347F8">
          <w:pPr>
            <w:rPr>
              <w:lang w:val="ru-RU"/>
            </w:rPr>
          </w:pPr>
          <w:r w:rsidRPr="005347F8">
            <w:rPr>
              <w:rFonts w:cs="Times New Roman"/>
              <w:b/>
              <w:bCs/>
            </w:rPr>
            <w:fldChar w:fldCharType="end"/>
          </w:r>
        </w:p>
      </w:sdtContent>
    </w:sdt>
    <w:p w14:paraId="3CBF7F0B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4A7DE473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79A65E2D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55BC073F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5A2B3BAA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0D81518C" w14:textId="77777777" w:rsidR="005347F8" w:rsidRDefault="005347F8" w:rsidP="00700409">
      <w:pPr>
        <w:spacing w:line="320" w:lineRule="exact"/>
        <w:rPr>
          <w:rFonts w:cs="Times New Roman"/>
          <w:lang w:val="ru-RU"/>
        </w:rPr>
      </w:pPr>
    </w:p>
    <w:p w14:paraId="27C17AE6" w14:textId="77777777" w:rsidR="00324F39" w:rsidRPr="00324F39" w:rsidRDefault="00324F39" w:rsidP="00324F39">
      <w:pPr>
        <w:pStyle w:val="1"/>
        <w:numPr>
          <w:ilvl w:val="0"/>
          <w:numId w:val="0"/>
        </w:numPr>
      </w:pPr>
      <w:bookmarkStart w:id="2" w:name="_Toc239843413"/>
      <w:r w:rsidRPr="00324F39">
        <w:lastRenderedPageBreak/>
        <w:t>1. ВВЕДЕНИЕ</w:t>
      </w:r>
      <w:bookmarkEnd w:id="2"/>
    </w:p>
    <w:p w14:paraId="4494996E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13CEDC9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1.1. Наименование программы: Медицинская информационная система «HealthCare» (далее — Система).</w:t>
      </w:r>
    </w:p>
    <w:p w14:paraId="01F064B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7E54A99A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1.2. Краткая характеристика области применения: Система предназначена для автоматизации процессов управления деятельностью медицинской организации (поликлиники/больницы). Она ориентирована на ведение электронных медицинских карт (ЭМК), планирование приема пациентов, хранение результатов лабораторных и инструментальных исследований, а также на выписку рецептов и электронных листков нетрудоспособности.</w:t>
      </w:r>
    </w:p>
    <w:p w14:paraId="10FB7315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197ABA0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1.3. Объект автоматизации: Деятельность медицинского учреждения, включая работу регистратуры, врачебных кабинетов, лабораторной службы и административного персонала.</w:t>
      </w:r>
    </w:p>
    <w:p w14:paraId="143F90B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5A04F3E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3" w:name="_Toc239843414"/>
      <w:r w:rsidRPr="00324F39">
        <w:rPr>
          <w:rFonts w:cs="Times New Roman"/>
        </w:rPr>
        <w:t>2. ОСНОВАНИЯ ДЛЯ РАЗРАБОТКИ</w:t>
      </w:r>
      <w:bookmarkEnd w:id="3"/>
    </w:p>
    <w:p w14:paraId="520CDA49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21EF76A" w14:textId="17A36F32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2.1. Документ, на основании которого ведется разработка: Настоящее техническое задание разработано на основании решения Медицинского совета и Плана цифровой трансформации учреждения на 2026 год.</w:t>
      </w:r>
    </w:p>
    <w:p w14:paraId="09066FA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6F55053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2.2. Наименование и условное обозначение темы разработки: ОКР «Разработка Медицинской информационной системы «HealthCare» для ведения электронного документооборота и учета пациентов».</w:t>
      </w:r>
    </w:p>
    <w:p w14:paraId="1C175C04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731D374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4" w:name="_Toc239843415"/>
      <w:r w:rsidRPr="00324F39">
        <w:rPr>
          <w:rFonts w:cs="Times New Roman"/>
        </w:rPr>
        <w:t>3. НАЗНАЧЕНИЕ РАЗРАБОТКИ</w:t>
      </w:r>
      <w:bookmarkEnd w:id="4"/>
    </w:p>
    <w:p w14:paraId="5D89E65A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0E56E30A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3.1. Функциональное назначение: Система должна обеспечивать автоматизированный сбор, обработку, хранение и передачу медицинской информации. Основные функции включают ведение единой электронной истории болезни, автоматизацию записи на прием с учетом расписания </w:t>
      </w:r>
      <w:r w:rsidRPr="00324F39">
        <w:rPr>
          <w:rFonts w:cs="Times New Roman"/>
          <w:lang w:val="ru-RU"/>
        </w:rPr>
        <w:lastRenderedPageBreak/>
        <w:t>врачей, интеграцию с лабораторными системами для загрузки результатов анализов, а также формирование и печать рецептурных бланков .</w:t>
      </w:r>
    </w:p>
    <w:p w14:paraId="3650B007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07DDBA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3.2. Эксплуатационное назначение: Система предназначена для круглосуточной работы в режиме реального времени, обеспечивая многопользовательский доступ с разграничением прав в зависимости от роли (врач, пациент, администратор, лаборант) .</w:t>
      </w:r>
    </w:p>
    <w:p w14:paraId="075F7639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74472E2A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5" w:name="_Toc239843416"/>
      <w:r w:rsidRPr="00324F39">
        <w:rPr>
          <w:rFonts w:cs="Times New Roman"/>
        </w:rPr>
        <w:t>4. ТРЕБОВАНИЯ К ПРОГРАММЕ</w:t>
      </w:r>
      <w:bookmarkEnd w:id="5"/>
    </w:p>
    <w:p w14:paraId="69C2E9B5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758CA6AF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6" w:name="_Toc239843417"/>
      <w:r w:rsidRPr="00324F39">
        <w:rPr>
          <w:rFonts w:cs="Times New Roman"/>
        </w:rPr>
        <w:t>4.1. Требования к функциональным характеристикам:</w:t>
      </w:r>
      <w:bookmarkEnd w:id="6"/>
    </w:p>
    <w:p w14:paraId="2FE370E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36FF68F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Ведение ЭМК: Создание, просмотр и редактирование электронной медицинской карты с фиксацией всех этапов лечения (жалобы, анамнез, диагноз, назначения) .</w:t>
      </w:r>
    </w:p>
    <w:p w14:paraId="3952AA36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Запись к врачу: Онлайн-запись пациентов, управление расписанием врачей, автоматическое оповещение о записи.</w:t>
      </w:r>
    </w:p>
    <w:p w14:paraId="3358A06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Работа с лабораторией: Прием результатов анализов в структурированном виде, отображение их в карте пациента с графиками динамики.</w:t>
      </w:r>
    </w:p>
    <w:p w14:paraId="6A0F4206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Выписка рецептов: Формирование рецептов на льготных и платных бланках с проверкой совместимости препаратов (при наличии соответствующей базы знаний) .</w:t>
      </w:r>
    </w:p>
    <w:p w14:paraId="6664C48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Поиск: Быстрый поиск пациентов по ФИО, дате рождения, полису ОМС/ДМС или СНИЛС.</w:t>
      </w:r>
    </w:p>
    <w:p w14:paraId="42D3916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97D347E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7" w:name="_Toc239843418"/>
      <w:r w:rsidRPr="00324F39">
        <w:rPr>
          <w:rFonts w:cs="Times New Roman"/>
        </w:rPr>
        <w:t>4.2. Требования к надежности:</w:t>
      </w:r>
      <w:bookmarkEnd w:id="7"/>
    </w:p>
    <w:p w14:paraId="6353A215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1A7DF77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Обеспечение устойчивого функционирования при одновременной работе не менее 100 пользователей.</w:t>
      </w:r>
    </w:p>
    <w:p w14:paraId="6D8A6E8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Время восстановления после сбоя (без учета времени восстановления аппаратных средств) — не более 30 минут.</w:t>
      </w:r>
    </w:p>
    <w:p w14:paraId="72BF585B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Предусмотрено автоматическое резервное копирование данных не реже одного раза в сутки .</w:t>
      </w:r>
    </w:p>
    <w:p w14:paraId="31AD8C2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9E58535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8" w:name="_Toc239843419"/>
      <w:r w:rsidRPr="00324F39">
        <w:rPr>
          <w:rFonts w:cs="Times New Roman"/>
        </w:rPr>
        <w:t>4.3. Условия эксплуатации:</w:t>
      </w:r>
      <w:bookmarkEnd w:id="8"/>
    </w:p>
    <w:p w14:paraId="25343D7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025BCD7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Система работает в локальной вычислительной сети организации и через защищенные каналы связи для удаленных подразделений.</w:t>
      </w:r>
    </w:p>
    <w:p w14:paraId="22CA651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Обслуживание осуществляется системным администратором организации-заказчика.</w:t>
      </w:r>
    </w:p>
    <w:p w14:paraId="4993F24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BC3457F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9" w:name="_Toc239843420"/>
      <w:r w:rsidRPr="00324F39">
        <w:rPr>
          <w:rFonts w:cs="Times New Roman"/>
        </w:rPr>
        <w:t>4.4. Требования к составу и параметрам технических средств:</w:t>
      </w:r>
      <w:bookmarkEnd w:id="9"/>
    </w:p>
    <w:p w14:paraId="1D4DE49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0474B5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Серверная часть: ОС Windows Server / Linux, СУБД PostgreSQL/MySQL.</w:t>
      </w:r>
    </w:p>
    <w:p w14:paraId="5A217A27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Клиентская часть: Веб-браузер (Chrome, Firefox, Edge) на рабочей станции пользователя.</w:t>
      </w:r>
    </w:p>
    <w:p w14:paraId="5158238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3D58BBF4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10" w:name="_Toc239843421"/>
      <w:r w:rsidRPr="00324F39">
        <w:rPr>
          <w:rFonts w:cs="Times New Roman"/>
        </w:rPr>
        <w:t>4.5. Требования к информационной и программной совместимости:</w:t>
      </w:r>
      <w:bookmarkEnd w:id="10"/>
    </w:p>
    <w:p w14:paraId="102F506B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022CC50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Система должна интегрироваться с внешними государственными сервисами (ЕГИСЗ, система маркировки лекарств) .</w:t>
      </w:r>
    </w:p>
    <w:p w14:paraId="0A8E90AE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Обмен данными осуществляется по защищенным протоколам (HTTPS) с использованием структурированных форматов (JSON/XML).</w:t>
      </w:r>
    </w:p>
    <w:p w14:paraId="1A512A79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36D72476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11" w:name="_Toc239843422"/>
      <w:r w:rsidRPr="00324F39">
        <w:rPr>
          <w:rFonts w:cs="Times New Roman"/>
        </w:rPr>
        <w:t>4.6. Специальные требования:</w:t>
      </w:r>
      <w:bookmarkEnd w:id="11"/>
    </w:p>
    <w:p w14:paraId="769E9C84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3DE76DC9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Безопасность и разграничение доступа: Требуется ролевая модель доступа (RBAC).</w:t>
      </w:r>
    </w:p>
    <w:p w14:paraId="726B9F5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  · Администратор: Управление пользователями, настройка системы.</w:t>
      </w:r>
    </w:p>
    <w:p w14:paraId="25CCDF5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  · Врач: Работа с картами пациентов, назначение лечения. Доступ к данным только своих пациентов.</w:t>
      </w:r>
    </w:p>
    <w:p w14:paraId="3F9FF314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  · Пациент: Личный кабинет для просмотра записей, результатов анализов и выписок (только чтение).</w:t>
      </w:r>
    </w:p>
    <w:p w14:paraId="763D192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  · Лаборатория: Ввод и редактирование результатов анализов.</w:t>
      </w:r>
    </w:p>
    <w:p w14:paraId="20FA2983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lastRenderedPageBreak/>
        <w:t>· Шифрование: Все персональные данные (ФИО, адрес, диагнозы) должны храниться в зашифрованном виде.</w:t>
      </w:r>
    </w:p>
    <w:p w14:paraId="3817395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DFEB123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12" w:name="_Toc239843423"/>
      <w:r w:rsidRPr="00324F39">
        <w:rPr>
          <w:rFonts w:cs="Times New Roman"/>
        </w:rPr>
        <w:t>5. ТРЕБОВАНИЯ К ПРОГРАММНОЙ ДОКУМЕНТАЦИИ</w:t>
      </w:r>
      <w:bookmarkEnd w:id="12"/>
    </w:p>
    <w:p w14:paraId="5EDE8E5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40203C1" w14:textId="76AA898B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В состав поставляемой документации должны входить:</w:t>
      </w:r>
    </w:p>
    <w:p w14:paraId="3C56FF9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1. Руководство администратора.</w:t>
      </w:r>
    </w:p>
    <w:p w14:paraId="7097529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2. Руководство пользователя (для врачей, медсестер, регистраторов).</w:t>
      </w:r>
    </w:p>
    <w:p w14:paraId="784745EF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3. Инструкция по установке и настройке.</w:t>
      </w:r>
    </w:p>
    <w:p w14:paraId="6152EA1E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4EC6A53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13" w:name="_Toc239843424"/>
      <w:r w:rsidRPr="00324F39">
        <w:rPr>
          <w:rFonts w:cs="Times New Roman"/>
        </w:rPr>
        <w:t>6. ТЕХНИКО-ЭКОНОМИЧЕСКИЕ ПОКАЗАТЕЛИ</w:t>
      </w:r>
      <w:bookmarkEnd w:id="13"/>
    </w:p>
    <w:p w14:paraId="3CB7BB6F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F9E5D86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Ориентировочная экономическая эффективность достигается за счет снижения трудозатрат на поиск бумажных карт и формирование отчетности на 30%.</w:t>
      </w:r>
    </w:p>
    <w:p w14:paraId="2976D37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Предполагаемый срок окупаемости: 18 месяцев.</w:t>
      </w:r>
    </w:p>
    <w:p w14:paraId="4E9B6AC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3B5B1E84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14" w:name="_Toc239843425"/>
      <w:r w:rsidRPr="00324F39">
        <w:rPr>
          <w:rFonts w:cs="Times New Roman"/>
        </w:rPr>
        <w:t>7. СТАДИИ И ЭТАПЫ РАЗРАБОТКИ</w:t>
      </w:r>
      <w:bookmarkEnd w:id="14"/>
    </w:p>
    <w:p w14:paraId="31AE94D5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119071EB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№ Этап Срок выполнения</w:t>
      </w:r>
    </w:p>
    <w:p w14:paraId="6D6F033C" w14:textId="05EF60C0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1 Разработка и согласование ТЗ  </w:t>
      </w:r>
      <w:r w:rsidR="009E4466">
        <w:rPr>
          <w:rFonts w:cs="Times New Roman"/>
          <w:lang w:val="ru-RU"/>
        </w:rPr>
        <w:t>09 Сентябрь</w:t>
      </w:r>
      <w:r w:rsidRPr="00324F39">
        <w:rPr>
          <w:rFonts w:cs="Times New Roman"/>
          <w:lang w:val="ru-RU"/>
        </w:rPr>
        <w:t xml:space="preserve"> 2026</w:t>
      </w:r>
    </w:p>
    <w:p w14:paraId="56DBFDD8" w14:textId="7009C691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2 Разработка архитектуры и прототипа</w:t>
      </w:r>
      <w:r w:rsidR="009E4466">
        <w:rPr>
          <w:rFonts w:cs="Times New Roman"/>
          <w:lang w:val="ru-RU"/>
        </w:rPr>
        <w:t xml:space="preserve"> 10 Сентябрь</w:t>
      </w:r>
      <w:r w:rsidRPr="00324F39">
        <w:rPr>
          <w:rFonts w:cs="Times New Roman"/>
          <w:lang w:val="ru-RU"/>
        </w:rPr>
        <w:t xml:space="preserve"> 2026</w:t>
      </w:r>
    </w:p>
    <w:p w14:paraId="50A63AC8" w14:textId="337991FC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3 Кодирование и сборка </w:t>
      </w:r>
      <w:r w:rsidR="009E4466">
        <w:rPr>
          <w:rFonts w:cs="Times New Roman"/>
          <w:lang w:val="ru-RU"/>
        </w:rPr>
        <w:t>12 Сентябрь</w:t>
      </w:r>
      <w:r w:rsidRPr="00324F39">
        <w:rPr>
          <w:rFonts w:cs="Times New Roman"/>
          <w:lang w:val="ru-RU"/>
        </w:rPr>
        <w:t xml:space="preserve"> 2026</w:t>
      </w:r>
    </w:p>
    <w:p w14:paraId="1429F967" w14:textId="1B1C8F73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4 Тестирование (альфа, бета) </w:t>
      </w:r>
      <w:r w:rsidR="009E4466">
        <w:rPr>
          <w:rFonts w:cs="Times New Roman"/>
          <w:lang w:val="ru-RU"/>
        </w:rPr>
        <w:t>14 Сентябрь</w:t>
      </w:r>
      <w:r w:rsidRPr="00324F39">
        <w:rPr>
          <w:rFonts w:cs="Times New Roman"/>
          <w:lang w:val="ru-RU"/>
        </w:rPr>
        <w:t xml:space="preserve"> 2026</w:t>
      </w:r>
    </w:p>
    <w:p w14:paraId="2951A9BA" w14:textId="1871CFEA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5 Опытная эксплуатация </w:t>
      </w:r>
      <w:r w:rsidR="009E4466">
        <w:rPr>
          <w:rFonts w:cs="Times New Roman"/>
          <w:lang w:val="ru-RU"/>
        </w:rPr>
        <w:t>15 Сентябрь</w:t>
      </w:r>
      <w:r w:rsidRPr="00324F39">
        <w:rPr>
          <w:rFonts w:cs="Times New Roman"/>
          <w:lang w:val="ru-RU"/>
        </w:rPr>
        <w:t xml:space="preserve"> 2027</w:t>
      </w:r>
    </w:p>
    <w:p w14:paraId="3CE91F16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65A52A7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15" w:name="_Toc239843426"/>
      <w:r w:rsidRPr="00324F39">
        <w:rPr>
          <w:rFonts w:cs="Times New Roman"/>
        </w:rPr>
        <w:lastRenderedPageBreak/>
        <w:t>8. ПОРЯДОК КОНТРОЛЯ И ПРИЕМКИ</w:t>
      </w:r>
      <w:bookmarkEnd w:id="15"/>
    </w:p>
    <w:p w14:paraId="6221AB54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0B6AD7A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Приемка Системы осуществляется комиссией Заказчика на основании результатов тестирования и опытной эксплуатации. Подписывается Акт сдачи-приемки работ при условии выполнения всех функциональных требований настоящего ТЗ.</w:t>
      </w:r>
    </w:p>
    <w:p w14:paraId="5F0DECC9" w14:textId="17748838" w:rsidR="000F1D03" w:rsidRPr="005F5E42" w:rsidRDefault="000F1D03" w:rsidP="00700409">
      <w:pPr>
        <w:spacing w:line="320" w:lineRule="exact"/>
        <w:rPr>
          <w:rFonts w:cs="Times New Roman"/>
          <w:lang w:val="ru-RU"/>
        </w:rPr>
      </w:pPr>
    </w:p>
    <w:sectPr w:rsidR="000F1D03" w:rsidRPr="005F5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A6790" w14:textId="77777777" w:rsidR="00776802" w:rsidRDefault="00776802" w:rsidP="000440AB">
      <w:pPr>
        <w:spacing w:after="0" w:line="240" w:lineRule="auto"/>
      </w:pPr>
      <w:r>
        <w:separator/>
      </w:r>
    </w:p>
  </w:endnote>
  <w:endnote w:type="continuationSeparator" w:id="0">
    <w:p w14:paraId="45D7FC41" w14:textId="77777777" w:rsidR="00776802" w:rsidRDefault="00776802" w:rsidP="00044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67FFE" w14:textId="77777777" w:rsidR="00776802" w:rsidRDefault="00776802" w:rsidP="000440AB">
      <w:pPr>
        <w:spacing w:after="0" w:line="240" w:lineRule="auto"/>
      </w:pPr>
      <w:r>
        <w:separator/>
      </w:r>
    </w:p>
  </w:footnote>
  <w:footnote w:type="continuationSeparator" w:id="0">
    <w:p w14:paraId="65B53616" w14:textId="77777777" w:rsidR="00776802" w:rsidRDefault="00776802" w:rsidP="00044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C64D7"/>
    <w:multiLevelType w:val="hybridMultilevel"/>
    <w:tmpl w:val="B9B843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1F9A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475FF6"/>
    <w:multiLevelType w:val="hybridMultilevel"/>
    <w:tmpl w:val="44D62E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53D0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33E08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6D1A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811901"/>
    <w:multiLevelType w:val="multilevel"/>
    <w:tmpl w:val="16B6BA46"/>
    <w:lvl w:ilvl="0">
      <w:start w:val="1"/>
      <w:numFmt w:val="decimal"/>
      <w:suff w:val="space"/>
      <w:lvlText w:val="Глава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4CB87B8C"/>
    <w:multiLevelType w:val="multilevel"/>
    <w:tmpl w:val="04190023"/>
    <w:lvl w:ilvl="0">
      <w:start w:val="1"/>
      <w:numFmt w:val="upperRoman"/>
      <w:pStyle w:val="1"/>
      <w:lvlText w:val="Статья %1."/>
      <w:lvlJc w:val="left"/>
      <w:pPr>
        <w:ind w:left="0" w:firstLine="0"/>
      </w:pPr>
    </w:lvl>
    <w:lvl w:ilvl="1">
      <w:start w:val="1"/>
      <w:numFmt w:val="decimalZero"/>
      <w:pStyle w:val="2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pStyle w:val="3"/>
      <w:lvlText w:val="(%3)"/>
      <w:lvlJc w:val="left"/>
      <w:pPr>
        <w:ind w:left="720" w:hanging="432"/>
      </w:pPr>
    </w:lvl>
    <w:lvl w:ilvl="3">
      <w:start w:val="1"/>
      <w:numFmt w:val="lowerRoman"/>
      <w:pStyle w:val="4"/>
      <w:lvlText w:val="(%4)"/>
      <w:lvlJc w:val="right"/>
      <w:pPr>
        <w:ind w:left="864" w:hanging="144"/>
      </w:pPr>
    </w:lvl>
    <w:lvl w:ilvl="4">
      <w:start w:val="1"/>
      <w:numFmt w:val="decimal"/>
      <w:pStyle w:val="5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8" w15:restartNumberingAfterBreak="0">
    <w:nsid w:val="79131A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3913543">
    <w:abstractNumId w:val="2"/>
  </w:num>
  <w:num w:numId="2" w16cid:durableId="1978216612">
    <w:abstractNumId w:val="5"/>
  </w:num>
  <w:num w:numId="3" w16cid:durableId="1991515971">
    <w:abstractNumId w:val="8"/>
  </w:num>
  <w:num w:numId="4" w16cid:durableId="337124317">
    <w:abstractNumId w:val="4"/>
  </w:num>
  <w:num w:numId="5" w16cid:durableId="1984045708">
    <w:abstractNumId w:val="3"/>
  </w:num>
  <w:num w:numId="6" w16cid:durableId="1029381159">
    <w:abstractNumId w:val="6"/>
  </w:num>
  <w:num w:numId="7" w16cid:durableId="1179353014">
    <w:abstractNumId w:val="7"/>
  </w:num>
  <w:num w:numId="8" w16cid:durableId="1017270083">
    <w:abstractNumId w:val="1"/>
  </w:num>
  <w:num w:numId="9" w16cid:durableId="113981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01"/>
    <w:rsid w:val="000440AB"/>
    <w:rsid w:val="000E74F8"/>
    <w:rsid w:val="000F1D03"/>
    <w:rsid w:val="001D09AD"/>
    <w:rsid w:val="00241ACB"/>
    <w:rsid w:val="002965B3"/>
    <w:rsid w:val="002B6C20"/>
    <w:rsid w:val="002E2F31"/>
    <w:rsid w:val="002F29F0"/>
    <w:rsid w:val="00324F39"/>
    <w:rsid w:val="0035559E"/>
    <w:rsid w:val="00363AEC"/>
    <w:rsid w:val="00380AD6"/>
    <w:rsid w:val="003F45F4"/>
    <w:rsid w:val="004427CD"/>
    <w:rsid w:val="004D0F34"/>
    <w:rsid w:val="005347F8"/>
    <w:rsid w:val="005477DE"/>
    <w:rsid w:val="00554458"/>
    <w:rsid w:val="005F04D4"/>
    <w:rsid w:val="005F5E42"/>
    <w:rsid w:val="00622455"/>
    <w:rsid w:val="00651C01"/>
    <w:rsid w:val="006A4D82"/>
    <w:rsid w:val="006B6BEF"/>
    <w:rsid w:val="00700409"/>
    <w:rsid w:val="00755707"/>
    <w:rsid w:val="00756DA0"/>
    <w:rsid w:val="00767F42"/>
    <w:rsid w:val="00776802"/>
    <w:rsid w:val="0083304A"/>
    <w:rsid w:val="00856E4C"/>
    <w:rsid w:val="008B79E1"/>
    <w:rsid w:val="009371E8"/>
    <w:rsid w:val="0094385E"/>
    <w:rsid w:val="009672B2"/>
    <w:rsid w:val="009736A1"/>
    <w:rsid w:val="009A7787"/>
    <w:rsid w:val="009E4466"/>
    <w:rsid w:val="009E6574"/>
    <w:rsid w:val="00A102CB"/>
    <w:rsid w:val="00B21994"/>
    <w:rsid w:val="00B64F46"/>
    <w:rsid w:val="00B77139"/>
    <w:rsid w:val="00BE7077"/>
    <w:rsid w:val="00DA653F"/>
    <w:rsid w:val="00DE1A95"/>
    <w:rsid w:val="00E35969"/>
    <w:rsid w:val="00EE1794"/>
    <w:rsid w:val="00F402A5"/>
    <w:rsid w:val="00F444C3"/>
    <w:rsid w:val="00F472F5"/>
    <w:rsid w:val="00FC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F9B4E"/>
  <w15:chartTrackingRefBased/>
  <w15:docId w15:val="{C74B6E11-09CD-475D-86AA-6864493B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D03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4F39"/>
    <w:pPr>
      <w:keepNext/>
      <w:keepLines/>
      <w:numPr>
        <w:numId w:val="7"/>
      </w:numPr>
      <w:spacing w:before="360" w:after="80" w:line="278" w:lineRule="auto"/>
      <w:outlineLvl w:val="0"/>
    </w:pPr>
    <w:rPr>
      <w:rFonts w:eastAsiaTheme="majorEastAsia" w:cstheme="majorBidi"/>
      <w:color w:val="000000" w:themeColor="text1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F39"/>
    <w:pPr>
      <w:keepNext/>
      <w:keepLines/>
      <w:numPr>
        <w:ilvl w:val="1"/>
        <w:numId w:val="7"/>
      </w:numPr>
      <w:spacing w:before="160" w:after="80" w:line="278" w:lineRule="auto"/>
      <w:outlineLvl w:val="1"/>
    </w:pPr>
    <w:rPr>
      <w:rFonts w:eastAsiaTheme="majorEastAsia" w:cstheme="majorBidi"/>
      <w:color w:val="000000" w:themeColor="text1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C01"/>
    <w:pPr>
      <w:keepNext/>
      <w:keepLines/>
      <w:numPr>
        <w:ilvl w:val="2"/>
        <w:numId w:val="7"/>
      </w:numP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C01"/>
    <w:pPr>
      <w:keepNext/>
      <w:keepLines/>
      <w:numPr>
        <w:ilvl w:val="3"/>
        <w:numId w:val="7"/>
      </w:numP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C01"/>
    <w:pPr>
      <w:keepNext/>
      <w:keepLines/>
      <w:numPr>
        <w:ilvl w:val="4"/>
        <w:numId w:val="7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C01"/>
    <w:pPr>
      <w:keepNext/>
      <w:keepLines/>
      <w:numPr>
        <w:ilvl w:val="5"/>
        <w:numId w:val="7"/>
      </w:numPr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C01"/>
    <w:pPr>
      <w:keepNext/>
      <w:keepLines/>
      <w:numPr>
        <w:ilvl w:val="6"/>
        <w:numId w:val="7"/>
      </w:numPr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C01"/>
    <w:pPr>
      <w:keepNext/>
      <w:keepLines/>
      <w:numPr>
        <w:ilvl w:val="7"/>
        <w:numId w:val="7"/>
      </w:numPr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C01"/>
    <w:pPr>
      <w:keepNext/>
      <w:keepLines/>
      <w:numPr>
        <w:ilvl w:val="8"/>
        <w:numId w:val="7"/>
      </w:numPr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F39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F39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C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C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C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C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C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C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C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C0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1C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C0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51C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1C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1C0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44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440AB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044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440AB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character" w:styleId="af0">
    <w:name w:val="Hyperlink"/>
    <w:basedOn w:val="a0"/>
    <w:uiPriority w:val="99"/>
    <w:unhideWhenUsed/>
    <w:rsid w:val="005F5E42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F5E4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F5E42"/>
    <w:rPr>
      <w:color w:val="96607D" w:themeColor="followedHyperlink"/>
      <w:u w:val="single"/>
    </w:rPr>
  </w:style>
  <w:style w:type="character" w:styleId="af3">
    <w:name w:val="annotation reference"/>
    <w:basedOn w:val="a0"/>
    <w:uiPriority w:val="99"/>
    <w:semiHidden/>
    <w:unhideWhenUsed/>
    <w:rsid w:val="005F5E42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F5E42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F5E42"/>
    <w:rPr>
      <w:rFonts w:ascii="Times New Roman" w:eastAsia="Times New Roman" w:hAnsi="Times New Roman"/>
      <w:kern w:val="0"/>
      <w:sz w:val="20"/>
      <w:szCs w:val="20"/>
      <w:lang w:val="en-US"/>
      <w14:ligatures w14:val="none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F5E42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F5E42"/>
    <w:rPr>
      <w:rFonts w:ascii="Times New Roman" w:eastAsia="Times New Roman" w:hAnsi="Times New Roman"/>
      <w:b/>
      <w:bCs/>
      <w:kern w:val="0"/>
      <w:sz w:val="20"/>
      <w:szCs w:val="20"/>
      <w:lang w:val="en-US"/>
      <w14:ligatures w14:val="none"/>
    </w:rPr>
  </w:style>
  <w:style w:type="paragraph" w:styleId="af8">
    <w:name w:val="TOC Heading"/>
    <w:basedOn w:val="1"/>
    <w:next w:val="a"/>
    <w:uiPriority w:val="39"/>
    <w:unhideWhenUsed/>
    <w:qFormat/>
    <w:rsid w:val="005F5E4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2245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22455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s.stroyinf.ru/Data/642/6427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8B0BF-F424-4272-9B58-7BB80953B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20</cp:revision>
  <dcterms:created xsi:type="dcterms:W3CDTF">2026-09-03T01:59:00Z</dcterms:created>
  <dcterms:modified xsi:type="dcterms:W3CDTF">2026-09-10T03:53:00Z</dcterms:modified>
</cp:coreProperties>
</file>