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7F4F7" w14:textId="36E9DD23" w:rsidR="005F1BFF" w:rsidRPr="003E2C3F" w:rsidRDefault="005F1BFF" w:rsidP="007E54A4">
      <w:pPr>
        <w:rPr>
          <w:rFonts w:ascii="Lato" w:hAnsi="Lato"/>
          <w:color w:val="4472C4" w:themeColor="accent1"/>
          <w:shd w:val="clear" w:color="auto" w:fill="FFFFFF"/>
        </w:rPr>
      </w:pPr>
      <w:r w:rsidRPr="003E2C3F">
        <w:rPr>
          <w:rFonts w:ascii="Lato" w:hAnsi="Lato"/>
          <w:b/>
          <w:bCs/>
          <w:color w:val="4472C4" w:themeColor="accent1"/>
          <w:u w:val="single"/>
          <w:shd w:val="clear" w:color="auto" w:fill="FFFFFF"/>
        </w:rPr>
        <w:t>Description fiche métier</w:t>
      </w:r>
      <w:r w:rsidRPr="003E2C3F">
        <w:rPr>
          <w:rFonts w:ascii="Lato" w:hAnsi="Lato"/>
          <w:color w:val="4472C4" w:themeColor="accent1"/>
          <w:shd w:val="clear" w:color="auto" w:fill="FFFFFF"/>
        </w:rPr>
        <w:t> </w:t>
      </w:r>
    </w:p>
    <w:p w14:paraId="050D694E" w14:textId="6E8D842A" w:rsidR="00283750" w:rsidRPr="003C4F9F" w:rsidRDefault="000B31FF" w:rsidP="007E54A4">
      <w:pPr>
        <w:rPr>
          <w:color w:val="000000" w:themeColor="text1"/>
          <w:sz w:val="16"/>
          <w:szCs w:val="16"/>
        </w:rPr>
      </w:pPr>
      <w:r w:rsidRPr="003C4F9F">
        <w:rPr>
          <w:rFonts w:ascii="Lato" w:hAnsi="Lato"/>
          <w:color w:val="000000" w:themeColor="text1"/>
          <w:sz w:val="16"/>
          <w:szCs w:val="16"/>
          <w:shd w:val="clear" w:color="auto" w:fill="FFFFFF"/>
        </w:rPr>
        <w:t>L</w:t>
      </w:r>
      <w:r w:rsidR="00FD53C1" w:rsidRPr="003C4F9F">
        <w:rPr>
          <w:rFonts w:ascii="Lato" w:hAnsi="Lato"/>
          <w:color w:val="000000" w:themeColor="text1"/>
          <w:sz w:val="16"/>
          <w:szCs w:val="16"/>
          <w:shd w:val="clear" w:color="auto" w:fill="FFFFFF"/>
        </w:rPr>
        <w:t xml:space="preserve">e concepteur d’application mobile a en charge </w:t>
      </w:r>
      <w:r w:rsidR="00FD53C1" w:rsidRPr="003C4F9F">
        <w:rPr>
          <w:rFonts w:ascii="Lato" w:hAnsi="Lato"/>
          <w:b/>
          <w:bCs/>
          <w:color w:val="000000" w:themeColor="text1"/>
          <w:sz w:val="16"/>
          <w:szCs w:val="16"/>
          <w:shd w:val="clear" w:color="auto" w:fill="FFFFFF"/>
        </w:rPr>
        <w:t>l</w:t>
      </w:r>
      <w:r w:rsidR="00FD53C1" w:rsidRPr="003C4F9F">
        <w:rPr>
          <w:rStyle w:val="lev"/>
          <w:rFonts w:ascii="Lato" w:hAnsi="Lato"/>
          <w:b w:val="0"/>
          <w:bCs w:val="0"/>
          <w:color w:val="000000" w:themeColor="text1"/>
          <w:sz w:val="16"/>
          <w:szCs w:val="16"/>
          <w:shd w:val="clear" w:color="auto" w:fill="FFFFFF"/>
        </w:rPr>
        <w:t>'analyse des besoins</w:t>
      </w:r>
      <w:r w:rsidR="00FD53C1" w:rsidRPr="003C4F9F">
        <w:rPr>
          <w:rFonts w:ascii="Lato" w:hAnsi="Lato"/>
          <w:b/>
          <w:bCs/>
          <w:color w:val="000000" w:themeColor="text1"/>
          <w:sz w:val="16"/>
          <w:szCs w:val="16"/>
          <w:shd w:val="clear" w:color="auto" w:fill="FFFFFF"/>
        </w:rPr>
        <w:t>, la </w:t>
      </w:r>
      <w:r w:rsidR="00FD53C1" w:rsidRPr="003C4F9F">
        <w:rPr>
          <w:rStyle w:val="lev"/>
          <w:rFonts w:ascii="Lato" w:hAnsi="Lato"/>
          <w:b w:val="0"/>
          <w:bCs w:val="0"/>
          <w:color w:val="000000" w:themeColor="text1"/>
          <w:sz w:val="16"/>
          <w:szCs w:val="16"/>
          <w:shd w:val="clear" w:color="auto" w:fill="FFFFFF"/>
        </w:rPr>
        <w:t xml:space="preserve">mise en œuvre </w:t>
      </w:r>
      <w:r w:rsidR="00C67B99" w:rsidRPr="003C4F9F">
        <w:rPr>
          <w:rStyle w:val="lev"/>
          <w:rFonts w:ascii="Lato" w:hAnsi="Lato"/>
          <w:b w:val="0"/>
          <w:bCs w:val="0"/>
          <w:color w:val="000000" w:themeColor="text1"/>
          <w:sz w:val="16"/>
          <w:szCs w:val="16"/>
          <w:shd w:val="clear" w:color="auto" w:fill="FFFFFF"/>
        </w:rPr>
        <w:t>d’architecture,</w:t>
      </w:r>
      <w:r w:rsidR="004F1725" w:rsidRPr="003C4F9F">
        <w:rPr>
          <w:rStyle w:val="lev"/>
          <w:rFonts w:ascii="Lato" w:hAnsi="Lato"/>
          <w:b w:val="0"/>
          <w:bCs w:val="0"/>
          <w:color w:val="000000" w:themeColor="text1"/>
          <w:sz w:val="16"/>
          <w:szCs w:val="16"/>
          <w:shd w:val="clear" w:color="auto" w:fill="FFFFFF"/>
        </w:rPr>
        <w:t xml:space="preserve"> </w:t>
      </w:r>
      <w:r w:rsidR="00FD53C1" w:rsidRPr="003C4F9F">
        <w:rPr>
          <w:rStyle w:val="lev"/>
          <w:rFonts w:ascii="Lato" w:hAnsi="Lato"/>
          <w:b w:val="0"/>
          <w:bCs w:val="0"/>
          <w:color w:val="000000" w:themeColor="text1"/>
          <w:sz w:val="16"/>
          <w:szCs w:val="16"/>
          <w:shd w:val="clear" w:color="auto" w:fill="FFFFFF"/>
        </w:rPr>
        <w:t xml:space="preserve">le développement d'applications Web </w:t>
      </w:r>
      <w:r w:rsidR="0081503E" w:rsidRPr="003C4F9F">
        <w:rPr>
          <w:rStyle w:val="lev"/>
          <w:rFonts w:ascii="Lato" w:hAnsi="Lato"/>
          <w:b w:val="0"/>
          <w:bCs w:val="0"/>
          <w:color w:val="000000" w:themeColor="text1"/>
          <w:sz w:val="16"/>
          <w:szCs w:val="16"/>
          <w:shd w:val="clear" w:color="auto" w:fill="FFFFFF"/>
        </w:rPr>
        <w:t>mobiles</w:t>
      </w:r>
      <w:r w:rsidR="0081503E" w:rsidRPr="003C4F9F">
        <w:rPr>
          <w:rStyle w:val="lev"/>
          <w:rFonts w:ascii="Lato" w:hAnsi="Lato"/>
          <w:color w:val="000000" w:themeColor="text1"/>
          <w:sz w:val="16"/>
          <w:szCs w:val="16"/>
          <w:shd w:val="clear" w:color="auto" w:fill="FFFFFF"/>
        </w:rPr>
        <w:t>,</w:t>
      </w:r>
      <w:r w:rsidR="00A15880" w:rsidRPr="003C4F9F">
        <w:rPr>
          <w:rFonts w:ascii="Lato" w:hAnsi="Lato"/>
          <w:color w:val="000000" w:themeColor="text1"/>
          <w:sz w:val="16"/>
          <w:szCs w:val="16"/>
          <w:shd w:val="clear" w:color="auto" w:fill="FFFFFF"/>
        </w:rPr>
        <w:t xml:space="preserve"> </w:t>
      </w:r>
      <w:r w:rsidR="00395668" w:rsidRPr="003C4F9F">
        <w:rPr>
          <w:rFonts w:ascii="Lato" w:hAnsi="Lato"/>
          <w:color w:val="000000" w:themeColor="text1"/>
          <w:sz w:val="16"/>
          <w:szCs w:val="16"/>
          <w:shd w:val="clear" w:color="auto" w:fill="FFFFFF"/>
        </w:rPr>
        <w:t xml:space="preserve">la </w:t>
      </w:r>
      <w:r w:rsidR="0081503E" w:rsidRPr="003C4F9F">
        <w:rPr>
          <w:rFonts w:ascii="Lato" w:hAnsi="Lato"/>
          <w:color w:val="000000" w:themeColor="text1"/>
          <w:sz w:val="16"/>
          <w:szCs w:val="16"/>
          <w:shd w:val="clear" w:color="auto" w:fill="FFFFFF"/>
        </w:rPr>
        <w:t xml:space="preserve">sécurité </w:t>
      </w:r>
      <w:r w:rsidR="0081503E" w:rsidRPr="003C4F9F">
        <w:rPr>
          <w:color w:val="000000" w:themeColor="text1"/>
          <w:sz w:val="16"/>
          <w:szCs w:val="16"/>
        </w:rPr>
        <w:t>ainsi</w:t>
      </w:r>
      <w:r w:rsidR="00C67B99" w:rsidRPr="003C4F9F">
        <w:rPr>
          <w:color w:val="000000" w:themeColor="text1"/>
          <w:sz w:val="16"/>
          <w:szCs w:val="16"/>
        </w:rPr>
        <w:t xml:space="preserve"> que les délais et </w:t>
      </w:r>
      <w:r w:rsidR="00A15880" w:rsidRPr="003C4F9F">
        <w:rPr>
          <w:color w:val="000000" w:themeColor="text1"/>
          <w:sz w:val="16"/>
          <w:szCs w:val="16"/>
        </w:rPr>
        <w:t>les contraintes économiques, en termes de coûts et de délais</w:t>
      </w:r>
      <w:r w:rsidR="00151EF0" w:rsidRPr="003C4F9F">
        <w:rPr>
          <w:color w:val="000000" w:themeColor="text1"/>
          <w:sz w:val="16"/>
          <w:szCs w:val="16"/>
        </w:rPr>
        <w:t>.</w:t>
      </w:r>
    </w:p>
    <w:p w14:paraId="7B3A74B3" w14:textId="502858F7" w:rsidR="00A93871" w:rsidRPr="003E2C3F" w:rsidRDefault="00A93871" w:rsidP="007E54A4">
      <w:pPr>
        <w:rPr>
          <w:color w:val="4472C4" w:themeColor="accent1"/>
        </w:rPr>
      </w:pPr>
      <w:r w:rsidRPr="003E2C3F">
        <w:rPr>
          <w:b/>
          <w:bCs/>
          <w:color w:val="4472C4" w:themeColor="accent1"/>
          <w:u w:val="single"/>
        </w:rPr>
        <w:t>Compétence requise</w:t>
      </w:r>
      <w:r w:rsidRPr="003E2C3F">
        <w:rPr>
          <w:color w:val="4472C4" w:themeColor="accent1"/>
        </w:rPr>
        <w:t> </w:t>
      </w:r>
    </w:p>
    <w:p w14:paraId="54F53799" w14:textId="10A94A72" w:rsidR="00FB2C8A" w:rsidRPr="00511C1E" w:rsidRDefault="00E55C28" w:rsidP="007E54A4">
      <w:pPr>
        <w:rPr>
          <w:sz w:val="16"/>
          <w:szCs w:val="16"/>
        </w:rPr>
      </w:pPr>
      <w:r w:rsidRPr="00511C1E">
        <w:rPr>
          <w:sz w:val="16"/>
          <w:szCs w:val="16"/>
        </w:rPr>
        <w:t>Les compétences requises</w:t>
      </w:r>
      <w:r w:rsidR="00B32292" w:rsidRPr="00511C1E">
        <w:rPr>
          <w:sz w:val="16"/>
          <w:szCs w:val="16"/>
        </w:rPr>
        <w:t xml:space="preserve"> pour un concepteur d’application</w:t>
      </w:r>
      <w:r w:rsidRPr="00511C1E">
        <w:rPr>
          <w:sz w:val="16"/>
          <w:szCs w:val="16"/>
        </w:rPr>
        <w:t>s</w:t>
      </w:r>
      <w:r w:rsidR="00B32292" w:rsidRPr="00511C1E">
        <w:rPr>
          <w:sz w:val="16"/>
          <w:szCs w:val="16"/>
        </w:rPr>
        <w:t xml:space="preserve"> mobile </w:t>
      </w:r>
      <w:r w:rsidR="00BB3F61" w:rsidRPr="00511C1E">
        <w:rPr>
          <w:sz w:val="16"/>
          <w:szCs w:val="16"/>
        </w:rPr>
        <w:t xml:space="preserve">sont une bonne pratique de l’anglais pour pouvoir </w:t>
      </w:r>
      <w:r w:rsidR="00A36E83" w:rsidRPr="00511C1E">
        <w:rPr>
          <w:sz w:val="16"/>
          <w:szCs w:val="16"/>
        </w:rPr>
        <w:t>communiquer,</w:t>
      </w:r>
      <w:r w:rsidR="00450C03" w:rsidRPr="00511C1E">
        <w:rPr>
          <w:sz w:val="16"/>
          <w:szCs w:val="16"/>
        </w:rPr>
        <w:t xml:space="preserve"> </w:t>
      </w:r>
      <w:r w:rsidRPr="00511C1E">
        <w:rPr>
          <w:sz w:val="16"/>
          <w:szCs w:val="16"/>
        </w:rPr>
        <w:t>un</w:t>
      </w:r>
      <w:r w:rsidR="00BB3F61" w:rsidRPr="00511C1E">
        <w:rPr>
          <w:sz w:val="16"/>
          <w:szCs w:val="16"/>
        </w:rPr>
        <w:t xml:space="preserve"> </w:t>
      </w:r>
      <w:r w:rsidR="00221DF8" w:rsidRPr="00511C1E">
        <w:rPr>
          <w:sz w:val="16"/>
          <w:szCs w:val="16"/>
        </w:rPr>
        <w:t>bon raisonnement abstrait et logique ainsi qu'une bonne capacité d'analyse et de synthèse</w:t>
      </w:r>
      <w:r w:rsidR="00E30EFF" w:rsidRPr="00511C1E">
        <w:rPr>
          <w:sz w:val="16"/>
          <w:szCs w:val="16"/>
        </w:rPr>
        <w:t xml:space="preserve">s </w:t>
      </w:r>
      <w:r w:rsidR="00450C03" w:rsidRPr="00511C1E">
        <w:rPr>
          <w:sz w:val="16"/>
          <w:szCs w:val="16"/>
        </w:rPr>
        <w:t xml:space="preserve">pour pouvoir </w:t>
      </w:r>
      <w:r w:rsidR="00A36E83" w:rsidRPr="00511C1E">
        <w:rPr>
          <w:sz w:val="16"/>
          <w:szCs w:val="16"/>
        </w:rPr>
        <w:t>s’organisé.</w:t>
      </w:r>
    </w:p>
    <w:p w14:paraId="733475B7" w14:textId="0396EDAB" w:rsidR="00A93871" w:rsidRPr="003E2C3F" w:rsidRDefault="009622FC" w:rsidP="007E54A4">
      <w:pPr>
        <w:rPr>
          <w:b/>
          <w:bCs/>
          <w:color w:val="4472C4" w:themeColor="accent1"/>
        </w:rPr>
      </w:pPr>
      <w:r w:rsidRPr="003E2C3F">
        <w:rPr>
          <w:b/>
          <w:bCs/>
          <w:color w:val="4472C4" w:themeColor="accent1"/>
          <w:u w:val="single"/>
        </w:rPr>
        <w:t>Les technologies « du moment »</w:t>
      </w:r>
      <w:r w:rsidRPr="003E2C3F">
        <w:rPr>
          <w:b/>
          <w:bCs/>
          <w:color w:val="4472C4" w:themeColor="accent1"/>
        </w:rPr>
        <w:t> </w:t>
      </w:r>
    </w:p>
    <w:p w14:paraId="2D8619B1" w14:textId="7166ACF7" w:rsidR="00B16F10" w:rsidRDefault="00B16F10" w:rsidP="007E54A4">
      <w:pPr>
        <w:rPr>
          <w:b/>
          <w:bCs/>
        </w:rPr>
      </w:pPr>
      <w:r w:rsidRPr="000C1B86">
        <w:rPr>
          <w:b/>
          <w:bCs/>
          <w:sz w:val="18"/>
          <w:szCs w:val="18"/>
        </w:rPr>
        <w:t> 1.</w:t>
      </w:r>
      <w:r w:rsidRPr="00B16F10">
        <w:rPr>
          <w:b/>
          <w:bCs/>
        </w:rPr>
        <w:t xml:space="preserve"> </w:t>
      </w:r>
      <w:r w:rsidRPr="00A4200C">
        <w:rPr>
          <w:b/>
          <w:bCs/>
          <w:color w:val="ED7D31" w:themeColor="accent2"/>
          <w:sz w:val="20"/>
          <w:szCs w:val="20"/>
        </w:rPr>
        <w:t>La génomique</w:t>
      </w:r>
      <w:r w:rsidRPr="006807EE">
        <w:rPr>
          <w:b/>
          <w:bCs/>
          <w:color w:val="ED7D31" w:themeColor="accent2"/>
        </w:rPr>
        <w:t> </w:t>
      </w:r>
      <w:r>
        <w:rPr>
          <w:b/>
          <w:bCs/>
        </w:rPr>
        <w:t>:</w:t>
      </w:r>
      <w:r w:rsidR="002A0A0E" w:rsidRPr="002A0A0E">
        <w:rPr>
          <w:rFonts w:ascii="Roboto" w:hAnsi="Roboto"/>
          <w:color w:val="666666"/>
          <w:sz w:val="20"/>
          <w:szCs w:val="20"/>
          <w:shd w:val="clear" w:color="auto" w:fill="FFFFFF"/>
        </w:rPr>
        <w:t xml:space="preserve"> </w:t>
      </w:r>
      <w:r w:rsidR="002A0A0E" w:rsidRPr="00511C1E">
        <w:rPr>
          <w:sz w:val="16"/>
          <w:szCs w:val="16"/>
        </w:rPr>
        <w:t>elle étudie les séquences d’ADN des êtres vivants.</w:t>
      </w:r>
    </w:p>
    <w:p w14:paraId="32A7428F" w14:textId="113BEAC1" w:rsidR="00B16F10" w:rsidRPr="00511C1E" w:rsidRDefault="00B16F10" w:rsidP="007E54A4">
      <w:pPr>
        <w:rPr>
          <w:sz w:val="16"/>
          <w:szCs w:val="16"/>
        </w:rPr>
      </w:pPr>
      <w:r w:rsidRPr="000C1B86">
        <w:rPr>
          <w:b/>
          <w:bCs/>
          <w:sz w:val="18"/>
          <w:szCs w:val="18"/>
        </w:rPr>
        <w:t>2</w:t>
      </w:r>
      <w:r w:rsidRPr="00B16F10">
        <w:rPr>
          <w:b/>
          <w:bCs/>
        </w:rPr>
        <w:t xml:space="preserve">. </w:t>
      </w:r>
      <w:r w:rsidRPr="00A4200C">
        <w:rPr>
          <w:b/>
          <w:bCs/>
          <w:color w:val="ED7D31" w:themeColor="accent2"/>
          <w:sz w:val="20"/>
          <w:szCs w:val="20"/>
        </w:rPr>
        <w:t>La nanotechnologie</w:t>
      </w:r>
      <w:r w:rsidRPr="006807EE">
        <w:rPr>
          <w:b/>
          <w:bCs/>
          <w:color w:val="ED7D31" w:themeColor="accent2"/>
        </w:rPr>
        <w:t> </w:t>
      </w:r>
      <w:r>
        <w:rPr>
          <w:b/>
          <w:bCs/>
        </w:rPr>
        <w:t>:</w:t>
      </w:r>
      <w:r w:rsidR="005B1368" w:rsidRPr="005B1368">
        <w:rPr>
          <w:rFonts w:ascii="Roboto" w:hAnsi="Roboto"/>
          <w:b/>
          <w:bCs/>
          <w:color w:val="111111"/>
          <w:shd w:val="clear" w:color="auto" w:fill="FFFFFF"/>
        </w:rPr>
        <w:t xml:space="preserve"> </w:t>
      </w:r>
      <w:r w:rsidR="005B1368" w:rsidRPr="005B1368">
        <w:rPr>
          <w:b/>
          <w:bCs/>
        </w:rPr>
        <w:t> </w:t>
      </w:r>
      <w:r w:rsidR="005B1368" w:rsidRPr="00511C1E">
        <w:rPr>
          <w:sz w:val="16"/>
          <w:szCs w:val="16"/>
        </w:rPr>
        <w:t>E</w:t>
      </w:r>
      <w:r w:rsidR="005B1368" w:rsidRPr="00511C1E">
        <w:rPr>
          <w:sz w:val="16"/>
          <w:szCs w:val="16"/>
        </w:rPr>
        <w:t>nsemble des études et des procédés de fabrication et de manipulation de structures (physiques, chimiques ou biologiques), de dispositifs et de systèmes matériels à l’échelle du nanomètre </w:t>
      </w:r>
    </w:p>
    <w:p w14:paraId="2F12554D" w14:textId="5FD46D97" w:rsidR="00B16F10" w:rsidRPr="00511C1E" w:rsidRDefault="00755E6A" w:rsidP="007E54A4">
      <w:pPr>
        <w:rPr>
          <w:sz w:val="16"/>
          <w:szCs w:val="16"/>
        </w:rPr>
      </w:pPr>
      <w:r w:rsidRPr="000C1B86">
        <w:rPr>
          <w:b/>
          <w:bCs/>
          <w:sz w:val="18"/>
          <w:szCs w:val="18"/>
        </w:rPr>
        <w:t>3</w:t>
      </w:r>
      <w:r w:rsidR="00B16F10" w:rsidRPr="000C1B86">
        <w:rPr>
          <w:b/>
          <w:bCs/>
          <w:sz w:val="18"/>
          <w:szCs w:val="18"/>
        </w:rPr>
        <w:t>.</w:t>
      </w:r>
      <w:r w:rsidR="00B16F10" w:rsidRPr="00B16F10">
        <w:rPr>
          <w:b/>
          <w:bCs/>
        </w:rPr>
        <w:t xml:space="preserve"> </w:t>
      </w:r>
      <w:r w:rsidR="00B16F10" w:rsidRPr="00A4200C">
        <w:rPr>
          <w:b/>
          <w:bCs/>
          <w:color w:val="ED7D31" w:themeColor="accent2"/>
          <w:sz w:val="20"/>
          <w:szCs w:val="20"/>
        </w:rPr>
        <w:t>La robotique</w:t>
      </w:r>
      <w:r w:rsidR="00B16F10" w:rsidRPr="006807EE">
        <w:rPr>
          <w:b/>
          <w:bCs/>
          <w:color w:val="ED7D31" w:themeColor="accent2"/>
        </w:rPr>
        <w:t> </w:t>
      </w:r>
      <w:r w:rsidR="00B16F10" w:rsidRPr="00511C1E">
        <w:rPr>
          <w:b/>
          <w:bCs/>
          <w:sz w:val="16"/>
          <w:szCs w:val="16"/>
        </w:rPr>
        <w:t>:</w:t>
      </w:r>
      <w:r w:rsidR="00EF189B" w:rsidRPr="00511C1E">
        <w:rPr>
          <w:rFonts w:ascii="Roboto" w:hAnsi="Roboto"/>
          <w:color w:val="666666"/>
          <w:sz w:val="16"/>
          <w:szCs w:val="16"/>
          <w:shd w:val="clear" w:color="auto" w:fill="FFFFFF"/>
        </w:rPr>
        <w:t xml:space="preserve"> </w:t>
      </w:r>
      <w:r w:rsidR="00EF189B" w:rsidRPr="00511C1E">
        <w:rPr>
          <w:sz w:val="16"/>
          <w:szCs w:val="16"/>
        </w:rPr>
        <w:t>La robotique est l'ensemble des techniques permettant la conception et la réalisation de machines automatiques ou de robots.</w:t>
      </w:r>
    </w:p>
    <w:p w14:paraId="3FC09523" w14:textId="08247CB1" w:rsidR="008E7B0C" w:rsidRDefault="00755E6A" w:rsidP="007E54A4">
      <w:pPr>
        <w:rPr>
          <w:sz w:val="18"/>
          <w:szCs w:val="18"/>
        </w:rPr>
      </w:pPr>
      <w:r w:rsidRPr="000C1B86">
        <w:rPr>
          <w:b/>
          <w:bCs/>
          <w:sz w:val="18"/>
          <w:szCs w:val="18"/>
        </w:rPr>
        <w:t>4</w:t>
      </w:r>
      <w:r w:rsidR="00B16F10" w:rsidRPr="000C1B86">
        <w:rPr>
          <w:b/>
          <w:bCs/>
          <w:sz w:val="18"/>
          <w:szCs w:val="18"/>
        </w:rPr>
        <w:t>.</w:t>
      </w:r>
      <w:r w:rsidR="00B16F10" w:rsidRPr="00B16F10">
        <w:rPr>
          <w:b/>
          <w:bCs/>
        </w:rPr>
        <w:t xml:space="preserve"> </w:t>
      </w:r>
      <w:r w:rsidR="00B16F10" w:rsidRPr="00A4200C">
        <w:rPr>
          <w:b/>
          <w:bCs/>
          <w:color w:val="ED7D31" w:themeColor="accent2"/>
          <w:sz w:val="20"/>
          <w:szCs w:val="20"/>
        </w:rPr>
        <w:t>La maison connectée et intuitive</w:t>
      </w:r>
      <w:r w:rsidR="00B16F10" w:rsidRPr="006807EE">
        <w:rPr>
          <w:b/>
          <w:bCs/>
          <w:color w:val="ED7D31" w:themeColor="accent2"/>
        </w:rPr>
        <w:t> </w:t>
      </w:r>
      <w:r w:rsidR="00B16F10">
        <w:rPr>
          <w:b/>
          <w:bCs/>
        </w:rPr>
        <w:t>:</w:t>
      </w:r>
      <w:r w:rsidR="00045AC4">
        <w:rPr>
          <w:b/>
          <w:bCs/>
        </w:rPr>
        <w:t xml:space="preserve"> </w:t>
      </w:r>
      <w:r w:rsidR="00EF189B" w:rsidRPr="00511C1E">
        <w:rPr>
          <w:sz w:val="16"/>
          <w:szCs w:val="16"/>
        </w:rPr>
        <w:t xml:space="preserve">La maison connecté sert </w:t>
      </w:r>
      <w:r w:rsidR="00045AC4" w:rsidRPr="00511C1E">
        <w:rPr>
          <w:sz w:val="16"/>
          <w:szCs w:val="16"/>
        </w:rPr>
        <w:t xml:space="preserve">à facilité la </w:t>
      </w:r>
      <w:r w:rsidR="00526527" w:rsidRPr="00511C1E">
        <w:rPr>
          <w:sz w:val="16"/>
          <w:szCs w:val="16"/>
        </w:rPr>
        <w:t>tâche</w:t>
      </w:r>
      <w:r w:rsidR="00045AC4" w:rsidRPr="00511C1E">
        <w:rPr>
          <w:sz w:val="16"/>
          <w:szCs w:val="16"/>
        </w:rPr>
        <w:t xml:space="preserve"> de l’humain</w:t>
      </w:r>
    </w:p>
    <w:p w14:paraId="7AD04E64" w14:textId="30296562" w:rsidR="00F432C1" w:rsidRPr="00511C1E" w:rsidRDefault="00CD4355" w:rsidP="007E54A4">
      <w:pPr>
        <w:rPr>
          <w:sz w:val="16"/>
          <w:szCs w:val="16"/>
        </w:rPr>
      </w:pPr>
      <w:r w:rsidRPr="00A4200C">
        <w:rPr>
          <w:b/>
          <w:bCs/>
          <w:sz w:val="18"/>
          <w:szCs w:val="18"/>
        </w:rPr>
        <w:t>5.</w:t>
      </w:r>
      <w:r w:rsidR="00F92426" w:rsidRPr="00F92426">
        <w:rPr>
          <w:rFonts w:ascii="Roboto" w:hAnsi="Roboto"/>
          <w:color w:val="666666"/>
          <w:sz w:val="20"/>
          <w:szCs w:val="20"/>
          <w:shd w:val="clear" w:color="auto" w:fill="FFFFFF"/>
        </w:rPr>
        <w:t xml:space="preserve"> </w:t>
      </w:r>
      <w:r w:rsidR="00666925">
        <w:rPr>
          <w:rFonts w:ascii="Roboto" w:hAnsi="Roboto"/>
          <w:b/>
          <w:bCs/>
          <w:color w:val="ED7D31" w:themeColor="accent2"/>
          <w:sz w:val="20"/>
          <w:szCs w:val="20"/>
          <w:shd w:val="clear" w:color="auto" w:fill="FFFFFF"/>
        </w:rPr>
        <w:t>le stockage de l’énergie :</w:t>
      </w:r>
      <w:r w:rsidR="00A90996">
        <w:rPr>
          <w:rFonts w:ascii="Roboto" w:hAnsi="Roboto"/>
          <w:b/>
          <w:bCs/>
          <w:color w:val="ED7D31" w:themeColor="accent2"/>
          <w:sz w:val="20"/>
          <w:szCs w:val="20"/>
          <w:shd w:val="clear" w:color="auto" w:fill="FFFFFF"/>
        </w:rPr>
        <w:t xml:space="preserve"> </w:t>
      </w:r>
      <w:r w:rsidR="00E61D9C" w:rsidRPr="00511C1E">
        <w:rPr>
          <w:rFonts w:ascii="Roboto" w:hAnsi="Roboto"/>
          <w:sz w:val="16"/>
          <w:szCs w:val="16"/>
          <w:shd w:val="clear" w:color="auto" w:fill="FFFFFF"/>
        </w:rPr>
        <w:t>E</w:t>
      </w:r>
      <w:r w:rsidR="004552A2" w:rsidRPr="00511C1E">
        <w:rPr>
          <w:rFonts w:ascii="Roboto" w:hAnsi="Roboto"/>
          <w:sz w:val="16"/>
          <w:szCs w:val="16"/>
          <w:shd w:val="clear" w:color="auto" w:fill="FFFFFF"/>
        </w:rPr>
        <w:t>lectricité</w:t>
      </w:r>
      <w:r w:rsidR="005E6FD1" w:rsidRPr="00511C1E">
        <w:rPr>
          <w:rFonts w:ascii="Roboto" w:hAnsi="Roboto"/>
          <w:sz w:val="16"/>
          <w:szCs w:val="16"/>
          <w:shd w:val="clear" w:color="auto" w:fill="FFFFFF"/>
        </w:rPr>
        <w:t xml:space="preserve"> </w:t>
      </w:r>
      <w:r w:rsidR="001B7123" w:rsidRPr="00511C1E">
        <w:rPr>
          <w:rFonts w:ascii="Roboto" w:hAnsi="Roboto"/>
          <w:b/>
          <w:bCs/>
          <w:sz w:val="16"/>
          <w:szCs w:val="16"/>
          <w:shd w:val="clear" w:color="auto" w:fill="FFFFFF"/>
        </w:rPr>
        <w:t>(pile</w:t>
      </w:r>
      <w:r w:rsidR="001B7123" w:rsidRPr="00511C1E">
        <w:rPr>
          <w:rFonts w:ascii="Roboto" w:hAnsi="Roboto"/>
          <w:sz w:val="16"/>
          <w:szCs w:val="16"/>
          <w:shd w:val="clear" w:color="auto" w:fill="FFFFFF"/>
        </w:rPr>
        <w:t>)</w:t>
      </w:r>
      <w:r w:rsidR="004552A2" w:rsidRPr="00511C1E">
        <w:rPr>
          <w:rFonts w:ascii="Roboto" w:hAnsi="Roboto"/>
          <w:sz w:val="16"/>
          <w:szCs w:val="16"/>
          <w:shd w:val="clear" w:color="auto" w:fill="FFFFFF"/>
        </w:rPr>
        <w:t>,</w:t>
      </w:r>
      <w:r w:rsidR="00E61D9C" w:rsidRPr="00511C1E">
        <w:rPr>
          <w:rFonts w:ascii="Roboto" w:hAnsi="Roboto"/>
          <w:sz w:val="16"/>
          <w:szCs w:val="16"/>
          <w:shd w:val="clear" w:color="auto" w:fill="FFFFFF"/>
        </w:rPr>
        <w:t xml:space="preserve"> </w:t>
      </w:r>
      <w:r w:rsidR="004552A2" w:rsidRPr="00511C1E">
        <w:rPr>
          <w:rFonts w:ascii="Roboto" w:hAnsi="Roboto"/>
          <w:sz w:val="16"/>
          <w:szCs w:val="16"/>
          <w:shd w:val="clear" w:color="auto" w:fill="FFFFFF"/>
        </w:rPr>
        <w:t>l’eau</w:t>
      </w:r>
      <w:r w:rsidR="00550FAA" w:rsidRPr="00511C1E">
        <w:rPr>
          <w:rFonts w:ascii="Roboto" w:hAnsi="Roboto"/>
          <w:sz w:val="16"/>
          <w:szCs w:val="16"/>
          <w:shd w:val="clear" w:color="auto" w:fill="FFFFFF"/>
        </w:rPr>
        <w:t xml:space="preserve"> </w:t>
      </w:r>
      <w:r w:rsidR="00B26BCB" w:rsidRPr="00511C1E">
        <w:rPr>
          <w:rFonts w:ascii="Roboto" w:hAnsi="Roboto"/>
          <w:sz w:val="16"/>
          <w:szCs w:val="16"/>
          <w:shd w:val="clear" w:color="auto" w:fill="FFFFFF"/>
        </w:rPr>
        <w:t>(</w:t>
      </w:r>
      <w:r w:rsidR="00B26BCB" w:rsidRPr="00511C1E">
        <w:rPr>
          <w:rFonts w:ascii="Roboto" w:hAnsi="Roboto"/>
          <w:b/>
          <w:bCs/>
          <w:color w:val="111111"/>
          <w:sz w:val="16"/>
          <w:szCs w:val="16"/>
          <w:shd w:val="clear" w:color="auto" w:fill="FFFFFF"/>
        </w:rPr>
        <w:t>les</w:t>
      </w:r>
      <w:r w:rsidR="00550FAA" w:rsidRPr="00511C1E">
        <w:rPr>
          <w:rFonts w:ascii="Roboto" w:hAnsi="Roboto"/>
          <w:b/>
          <w:bCs/>
          <w:color w:val="111111"/>
          <w:sz w:val="16"/>
          <w:szCs w:val="16"/>
          <w:shd w:val="clear" w:color="auto" w:fill="FFFFFF"/>
        </w:rPr>
        <w:t xml:space="preserve"> stations de transfert d’énergie par pompage (STEP</w:t>
      </w:r>
      <w:r w:rsidR="00511C1E" w:rsidRPr="00511C1E">
        <w:rPr>
          <w:rFonts w:ascii="Roboto" w:hAnsi="Roboto"/>
          <w:b/>
          <w:bCs/>
          <w:color w:val="111111"/>
          <w:sz w:val="16"/>
          <w:szCs w:val="16"/>
          <w:shd w:val="clear" w:color="auto" w:fill="FFFFFF"/>
        </w:rPr>
        <w:t>)</w:t>
      </w:r>
      <w:r w:rsidR="00511C1E" w:rsidRPr="00511C1E">
        <w:rPr>
          <w:rFonts w:ascii="Roboto" w:hAnsi="Roboto"/>
          <w:b/>
          <w:bCs/>
          <w:sz w:val="16"/>
          <w:szCs w:val="16"/>
          <w:shd w:val="clear" w:color="auto" w:fill="FFFFFF"/>
        </w:rPr>
        <w:t>.</w:t>
      </w:r>
    </w:p>
    <w:p w14:paraId="0D1EC6BB" w14:textId="6D7A302C" w:rsidR="009F62FD" w:rsidRPr="003E2C3F" w:rsidRDefault="009F62FD" w:rsidP="007E54A4">
      <w:pPr>
        <w:rPr>
          <w:b/>
          <w:bCs/>
          <w:color w:val="4472C4" w:themeColor="accent1"/>
        </w:rPr>
      </w:pPr>
      <w:r w:rsidRPr="003E2C3F">
        <w:rPr>
          <w:b/>
          <w:bCs/>
          <w:color w:val="4472C4" w:themeColor="accent1"/>
          <w:u w:val="single"/>
        </w:rPr>
        <w:t xml:space="preserve">Pourquoi je souhaite devenir </w:t>
      </w:r>
      <w:r w:rsidR="008F15D4" w:rsidRPr="003E2C3F">
        <w:rPr>
          <w:b/>
          <w:bCs/>
          <w:color w:val="4472C4" w:themeColor="accent1"/>
          <w:u w:val="single"/>
        </w:rPr>
        <w:t>concepteur</w:t>
      </w:r>
      <w:r w:rsidR="00567D6B" w:rsidRPr="003E2C3F">
        <w:rPr>
          <w:b/>
          <w:bCs/>
          <w:color w:val="4472C4" w:themeColor="accent1"/>
          <w:u w:val="single"/>
        </w:rPr>
        <w:t xml:space="preserve"> d’application</w:t>
      </w:r>
      <w:r w:rsidR="008F15D4" w:rsidRPr="003E2C3F">
        <w:rPr>
          <w:b/>
          <w:bCs/>
          <w:color w:val="4472C4" w:themeColor="accent1"/>
          <w:u w:val="single"/>
        </w:rPr>
        <w:t xml:space="preserve"> mobile</w:t>
      </w:r>
      <w:r w:rsidRPr="003E2C3F">
        <w:rPr>
          <w:b/>
          <w:bCs/>
          <w:color w:val="4472C4" w:themeColor="accent1"/>
        </w:rPr>
        <w:t> </w:t>
      </w:r>
    </w:p>
    <w:p w14:paraId="629E4998" w14:textId="7ED95DF8" w:rsidR="002F58C9" w:rsidRPr="00511C1E" w:rsidRDefault="002F58C9" w:rsidP="007E54A4">
      <w:pPr>
        <w:rPr>
          <w:sz w:val="16"/>
          <w:szCs w:val="16"/>
        </w:rPr>
      </w:pPr>
      <w:r w:rsidRPr="00511C1E">
        <w:rPr>
          <w:sz w:val="16"/>
          <w:szCs w:val="16"/>
        </w:rPr>
        <w:t xml:space="preserve">Le métier de concepteur d’application mobile </w:t>
      </w:r>
      <w:r w:rsidR="00AD586A" w:rsidRPr="00511C1E">
        <w:rPr>
          <w:sz w:val="16"/>
          <w:szCs w:val="16"/>
        </w:rPr>
        <w:t>me passionne</w:t>
      </w:r>
      <w:r w:rsidR="008F1B01" w:rsidRPr="00511C1E">
        <w:rPr>
          <w:sz w:val="16"/>
          <w:szCs w:val="16"/>
        </w:rPr>
        <w:t xml:space="preserve"> énormément</w:t>
      </w:r>
      <w:r w:rsidR="00AD586A" w:rsidRPr="00511C1E">
        <w:rPr>
          <w:sz w:val="16"/>
          <w:szCs w:val="16"/>
        </w:rPr>
        <w:t xml:space="preserve"> pour sa logique </w:t>
      </w:r>
      <w:r w:rsidR="008F1B01" w:rsidRPr="00511C1E">
        <w:rPr>
          <w:sz w:val="16"/>
          <w:szCs w:val="16"/>
        </w:rPr>
        <w:t>et son or</w:t>
      </w:r>
      <w:r w:rsidR="007E64FE" w:rsidRPr="00511C1E">
        <w:rPr>
          <w:sz w:val="16"/>
          <w:szCs w:val="16"/>
        </w:rPr>
        <w:t xml:space="preserve">ganisation </w:t>
      </w:r>
      <w:r w:rsidR="00A164E1" w:rsidRPr="00511C1E">
        <w:rPr>
          <w:sz w:val="16"/>
          <w:szCs w:val="16"/>
        </w:rPr>
        <w:t xml:space="preserve">ainsi que son analyse </w:t>
      </w:r>
      <w:r w:rsidR="007011FC" w:rsidRPr="00511C1E">
        <w:rPr>
          <w:sz w:val="16"/>
          <w:szCs w:val="16"/>
        </w:rPr>
        <w:t>de synthèse.</w:t>
      </w:r>
    </w:p>
    <w:p w14:paraId="73F6E522" w14:textId="16D30156" w:rsidR="00F81046" w:rsidRDefault="00F81046" w:rsidP="007E54A4">
      <w:pPr>
        <w:rPr>
          <w:b/>
          <w:bCs/>
          <w:color w:val="4472C4" w:themeColor="accent1"/>
          <w:u w:val="single"/>
        </w:rPr>
      </w:pPr>
      <w:r w:rsidRPr="00F81046">
        <w:rPr>
          <w:b/>
          <w:bCs/>
          <w:color w:val="4472C4" w:themeColor="accent1"/>
          <w:u w:val="single"/>
        </w:rPr>
        <w:t>Les contraintes liées au métier</w:t>
      </w:r>
    </w:p>
    <w:p w14:paraId="37E7064D" w14:textId="4B672000" w:rsidR="00D55276" w:rsidRPr="00511C1E" w:rsidRDefault="00D55276" w:rsidP="007E54A4">
      <w:pPr>
        <w:rPr>
          <w:sz w:val="16"/>
          <w:szCs w:val="16"/>
        </w:rPr>
      </w:pPr>
      <w:r w:rsidRPr="00511C1E">
        <w:rPr>
          <w:sz w:val="16"/>
          <w:szCs w:val="16"/>
        </w:rPr>
        <w:t>Les</w:t>
      </w:r>
      <w:r w:rsidRPr="00511C1E">
        <w:rPr>
          <w:sz w:val="16"/>
          <w:szCs w:val="16"/>
        </w:rPr>
        <w:t xml:space="preserve"> contraintes liées au métier</w:t>
      </w:r>
      <w:r w:rsidR="006B73A3" w:rsidRPr="00511C1E">
        <w:rPr>
          <w:sz w:val="16"/>
          <w:szCs w:val="16"/>
        </w:rPr>
        <w:t xml:space="preserve"> sont notamment les heures consécutifs devant un écran, le </w:t>
      </w:r>
      <w:r w:rsidR="00FD65D5" w:rsidRPr="00511C1E">
        <w:rPr>
          <w:sz w:val="16"/>
          <w:szCs w:val="16"/>
        </w:rPr>
        <w:t>stress et la pression de finir le travail demander dans les délais</w:t>
      </w:r>
    </w:p>
    <w:p w14:paraId="15EBF4F1" w14:textId="36CBC8AF" w:rsidR="009F62FD" w:rsidRPr="003E2C3F" w:rsidRDefault="009F62FD" w:rsidP="007E54A4">
      <w:pPr>
        <w:rPr>
          <w:b/>
          <w:bCs/>
          <w:color w:val="4472C4" w:themeColor="accent1"/>
          <w:u w:val="single"/>
        </w:rPr>
      </w:pPr>
      <w:r w:rsidRPr="003E2C3F">
        <w:rPr>
          <w:b/>
          <w:bCs/>
          <w:color w:val="4472C4" w:themeColor="accent1"/>
          <w:u w:val="single"/>
        </w:rPr>
        <w:t>Mon expérience </w:t>
      </w:r>
    </w:p>
    <w:p w14:paraId="693AED19" w14:textId="6A0944B5" w:rsidR="001D68C5" w:rsidRPr="00C121CA" w:rsidRDefault="00F26C51" w:rsidP="007E54A4">
      <w:pPr>
        <w:rPr>
          <w:sz w:val="16"/>
          <w:szCs w:val="16"/>
        </w:rPr>
      </w:pPr>
      <w:r w:rsidRPr="00C121CA">
        <w:rPr>
          <w:sz w:val="16"/>
          <w:szCs w:val="16"/>
        </w:rPr>
        <w:t xml:space="preserve">Mon expérience en tant que carreleur mosaïque et </w:t>
      </w:r>
      <w:r w:rsidR="00235F7B" w:rsidRPr="00C121CA">
        <w:rPr>
          <w:sz w:val="16"/>
          <w:szCs w:val="16"/>
        </w:rPr>
        <w:t xml:space="preserve">chauffeur routier demande une organisation </w:t>
      </w:r>
      <w:r w:rsidR="00AF7260" w:rsidRPr="00C121CA">
        <w:rPr>
          <w:sz w:val="16"/>
          <w:szCs w:val="16"/>
        </w:rPr>
        <w:t xml:space="preserve">et </w:t>
      </w:r>
      <w:r w:rsidR="00283750" w:rsidRPr="00C121CA">
        <w:rPr>
          <w:sz w:val="16"/>
          <w:szCs w:val="16"/>
        </w:rPr>
        <w:t>un délai</w:t>
      </w:r>
      <w:r w:rsidR="00F23DDC" w:rsidRPr="00C121CA">
        <w:rPr>
          <w:sz w:val="16"/>
          <w:szCs w:val="16"/>
        </w:rPr>
        <w:t xml:space="preserve"> de livraison</w:t>
      </w:r>
      <w:r w:rsidR="001D68C5" w:rsidRPr="00C121CA">
        <w:rPr>
          <w:sz w:val="16"/>
          <w:szCs w:val="16"/>
        </w:rPr>
        <w:t>s.</w:t>
      </w:r>
    </w:p>
    <w:p w14:paraId="009DCE31" w14:textId="702E73E4" w:rsidR="004E65C9" w:rsidRPr="00C121CA" w:rsidRDefault="004E65C9" w:rsidP="007E54A4">
      <w:pPr>
        <w:rPr>
          <w:sz w:val="16"/>
          <w:szCs w:val="16"/>
        </w:rPr>
      </w:pPr>
      <w:r w:rsidRPr="00C121CA">
        <w:rPr>
          <w:sz w:val="16"/>
          <w:szCs w:val="16"/>
        </w:rPr>
        <w:t>Une expérience en bureautique</w:t>
      </w:r>
      <w:r w:rsidR="006D6841" w:rsidRPr="00C121CA">
        <w:rPr>
          <w:sz w:val="16"/>
          <w:szCs w:val="16"/>
        </w:rPr>
        <w:t xml:space="preserve"> </w:t>
      </w:r>
      <w:r w:rsidR="006D6841" w:rsidRPr="00C121CA">
        <w:rPr>
          <w:b/>
          <w:bCs/>
          <w:sz w:val="16"/>
          <w:szCs w:val="16"/>
        </w:rPr>
        <w:t>Word, Excel, PowerPoint.</w:t>
      </w:r>
    </w:p>
    <w:p w14:paraId="06B6C443" w14:textId="1F843447" w:rsidR="00283750" w:rsidRPr="00C121CA" w:rsidRDefault="00ED52C5" w:rsidP="007E54A4">
      <w:pPr>
        <w:rPr>
          <w:sz w:val="16"/>
          <w:szCs w:val="16"/>
        </w:rPr>
      </w:pPr>
      <w:r w:rsidRPr="00C121CA">
        <w:rPr>
          <w:sz w:val="16"/>
          <w:szCs w:val="16"/>
        </w:rPr>
        <w:t xml:space="preserve">Passionner par le métier j’ai </w:t>
      </w:r>
      <w:r w:rsidR="00D0779F" w:rsidRPr="00C121CA">
        <w:rPr>
          <w:sz w:val="16"/>
          <w:szCs w:val="16"/>
        </w:rPr>
        <w:t xml:space="preserve">une petite expérience en </w:t>
      </w:r>
      <w:r w:rsidR="00396B86" w:rsidRPr="00C121CA">
        <w:rPr>
          <w:sz w:val="16"/>
          <w:szCs w:val="16"/>
        </w:rPr>
        <w:t>code</w:t>
      </w:r>
      <w:r w:rsidR="00D0779F" w:rsidRPr="00C121CA">
        <w:rPr>
          <w:sz w:val="16"/>
          <w:szCs w:val="16"/>
        </w:rPr>
        <w:t xml:space="preserve"> comme</w:t>
      </w:r>
      <w:r w:rsidR="00396B86" w:rsidRPr="00C121CA">
        <w:rPr>
          <w:sz w:val="16"/>
          <w:szCs w:val="16"/>
        </w:rPr>
        <w:t xml:space="preserve"> </w:t>
      </w:r>
      <w:r w:rsidR="0013297E" w:rsidRPr="00C121CA">
        <w:rPr>
          <w:b/>
          <w:bCs/>
          <w:sz w:val="16"/>
          <w:szCs w:val="16"/>
        </w:rPr>
        <w:t>HTML, CSS</w:t>
      </w:r>
      <w:r w:rsidR="0013297E" w:rsidRPr="00C121CA">
        <w:rPr>
          <w:sz w:val="16"/>
          <w:szCs w:val="16"/>
        </w:rPr>
        <w:t xml:space="preserve"> et </w:t>
      </w:r>
      <w:r w:rsidR="00100221" w:rsidRPr="00C121CA">
        <w:rPr>
          <w:b/>
          <w:bCs/>
          <w:sz w:val="16"/>
          <w:szCs w:val="16"/>
        </w:rPr>
        <w:t>JAVASCRIPT</w:t>
      </w:r>
      <w:r w:rsidR="00100221" w:rsidRPr="00C121CA">
        <w:rPr>
          <w:sz w:val="16"/>
          <w:szCs w:val="16"/>
        </w:rPr>
        <w:t>.</w:t>
      </w:r>
    </w:p>
    <w:p w14:paraId="4E229BA5" w14:textId="770BE79A" w:rsidR="00AF7260" w:rsidRPr="00C121CA" w:rsidRDefault="00100221" w:rsidP="007E54A4">
      <w:pPr>
        <w:rPr>
          <w:b/>
          <w:bCs/>
          <w:sz w:val="16"/>
          <w:szCs w:val="16"/>
        </w:rPr>
      </w:pPr>
      <w:r w:rsidRPr="00C121CA">
        <w:rPr>
          <w:sz w:val="16"/>
          <w:szCs w:val="16"/>
        </w:rPr>
        <w:t xml:space="preserve">Quelque bibliothèque comme </w:t>
      </w:r>
      <w:r w:rsidR="003D04DA" w:rsidRPr="00C121CA">
        <w:rPr>
          <w:b/>
          <w:bCs/>
          <w:sz w:val="16"/>
          <w:szCs w:val="16"/>
        </w:rPr>
        <w:t>Bootstrap</w:t>
      </w:r>
      <w:r w:rsidRPr="00C121CA">
        <w:rPr>
          <w:sz w:val="16"/>
          <w:szCs w:val="16"/>
        </w:rPr>
        <w:t>,</w:t>
      </w:r>
      <w:r w:rsidR="003D04DA" w:rsidRPr="00C121CA">
        <w:rPr>
          <w:sz w:val="16"/>
          <w:szCs w:val="16"/>
        </w:rPr>
        <w:t xml:space="preserve"> </w:t>
      </w:r>
      <w:proofErr w:type="spellStart"/>
      <w:r w:rsidR="003D04DA" w:rsidRPr="00C121CA">
        <w:rPr>
          <w:b/>
          <w:bCs/>
          <w:sz w:val="16"/>
          <w:szCs w:val="16"/>
        </w:rPr>
        <w:t>R</w:t>
      </w:r>
      <w:r w:rsidRPr="00C121CA">
        <w:rPr>
          <w:b/>
          <w:bCs/>
          <w:sz w:val="16"/>
          <w:szCs w:val="16"/>
        </w:rPr>
        <w:t>eact</w:t>
      </w:r>
      <w:proofErr w:type="spellEnd"/>
      <w:r w:rsidR="00EA1898" w:rsidRPr="00C121CA">
        <w:rPr>
          <w:b/>
          <w:bCs/>
          <w:sz w:val="16"/>
          <w:szCs w:val="16"/>
        </w:rPr>
        <w:t xml:space="preserve"> </w:t>
      </w:r>
      <w:proofErr w:type="spellStart"/>
      <w:r w:rsidR="00EA1898" w:rsidRPr="00C121CA">
        <w:rPr>
          <w:b/>
          <w:bCs/>
          <w:sz w:val="16"/>
          <w:szCs w:val="16"/>
        </w:rPr>
        <w:t>js</w:t>
      </w:r>
      <w:proofErr w:type="spellEnd"/>
      <w:r w:rsidR="00EE60E5" w:rsidRPr="00C121CA">
        <w:rPr>
          <w:b/>
          <w:bCs/>
          <w:sz w:val="16"/>
          <w:szCs w:val="16"/>
        </w:rPr>
        <w:t xml:space="preserve">, </w:t>
      </w:r>
      <w:r w:rsidR="00526527" w:rsidRPr="00C121CA">
        <w:rPr>
          <w:b/>
          <w:bCs/>
          <w:sz w:val="16"/>
          <w:szCs w:val="16"/>
        </w:rPr>
        <w:t>JQuery</w:t>
      </w:r>
    </w:p>
    <w:p w14:paraId="1981C5C6" w14:textId="59696058" w:rsidR="009F62FD" w:rsidRPr="003E2C3F" w:rsidRDefault="00FB2C8A" w:rsidP="007E54A4">
      <w:pPr>
        <w:rPr>
          <w:b/>
          <w:bCs/>
          <w:color w:val="4472C4" w:themeColor="accent1"/>
          <w:u w:val="single"/>
        </w:rPr>
      </w:pPr>
      <w:r w:rsidRPr="003E2C3F">
        <w:rPr>
          <w:b/>
          <w:bCs/>
          <w:color w:val="4472C4" w:themeColor="accent1"/>
          <w:u w:val="single"/>
        </w:rPr>
        <w:t>Les opportunités d’emploi dans ma région </w:t>
      </w:r>
    </w:p>
    <w:p w14:paraId="3AA1FE30" w14:textId="163F48B9" w:rsidR="00866E75" w:rsidRDefault="004717EC" w:rsidP="007E54A4">
      <w:pPr>
        <w:rPr>
          <w:sz w:val="18"/>
          <w:szCs w:val="18"/>
        </w:rPr>
      </w:pPr>
      <w:r w:rsidRPr="00035457">
        <w:rPr>
          <w:sz w:val="18"/>
          <w:szCs w:val="18"/>
        </w:rPr>
        <w:t xml:space="preserve">Les opportunités sont nombreuses surtout en région parisienne et </w:t>
      </w:r>
      <w:r w:rsidR="00F80F19">
        <w:rPr>
          <w:sz w:val="18"/>
          <w:szCs w:val="18"/>
        </w:rPr>
        <w:t xml:space="preserve">en </w:t>
      </w:r>
      <w:r w:rsidRPr="00035457">
        <w:rPr>
          <w:sz w:val="18"/>
          <w:szCs w:val="18"/>
        </w:rPr>
        <w:t xml:space="preserve">ile de France la mobilité ne me </w:t>
      </w:r>
      <w:r w:rsidR="0092252C" w:rsidRPr="00035457">
        <w:rPr>
          <w:sz w:val="18"/>
          <w:szCs w:val="18"/>
        </w:rPr>
        <w:t>pose aucun problème.</w:t>
      </w:r>
    </w:p>
    <w:p w14:paraId="0C694FE3" w14:textId="767ADF28" w:rsidR="00F80F19" w:rsidRPr="006807EE" w:rsidRDefault="008402E9" w:rsidP="007E54A4">
      <w:pPr>
        <w:rPr>
          <w:b/>
          <w:bCs/>
          <w:color w:val="ED7D31" w:themeColor="accent2"/>
        </w:rPr>
      </w:pPr>
      <w:r w:rsidRPr="008402E9">
        <w:rPr>
          <w:b/>
          <w:bCs/>
        </w:rPr>
        <w:t>1</w:t>
      </w:r>
      <w:r>
        <w:rPr>
          <w:sz w:val="18"/>
          <w:szCs w:val="18"/>
        </w:rPr>
        <w:t>.</w:t>
      </w:r>
      <w:r w:rsidR="00943DD3" w:rsidRPr="006807EE">
        <w:rPr>
          <w:b/>
          <w:bCs/>
          <w:color w:val="ED7D31" w:themeColor="accent2"/>
        </w:rPr>
        <w:t>Les entreprise</w:t>
      </w:r>
      <w:r w:rsidR="006807EE" w:rsidRPr="006807EE">
        <w:rPr>
          <w:b/>
          <w:bCs/>
          <w:color w:val="ED7D31" w:themeColor="accent2"/>
        </w:rPr>
        <w:t>s</w:t>
      </w:r>
      <w:r w:rsidR="00943DD3" w:rsidRPr="006807EE">
        <w:rPr>
          <w:b/>
          <w:bCs/>
          <w:color w:val="ED7D31" w:themeColor="accent2"/>
        </w:rPr>
        <w:t xml:space="preserve"> qui </w:t>
      </w:r>
      <w:r w:rsidR="006807EE" w:rsidRPr="006807EE">
        <w:rPr>
          <w:b/>
          <w:bCs/>
          <w:color w:val="ED7D31" w:themeColor="accent2"/>
        </w:rPr>
        <w:t>recrutent</w:t>
      </w:r>
    </w:p>
    <w:p w14:paraId="2A1EDFE9" w14:textId="00CEF7B8" w:rsidR="00876689" w:rsidRPr="00C121CA" w:rsidRDefault="00876689" w:rsidP="007E54A4">
      <w:pPr>
        <w:rPr>
          <w:sz w:val="16"/>
          <w:szCs w:val="16"/>
        </w:rPr>
      </w:pPr>
      <w:bookmarkStart w:id="0" w:name="_Hlk85695885"/>
      <w:r w:rsidRPr="00C121CA">
        <w:rPr>
          <w:sz w:val="16"/>
          <w:szCs w:val="16"/>
        </w:rPr>
        <w:t>Entreprise</w:t>
      </w:r>
      <w:bookmarkEnd w:id="0"/>
      <w:r w:rsidRPr="00C121CA">
        <w:rPr>
          <w:sz w:val="16"/>
          <w:szCs w:val="16"/>
        </w:rPr>
        <w:t xml:space="preserve"> </w:t>
      </w:r>
      <w:r w:rsidRPr="00C121CA">
        <w:rPr>
          <w:sz w:val="16"/>
          <w:szCs w:val="16"/>
        </w:rPr>
        <w:t>CFA INSTA</w:t>
      </w:r>
      <w:r w:rsidRPr="00C121CA">
        <w:rPr>
          <w:sz w:val="16"/>
          <w:szCs w:val="16"/>
        </w:rPr>
        <w:t xml:space="preserve"> recrute </w:t>
      </w:r>
      <w:r w:rsidR="00135018" w:rsidRPr="00C121CA">
        <w:rPr>
          <w:sz w:val="16"/>
          <w:szCs w:val="16"/>
        </w:rPr>
        <w:t>pour la conception</w:t>
      </w:r>
      <w:r w:rsidR="00D92E62" w:rsidRPr="00C121CA">
        <w:rPr>
          <w:sz w:val="16"/>
          <w:szCs w:val="16"/>
        </w:rPr>
        <w:t xml:space="preserve"> d’une nouvelle plateforme </w:t>
      </w:r>
    </w:p>
    <w:p w14:paraId="1F02019F" w14:textId="0ECCD081" w:rsidR="00845DF3" w:rsidRPr="00C121CA" w:rsidRDefault="00B627D2" w:rsidP="007E54A4">
      <w:pPr>
        <w:rPr>
          <w:sz w:val="16"/>
          <w:szCs w:val="16"/>
        </w:rPr>
      </w:pPr>
      <w:r w:rsidRPr="00C121CA">
        <w:rPr>
          <w:sz w:val="16"/>
          <w:szCs w:val="16"/>
        </w:rPr>
        <w:t>Entreprise</w:t>
      </w:r>
      <w:r w:rsidRPr="00C121CA">
        <w:rPr>
          <w:sz w:val="16"/>
          <w:szCs w:val="16"/>
        </w:rPr>
        <w:t xml:space="preserve"> </w:t>
      </w:r>
      <w:r w:rsidRPr="00C121CA">
        <w:rPr>
          <w:rFonts w:ascii="Noto Sans" w:hAnsi="Noto Sans" w:cs="Noto Sans"/>
          <w:color w:val="2D2D2D"/>
          <w:sz w:val="16"/>
          <w:szCs w:val="16"/>
        </w:rPr>
        <w:t>QUILCA est une société spécialisée dans l’élaboration de la stratégie digitale des entreprises</w:t>
      </w:r>
    </w:p>
    <w:p w14:paraId="043AFC24" w14:textId="77777777" w:rsidR="00C1519E" w:rsidRPr="00C35C12" w:rsidRDefault="00C1519E" w:rsidP="007E54A4">
      <w:pPr>
        <w:rPr>
          <w:sz w:val="18"/>
          <w:szCs w:val="18"/>
        </w:rPr>
      </w:pPr>
    </w:p>
    <w:p w14:paraId="1D745EAC" w14:textId="77777777" w:rsidR="009622FC" w:rsidRPr="0092252C" w:rsidRDefault="009622FC" w:rsidP="007E54A4"/>
    <w:p w14:paraId="78DDFFF6" w14:textId="77777777" w:rsidR="0081503E" w:rsidRDefault="0081503E" w:rsidP="007E54A4"/>
    <w:p w14:paraId="0FE5A646" w14:textId="77777777" w:rsidR="0081503E" w:rsidRPr="00C67B99" w:rsidRDefault="0081503E"/>
    <w:p w14:paraId="472F3B3B" w14:textId="77777777" w:rsidR="0036199C" w:rsidRPr="00FD53C1" w:rsidRDefault="0036199C"/>
    <w:sectPr w:rsidR="0036199C" w:rsidRPr="00FD53C1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86E5AC" w14:textId="77777777" w:rsidR="00A20D27" w:rsidRDefault="00A20D27" w:rsidP="000B2AE5">
      <w:pPr>
        <w:spacing w:after="0" w:line="240" w:lineRule="auto"/>
      </w:pPr>
      <w:r>
        <w:separator/>
      </w:r>
    </w:p>
  </w:endnote>
  <w:endnote w:type="continuationSeparator" w:id="0">
    <w:p w14:paraId="06EA8E2E" w14:textId="77777777" w:rsidR="00A20D27" w:rsidRDefault="00A20D27" w:rsidP="000B2A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badi Extra Light">
    <w:charset w:val="00"/>
    <w:family w:val="swiss"/>
    <w:pitch w:val="variable"/>
    <w:sig w:usb0="80000003" w:usb1="00000000" w:usb2="00000000" w:usb3="00000000" w:csb0="00000001" w:csb1="00000000"/>
  </w:font>
  <w:font w:name="Aldhabi">
    <w:charset w:val="B2"/>
    <w:family w:val="auto"/>
    <w:pitch w:val="variable"/>
    <w:sig w:usb0="80002007" w:usb1="80000000" w:usb2="00000008" w:usb3="00000000" w:csb0="0000004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BEE9CA" w14:textId="77777777" w:rsidR="00A20D27" w:rsidRDefault="00A20D27" w:rsidP="000B2AE5">
      <w:pPr>
        <w:spacing w:after="0" w:line="240" w:lineRule="auto"/>
      </w:pPr>
      <w:r>
        <w:separator/>
      </w:r>
    </w:p>
  </w:footnote>
  <w:footnote w:type="continuationSeparator" w:id="0">
    <w:p w14:paraId="36187252" w14:textId="77777777" w:rsidR="00A20D27" w:rsidRDefault="00A20D27" w:rsidP="000B2A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0691F8" w14:textId="20AF4F0E" w:rsidR="00035457" w:rsidRDefault="00EF5EA3" w:rsidP="00B0402A">
    <w:pPr>
      <w:pStyle w:val="En-tte"/>
      <w:tabs>
        <w:tab w:val="clear" w:pos="9072"/>
      </w:tabs>
      <w:ind w:right="-284"/>
      <w:rPr>
        <w:rFonts w:ascii="Bauhaus 93" w:hAnsi="Bauhaus 93"/>
        <w:color w:val="FF0000"/>
        <w:sz w:val="40"/>
        <w:szCs w:val="40"/>
      </w:rPr>
    </w:pPr>
    <w:r w:rsidRPr="00F432C1">
      <w:rPr>
        <w:rFonts w:asciiTheme="majorHAnsi" w:hAnsiTheme="majorHAnsi" w:cstheme="majorHAnsi"/>
        <w:b/>
        <w:bCs/>
        <w:color w:val="000000" w:themeColor="text1"/>
        <w:sz w:val="20"/>
        <w:szCs w:val="20"/>
      </w:rPr>
      <w:t>Date de création :20/10/2021</w:t>
    </w:r>
    <w:r w:rsidR="00B0402A">
      <w:rPr>
        <w:rFonts w:asciiTheme="majorHAnsi" w:hAnsiTheme="majorHAnsi" w:cstheme="majorHAnsi"/>
        <w:color w:val="000000" w:themeColor="text1"/>
        <w:sz w:val="28"/>
        <w:szCs w:val="28"/>
      </w:rPr>
      <w:tab/>
    </w:r>
    <w:r w:rsidR="00B0402A">
      <w:rPr>
        <w:rFonts w:asciiTheme="majorHAnsi" w:hAnsiTheme="majorHAnsi" w:cstheme="majorHAnsi"/>
        <w:color w:val="000000" w:themeColor="text1"/>
        <w:sz w:val="28"/>
        <w:szCs w:val="28"/>
      </w:rPr>
      <w:tab/>
    </w:r>
    <w:r w:rsidR="00B0402A">
      <w:rPr>
        <w:rFonts w:asciiTheme="majorHAnsi" w:hAnsiTheme="majorHAnsi" w:cstheme="majorHAnsi"/>
        <w:color w:val="000000" w:themeColor="text1"/>
        <w:sz w:val="28"/>
        <w:szCs w:val="28"/>
      </w:rPr>
      <w:tab/>
    </w:r>
    <w:r w:rsidR="00B0402A">
      <w:rPr>
        <w:rFonts w:asciiTheme="majorHAnsi" w:hAnsiTheme="majorHAnsi" w:cstheme="majorHAnsi"/>
        <w:color w:val="000000" w:themeColor="text1"/>
        <w:sz w:val="28"/>
        <w:szCs w:val="28"/>
      </w:rPr>
      <w:tab/>
    </w:r>
    <w:r w:rsidR="00B0402A" w:rsidRPr="00F432C1">
      <w:rPr>
        <w:rFonts w:asciiTheme="majorHAnsi" w:hAnsiTheme="majorHAnsi" w:cstheme="majorHAnsi"/>
        <w:color w:val="000000" w:themeColor="text1"/>
        <w:sz w:val="20"/>
        <w:szCs w:val="20"/>
      </w:rPr>
      <w:tab/>
    </w:r>
    <w:r w:rsidR="00526527" w:rsidRPr="00F432C1">
      <w:rPr>
        <w:rFonts w:asciiTheme="majorHAnsi" w:hAnsiTheme="majorHAnsi" w:cstheme="majorHAnsi"/>
        <w:b/>
        <w:bCs/>
        <w:color w:val="000000" w:themeColor="text1"/>
        <w:sz w:val="20"/>
        <w:szCs w:val="20"/>
      </w:rPr>
      <w:t>B</w:t>
    </w:r>
    <w:r w:rsidR="00B0402A" w:rsidRPr="00F432C1">
      <w:rPr>
        <w:rFonts w:asciiTheme="majorHAnsi" w:hAnsiTheme="majorHAnsi" w:cstheme="majorHAnsi"/>
        <w:b/>
        <w:bCs/>
        <w:color w:val="000000" w:themeColor="text1"/>
        <w:sz w:val="20"/>
        <w:szCs w:val="20"/>
      </w:rPr>
      <w:t xml:space="preserve">oudiaf </w:t>
    </w:r>
    <w:r w:rsidR="00526527" w:rsidRPr="00F432C1">
      <w:rPr>
        <w:rFonts w:asciiTheme="majorHAnsi" w:hAnsiTheme="majorHAnsi" w:cstheme="majorHAnsi"/>
        <w:b/>
        <w:bCs/>
        <w:color w:val="000000" w:themeColor="text1"/>
        <w:sz w:val="20"/>
        <w:szCs w:val="20"/>
      </w:rPr>
      <w:t>Yacine</w:t>
    </w:r>
    <w:r w:rsidR="00B0402A" w:rsidRPr="00EA4064">
      <w:rPr>
        <w:rFonts w:ascii="Bauhaus 93" w:hAnsi="Bauhaus 93"/>
        <w:color w:val="FF0000"/>
        <w:sz w:val="40"/>
        <w:szCs w:val="40"/>
      </w:rPr>
      <w:t xml:space="preserve"> </w:t>
    </w:r>
  </w:p>
  <w:p w14:paraId="1B283821" w14:textId="77777777" w:rsidR="00D429C9" w:rsidRDefault="00D429C9" w:rsidP="00B0402A">
    <w:pPr>
      <w:pStyle w:val="En-tte"/>
      <w:tabs>
        <w:tab w:val="clear" w:pos="9072"/>
      </w:tabs>
      <w:ind w:right="-284"/>
      <w:rPr>
        <w:rFonts w:ascii="Bauhaus 93" w:hAnsi="Bauhaus 93"/>
        <w:color w:val="FF0000"/>
        <w:sz w:val="40"/>
        <w:szCs w:val="40"/>
      </w:rPr>
    </w:pPr>
  </w:p>
  <w:p w14:paraId="00AB20B2" w14:textId="2DB8C810" w:rsidR="00035457" w:rsidRPr="00C121CA" w:rsidRDefault="00EA2FFA" w:rsidP="00C121CA">
    <w:pPr>
      <w:pStyle w:val="En-tte"/>
      <w:tabs>
        <w:tab w:val="clear" w:pos="9072"/>
      </w:tabs>
      <w:ind w:right="-284"/>
      <w:jc w:val="center"/>
      <w:rPr>
        <w:rFonts w:ascii="Abadi Extra Light" w:hAnsi="Abadi Extra Light" w:cs="Aldhabi"/>
        <w:color w:val="FF0000"/>
        <w:sz w:val="24"/>
        <w:szCs w:val="24"/>
      </w:rPr>
    </w:pPr>
    <w:r w:rsidRPr="00F432C1">
      <w:rPr>
        <w:rFonts w:ascii="Abadi Extra Light" w:hAnsi="Abadi Extra Light" w:cs="Aldhabi"/>
        <w:color w:val="FF0000"/>
        <w:sz w:val="24"/>
        <w:szCs w:val="24"/>
      </w:rPr>
      <w:t>Concepteur</w:t>
    </w:r>
    <w:r w:rsidR="000B2AE5" w:rsidRPr="00F432C1">
      <w:rPr>
        <w:rFonts w:ascii="Abadi Extra Light" w:hAnsi="Abadi Extra Light" w:cs="Aldhabi"/>
        <w:color w:val="FF0000"/>
        <w:sz w:val="24"/>
        <w:szCs w:val="24"/>
      </w:rPr>
      <w:t xml:space="preserve"> </w:t>
    </w:r>
    <w:r w:rsidR="000849AD" w:rsidRPr="00F432C1">
      <w:rPr>
        <w:rFonts w:ascii="Abadi Extra Light" w:hAnsi="Abadi Extra Light" w:cs="Aldhabi"/>
        <w:color w:val="FF0000"/>
        <w:sz w:val="24"/>
        <w:szCs w:val="24"/>
      </w:rPr>
      <w:t>D’</w:t>
    </w:r>
    <w:r w:rsidR="00FD3933" w:rsidRPr="00F432C1">
      <w:rPr>
        <w:rFonts w:ascii="Abadi Extra Light" w:hAnsi="Abadi Extra Light" w:cs="Aldhabi"/>
        <w:color w:val="FF0000"/>
        <w:sz w:val="24"/>
        <w:szCs w:val="24"/>
      </w:rPr>
      <w:t>a</w:t>
    </w:r>
    <w:r w:rsidR="000849AD" w:rsidRPr="00F432C1">
      <w:rPr>
        <w:rFonts w:ascii="Abadi Extra Light" w:hAnsi="Abadi Extra Light" w:cs="Aldhabi"/>
        <w:color w:val="FF0000"/>
        <w:sz w:val="24"/>
        <w:szCs w:val="24"/>
      </w:rPr>
      <w:t>pplication</w:t>
    </w:r>
    <w:r w:rsidR="00FD3933" w:rsidRPr="00F432C1">
      <w:rPr>
        <w:rFonts w:ascii="Abadi Extra Light" w:hAnsi="Abadi Extra Light" w:cs="Aldhabi"/>
        <w:color w:val="FF0000"/>
        <w:sz w:val="24"/>
        <w:szCs w:val="24"/>
      </w:rPr>
      <w:t>s</w:t>
    </w:r>
    <w:r w:rsidR="000849AD" w:rsidRPr="00F432C1">
      <w:rPr>
        <w:rFonts w:ascii="Abadi Extra Light" w:hAnsi="Abadi Extra Light" w:cs="Aldhabi"/>
        <w:color w:val="FF0000"/>
        <w:sz w:val="24"/>
        <w:szCs w:val="24"/>
      </w:rPr>
      <w:t xml:space="preserve"> mobile</w:t>
    </w:r>
    <w:r w:rsidR="00FD3933" w:rsidRPr="00F432C1">
      <w:rPr>
        <w:rFonts w:ascii="Abadi Extra Light" w:hAnsi="Abadi Extra Light" w:cs="Aldhabi"/>
        <w:color w:val="FF0000"/>
        <w:sz w:val="24"/>
        <w:szCs w:val="24"/>
      </w:rPr>
      <w:t>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C85"/>
    <w:rsid w:val="00035457"/>
    <w:rsid w:val="00042D9C"/>
    <w:rsid w:val="00045AC4"/>
    <w:rsid w:val="000849AD"/>
    <w:rsid w:val="000933E9"/>
    <w:rsid w:val="000A0EF8"/>
    <w:rsid w:val="000B2AE5"/>
    <w:rsid w:val="000B31FF"/>
    <w:rsid w:val="000C1B86"/>
    <w:rsid w:val="000C349C"/>
    <w:rsid w:val="00100221"/>
    <w:rsid w:val="0013297E"/>
    <w:rsid w:val="00135018"/>
    <w:rsid w:val="00151EF0"/>
    <w:rsid w:val="001B7123"/>
    <w:rsid w:val="001D68C5"/>
    <w:rsid w:val="00221DF8"/>
    <w:rsid w:val="00235F7B"/>
    <w:rsid w:val="00241FEB"/>
    <w:rsid w:val="00283750"/>
    <w:rsid w:val="002A0A0E"/>
    <w:rsid w:val="002F58C9"/>
    <w:rsid w:val="00334C85"/>
    <w:rsid w:val="003467DC"/>
    <w:rsid w:val="0036199C"/>
    <w:rsid w:val="003636CD"/>
    <w:rsid w:val="0039521C"/>
    <w:rsid w:val="00395668"/>
    <w:rsid w:val="00396B86"/>
    <w:rsid w:val="003C4F9F"/>
    <w:rsid w:val="003D04DA"/>
    <w:rsid w:val="003E0847"/>
    <w:rsid w:val="003E2C3F"/>
    <w:rsid w:val="00450C03"/>
    <w:rsid w:val="004552A2"/>
    <w:rsid w:val="004717EC"/>
    <w:rsid w:val="004B7A4A"/>
    <w:rsid w:val="004E65C9"/>
    <w:rsid w:val="004F1725"/>
    <w:rsid w:val="00511C1E"/>
    <w:rsid w:val="00526527"/>
    <w:rsid w:val="00550FAA"/>
    <w:rsid w:val="00567D6B"/>
    <w:rsid w:val="00574027"/>
    <w:rsid w:val="005B1368"/>
    <w:rsid w:val="005E6FD1"/>
    <w:rsid w:val="005F1BFF"/>
    <w:rsid w:val="00666925"/>
    <w:rsid w:val="006807EE"/>
    <w:rsid w:val="00685ECE"/>
    <w:rsid w:val="006B73A3"/>
    <w:rsid w:val="006D6841"/>
    <w:rsid w:val="007011FC"/>
    <w:rsid w:val="00755E6A"/>
    <w:rsid w:val="00764DEB"/>
    <w:rsid w:val="0078138B"/>
    <w:rsid w:val="007E54A4"/>
    <w:rsid w:val="007E64FE"/>
    <w:rsid w:val="008006D3"/>
    <w:rsid w:val="0081503E"/>
    <w:rsid w:val="008402E9"/>
    <w:rsid w:val="00845DF3"/>
    <w:rsid w:val="008542B2"/>
    <w:rsid w:val="00866E75"/>
    <w:rsid w:val="00876689"/>
    <w:rsid w:val="008A677D"/>
    <w:rsid w:val="008B024C"/>
    <w:rsid w:val="008E7B0C"/>
    <w:rsid w:val="008F15D4"/>
    <w:rsid w:val="008F1B01"/>
    <w:rsid w:val="0092252C"/>
    <w:rsid w:val="00943DD3"/>
    <w:rsid w:val="009622FC"/>
    <w:rsid w:val="009B1F37"/>
    <w:rsid w:val="009E6101"/>
    <w:rsid w:val="009F62FD"/>
    <w:rsid w:val="00A15880"/>
    <w:rsid w:val="00A164E1"/>
    <w:rsid w:val="00A20D27"/>
    <w:rsid w:val="00A36E83"/>
    <w:rsid w:val="00A4200C"/>
    <w:rsid w:val="00A814D9"/>
    <w:rsid w:val="00A84C50"/>
    <w:rsid w:val="00A90996"/>
    <w:rsid w:val="00A93871"/>
    <w:rsid w:val="00AD586A"/>
    <w:rsid w:val="00AF7260"/>
    <w:rsid w:val="00B0402A"/>
    <w:rsid w:val="00B14EF8"/>
    <w:rsid w:val="00B16F10"/>
    <w:rsid w:val="00B26BCB"/>
    <w:rsid w:val="00B32292"/>
    <w:rsid w:val="00B627D2"/>
    <w:rsid w:val="00BB3F61"/>
    <w:rsid w:val="00C121CA"/>
    <w:rsid w:val="00C1519E"/>
    <w:rsid w:val="00C35C12"/>
    <w:rsid w:val="00C67B99"/>
    <w:rsid w:val="00CC375C"/>
    <w:rsid w:val="00CD4355"/>
    <w:rsid w:val="00D07060"/>
    <w:rsid w:val="00D0779F"/>
    <w:rsid w:val="00D429C9"/>
    <w:rsid w:val="00D55276"/>
    <w:rsid w:val="00D92E62"/>
    <w:rsid w:val="00E30EFF"/>
    <w:rsid w:val="00E55C28"/>
    <w:rsid w:val="00E61D9C"/>
    <w:rsid w:val="00E9353F"/>
    <w:rsid w:val="00EA1898"/>
    <w:rsid w:val="00EA2FFA"/>
    <w:rsid w:val="00EA4064"/>
    <w:rsid w:val="00EB3AD2"/>
    <w:rsid w:val="00ED52C5"/>
    <w:rsid w:val="00EE60E5"/>
    <w:rsid w:val="00EF189B"/>
    <w:rsid w:val="00EF5EA3"/>
    <w:rsid w:val="00F23DDC"/>
    <w:rsid w:val="00F26C51"/>
    <w:rsid w:val="00F432C1"/>
    <w:rsid w:val="00F80F19"/>
    <w:rsid w:val="00F81046"/>
    <w:rsid w:val="00F92426"/>
    <w:rsid w:val="00FB2C8A"/>
    <w:rsid w:val="00FD3933"/>
    <w:rsid w:val="00FD53C1"/>
    <w:rsid w:val="00FD65D5"/>
    <w:rsid w:val="00FE4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896BC1E"/>
  <w15:chartTrackingRefBased/>
  <w15:docId w15:val="{B789DB1F-6221-45CB-8842-B31F22910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B2AE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B2AE5"/>
  </w:style>
  <w:style w:type="paragraph" w:styleId="Pieddepage">
    <w:name w:val="footer"/>
    <w:basedOn w:val="Normal"/>
    <w:link w:val="PieddepageCar"/>
    <w:uiPriority w:val="99"/>
    <w:unhideWhenUsed/>
    <w:rsid w:val="000B2AE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B2AE5"/>
  </w:style>
  <w:style w:type="character" w:styleId="lev">
    <w:name w:val="Strong"/>
    <w:basedOn w:val="Policepardfaut"/>
    <w:uiPriority w:val="22"/>
    <w:qFormat/>
    <w:rsid w:val="00FD53C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765084-9F34-4FBA-9964-F3158439FF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1194</TotalTime>
  <Pages>1</Pages>
  <Words>356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k2000</dc:creator>
  <cp:keywords/>
  <dc:description/>
  <cp:lastModifiedBy>BOUDIAF Yacine</cp:lastModifiedBy>
  <cp:revision>20</cp:revision>
  <dcterms:created xsi:type="dcterms:W3CDTF">2021-10-20T09:52:00Z</dcterms:created>
  <dcterms:modified xsi:type="dcterms:W3CDTF">2021-10-21T06:58:00Z</dcterms:modified>
</cp:coreProperties>
</file>