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666" w:rsidRPr="00C42527" w:rsidRDefault="002F0666" w:rsidP="00C42527">
      <w:pPr>
        <w:spacing w:line="276" w:lineRule="auto"/>
        <w:jc w:val="center"/>
        <w:rPr>
          <w:rFonts w:cstheme="minorHAnsi"/>
          <w:b/>
          <w:color w:val="222222"/>
          <w:sz w:val="28"/>
          <w:szCs w:val="28"/>
          <w:u w:val="single"/>
          <w:shd w:val="clear" w:color="auto" w:fill="FFFFFF"/>
          <w:lang w:val="es-CO"/>
        </w:rPr>
      </w:pPr>
      <w:r w:rsidRPr="00C42527">
        <w:rPr>
          <w:rFonts w:cstheme="minorHAnsi"/>
          <w:b/>
          <w:color w:val="222222"/>
          <w:sz w:val="28"/>
          <w:szCs w:val="28"/>
          <w:u w:val="single"/>
          <w:shd w:val="clear" w:color="auto" w:fill="FFFFFF"/>
          <w:lang w:val="es-CO"/>
        </w:rPr>
        <w:t>Programación en Paralelo</w:t>
      </w:r>
    </w:p>
    <w:p w:rsidR="002F0666" w:rsidRPr="00C42527" w:rsidRDefault="002F0666" w:rsidP="00C42527">
      <w:pPr>
        <w:spacing w:line="276" w:lineRule="auto"/>
        <w:rPr>
          <w:rFonts w:cstheme="minorHAnsi"/>
          <w:color w:val="222222"/>
          <w:sz w:val="28"/>
          <w:szCs w:val="28"/>
          <w:u w:val="single"/>
          <w:shd w:val="clear" w:color="auto" w:fill="FFFFFF"/>
          <w:lang w:val="es-CO"/>
        </w:rPr>
      </w:pPr>
      <w:r w:rsidRPr="00C42527">
        <w:rPr>
          <w:rFonts w:cstheme="minorHAnsi"/>
          <w:color w:val="222222"/>
          <w:sz w:val="28"/>
          <w:szCs w:val="28"/>
          <w:u w:val="single"/>
          <w:shd w:val="clear" w:color="auto" w:fill="FFFFFF"/>
          <w:lang w:val="es-CO"/>
        </w:rPr>
        <w:t>¿Qué es?</w:t>
      </w:r>
    </w:p>
    <w:p w:rsidR="002F0666" w:rsidRPr="00C42527" w:rsidRDefault="002F0666" w:rsidP="00C42527">
      <w:pPr>
        <w:spacing w:line="276" w:lineRule="auto"/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</w:pPr>
      <w:r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 xml:space="preserve">Es el uso de múltiples recuses computacionales para resolver un problema, además de ser una alternativa potente para cientos de áreas tan importantes como la predicción meteorológica, </w:t>
      </w:r>
      <w:proofErr w:type="spellStart"/>
      <w:r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bio-computacion</w:t>
      </w:r>
      <w:proofErr w:type="spellEnd"/>
      <w:r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, astronomía y muchas más. La programación en paralelo se distingue fácilmente de la computación secuencial ya que puede realizar varias operaciones simultáneamente.</w:t>
      </w:r>
    </w:p>
    <w:p w:rsidR="002F0666" w:rsidRPr="00C42527" w:rsidRDefault="002F0666" w:rsidP="00C42527">
      <w:pPr>
        <w:spacing w:line="276" w:lineRule="auto"/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</w:pPr>
      <w:r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Esta hace uso de varios procesadores, trabajando en conjunto, donde realizan una porción del problema para intercambiar los datos entre sí, a través de una red de interconexión o de una memoria.</w:t>
      </w:r>
    </w:p>
    <w:p w:rsidR="002F0666" w:rsidRPr="00C42527" w:rsidRDefault="002F0666" w:rsidP="00C42527">
      <w:pPr>
        <w:spacing w:line="276" w:lineRule="auto"/>
        <w:rPr>
          <w:rFonts w:cstheme="minorHAnsi"/>
          <w:color w:val="222222"/>
          <w:sz w:val="28"/>
          <w:szCs w:val="28"/>
          <w:u w:val="single"/>
          <w:shd w:val="clear" w:color="auto" w:fill="FFFFFF"/>
          <w:lang w:val="es-CO"/>
        </w:rPr>
      </w:pPr>
      <w:r w:rsidRPr="00C42527">
        <w:rPr>
          <w:rFonts w:cstheme="minorHAnsi"/>
          <w:color w:val="222222"/>
          <w:sz w:val="28"/>
          <w:szCs w:val="28"/>
          <w:u w:val="single"/>
          <w:shd w:val="clear" w:color="auto" w:fill="FFFFFF"/>
          <w:lang w:val="es-CO"/>
        </w:rPr>
        <w:t>Elabore un breve resumen histórico (con sus palabras), acerca de la Programación en Paralelo.</w:t>
      </w:r>
    </w:p>
    <w:p w:rsidR="00D22F7D" w:rsidRPr="00C42527" w:rsidRDefault="00916D0E" w:rsidP="00C42527">
      <w:pPr>
        <w:pStyle w:val="Prrafodelista"/>
        <w:numPr>
          <w:ilvl w:val="0"/>
          <w:numId w:val="1"/>
        </w:numPr>
        <w:spacing w:line="276" w:lineRule="auto"/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</w:pPr>
      <w:r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En 1954</w:t>
      </w:r>
      <w:r w:rsidR="00D22F7D"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 xml:space="preserve">, Luigi Federico </w:t>
      </w:r>
      <w:proofErr w:type="spellStart"/>
      <w:r w:rsidR="00D22F7D"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Menabrea</w:t>
      </w:r>
      <w:proofErr w:type="spellEnd"/>
      <w:r w:rsidR="00D22F7D"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 xml:space="preserve"> menciona la programación en paralelo y la necesidad de </w:t>
      </w:r>
      <w:proofErr w:type="spellStart"/>
      <w:r w:rsidR="00D22F7D"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branching</w:t>
      </w:r>
      <w:proofErr w:type="spellEnd"/>
      <w:r w:rsidR="00D22F7D"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 xml:space="preserve">(ramificación) y </w:t>
      </w:r>
      <w:proofErr w:type="spellStart"/>
      <w:r w:rsidR="00D22F7D"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waiting</w:t>
      </w:r>
      <w:proofErr w:type="spellEnd"/>
      <w:r w:rsidR="00D22F7D"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(esperado).</w:t>
      </w:r>
    </w:p>
    <w:p w:rsidR="00D22F7D" w:rsidRPr="00C42527" w:rsidRDefault="00D22F7D" w:rsidP="00C42527">
      <w:pPr>
        <w:pStyle w:val="Prrafodelista"/>
        <w:numPr>
          <w:ilvl w:val="0"/>
          <w:numId w:val="1"/>
        </w:numPr>
        <w:spacing w:line="276" w:lineRule="auto"/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</w:pPr>
      <w:r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 xml:space="preserve">En el mismo año, </w:t>
      </w:r>
      <w:r w:rsidR="00916D0E"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 xml:space="preserve">los investigadores </w:t>
      </w:r>
      <w:r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 xml:space="preserve">de </w:t>
      </w:r>
      <w:r w:rsidR="00916D0E"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 xml:space="preserve">IBM John </w:t>
      </w:r>
      <w:proofErr w:type="spellStart"/>
      <w:r w:rsidR="00916D0E"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Cocke</w:t>
      </w:r>
      <w:proofErr w:type="spellEnd"/>
      <w:r w:rsidR="00916D0E"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 xml:space="preserve"> y Daniel </w:t>
      </w:r>
      <w:proofErr w:type="spellStart"/>
      <w:r w:rsidR="00916D0E"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Slotnick</w:t>
      </w:r>
      <w:proofErr w:type="spellEnd"/>
      <w:r w:rsidR="00916D0E"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,</w:t>
      </w:r>
      <w:r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 xml:space="preserve"> dialogaron sobre el paralelismo en operaciones matemáticas</w:t>
      </w:r>
      <w:r w:rsidR="00916D0E"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 xml:space="preserve"> y a su vez S. Gill (</w:t>
      </w:r>
      <w:proofErr w:type="spellStart"/>
      <w:r w:rsidR="00916D0E"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Ferranti</w:t>
      </w:r>
      <w:proofErr w:type="spellEnd"/>
      <w:r w:rsidR="00916D0E"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) estaba analizando la programación en paralelo, además de la “ramificación” y el “esperado”.</w:t>
      </w:r>
    </w:p>
    <w:p w:rsidR="00916D0E" w:rsidRDefault="00916D0E" w:rsidP="00C42527">
      <w:pPr>
        <w:pStyle w:val="Prrafodelista"/>
        <w:numPr>
          <w:ilvl w:val="0"/>
          <w:numId w:val="1"/>
        </w:numPr>
        <w:spacing w:line="276" w:lineRule="auto"/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</w:pPr>
      <w:r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 xml:space="preserve">En 1962 </w:t>
      </w:r>
      <w:proofErr w:type="spellStart"/>
      <w:r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Burroughs</w:t>
      </w:r>
      <w:proofErr w:type="spellEnd"/>
      <w:r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 xml:space="preserve"> </w:t>
      </w:r>
      <w:proofErr w:type="spellStart"/>
      <w:r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Corporation</w:t>
      </w:r>
      <w:proofErr w:type="spellEnd"/>
      <w:r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 xml:space="preserve"> mostro la primera computadora con 4 procesadores, con capacidad de acceder a 16 módulos de memoria a través de un conmutador.</w:t>
      </w:r>
    </w:p>
    <w:p w:rsidR="00C2610E" w:rsidRDefault="00C2610E" w:rsidP="00C42527">
      <w:pPr>
        <w:pStyle w:val="Prrafodelista"/>
        <w:numPr>
          <w:ilvl w:val="0"/>
          <w:numId w:val="1"/>
        </w:numPr>
        <w:spacing w:line="276" w:lineRule="auto"/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</w:pPr>
      <w:r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En 1962 la fuerza aérea de estados unido financio el primer computador paralelo.</w:t>
      </w:r>
    </w:p>
    <w:p w:rsidR="00916D0E" w:rsidRPr="00157B21" w:rsidRDefault="00C2610E" w:rsidP="00C42527">
      <w:pPr>
        <w:pStyle w:val="Prrafodelista"/>
        <w:numPr>
          <w:ilvl w:val="0"/>
          <w:numId w:val="1"/>
        </w:numPr>
        <w:spacing w:line="276" w:lineRule="auto"/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</w:pPr>
      <w:r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 xml:space="preserve">En los 80’s se </w:t>
      </w:r>
      <w:r w:rsidR="00157B21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desarrolló</w:t>
      </w:r>
      <w:r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 xml:space="preserve"> un nuevo equipo paralelo para aplicaciones </w:t>
      </w:r>
      <w:r w:rsidR="00157B21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científicas</w:t>
      </w:r>
      <w:r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 xml:space="preserve">, demostrando que podía dar un alto rendimiento con </w:t>
      </w:r>
      <w:r w:rsidR="00157B21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microprocesadores</w:t>
      </w:r>
      <w:r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 xml:space="preserve"> </w:t>
      </w:r>
      <w:r w:rsidR="00157B21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disponibles en los mercados.</w:t>
      </w:r>
    </w:p>
    <w:p w:rsidR="009060A6" w:rsidRPr="00C42527" w:rsidRDefault="00157B21" w:rsidP="00C42527">
      <w:pPr>
        <w:spacing w:line="276" w:lineRule="auto"/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</w:pPr>
      <w:hyperlink r:id="rId5" w:history="1">
        <w:r w:rsidR="009060A6" w:rsidRPr="00C42527">
          <w:rPr>
            <w:rStyle w:val="Hipervnculo"/>
            <w:rFonts w:cstheme="minorHAnsi"/>
            <w:sz w:val="28"/>
            <w:szCs w:val="28"/>
            <w:shd w:val="clear" w:color="auto" w:fill="FFFFFF"/>
            <w:lang w:val="es-CO"/>
          </w:rPr>
          <w:t>http://ferestrepoca.githu</w:t>
        </w:r>
        <w:r w:rsidR="009060A6" w:rsidRPr="00C42527">
          <w:rPr>
            <w:rStyle w:val="Hipervnculo"/>
            <w:rFonts w:cstheme="minorHAnsi"/>
            <w:sz w:val="28"/>
            <w:szCs w:val="28"/>
            <w:shd w:val="clear" w:color="auto" w:fill="FFFFFF"/>
            <w:lang w:val="es-CO"/>
          </w:rPr>
          <w:t>b.io/paradigmas-de-programacion/paralela/paralela_teoria/index.html</w:t>
        </w:r>
      </w:hyperlink>
    </w:p>
    <w:p w:rsidR="009060A6" w:rsidRPr="00C42527" w:rsidRDefault="00157B21" w:rsidP="00C42527">
      <w:pPr>
        <w:spacing w:line="276" w:lineRule="auto"/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</w:pPr>
      <w:hyperlink r:id="rId6" w:history="1">
        <w:r w:rsidR="009060A6" w:rsidRPr="00C42527">
          <w:rPr>
            <w:rStyle w:val="Hipervnculo"/>
            <w:rFonts w:cstheme="minorHAnsi"/>
            <w:sz w:val="28"/>
            <w:szCs w:val="28"/>
            <w:shd w:val="clear" w:color="auto" w:fill="FFFFFF"/>
            <w:lang w:val="es-CO"/>
          </w:rPr>
          <w:t>https://www.</w:t>
        </w:r>
        <w:r w:rsidR="009060A6" w:rsidRPr="00C42527">
          <w:rPr>
            <w:rStyle w:val="Hipervnculo"/>
            <w:rFonts w:cstheme="minorHAnsi"/>
            <w:sz w:val="28"/>
            <w:szCs w:val="28"/>
            <w:shd w:val="clear" w:color="auto" w:fill="FFFFFF"/>
            <w:lang w:val="es-CO"/>
          </w:rPr>
          <w:t>ecured.cu/Programación_paralela</w:t>
        </w:r>
      </w:hyperlink>
    </w:p>
    <w:p w:rsidR="002F0666" w:rsidRPr="00C42527" w:rsidRDefault="002F0666" w:rsidP="00C42527">
      <w:pPr>
        <w:spacing w:line="276" w:lineRule="auto"/>
        <w:jc w:val="center"/>
        <w:rPr>
          <w:rFonts w:cstheme="minorHAnsi"/>
          <w:b/>
          <w:color w:val="222222"/>
          <w:sz w:val="28"/>
          <w:szCs w:val="28"/>
          <w:u w:val="single"/>
          <w:shd w:val="clear" w:color="auto" w:fill="FFFFFF"/>
          <w:lang w:val="es-CO"/>
        </w:rPr>
      </w:pPr>
      <w:r w:rsidRPr="00C42527">
        <w:rPr>
          <w:rFonts w:cstheme="minorHAnsi"/>
          <w:b/>
          <w:color w:val="222222"/>
          <w:sz w:val="28"/>
          <w:szCs w:val="28"/>
          <w:u w:val="single"/>
          <w:shd w:val="clear" w:color="auto" w:fill="FFFFFF"/>
          <w:lang w:val="es-CO"/>
        </w:rPr>
        <w:lastRenderedPageBreak/>
        <w:t>¿Qué es ASYNC/AWAIT?</w:t>
      </w:r>
    </w:p>
    <w:p w:rsidR="00640896" w:rsidRPr="00C42527" w:rsidRDefault="00640896" w:rsidP="00C42527">
      <w:pPr>
        <w:spacing w:line="276" w:lineRule="auto"/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</w:pPr>
      <w:r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Las funciones</w:t>
      </w:r>
      <w:r w:rsidR="003564FC"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 xml:space="preserve"> ASYNC/AWAIT</w:t>
      </w:r>
      <w:r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 xml:space="preserve">, facilita la manipulación de los errores y permite que el código asíncrono se comporte como si fuera un </w:t>
      </w:r>
      <w:r w:rsidR="003564FC"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síncrono (es aquel código donde cada instrucción espera a la anterior para ejecutarse</w:t>
      </w:r>
      <w:r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).</w:t>
      </w:r>
    </w:p>
    <w:p w:rsidR="002F0666" w:rsidRPr="00C42527" w:rsidRDefault="002F0666" w:rsidP="00C42527">
      <w:pPr>
        <w:spacing w:line="276" w:lineRule="auto"/>
        <w:rPr>
          <w:rFonts w:cstheme="minorHAnsi"/>
          <w:color w:val="222222"/>
          <w:sz w:val="28"/>
          <w:szCs w:val="28"/>
          <w:u w:val="single"/>
          <w:shd w:val="clear" w:color="auto" w:fill="FFFFFF"/>
          <w:lang w:val="es-CO"/>
        </w:rPr>
      </w:pPr>
      <w:r w:rsidRPr="00C42527">
        <w:rPr>
          <w:rFonts w:cstheme="minorHAnsi"/>
          <w:color w:val="222222"/>
          <w:sz w:val="28"/>
          <w:szCs w:val="28"/>
          <w:u w:val="single"/>
          <w:shd w:val="clear" w:color="auto" w:fill="FFFFFF"/>
          <w:lang w:val="es-CO"/>
        </w:rPr>
        <w:t>¿Cuáles son sus principales características?</w:t>
      </w:r>
    </w:p>
    <w:p w:rsidR="002F0666" w:rsidRPr="00C42527" w:rsidRDefault="00640896" w:rsidP="00C42527">
      <w:pPr>
        <w:spacing w:line="276" w:lineRule="auto"/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</w:pPr>
      <w:r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Una de sus principales características es que es un proceso asíncrono, donde puede realizar ejecuciones independientemente del recurso web hasta finalizar la tarea bloqueante.</w:t>
      </w:r>
    </w:p>
    <w:p w:rsidR="00640896" w:rsidRPr="00C42527" w:rsidRDefault="00640896" w:rsidP="00C42527">
      <w:pPr>
        <w:spacing w:line="276" w:lineRule="auto"/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</w:pPr>
    </w:p>
    <w:p w:rsidR="009060A6" w:rsidRPr="00C42527" w:rsidRDefault="002F0666" w:rsidP="00C42527">
      <w:pPr>
        <w:spacing w:line="276" w:lineRule="auto"/>
        <w:rPr>
          <w:rFonts w:cstheme="minorHAnsi"/>
          <w:color w:val="222222"/>
          <w:sz w:val="28"/>
          <w:szCs w:val="28"/>
          <w:u w:val="single"/>
          <w:shd w:val="clear" w:color="auto" w:fill="FFFFFF"/>
          <w:lang w:val="es-CO"/>
        </w:rPr>
      </w:pPr>
      <w:r w:rsidRPr="00C42527">
        <w:rPr>
          <w:rFonts w:cstheme="minorHAnsi"/>
          <w:color w:val="222222"/>
          <w:sz w:val="28"/>
          <w:szCs w:val="28"/>
          <w:u w:val="single"/>
          <w:shd w:val="clear" w:color="auto" w:fill="FFFFFF"/>
          <w:lang w:val="es-CO"/>
        </w:rPr>
        <w:t>¿</w:t>
      </w:r>
      <w:r w:rsidRPr="00C42527">
        <w:rPr>
          <w:rFonts w:cstheme="minorHAnsi"/>
          <w:color w:val="222222"/>
          <w:sz w:val="28"/>
          <w:szCs w:val="28"/>
          <w:u w:val="single"/>
          <w:shd w:val="clear" w:color="auto" w:fill="FFFFFF"/>
          <w:lang w:val="es-CO"/>
        </w:rPr>
        <w:t>Cómo se utilizan?</w:t>
      </w:r>
    </w:p>
    <w:p w:rsidR="003564FC" w:rsidRPr="00C42527" w:rsidRDefault="003564FC" w:rsidP="00C42527">
      <w:pPr>
        <w:pStyle w:val="Prrafodelista"/>
        <w:numPr>
          <w:ilvl w:val="0"/>
          <w:numId w:val="2"/>
        </w:numPr>
        <w:spacing w:line="276" w:lineRule="auto"/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</w:pPr>
      <w:r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ASYNC se usa para declarar las funciones asíncronas y dentro de estas declaraciones se emplea AWAIT para detener la ejecución hasta que la sentencia que le precede retorne un valor.</w:t>
      </w:r>
    </w:p>
    <w:p w:rsidR="003564FC" w:rsidRPr="00C42527" w:rsidRDefault="003564FC" w:rsidP="00C42527">
      <w:pPr>
        <w:pStyle w:val="Prrafodelista"/>
        <w:numPr>
          <w:ilvl w:val="0"/>
          <w:numId w:val="2"/>
        </w:numPr>
        <w:spacing w:line="276" w:lineRule="auto"/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</w:pPr>
      <w:r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AWAIT no requiere de promesas.</w:t>
      </w:r>
    </w:p>
    <w:p w:rsidR="003564FC" w:rsidRPr="00C42527" w:rsidRDefault="00157B21" w:rsidP="00C42527">
      <w:pPr>
        <w:pStyle w:val="Prrafodelista"/>
        <w:numPr>
          <w:ilvl w:val="0"/>
          <w:numId w:val="2"/>
        </w:numPr>
        <w:spacing w:line="276" w:lineRule="auto"/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</w:pPr>
      <w:r w:rsidRPr="00C42527">
        <w:rPr>
          <w:rFonts w:cstheme="minorHAnsi"/>
          <w:noProof/>
          <w:color w:val="222222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1317FC47" wp14:editId="1A35FAB9">
            <wp:simplePos x="0" y="0"/>
            <wp:positionH relativeFrom="column">
              <wp:posOffset>368037</wp:posOffset>
            </wp:positionH>
            <wp:positionV relativeFrom="paragraph">
              <wp:posOffset>369092</wp:posOffset>
            </wp:positionV>
            <wp:extent cx="3990975" cy="235267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64FC"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 xml:space="preserve">Se evitan las llamadas </w:t>
      </w:r>
      <w:proofErr w:type="spellStart"/>
      <w:r w:rsidR="003564FC"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callbacks</w:t>
      </w:r>
      <w:proofErr w:type="spellEnd"/>
      <w:r w:rsidR="003564FC"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 xml:space="preserve"> y e</w:t>
      </w:r>
      <w:bookmarkStart w:id="0" w:name="_GoBack"/>
      <w:bookmarkEnd w:id="0"/>
      <w:r w:rsidR="003564FC"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 xml:space="preserve">l uso de </w:t>
      </w:r>
      <w:r w:rsidR="00C42527"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las promesas</w:t>
      </w:r>
      <w:r w:rsidR="003564FC" w:rsidRPr="00C42527">
        <w:rPr>
          <w:rFonts w:cstheme="minorHAnsi"/>
          <w:color w:val="222222"/>
          <w:sz w:val="28"/>
          <w:szCs w:val="28"/>
          <w:shd w:val="clear" w:color="auto" w:fill="FFFFFF"/>
          <w:lang w:val="es-CO"/>
        </w:rPr>
        <w:t>.</w:t>
      </w:r>
    </w:p>
    <w:p w:rsidR="003564FC" w:rsidRPr="00C42527" w:rsidRDefault="003564FC" w:rsidP="00C42527">
      <w:pPr>
        <w:spacing w:line="276" w:lineRule="auto"/>
        <w:ind w:left="360"/>
        <w:rPr>
          <w:rFonts w:cstheme="minorHAnsi"/>
          <w:sz w:val="28"/>
          <w:szCs w:val="28"/>
        </w:rPr>
      </w:pPr>
      <w:r w:rsidRPr="00157B21">
        <w:rPr>
          <w:rFonts w:cstheme="minorHAnsi"/>
          <w:sz w:val="28"/>
          <w:szCs w:val="28"/>
          <w:lang w:val="es-CO"/>
        </w:rPr>
        <w:lastRenderedPageBreak/>
        <w:t xml:space="preserve"> </w:t>
      </w:r>
      <w:r w:rsidR="00C42527" w:rsidRPr="00C42527">
        <w:rPr>
          <w:rFonts w:cstheme="minorHAnsi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5258534" cy="336279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527" w:rsidRPr="00C42527">
        <w:rPr>
          <w:rFonts w:cstheme="minorHAnsi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4344006" cy="345805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527" w:rsidRPr="00C42527">
        <w:rPr>
          <w:rFonts w:cstheme="minorHAnsi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4229690" cy="373432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527" w:rsidRPr="00C42527">
        <w:rPr>
          <w:rFonts w:cstheme="minorHAnsi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4258269" cy="3734321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527" w:rsidRPr="00C42527">
        <w:rPr>
          <w:rFonts w:cstheme="minorHAnsi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4925112" cy="240063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27" w:rsidRPr="00C42527" w:rsidRDefault="00C42527" w:rsidP="00C42527">
      <w:pPr>
        <w:spacing w:line="276" w:lineRule="auto"/>
        <w:ind w:left="360"/>
        <w:rPr>
          <w:rFonts w:cstheme="minorHAnsi"/>
          <w:color w:val="222222"/>
          <w:sz w:val="28"/>
          <w:szCs w:val="28"/>
          <w:shd w:val="clear" w:color="auto" w:fill="FFFFFF"/>
        </w:rPr>
      </w:pPr>
      <w:hyperlink r:id="rId13" w:history="1">
        <w:r w:rsidRPr="00C42527">
          <w:rPr>
            <w:rStyle w:val="Hipervnculo"/>
            <w:rFonts w:cstheme="minorHAnsi"/>
            <w:sz w:val="28"/>
            <w:szCs w:val="28"/>
            <w:shd w:val="clear" w:color="auto" w:fill="FFFFFF"/>
          </w:rPr>
          <w:t>https://babel.es/es/blog/blog/mayo-2017/async-await,-el-futuro-de-la-programacion-asincron</w:t>
        </w:r>
      </w:hyperlink>
    </w:p>
    <w:p w:rsidR="00C42527" w:rsidRPr="00C42527" w:rsidRDefault="00C42527" w:rsidP="00C42527">
      <w:pPr>
        <w:spacing w:line="276" w:lineRule="auto"/>
        <w:ind w:left="360"/>
        <w:rPr>
          <w:rFonts w:cstheme="minorHAnsi"/>
          <w:color w:val="222222"/>
          <w:sz w:val="28"/>
          <w:szCs w:val="28"/>
          <w:shd w:val="clear" w:color="auto" w:fill="FFFFFF"/>
        </w:rPr>
      </w:pPr>
      <w:hyperlink r:id="rId14" w:history="1">
        <w:r w:rsidRPr="00C42527">
          <w:rPr>
            <w:rStyle w:val="Hipervnculo"/>
            <w:rFonts w:cstheme="minorHAnsi"/>
            <w:sz w:val="28"/>
            <w:szCs w:val="28"/>
            <w:shd w:val="clear" w:color="auto" w:fill="FFFFFF"/>
          </w:rPr>
          <w:t>https://www.youtube.com/watch?v=u2axmPnxUoo</w:t>
        </w:r>
      </w:hyperlink>
    </w:p>
    <w:p w:rsidR="00C42527" w:rsidRPr="00C42527" w:rsidRDefault="00C42527" w:rsidP="00C42527">
      <w:pPr>
        <w:spacing w:line="276" w:lineRule="auto"/>
        <w:ind w:left="360"/>
        <w:rPr>
          <w:rFonts w:cstheme="minorHAnsi"/>
          <w:color w:val="222222"/>
          <w:sz w:val="28"/>
          <w:szCs w:val="28"/>
          <w:shd w:val="clear" w:color="auto" w:fill="FFFFFF"/>
        </w:rPr>
      </w:pPr>
    </w:p>
    <w:sectPr w:rsidR="00C42527" w:rsidRPr="00C42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621A4"/>
    <w:multiLevelType w:val="hybridMultilevel"/>
    <w:tmpl w:val="A44A4C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D01F1"/>
    <w:multiLevelType w:val="hybridMultilevel"/>
    <w:tmpl w:val="3752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35"/>
    <w:rsid w:val="00157B21"/>
    <w:rsid w:val="0020120A"/>
    <w:rsid w:val="002F0666"/>
    <w:rsid w:val="003564FC"/>
    <w:rsid w:val="00431335"/>
    <w:rsid w:val="004F3052"/>
    <w:rsid w:val="00640896"/>
    <w:rsid w:val="00852E9D"/>
    <w:rsid w:val="009060A6"/>
    <w:rsid w:val="00916D0E"/>
    <w:rsid w:val="00C2610E"/>
    <w:rsid w:val="00C42527"/>
    <w:rsid w:val="00D22F7D"/>
    <w:rsid w:val="00EB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45C0"/>
  <w15:chartTrackingRefBased/>
  <w15:docId w15:val="{037214E5-169A-4A0D-8D55-54578D44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6D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60A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425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abel.es/es/blog/blog/mayo-2017/async-await,-el-futuro-de-la-programacion-asincr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cured.cu/Programaci&#243;n_paralel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ferestrepoca.github.io/paradigmas-de-programacion/paralela/paralela_teoria/index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u2axmPnxUo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Yhors Brayan Bohorquez Rave</dc:creator>
  <cp:keywords/>
  <dc:description/>
  <cp:lastModifiedBy>Yhors Brayan Bohorquez Rave</cp:lastModifiedBy>
  <cp:revision>5</cp:revision>
  <dcterms:created xsi:type="dcterms:W3CDTF">2020-02-24T01:02:00Z</dcterms:created>
  <dcterms:modified xsi:type="dcterms:W3CDTF">2020-02-25T00:25:00Z</dcterms:modified>
</cp:coreProperties>
</file>