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AppleGothic" w:hAnsi="AppleGothic" w:eastAsia="AppleGothic"/>
          <w:b/>
          <w:color w:val="1F4E79"/>
          <w:sz w:val="46"/>
        </w:rPr>
        <w:t>FlowBiz_ultra</w:t>
        <w:br/>
        <w:t>고도화 계획서 검증 보고서</w:t>
      </w:r>
    </w:p>
    <w:p>
      <w:pPr>
        <w:jc w:val="center"/>
      </w:pPr>
      <w:r>
        <w:rPr>
          <w:rFonts w:ascii="AppleGothic" w:hAnsi="AppleGothic" w:eastAsia="AppleGothic"/>
          <w:sz w:val="20"/>
        </w:rPr>
        <w:t>일련번호: FBU-VAL-0006</w:t>
        <w:br/>
        <w:t>검증 기준일: 2026년 4월 27일</w:t>
        <w:br/>
        <w:t>대상 문서: FlowBiz_ultra_고도화계획서_20260427.docx</w:t>
        <w:br/>
        <w:t>작성 위치: /Users/appler/Documents/COTEX/FlowBiz_ultra</w:t>
        <w:br/>
        <w:t>누적관리 대장: docs/flowbiz_ultra_validation_report_registry.md</w:t>
      </w:r>
    </w:p>
    <w:p>
      <w:pPr>
        <w:spacing w:before="160" w:after="60"/>
        <w:shd w:fill="E2F0D9"/>
      </w:pPr>
      <w:r>
        <w:rPr>
          <w:rFonts w:ascii="AppleGothic" w:hAnsi="AppleGothic" w:eastAsia="AppleGothic"/>
          <w:b/>
          <w:color w:val="1F4E79"/>
          <w:sz w:val="20"/>
        </w:rPr>
        <w:t>종합 판정</w:t>
      </w:r>
    </w:p>
    <w:p>
      <w:pPr>
        <w:spacing w:after="0"/>
        <w:ind w:left="160"/>
      </w:pPr>
      <w:r>
        <w:rPr>
          <w:rFonts w:ascii="AppleGothic" w:hAnsi="AppleGothic" w:eastAsia="AppleGothic"/>
          <w:sz w:val="18"/>
        </w:rPr>
        <w:t>계획서의 기술 방향은 유효하다. 단, 실행은 SourceQuality -&gt; registry 재정규화 -&gt; active framework/promote -&gt; 회귀검증 순서로 진행해야 하며, 원본 DOCX는 스타일 중복과 표 레이아웃 문제를 수정한 뒤 최종 배포해야 한다.</w:t>
      </w:r>
    </w:p>
    <w:p/>
    <w:p>
      <w:r>
        <w:br w:type="page"/>
      </w:r>
    </w:p>
    <w:p>
      <w:pPr>
        <w:pStyle w:val="Heading1"/>
      </w:pPr>
      <w:r>
        <w:t>1. 검증 개요</w:t>
      </w:r>
    </w:p>
    <w:p>
      <w:pPr>
        <w:spacing w:after="100"/>
        <w:ind w:left="160"/>
      </w:pPr>
      <w:r>
        <w:rPr>
          <w:rFonts w:ascii="AppleGothic" w:hAnsi="AppleGothic" w:eastAsia="AppleGothic"/>
          <w:b/>
          <w:color w:val="1F4E79"/>
          <w:sz w:val="18"/>
        </w:rPr>
        <w:t>일련번호</w:t>
      </w:r>
      <w:r>
        <w:rPr>
          <w:rFonts w:ascii="AppleGothic" w:hAnsi="AppleGothic" w:eastAsia="AppleGothic"/>
          <w:b/>
          <w:sz w:val="18"/>
        </w:rPr>
        <w:t xml:space="preserve">  |  검증 결과: </w:t>
      </w:r>
      <w:r>
        <w:rPr>
          <w:rFonts w:ascii="AppleGothic" w:hAnsi="AppleGothic" w:eastAsia="AppleGothic"/>
          <w:sz w:val="18"/>
        </w:rPr>
        <w:t>FBU-VAL-0006 / 다음 번호 FBU-VAL-0007</w:t>
      </w:r>
      <w:r>
        <w:rPr>
          <w:rFonts w:ascii="AppleGothic" w:hAnsi="AppleGothic" w:eastAsia="AppleGothic"/>
          <w:b/>
          <w:sz w:val="18"/>
        </w:rPr>
        <w:t xml:space="preserve">  |  판정: </w:t>
      </w:r>
      <w:r>
        <w:rPr>
          <w:rFonts w:ascii="AppleGothic" w:hAnsi="AppleGothic" w:eastAsia="AppleGothic"/>
          <w:sz w:val="18"/>
        </w:rPr>
        <w:t>누적관리 적용</w:t>
      </w:r>
    </w:p>
    <w:p>
      <w:pPr>
        <w:spacing w:after="100"/>
        <w:ind w:left="160"/>
      </w:pPr>
      <w:r>
        <w:rPr>
          <w:rFonts w:ascii="AppleGothic" w:hAnsi="AppleGothic" w:eastAsia="AppleGothic"/>
          <w:b/>
          <w:color w:val="1F4E79"/>
          <w:sz w:val="18"/>
        </w:rPr>
        <w:t>계획 내용</w:t>
      </w:r>
      <w:r>
        <w:rPr>
          <w:rFonts w:ascii="AppleGothic" w:hAnsi="AppleGothic" w:eastAsia="AppleGothic"/>
          <w:b/>
          <w:sz w:val="18"/>
        </w:rPr>
        <w:t xml:space="preserve">  |  검증 결과: </w:t>
      </w:r>
      <w:r>
        <w:rPr>
          <w:rFonts w:ascii="AppleGothic" w:hAnsi="AppleGothic" w:eastAsia="AppleGothic"/>
          <w:sz w:val="18"/>
        </w:rPr>
        <w:t>P0/P1/P2 리스크와 4단계 고도화 로드맵은 현재 코드 진단과 일치한다.</w:t>
      </w:r>
      <w:r>
        <w:rPr>
          <w:rFonts w:ascii="AppleGothic" w:hAnsi="AppleGothic" w:eastAsia="AppleGothic"/>
          <w:b/>
          <w:sz w:val="18"/>
        </w:rPr>
        <w:t xml:space="preserve">  |  판정: </w:t>
      </w:r>
      <w:r>
        <w:rPr>
          <w:rFonts w:ascii="AppleGothic" w:hAnsi="AppleGothic" w:eastAsia="AppleGothic"/>
          <w:sz w:val="18"/>
        </w:rPr>
        <w:t>승인 가능</w:t>
      </w:r>
    </w:p>
    <w:p>
      <w:pPr>
        <w:spacing w:after="100"/>
        <w:ind w:left="160"/>
      </w:pPr>
      <w:r>
        <w:rPr>
          <w:rFonts w:ascii="AppleGothic" w:hAnsi="AppleGothic" w:eastAsia="AppleGothic"/>
          <w:b/>
          <w:color w:val="1F4E79"/>
          <w:sz w:val="18"/>
        </w:rPr>
        <w:t>실행 순서</w:t>
      </w:r>
      <w:r>
        <w:rPr>
          <w:rFonts w:ascii="AppleGothic" w:hAnsi="AppleGothic" w:eastAsia="AppleGothic"/>
          <w:b/>
          <w:sz w:val="18"/>
        </w:rPr>
        <w:t xml:space="preserve">  |  검증 결과: </w:t>
      </w:r>
      <w:r>
        <w:rPr>
          <w:rFonts w:ascii="AppleGothic" w:hAnsi="AppleGothic" w:eastAsia="AppleGothic"/>
          <w:sz w:val="18"/>
        </w:rPr>
        <w:t>SourceQuality와 학습 적격 게이트가 선행되어야 한다.</w:t>
      </w:r>
      <w:r>
        <w:rPr>
          <w:rFonts w:ascii="AppleGothic" w:hAnsi="AppleGothic" w:eastAsia="AppleGothic"/>
          <w:b/>
          <w:sz w:val="18"/>
        </w:rPr>
        <w:t xml:space="preserve">  |  판정: </w:t>
      </w:r>
      <w:r>
        <w:rPr>
          <w:rFonts w:ascii="AppleGothic" w:hAnsi="AppleGothic" w:eastAsia="AppleGothic"/>
          <w:sz w:val="18"/>
        </w:rPr>
        <w:t>조건부 승인</w:t>
      </w:r>
    </w:p>
    <w:p>
      <w:pPr>
        <w:spacing w:after="100"/>
        <w:ind w:left="160"/>
      </w:pPr>
      <w:r>
        <w:rPr>
          <w:rFonts w:ascii="AppleGothic" w:hAnsi="AppleGothic" w:eastAsia="AppleGothic"/>
          <w:b/>
          <w:color w:val="1F4E79"/>
          <w:sz w:val="18"/>
        </w:rPr>
        <w:t>현재 구현 상태</w:t>
      </w:r>
      <w:r>
        <w:rPr>
          <w:rFonts w:ascii="AppleGothic" w:hAnsi="AppleGothic" w:eastAsia="AppleGothic"/>
          <w:b/>
          <w:sz w:val="18"/>
        </w:rPr>
        <w:t xml:space="preserve">  |  검증 결과: </w:t>
      </w:r>
      <w:r>
        <w:rPr>
          <w:rFonts w:ascii="AppleGothic" w:hAnsi="AppleGothic" w:eastAsia="AppleGothic"/>
          <w:sz w:val="18"/>
        </w:rPr>
        <w:t>SourceQuality, active framework, promote, pytest 체계는 아직 미구현이다.</w:t>
      </w:r>
      <w:r>
        <w:rPr>
          <w:rFonts w:ascii="AppleGothic" w:hAnsi="AppleGothic" w:eastAsia="AppleGothic"/>
          <w:b/>
          <w:sz w:val="18"/>
        </w:rPr>
        <w:t xml:space="preserve">  |  판정: </w:t>
      </w:r>
      <w:r>
        <w:rPr>
          <w:rFonts w:ascii="AppleGothic" w:hAnsi="AppleGothic" w:eastAsia="AppleGothic"/>
          <w:sz w:val="18"/>
        </w:rPr>
        <w:t>추가 구현 필요</w:t>
      </w:r>
    </w:p>
    <w:p>
      <w:pPr>
        <w:spacing w:after="100"/>
        <w:ind w:left="160"/>
      </w:pPr>
      <w:r>
        <w:rPr>
          <w:rFonts w:ascii="AppleGothic" w:hAnsi="AppleGothic" w:eastAsia="AppleGothic"/>
          <w:b/>
          <w:color w:val="1F4E79"/>
          <w:sz w:val="18"/>
        </w:rPr>
        <w:t>DOCX 구조</w:t>
      </w:r>
      <w:r>
        <w:rPr>
          <w:rFonts w:ascii="AppleGothic" w:hAnsi="AppleGothic" w:eastAsia="AppleGothic"/>
          <w:b/>
          <w:sz w:val="18"/>
        </w:rPr>
        <w:t xml:space="preserve">  |  검증 결과: </w:t>
      </w:r>
      <w:r>
        <w:rPr>
          <w:rFonts w:ascii="AppleGothic" w:hAnsi="AppleGothic" w:eastAsia="AppleGothic"/>
          <w:sz w:val="18"/>
        </w:rPr>
        <w:t>Heading1/2/3 styleId 중복으로 artifact-tool 원본 렌더링이 실패했다.</w:t>
      </w:r>
      <w:r>
        <w:rPr>
          <w:rFonts w:ascii="AppleGothic" w:hAnsi="AppleGothic" w:eastAsia="AppleGothic"/>
          <w:b/>
          <w:sz w:val="18"/>
        </w:rPr>
        <w:t xml:space="preserve">  |  판정: </w:t>
      </w:r>
      <w:r>
        <w:rPr>
          <w:rFonts w:ascii="AppleGothic" w:hAnsi="AppleGothic" w:eastAsia="AppleGothic"/>
          <w:sz w:val="18"/>
        </w:rPr>
        <w:t>수정 필요</w:t>
      </w:r>
    </w:p>
    <w:p>
      <w:pPr>
        <w:spacing w:after="100"/>
        <w:ind w:left="160"/>
      </w:pPr>
      <w:r>
        <w:rPr>
          <w:rFonts w:ascii="AppleGothic" w:hAnsi="AppleGothic" w:eastAsia="AppleGothic"/>
          <w:b/>
          <w:color w:val="1F4E79"/>
          <w:sz w:val="18"/>
        </w:rPr>
        <w:t>문서 가독성</w:t>
      </w:r>
      <w:r>
        <w:rPr>
          <w:rFonts w:ascii="AppleGothic" w:hAnsi="AppleGothic" w:eastAsia="AppleGothic"/>
          <w:b/>
          <w:sz w:val="18"/>
        </w:rPr>
        <w:t xml:space="preserve">  |  검증 결과: </w:t>
      </w:r>
      <w:r>
        <w:rPr>
          <w:rFonts w:ascii="AppleGothic" w:hAnsi="AppleGothic" w:eastAsia="AppleGothic"/>
          <w:sz w:val="18"/>
        </w:rPr>
        <w:t>임시 복구본 렌더링 기준 일부 표가 좁게 배치되어 세로 글자처럼 보인다.</w:t>
      </w:r>
      <w:r>
        <w:rPr>
          <w:rFonts w:ascii="AppleGothic" w:hAnsi="AppleGothic" w:eastAsia="AppleGothic"/>
          <w:b/>
          <w:sz w:val="18"/>
        </w:rPr>
        <w:t xml:space="preserve">  |  판정: </w:t>
      </w:r>
      <w:r>
        <w:rPr>
          <w:rFonts w:ascii="AppleGothic" w:hAnsi="AppleGothic" w:eastAsia="AppleGothic"/>
          <w:sz w:val="18"/>
        </w:rPr>
        <w:t>수정 필요</w:t>
      </w:r>
    </w:p>
    <w:p/>
    <w:p>
      <w:pPr>
        <w:pStyle w:val="Heading1"/>
      </w:pPr>
      <w:r>
        <w:t>2. 코드 검증 결과</w:t>
      </w:r>
    </w:p>
    <w:p>
      <w:pPr>
        <w:spacing w:after="100"/>
        <w:ind w:left="160"/>
      </w:pPr>
      <w:r>
        <w:rPr>
          <w:rFonts w:ascii="AppleGothic" w:hAnsi="AppleGothic" w:eastAsia="AppleGothic"/>
          <w:b/>
          <w:color w:val="1F4E79"/>
          <w:sz w:val="18"/>
        </w:rPr>
        <w:t>컴파일</w:t>
      </w:r>
      <w:r>
        <w:rPr>
          <w:rFonts w:ascii="AppleGothic" w:hAnsi="AppleGothic" w:eastAsia="AppleGothic"/>
          <w:b/>
          <w:sz w:val="18"/>
        </w:rPr>
        <w:t xml:space="preserve">  |  결과: </w:t>
      </w:r>
      <w:r>
        <w:rPr>
          <w:rFonts w:ascii="AppleGothic" w:hAnsi="AppleGothic" w:eastAsia="AppleGothic"/>
          <w:sz w:val="18"/>
        </w:rPr>
        <w:t>통과</w:t>
      </w:r>
      <w:r>
        <w:rPr>
          <w:rFonts w:ascii="AppleGothic" w:hAnsi="AppleGothic" w:eastAsia="AppleGothic"/>
          <w:b/>
          <w:sz w:val="18"/>
        </w:rPr>
        <w:t xml:space="preserve">  |  근거: </w:t>
      </w:r>
      <w:r>
        <w:rPr>
          <w:rFonts w:ascii="AppleGothic" w:hAnsi="AppleGothic" w:eastAsia="AppleGothic"/>
          <w:sz w:val="18"/>
        </w:rPr>
        <w:t>app.py, engine.py, report_extractors.py, bizaipro_learning.py 등 py_compile 성공</w:t>
      </w:r>
    </w:p>
    <w:p>
      <w:pPr>
        <w:spacing w:after="100"/>
        <w:ind w:left="160"/>
      </w:pPr>
      <w:r>
        <w:rPr>
          <w:rFonts w:ascii="AppleGothic" w:hAnsi="AppleGothic" w:eastAsia="AppleGothic"/>
          <w:b/>
          <w:color w:val="1F4E79"/>
          <w:sz w:val="18"/>
        </w:rPr>
        <w:t>학습 상태</w:t>
      </w:r>
      <w:r>
        <w:rPr>
          <w:rFonts w:ascii="AppleGothic" w:hAnsi="AppleGothic" w:eastAsia="AppleGothic"/>
          <w:b/>
          <w:sz w:val="18"/>
        </w:rPr>
        <w:t xml:space="preserve">  |  결과: </w:t>
      </w:r>
      <w:r>
        <w:rPr>
          <w:rFonts w:ascii="AppleGothic" w:hAnsi="AppleGothic" w:eastAsia="AppleGothic"/>
          <w:sz w:val="18"/>
        </w:rPr>
        <w:t>후보 7건 / 업데이트 적격 5건</w:t>
      </w:r>
      <w:r>
        <w:rPr>
          <w:rFonts w:ascii="AppleGothic" w:hAnsi="AppleGothic" w:eastAsia="AppleGothic"/>
          <w:b/>
          <w:sz w:val="18"/>
        </w:rPr>
        <w:t xml:space="preserve">  |  근거: </w:t>
      </w:r>
      <w:r>
        <w:rPr>
          <w:rFonts w:ascii="AppleGothic" w:hAnsi="AppleGothic" w:eastAsia="AppleGothic"/>
          <w:sz w:val="18"/>
        </w:rPr>
        <w:t>누적 update weight 4.30, 업데이트 조건 미충족</w:t>
      </w:r>
    </w:p>
    <w:p>
      <w:pPr>
        <w:spacing w:after="100"/>
        <w:ind w:left="160"/>
      </w:pPr>
      <w:r>
        <w:rPr>
          <w:rFonts w:ascii="AppleGothic" w:hAnsi="AppleGothic" w:eastAsia="AppleGothic"/>
          <w:b/>
          <w:color w:val="1F4E79"/>
          <w:sz w:val="18"/>
        </w:rPr>
        <w:t>업데이트 실행</w:t>
      </w:r>
      <w:r>
        <w:rPr>
          <w:rFonts w:ascii="AppleGothic" w:hAnsi="AppleGothic" w:eastAsia="AppleGothic"/>
          <w:b/>
          <w:sz w:val="18"/>
        </w:rPr>
        <w:t xml:space="preserve">  |  결과: </w:t>
      </w:r>
      <w:r>
        <w:rPr>
          <w:rFonts w:ascii="AppleGothic" w:hAnsi="AppleGothic" w:eastAsia="AppleGothic"/>
          <w:sz w:val="18"/>
        </w:rPr>
        <w:t>미생성</w:t>
      </w:r>
      <w:r>
        <w:rPr>
          <w:rFonts w:ascii="AppleGothic" w:hAnsi="AppleGothic" w:eastAsia="AppleGothic"/>
          <w:b/>
          <w:sz w:val="18"/>
        </w:rPr>
        <w:t xml:space="preserve">  |  근거: </w:t>
      </w:r>
      <w:r>
        <w:rPr>
          <w:rFonts w:ascii="AppleGothic" w:hAnsi="AppleGothic" w:eastAsia="AppleGothic"/>
          <w:sz w:val="18"/>
        </w:rPr>
        <w:t>적격 10건과 가중치 7.5 조건 미달로 update_generated=false</w:t>
      </w:r>
    </w:p>
    <w:p>
      <w:pPr>
        <w:spacing w:after="100"/>
        <w:ind w:left="160"/>
      </w:pPr>
      <w:r>
        <w:rPr>
          <w:rFonts w:ascii="AppleGothic" w:hAnsi="AppleGothic" w:eastAsia="AppleGothic"/>
          <w:b/>
          <w:color w:val="1F4E79"/>
          <w:sz w:val="18"/>
        </w:rPr>
        <w:t>Notion 상담보고서</w:t>
      </w:r>
      <w:r>
        <w:rPr>
          <w:rFonts w:ascii="AppleGothic" w:hAnsi="AppleGothic" w:eastAsia="AppleGothic"/>
          <w:b/>
          <w:sz w:val="18"/>
        </w:rPr>
        <w:t xml:space="preserve">  |  결과: </w:t>
      </w:r>
      <w:r>
        <w:rPr>
          <w:rFonts w:ascii="AppleGothic" w:hAnsi="AppleGothic" w:eastAsia="AppleGothic"/>
          <w:sz w:val="18"/>
        </w:rPr>
        <w:t>일부 성공</w:t>
      </w:r>
      <w:r>
        <w:rPr>
          <w:rFonts w:ascii="AppleGothic" w:hAnsi="AppleGothic" w:eastAsia="AppleGothic"/>
          <w:b/>
          <w:sz w:val="18"/>
        </w:rPr>
        <w:t xml:space="preserve">  |  근거: </w:t>
      </w:r>
      <w:r>
        <w:rPr>
          <w:rFonts w:ascii="AppleGothic" w:hAnsi="AppleGothic" w:eastAsia="AppleGothic"/>
          <w:sz w:val="18"/>
        </w:rPr>
        <w:t>씨랩, 쿳션 상담보고서 official API 본문 추출 성공</w:t>
      </w:r>
    </w:p>
    <w:p>
      <w:pPr>
        <w:spacing w:after="100"/>
        <w:ind w:left="160"/>
      </w:pPr>
      <w:r>
        <w:rPr>
          <w:rFonts w:ascii="AppleGothic" w:hAnsi="AppleGothic" w:eastAsia="AppleGothic"/>
          <w:b/>
          <w:color w:val="1F4E79"/>
          <w:sz w:val="18"/>
        </w:rPr>
        <w:t>Notion 심사보고서</w:t>
      </w:r>
      <w:r>
        <w:rPr>
          <w:rFonts w:ascii="AppleGothic" w:hAnsi="AppleGothic" w:eastAsia="AppleGothic"/>
          <w:b/>
          <w:sz w:val="18"/>
        </w:rPr>
        <w:t xml:space="preserve">  |  결과: </w:t>
      </w:r>
      <w:r>
        <w:rPr>
          <w:rFonts w:ascii="AppleGothic" w:hAnsi="AppleGothic" w:eastAsia="AppleGothic"/>
          <w:sz w:val="18"/>
        </w:rPr>
        <w:t>일부 실패</w:t>
      </w:r>
      <w:r>
        <w:rPr>
          <w:rFonts w:ascii="AppleGothic" w:hAnsi="AppleGothic" w:eastAsia="AppleGothic"/>
          <w:b/>
          <w:sz w:val="18"/>
        </w:rPr>
        <w:t xml:space="preserve">  |  근거: </w:t>
      </w:r>
      <w:r>
        <w:rPr>
          <w:rFonts w:ascii="AppleGothic" w:hAnsi="AppleGothic" w:eastAsia="AppleGothic"/>
          <w:sz w:val="18"/>
        </w:rPr>
        <w:t>씨랩, 쿳션 심사보고서는 integration 공유 권한 문제로 본문 0자</w:t>
      </w:r>
    </w:p>
    <w:p>
      <w:pPr>
        <w:spacing w:after="100"/>
        <w:ind w:left="160"/>
      </w:pPr>
      <w:r>
        <w:rPr>
          <w:rFonts w:ascii="AppleGothic" w:hAnsi="AppleGothic" w:eastAsia="AppleGothic"/>
          <w:b/>
          <w:color w:val="1F4E79"/>
          <w:sz w:val="18"/>
        </w:rPr>
        <w:t>테스트 체계</w:t>
      </w:r>
      <w:r>
        <w:rPr>
          <w:rFonts w:ascii="AppleGothic" w:hAnsi="AppleGothic" w:eastAsia="AppleGothic"/>
          <w:b/>
          <w:sz w:val="18"/>
        </w:rPr>
        <w:t xml:space="preserve">  |  결과: </w:t>
      </w:r>
      <w:r>
        <w:rPr>
          <w:rFonts w:ascii="AppleGothic" w:hAnsi="AppleGothic" w:eastAsia="AppleGothic"/>
          <w:sz w:val="18"/>
        </w:rPr>
        <w:t>미구성</w:t>
      </w:r>
      <w:r>
        <w:rPr>
          <w:rFonts w:ascii="AppleGothic" w:hAnsi="AppleGothic" w:eastAsia="AppleGothic"/>
          <w:b/>
          <w:sz w:val="18"/>
        </w:rPr>
        <w:t xml:space="preserve">  |  근거: </w:t>
      </w:r>
      <w:r>
        <w:rPr>
          <w:rFonts w:ascii="AppleGothic" w:hAnsi="AppleGothic" w:eastAsia="AppleGothic"/>
          <w:sz w:val="18"/>
        </w:rPr>
        <w:t>tests 디렉터리, pytest.ini, requirements.txt, pyproject.toml 없음</w:t>
      </w:r>
    </w:p>
    <w:p/>
    <w:p>
      <w:pPr>
        <w:pStyle w:val="Heading1"/>
      </w:pPr>
      <w:r>
        <w:t>3. 핵심 리스크</w:t>
      </w:r>
    </w:p>
    <w:p>
      <w:pPr>
        <w:spacing w:after="100"/>
        <w:ind w:left="160"/>
      </w:pPr>
      <w:r>
        <w:rPr>
          <w:rFonts w:ascii="AppleGothic" w:hAnsi="AppleGothic" w:eastAsia="AppleGothic"/>
          <w:b/>
          <w:color w:val="1F4E79"/>
          <w:sz w:val="18"/>
        </w:rPr>
        <w:t>P0</w:t>
      </w:r>
      <w:r>
        <w:rPr>
          <w:rFonts w:ascii="AppleGothic" w:hAnsi="AppleGothic" w:eastAsia="AppleGothic"/>
          <w:b/>
          <w:sz w:val="18"/>
        </w:rPr>
        <w:t xml:space="preserve">  |  이슈: </w:t>
      </w:r>
      <w:r>
        <w:rPr>
          <w:rFonts w:ascii="AppleGothic" w:hAnsi="AppleGothic" w:eastAsia="AppleGothic"/>
          <w:sz w:val="18"/>
        </w:rPr>
        <w:t>업데이트 산출물이 실제 평가엔진에 자동 적용되지 않는다.</w:t>
      </w:r>
      <w:r>
        <w:rPr>
          <w:rFonts w:ascii="AppleGothic" w:hAnsi="AppleGothic" w:eastAsia="AppleGothic"/>
          <w:b/>
          <w:sz w:val="18"/>
        </w:rPr>
        <w:t xml:space="preserve">  |  영향: </w:t>
      </w:r>
      <w:r>
        <w:rPr>
          <w:rFonts w:ascii="AppleGothic" w:hAnsi="AppleGothic" w:eastAsia="AppleGothic"/>
          <w:sz w:val="18"/>
        </w:rPr>
        <w:t>버전명만 바뀌고 웹 평가 결과가 변하지 않을 수 있다.</w:t>
      </w:r>
      <w:r>
        <w:rPr>
          <w:rFonts w:ascii="AppleGothic" w:hAnsi="AppleGothic" w:eastAsia="AppleGothic"/>
          <w:b/>
          <w:sz w:val="18"/>
        </w:rPr>
        <w:t xml:space="preserve">  |  권고: </w:t>
      </w:r>
      <w:r>
        <w:rPr>
          <w:rFonts w:ascii="AppleGothic" w:hAnsi="AppleGothic" w:eastAsia="AppleGothic"/>
          <w:sz w:val="18"/>
        </w:rPr>
        <w:t>framework snapshot, active version registry, promote 명령 추가</w:t>
      </w:r>
    </w:p>
    <w:p>
      <w:pPr>
        <w:spacing w:after="100"/>
        <w:ind w:left="160"/>
      </w:pPr>
      <w:r>
        <w:rPr>
          <w:rFonts w:ascii="AppleGothic" w:hAnsi="AppleGothic" w:eastAsia="AppleGothic"/>
          <w:b/>
          <w:color w:val="1F4E79"/>
          <w:sz w:val="18"/>
        </w:rPr>
        <w:t>P0</w:t>
      </w:r>
      <w:r>
        <w:rPr>
          <w:rFonts w:ascii="AppleGothic" w:hAnsi="AppleGothic" w:eastAsia="AppleGothic"/>
          <w:b/>
          <w:sz w:val="18"/>
        </w:rPr>
        <w:t xml:space="preserve">  |  이슈: </w:t>
      </w:r>
      <w:r>
        <w:rPr>
          <w:rFonts w:ascii="AppleGothic" w:hAnsi="AppleGothic" w:eastAsia="AppleGothic"/>
          <w:sz w:val="18"/>
        </w:rPr>
        <w:t>자료 품질이 아니라 파일명/URL 존재 여부로 학습 적격을 계산한다.</w:t>
      </w:r>
      <w:r>
        <w:rPr>
          <w:rFonts w:ascii="AppleGothic" w:hAnsi="AppleGothic" w:eastAsia="AppleGothic"/>
          <w:b/>
          <w:sz w:val="18"/>
        </w:rPr>
        <w:t xml:space="preserve">  |  영향: </w:t>
      </w:r>
      <w:r>
        <w:rPr>
          <w:rFonts w:ascii="AppleGothic" w:hAnsi="AppleGothic" w:eastAsia="AppleGothic"/>
          <w:sz w:val="18"/>
        </w:rPr>
        <w:t>본문 추출 실패 자료도 update weight를 받을 수 있다.</w:t>
      </w:r>
      <w:r>
        <w:rPr>
          <w:rFonts w:ascii="AppleGothic" w:hAnsi="AppleGothic" w:eastAsia="AppleGothic"/>
          <w:b/>
          <w:sz w:val="18"/>
        </w:rPr>
        <w:t xml:space="preserve">  |  권고: </w:t>
      </w:r>
      <w:r>
        <w:rPr>
          <w:rFonts w:ascii="AppleGothic" w:hAnsi="AppleGothic" w:eastAsia="AppleGothic"/>
          <w:sz w:val="18"/>
        </w:rPr>
        <w:t>SourceQuality 기반 usable_for_update 적용</w:t>
      </w:r>
    </w:p>
    <w:p>
      <w:pPr>
        <w:spacing w:after="100"/>
        <w:ind w:left="160"/>
      </w:pPr>
      <w:r>
        <w:rPr>
          <w:rFonts w:ascii="AppleGothic" w:hAnsi="AppleGothic" w:eastAsia="AppleGothic"/>
          <w:b/>
          <w:color w:val="1F4E79"/>
          <w:sz w:val="18"/>
        </w:rPr>
        <w:t>P1</w:t>
      </w:r>
      <w:r>
        <w:rPr>
          <w:rFonts w:ascii="AppleGothic" w:hAnsi="AppleGothic" w:eastAsia="AppleGothic"/>
          <w:b/>
          <w:sz w:val="18"/>
        </w:rPr>
        <w:t xml:space="preserve">  |  이슈: </w:t>
      </w:r>
      <w:r>
        <w:rPr>
          <w:rFonts w:ascii="AppleGothic" w:hAnsi="AppleGothic" w:eastAsia="AppleGothic"/>
          <w:sz w:val="18"/>
        </w:rPr>
        <w:t>CLI 학습 루프와 웹 학습 루프의 적격 기준이 다르다.</w:t>
      </w:r>
      <w:r>
        <w:rPr>
          <w:rFonts w:ascii="AppleGothic" w:hAnsi="AppleGothic" w:eastAsia="AppleGothic"/>
          <w:b/>
          <w:sz w:val="18"/>
        </w:rPr>
        <w:t xml:space="preserve">  |  영향: </w:t>
      </w:r>
      <w:r>
        <w:rPr>
          <w:rFonts w:ascii="AppleGothic" w:hAnsi="AppleGothic" w:eastAsia="AppleGothic"/>
          <w:sz w:val="18"/>
        </w:rPr>
        <w:t>혼재된 품질 기준의 학습 케이스가 registry에 쌓일 수 있다.</w:t>
      </w:r>
      <w:r>
        <w:rPr>
          <w:rFonts w:ascii="AppleGothic" w:hAnsi="AppleGothic" w:eastAsia="AppleGothic"/>
          <w:b/>
          <w:sz w:val="18"/>
        </w:rPr>
        <w:t xml:space="preserve">  |  권고: </w:t>
      </w:r>
      <w:r>
        <w:rPr>
          <w:rFonts w:ascii="AppleGothic" w:hAnsi="AppleGothic" w:eastAsia="AppleGothic"/>
          <w:sz w:val="18"/>
        </w:rPr>
        <w:t>공통 learning status 모듈로 통합</w:t>
      </w:r>
    </w:p>
    <w:p>
      <w:pPr>
        <w:spacing w:after="100"/>
        <w:ind w:left="160"/>
      </w:pPr>
      <w:r>
        <w:rPr>
          <w:rFonts w:ascii="AppleGothic" w:hAnsi="AppleGothic" w:eastAsia="AppleGothic"/>
          <w:b/>
          <w:color w:val="1F4E79"/>
          <w:sz w:val="18"/>
        </w:rPr>
        <w:t>P1</w:t>
      </w:r>
      <w:r>
        <w:rPr>
          <w:rFonts w:ascii="AppleGothic" w:hAnsi="AppleGothic" w:eastAsia="AppleGothic"/>
          <w:b/>
          <w:sz w:val="18"/>
        </w:rPr>
        <w:t xml:space="preserve">  |  이슈: </w:t>
      </w:r>
      <w:r>
        <w:rPr>
          <w:rFonts w:ascii="AppleGothic" w:hAnsi="AppleGothic" w:eastAsia="AppleGothic"/>
          <w:sz w:val="18"/>
        </w:rPr>
        <w:t>문서 추출 결과가 세부 평가항목으로 충분히 매핑되지 않는다.</w:t>
      </w:r>
      <w:r>
        <w:rPr>
          <w:rFonts w:ascii="AppleGothic" w:hAnsi="AppleGothic" w:eastAsia="AppleGothic"/>
          <w:b/>
          <w:sz w:val="18"/>
        </w:rPr>
        <w:t xml:space="preserve">  |  영향: </w:t>
      </w:r>
      <w:r>
        <w:rPr>
          <w:rFonts w:ascii="AppleGothic" w:hAnsi="AppleGothic" w:eastAsia="AppleGothic"/>
          <w:sz w:val="18"/>
        </w:rPr>
        <w:t>상담/심사 근거가 structure bonus 중심으로만 반영된다.</w:t>
      </w:r>
      <w:r>
        <w:rPr>
          <w:rFonts w:ascii="AppleGothic" w:hAnsi="AppleGothic" w:eastAsia="AppleGothic"/>
          <w:b/>
          <w:sz w:val="18"/>
        </w:rPr>
        <w:t xml:space="preserve">  |  권고: </w:t>
      </w:r>
      <w:r>
        <w:rPr>
          <w:rFonts w:ascii="AppleGothic" w:hAnsi="AppleGothic" w:eastAsia="AppleGothic"/>
          <w:sz w:val="18"/>
        </w:rPr>
        <w:t>subfactor mapping과 evidence 저장</w:t>
      </w:r>
    </w:p>
    <w:p>
      <w:pPr>
        <w:spacing w:after="100"/>
        <w:ind w:left="160"/>
      </w:pPr>
      <w:r>
        <w:rPr>
          <w:rFonts w:ascii="AppleGothic" w:hAnsi="AppleGothic" w:eastAsia="AppleGothic"/>
          <w:b/>
          <w:color w:val="1F4E79"/>
          <w:sz w:val="18"/>
        </w:rPr>
        <w:t>P2</w:t>
      </w:r>
      <w:r>
        <w:rPr>
          <w:rFonts w:ascii="AppleGothic" w:hAnsi="AppleGothic" w:eastAsia="AppleGothic"/>
          <w:b/>
          <w:sz w:val="18"/>
        </w:rPr>
        <w:t xml:space="preserve">  |  이슈: </w:t>
      </w:r>
      <w:r>
        <w:rPr>
          <w:rFonts w:ascii="AppleGothic" w:hAnsi="AppleGothic" w:eastAsia="AppleGothic"/>
          <w:sz w:val="18"/>
        </w:rPr>
        <w:t>결과 검증 자동화가 부족하다.</w:t>
      </w:r>
      <w:r>
        <w:rPr>
          <w:rFonts w:ascii="AppleGothic" w:hAnsi="AppleGothic" w:eastAsia="AppleGothic"/>
          <w:b/>
          <w:sz w:val="18"/>
        </w:rPr>
        <w:t xml:space="preserve">  |  영향: </w:t>
      </w:r>
      <w:r>
        <w:rPr>
          <w:rFonts w:ascii="AppleGothic" w:hAnsi="AppleGothic" w:eastAsia="AppleGothic"/>
          <w:sz w:val="18"/>
        </w:rPr>
        <w:t>오류 있는 업데이트가 promote될 수 있다.</w:t>
      </w:r>
      <w:r>
        <w:rPr>
          <w:rFonts w:ascii="AppleGothic" w:hAnsi="AppleGothic" w:eastAsia="AppleGothic"/>
          <w:b/>
          <w:sz w:val="18"/>
        </w:rPr>
        <w:t xml:space="preserve">  |  권고: </w:t>
      </w:r>
      <w:r>
        <w:rPr>
          <w:rFonts w:ascii="AppleGothic" w:hAnsi="AppleGothic" w:eastAsia="AppleGothic"/>
          <w:sz w:val="18"/>
        </w:rPr>
        <w:t>pytest와 shadow evaluation 게이트 도입</w:t>
      </w:r>
    </w:p>
    <w:p/>
    <w:p>
      <w:pPr>
        <w:pStyle w:val="Heading1"/>
      </w:pPr>
      <w:r>
        <w:t>4. 계획서 실행 가능성</w:t>
      </w:r>
    </w:p>
    <w:p>
      <w:pPr>
        <w:spacing w:after="100"/>
        <w:ind w:left="160"/>
      </w:pPr>
      <w:r>
        <w:rPr>
          <w:rFonts w:ascii="AppleGothic" w:hAnsi="AppleGothic" w:eastAsia="AppleGothic"/>
          <w:b/>
          <w:color w:val="1F4E79"/>
          <w:sz w:val="18"/>
        </w:rPr>
        <w:t>1</w:t>
      </w:r>
      <w:r>
        <w:rPr>
          <w:rFonts w:ascii="AppleGothic" w:hAnsi="AppleGothic" w:eastAsia="AppleGothic"/>
          <w:b/>
          <w:sz w:val="18"/>
        </w:rPr>
        <w:t xml:space="preserve">  |  계획 항목: </w:t>
      </w:r>
      <w:r>
        <w:rPr>
          <w:rFonts w:ascii="AppleGothic" w:hAnsi="AppleGothic" w:eastAsia="AppleGothic"/>
          <w:sz w:val="18"/>
        </w:rPr>
        <w:t>학습 적격 게이트 정비</w:t>
      </w:r>
      <w:r>
        <w:rPr>
          <w:rFonts w:ascii="AppleGothic" w:hAnsi="AppleGothic" w:eastAsia="AppleGothic"/>
          <w:b/>
          <w:sz w:val="18"/>
        </w:rPr>
        <w:t xml:space="preserve">  |  실행 판정: </w:t>
      </w:r>
      <w:r>
        <w:rPr>
          <w:rFonts w:ascii="AppleGothic" w:hAnsi="AppleGothic" w:eastAsia="AppleGothic"/>
          <w:sz w:val="18"/>
        </w:rPr>
        <w:t>즉시 착수 가능</w:t>
      </w:r>
      <w:r>
        <w:rPr>
          <w:rFonts w:ascii="AppleGothic" w:hAnsi="AppleGothic" w:eastAsia="AppleGothic"/>
          <w:b/>
          <w:sz w:val="18"/>
        </w:rPr>
        <w:t xml:space="preserve">  |  선행 조건: </w:t>
      </w:r>
      <w:r>
        <w:rPr>
          <w:rFonts w:ascii="AppleGothic" w:hAnsi="AppleGothic" w:eastAsia="AppleGothic"/>
          <w:sz w:val="18"/>
        </w:rPr>
        <w:t>SourceQuality helper, parser quality 반환, registry 백업</w:t>
      </w:r>
    </w:p>
    <w:p>
      <w:pPr>
        <w:spacing w:after="100"/>
        <w:ind w:left="160"/>
      </w:pPr>
      <w:r>
        <w:rPr>
          <w:rFonts w:ascii="AppleGothic" w:hAnsi="AppleGothic" w:eastAsia="AppleGothic"/>
          <w:b/>
          <w:color w:val="1F4E79"/>
          <w:sz w:val="18"/>
        </w:rPr>
        <w:t>2</w:t>
      </w:r>
      <w:r>
        <w:rPr>
          <w:rFonts w:ascii="AppleGothic" w:hAnsi="AppleGothic" w:eastAsia="AppleGothic"/>
          <w:b/>
          <w:sz w:val="18"/>
        </w:rPr>
        <w:t xml:space="preserve">  |  계획 항목: </w:t>
      </w:r>
      <w:r>
        <w:rPr>
          <w:rFonts w:ascii="AppleGothic" w:hAnsi="AppleGothic" w:eastAsia="AppleGothic"/>
          <w:sz w:val="18"/>
        </w:rPr>
        <w:t>평가 입력 변환 고도화</w:t>
      </w:r>
      <w:r>
        <w:rPr>
          <w:rFonts w:ascii="AppleGothic" w:hAnsi="AppleGothic" w:eastAsia="AppleGothic"/>
          <w:b/>
          <w:sz w:val="18"/>
        </w:rPr>
        <w:t xml:space="preserve">  |  실행 판정: </w:t>
      </w:r>
      <w:r>
        <w:rPr>
          <w:rFonts w:ascii="AppleGothic" w:hAnsi="AppleGothic" w:eastAsia="AppleGothic"/>
          <w:sz w:val="18"/>
        </w:rPr>
        <w:t>1단계 후 착수</w:t>
      </w:r>
      <w:r>
        <w:rPr>
          <w:rFonts w:ascii="AppleGothic" w:hAnsi="AppleGothic" w:eastAsia="AppleGothic"/>
          <w:b/>
          <w:sz w:val="18"/>
        </w:rPr>
        <w:t xml:space="preserve">  |  선행 조건: </w:t>
      </w:r>
      <w:r>
        <w:rPr>
          <w:rFonts w:ascii="AppleGothic" w:hAnsi="AppleGothic" w:eastAsia="AppleGothic"/>
          <w:sz w:val="18"/>
        </w:rPr>
        <w:t>품질 기준, evidence/confidence 저장 구조</w:t>
      </w:r>
    </w:p>
    <w:p>
      <w:pPr>
        <w:spacing w:after="100"/>
        <w:ind w:left="160"/>
      </w:pPr>
      <w:r>
        <w:rPr>
          <w:rFonts w:ascii="AppleGothic" w:hAnsi="AppleGothic" w:eastAsia="AppleGothic"/>
          <w:b/>
          <w:color w:val="1F4E79"/>
          <w:sz w:val="18"/>
        </w:rPr>
        <w:t>3</w:t>
      </w:r>
      <w:r>
        <w:rPr>
          <w:rFonts w:ascii="AppleGothic" w:hAnsi="AppleGothic" w:eastAsia="AppleGothic"/>
          <w:b/>
          <w:sz w:val="18"/>
        </w:rPr>
        <w:t xml:space="preserve">  |  계획 항목: </w:t>
      </w:r>
      <w:r>
        <w:rPr>
          <w:rFonts w:ascii="AppleGothic" w:hAnsi="AppleGothic" w:eastAsia="AppleGothic"/>
          <w:sz w:val="18"/>
        </w:rPr>
        <w:t>업데이트 적용 경로 구축</w:t>
      </w:r>
      <w:r>
        <w:rPr>
          <w:rFonts w:ascii="AppleGothic" w:hAnsi="AppleGothic" w:eastAsia="AppleGothic"/>
          <w:b/>
          <w:sz w:val="18"/>
        </w:rPr>
        <w:t xml:space="preserve">  |  실행 판정: </w:t>
      </w:r>
      <w:r>
        <w:rPr>
          <w:rFonts w:ascii="AppleGothic" w:hAnsi="AppleGothic" w:eastAsia="AppleGothic"/>
          <w:sz w:val="18"/>
        </w:rPr>
        <w:t>registry 재정규화 후 착수</w:t>
      </w:r>
      <w:r>
        <w:rPr>
          <w:rFonts w:ascii="AppleGothic" w:hAnsi="AppleGothic" w:eastAsia="AppleGothic"/>
          <w:b/>
          <w:sz w:val="18"/>
        </w:rPr>
        <w:t xml:space="preserve">  |  선행 조건: </w:t>
      </w:r>
      <w:r>
        <w:rPr>
          <w:rFonts w:ascii="AppleGothic" w:hAnsi="AppleGothic" w:eastAsia="AppleGothic"/>
          <w:sz w:val="18"/>
        </w:rPr>
        <w:t>정제된 학습 케이스와 shadow evaluation 기준</w:t>
      </w:r>
    </w:p>
    <w:p>
      <w:pPr>
        <w:spacing w:after="100"/>
        <w:ind w:left="160"/>
      </w:pPr>
      <w:r>
        <w:rPr>
          <w:rFonts w:ascii="AppleGothic" w:hAnsi="AppleGothic" w:eastAsia="AppleGothic"/>
          <w:b/>
          <w:color w:val="1F4E79"/>
          <w:sz w:val="18"/>
        </w:rPr>
        <w:t>4</w:t>
      </w:r>
      <w:r>
        <w:rPr>
          <w:rFonts w:ascii="AppleGothic" w:hAnsi="AppleGothic" w:eastAsia="AppleGothic"/>
          <w:b/>
          <w:sz w:val="18"/>
        </w:rPr>
        <w:t xml:space="preserve">  |  계획 항목: </w:t>
      </w:r>
      <w:r>
        <w:rPr>
          <w:rFonts w:ascii="AppleGothic" w:hAnsi="AppleGothic" w:eastAsia="AppleGothic"/>
          <w:sz w:val="18"/>
        </w:rPr>
        <w:t>결과 검증 자동화</w:t>
      </w:r>
      <w:r>
        <w:rPr>
          <w:rFonts w:ascii="AppleGothic" w:hAnsi="AppleGothic" w:eastAsia="AppleGothic"/>
          <w:b/>
          <w:sz w:val="18"/>
        </w:rPr>
        <w:t xml:space="preserve">  |  실행 판정: </w:t>
      </w:r>
      <w:r>
        <w:rPr>
          <w:rFonts w:ascii="AppleGothic" w:hAnsi="AppleGothic" w:eastAsia="AppleGothic"/>
          <w:sz w:val="18"/>
        </w:rPr>
        <w:t>스캐폴드 병행 가능</w:t>
      </w:r>
      <w:r>
        <w:rPr>
          <w:rFonts w:ascii="AppleGothic" w:hAnsi="AppleGothic" w:eastAsia="AppleGothic"/>
          <w:b/>
          <w:sz w:val="18"/>
        </w:rPr>
        <w:t xml:space="preserve">  |  선행 조건: </w:t>
      </w:r>
      <w:r>
        <w:rPr>
          <w:rFonts w:ascii="AppleGothic" w:hAnsi="AppleGothic" w:eastAsia="AppleGothic"/>
          <w:sz w:val="18"/>
        </w:rPr>
        <w:t>pytest 설정, fixture, promote 차단 규칙</w:t>
      </w:r>
    </w:p>
    <w:p/>
    <w:p>
      <w:pPr>
        <w:pStyle w:val="Heading1"/>
      </w:pPr>
      <w:r>
        <w:t>5. 보완 권고</w:t>
      </w:r>
    </w:p>
    <w:p>
      <w:pPr>
        <w:pStyle w:val="ListBullet"/>
        <w:spacing w:after="40"/>
      </w:pPr>
      <w:r>
        <w:rPr>
          <w:rFonts w:ascii="AppleGothic" w:hAnsi="AppleGothic" w:eastAsia="AppleGothic"/>
        </w:rPr>
        <w:t>SourceQuality는 usable_for_evaluation과 usable_for_update를 분리한다.</w:t>
      </w:r>
    </w:p>
    <w:p>
      <w:pPr>
        <w:pStyle w:val="ListBullet"/>
        <w:spacing w:after="40"/>
      </w:pPr>
      <w:r>
        <w:rPr>
          <w:rFonts w:ascii="AppleGothic" w:hAnsi="AppleGothic" w:eastAsia="AppleGothic"/>
        </w:rPr>
        <w:t>기존 registry 7건은 재정규화 전후 비교표를 별도 산출물로 남긴다.</w:t>
      </w:r>
    </w:p>
    <w:p>
      <w:pPr>
        <w:pStyle w:val="ListBullet"/>
        <w:spacing w:after="40"/>
      </w:pPr>
      <w:r>
        <w:rPr>
          <w:rFonts w:ascii="AppleGothic" w:hAnsi="AppleGothic" w:eastAsia="AppleGothic"/>
        </w:rPr>
        <w:t>Notion 권한 오류는 UI에서 자료 있음이 아니라 본문 미확인으로 표시한다.</w:t>
      </w:r>
    </w:p>
    <w:p>
      <w:pPr>
        <w:pStyle w:val="ListBullet"/>
        <w:spacing w:after="40"/>
      </w:pPr>
      <w:r>
        <w:rPr>
          <w:rFonts w:ascii="AppleGothic" w:hAnsi="AppleGothic" w:eastAsia="AppleGothic"/>
        </w:rPr>
        <w:t>promote 기준에는 decision 변화율, 한도 변화율, P0 오류 0건을 포함한다.</w:t>
      </w:r>
    </w:p>
    <w:p>
      <w:pPr>
        <w:pStyle w:val="ListBullet"/>
        <w:spacing w:after="40"/>
      </w:pPr>
      <w:r>
        <w:rPr>
          <w:rFonts w:ascii="AppleGothic" w:hAnsi="AppleGothic" w:eastAsia="AppleGothic"/>
        </w:rPr>
        <w:t>각 단계 완료 기준에 실행 명령과 산출물 경로를 명시한다.</w:t>
      </w:r>
    </w:p>
    <w:p>
      <w:pPr>
        <w:pStyle w:val="Heading1"/>
      </w:pPr>
      <w:r>
        <w:t>6. 즉시 실행 순서</w:t>
      </w:r>
    </w:p>
    <w:p>
      <w:pPr>
        <w:spacing w:after="100"/>
        <w:ind w:left="160"/>
      </w:pPr>
      <w:r>
        <w:rPr>
          <w:rFonts w:ascii="AppleGothic" w:hAnsi="AppleGothic" w:eastAsia="AppleGothic"/>
          <w:b/>
          <w:color w:val="1F4E79"/>
          <w:sz w:val="18"/>
        </w:rPr>
        <w:t>1</w:t>
      </w:r>
      <w:r>
        <w:rPr>
          <w:rFonts w:ascii="AppleGothic" w:hAnsi="AppleGothic" w:eastAsia="AppleGothic"/>
          <w:b/>
          <w:sz w:val="18"/>
        </w:rPr>
        <w:t xml:space="preserve">  |  작업: </w:t>
      </w:r>
      <w:r>
        <w:rPr>
          <w:rFonts w:ascii="AppleGothic" w:hAnsi="AppleGothic" w:eastAsia="AppleGothic"/>
          <w:sz w:val="18"/>
        </w:rPr>
        <w:t>SourceQuality 데이터 구조와 품질 판정 helper 추가</w:t>
      </w:r>
      <w:r>
        <w:rPr>
          <w:rFonts w:ascii="AppleGothic" w:hAnsi="AppleGothic" w:eastAsia="AppleGothic"/>
          <w:b/>
          <w:sz w:val="18"/>
        </w:rPr>
        <w:t xml:space="preserve">  |  대상: </w:t>
      </w:r>
      <w:r>
        <w:rPr>
          <w:rFonts w:ascii="AppleGothic" w:hAnsi="AppleGothic" w:eastAsia="AppleGothic"/>
          <w:sz w:val="18"/>
        </w:rPr>
        <w:t>app.py 또는 공통 모듈</w:t>
      </w:r>
    </w:p>
    <w:p>
      <w:pPr>
        <w:spacing w:after="100"/>
        <w:ind w:left="160"/>
      </w:pPr>
      <w:r>
        <w:rPr>
          <w:rFonts w:ascii="AppleGothic" w:hAnsi="AppleGothic" w:eastAsia="AppleGothic"/>
          <w:b/>
          <w:color w:val="1F4E79"/>
          <w:sz w:val="18"/>
        </w:rPr>
        <w:t>2</w:t>
      </w:r>
      <w:r>
        <w:rPr>
          <w:rFonts w:ascii="AppleGothic" w:hAnsi="AppleGothic" w:eastAsia="AppleGothic"/>
          <w:b/>
          <w:sz w:val="18"/>
        </w:rPr>
        <w:t xml:space="preserve">  |  작업: </w:t>
      </w:r>
      <w:r>
        <w:rPr>
          <w:rFonts w:ascii="AppleGothic" w:hAnsi="AppleGothic" w:eastAsia="AppleGothic"/>
          <w:sz w:val="18"/>
        </w:rPr>
        <w:t>FlowScore, Notion, supporting/additional parser에 quality 반환 추가</w:t>
      </w:r>
      <w:r>
        <w:rPr>
          <w:rFonts w:ascii="AppleGothic" w:hAnsi="AppleGothic" w:eastAsia="AppleGothic"/>
          <w:b/>
          <w:sz w:val="18"/>
        </w:rPr>
        <w:t xml:space="preserve">  |  대상: </w:t>
      </w:r>
      <w:r>
        <w:rPr>
          <w:rFonts w:ascii="AppleGothic" w:hAnsi="AppleGothic" w:eastAsia="AppleGothic"/>
          <w:sz w:val="18"/>
        </w:rPr>
        <w:t>report_extractors.py, app.py</w:t>
      </w:r>
    </w:p>
    <w:p>
      <w:pPr>
        <w:spacing w:after="100"/>
        <w:ind w:left="160"/>
      </w:pPr>
      <w:r>
        <w:rPr>
          <w:rFonts w:ascii="AppleGothic" w:hAnsi="AppleGothic" w:eastAsia="AppleGothic"/>
          <w:b/>
          <w:color w:val="1F4E79"/>
          <w:sz w:val="18"/>
        </w:rPr>
        <w:t>3</w:t>
      </w:r>
      <w:r>
        <w:rPr>
          <w:rFonts w:ascii="AppleGothic" w:hAnsi="AppleGothic" w:eastAsia="AppleGothic"/>
          <w:b/>
          <w:sz w:val="18"/>
        </w:rPr>
        <w:t xml:space="preserve">  |  작업: </w:t>
      </w:r>
      <w:r>
        <w:rPr>
          <w:rFonts w:ascii="AppleGothic" w:hAnsi="AppleGothic" w:eastAsia="AppleGothic"/>
          <w:sz w:val="18"/>
        </w:rPr>
        <w:t>learning_material_components를 품질 기반으로 전환</w:t>
      </w:r>
      <w:r>
        <w:rPr>
          <w:rFonts w:ascii="AppleGothic" w:hAnsi="AppleGothic" w:eastAsia="AppleGothic"/>
          <w:b/>
          <w:sz w:val="18"/>
        </w:rPr>
        <w:t xml:space="preserve">  |  대상: </w:t>
      </w:r>
      <w:r>
        <w:rPr>
          <w:rFonts w:ascii="AppleGothic" w:hAnsi="AppleGothic" w:eastAsia="AppleGothic"/>
          <w:sz w:val="18"/>
        </w:rPr>
        <w:t>app.py, bizaipro_learning.py</w:t>
      </w:r>
    </w:p>
    <w:p>
      <w:pPr>
        <w:spacing w:after="100"/>
        <w:ind w:left="160"/>
      </w:pPr>
      <w:r>
        <w:rPr>
          <w:rFonts w:ascii="AppleGothic" w:hAnsi="AppleGothic" w:eastAsia="AppleGothic"/>
          <w:b/>
          <w:color w:val="1F4E79"/>
          <w:sz w:val="18"/>
        </w:rPr>
        <w:t>4</w:t>
      </w:r>
      <w:r>
        <w:rPr>
          <w:rFonts w:ascii="AppleGothic" w:hAnsi="AppleGothic" w:eastAsia="AppleGothic"/>
          <w:b/>
          <w:sz w:val="18"/>
        </w:rPr>
        <w:t xml:space="preserve">  |  작업: </w:t>
      </w:r>
      <w:r>
        <w:rPr>
          <w:rFonts w:ascii="AppleGothic" w:hAnsi="AppleGothic" w:eastAsia="AppleGothic"/>
          <w:sz w:val="18"/>
        </w:rPr>
        <w:t>기존 registry 7건 백업 및 재정규화</w:t>
      </w:r>
      <w:r>
        <w:rPr>
          <w:rFonts w:ascii="AppleGothic" w:hAnsi="AppleGothic" w:eastAsia="AppleGothic"/>
          <w:b/>
          <w:sz w:val="18"/>
        </w:rPr>
        <w:t xml:space="preserve">  |  대상: </w:t>
      </w:r>
      <w:r>
        <w:rPr>
          <w:rFonts w:ascii="AppleGothic" w:hAnsi="AppleGothic" w:eastAsia="AppleGothic"/>
          <w:sz w:val="18"/>
        </w:rPr>
        <w:t>data/bizaipro_learning_registry.json</w:t>
      </w:r>
    </w:p>
    <w:p>
      <w:pPr>
        <w:spacing w:after="100"/>
        <w:ind w:left="160"/>
      </w:pPr>
      <w:r>
        <w:rPr>
          <w:rFonts w:ascii="AppleGothic" w:hAnsi="AppleGothic" w:eastAsia="AppleGothic"/>
          <w:b/>
          <w:color w:val="1F4E79"/>
          <w:sz w:val="18"/>
        </w:rPr>
        <w:t>5</w:t>
      </w:r>
      <w:r>
        <w:rPr>
          <w:rFonts w:ascii="AppleGothic" w:hAnsi="AppleGothic" w:eastAsia="AppleGothic"/>
          <w:b/>
          <w:sz w:val="18"/>
        </w:rPr>
        <w:t xml:space="preserve">  |  작업: </w:t>
      </w:r>
      <w:r>
        <w:rPr>
          <w:rFonts w:ascii="AppleGothic" w:hAnsi="AppleGothic" w:eastAsia="AppleGothic"/>
          <w:sz w:val="18"/>
        </w:rPr>
        <w:t>재정규화 전후 비교 리포트 생성</w:t>
      </w:r>
      <w:r>
        <w:rPr>
          <w:rFonts w:ascii="AppleGothic" w:hAnsi="AppleGothic" w:eastAsia="AppleGothic"/>
          <w:b/>
          <w:sz w:val="18"/>
        </w:rPr>
        <w:t xml:space="preserve">  |  대상: </w:t>
      </w:r>
      <w:r>
        <w:rPr>
          <w:rFonts w:ascii="AppleGothic" w:hAnsi="AppleGothic" w:eastAsia="AppleGothic"/>
          <w:sz w:val="18"/>
        </w:rPr>
        <w:t>docs 또는 outputs</w:t>
      </w:r>
    </w:p>
    <w:p>
      <w:pPr>
        <w:spacing w:after="100"/>
        <w:ind w:left="160"/>
      </w:pPr>
      <w:r>
        <w:rPr>
          <w:rFonts w:ascii="AppleGothic" w:hAnsi="AppleGothic" w:eastAsia="AppleGothic"/>
          <w:b/>
          <w:color w:val="1F4E79"/>
          <w:sz w:val="18"/>
        </w:rPr>
        <w:t>6</w:t>
      </w:r>
      <w:r>
        <w:rPr>
          <w:rFonts w:ascii="AppleGothic" w:hAnsi="AppleGothic" w:eastAsia="AppleGothic"/>
          <w:b/>
          <w:sz w:val="18"/>
        </w:rPr>
        <w:t xml:space="preserve">  |  작업: </w:t>
      </w:r>
      <w:r>
        <w:rPr>
          <w:rFonts w:ascii="AppleGothic" w:hAnsi="AppleGothic" w:eastAsia="AppleGothic"/>
          <w:sz w:val="18"/>
        </w:rPr>
        <w:t>active framework/promote 구현</w:t>
      </w:r>
      <w:r>
        <w:rPr>
          <w:rFonts w:ascii="AppleGothic" w:hAnsi="AppleGothic" w:eastAsia="AppleGothic"/>
          <w:b/>
          <w:sz w:val="18"/>
        </w:rPr>
        <w:t xml:space="preserve">  |  대상: </w:t>
      </w:r>
      <w:r>
        <w:rPr>
          <w:rFonts w:ascii="AppleGothic" w:hAnsi="AppleGothic" w:eastAsia="AppleGothic"/>
          <w:sz w:val="18"/>
        </w:rPr>
        <w:t>bizaipro_learning.py, engine.py, app.py</w:t>
      </w:r>
    </w:p>
    <w:p>
      <w:pPr>
        <w:spacing w:after="100"/>
        <w:ind w:left="160"/>
      </w:pPr>
      <w:r>
        <w:rPr>
          <w:rFonts w:ascii="AppleGothic" w:hAnsi="AppleGothic" w:eastAsia="AppleGothic"/>
          <w:b/>
          <w:color w:val="1F4E79"/>
          <w:sz w:val="18"/>
        </w:rPr>
        <w:t>7</w:t>
      </w:r>
      <w:r>
        <w:rPr>
          <w:rFonts w:ascii="AppleGothic" w:hAnsi="AppleGothic" w:eastAsia="AppleGothic"/>
          <w:b/>
          <w:sz w:val="18"/>
        </w:rPr>
        <w:t xml:space="preserve">  |  작업: </w:t>
      </w:r>
      <w:r>
        <w:rPr>
          <w:rFonts w:ascii="AppleGothic" w:hAnsi="AppleGothic" w:eastAsia="AppleGothic"/>
          <w:sz w:val="18"/>
        </w:rPr>
        <w:t>pytest fixture와 회귀검증 명령 추가</w:t>
      </w:r>
      <w:r>
        <w:rPr>
          <w:rFonts w:ascii="AppleGothic" w:hAnsi="AppleGothic" w:eastAsia="AppleGothic"/>
          <w:b/>
          <w:sz w:val="18"/>
        </w:rPr>
        <w:t xml:space="preserve">  |  대상: </w:t>
      </w:r>
      <w:r>
        <w:rPr>
          <w:rFonts w:ascii="AppleGothic" w:hAnsi="AppleGothic" w:eastAsia="AppleGothic"/>
          <w:sz w:val="18"/>
        </w:rPr>
        <w:t>tests/, pytest.ini</w:t>
      </w:r>
    </w:p>
    <w:p/>
    <w:p>
      <w:pPr>
        <w:pStyle w:val="Heading1"/>
      </w:pPr>
      <w:r>
        <w:t>7. Go / No-Go 판정</w:t>
      </w:r>
    </w:p>
    <w:p>
      <w:pPr>
        <w:spacing w:after="100"/>
        <w:ind w:left="160"/>
      </w:pPr>
      <w:r>
        <w:rPr>
          <w:rFonts w:ascii="AppleGothic" w:hAnsi="AppleGothic" w:eastAsia="AppleGothic"/>
          <w:b/>
          <w:color w:val="1F4E79"/>
          <w:sz w:val="18"/>
        </w:rPr>
        <w:t>계획서 내용 기준 고도화 착수</w:t>
      </w:r>
      <w:r>
        <w:rPr>
          <w:rFonts w:ascii="AppleGothic" w:hAnsi="AppleGothic" w:eastAsia="AppleGothic"/>
          <w:b/>
          <w:sz w:val="18"/>
        </w:rPr>
        <w:t xml:space="preserve">  |  판정: </w:t>
      </w:r>
      <w:r>
        <w:rPr>
          <w:rFonts w:ascii="AppleGothic" w:hAnsi="AppleGothic" w:eastAsia="AppleGothic"/>
          <w:sz w:val="18"/>
        </w:rPr>
        <w:t>Go</w:t>
      </w:r>
      <w:r>
        <w:rPr>
          <w:rFonts w:ascii="AppleGothic" w:hAnsi="AppleGothic" w:eastAsia="AppleGothic"/>
          <w:b/>
          <w:sz w:val="18"/>
        </w:rPr>
        <w:t xml:space="preserve">  |  비고: </w:t>
      </w:r>
      <w:r>
        <w:rPr>
          <w:rFonts w:ascii="AppleGothic" w:hAnsi="AppleGothic" w:eastAsia="AppleGothic"/>
          <w:sz w:val="18"/>
        </w:rPr>
        <w:t>기술 방향은 현재 코드 진단과 일치</w:t>
      </w:r>
    </w:p>
    <w:p>
      <w:pPr>
        <w:spacing w:after="100"/>
        <w:ind w:left="160"/>
      </w:pPr>
      <w:r>
        <w:rPr>
          <w:rFonts w:ascii="AppleGothic" w:hAnsi="AppleGothic" w:eastAsia="AppleGothic"/>
          <w:b/>
          <w:color w:val="1F4E79"/>
          <w:sz w:val="18"/>
        </w:rPr>
        <w:t>1단계 SourceQuality 구현</w:t>
      </w:r>
      <w:r>
        <w:rPr>
          <w:rFonts w:ascii="AppleGothic" w:hAnsi="AppleGothic" w:eastAsia="AppleGothic"/>
          <w:b/>
          <w:sz w:val="18"/>
        </w:rPr>
        <w:t xml:space="preserve">  |  판정: </w:t>
      </w:r>
      <w:r>
        <w:rPr>
          <w:rFonts w:ascii="AppleGothic" w:hAnsi="AppleGothic" w:eastAsia="AppleGothic"/>
          <w:sz w:val="18"/>
        </w:rPr>
        <w:t>Go</w:t>
      </w:r>
      <w:r>
        <w:rPr>
          <w:rFonts w:ascii="AppleGothic" w:hAnsi="AppleGothic" w:eastAsia="AppleGothic"/>
          <w:b/>
          <w:sz w:val="18"/>
        </w:rPr>
        <w:t xml:space="preserve">  |  비고: </w:t>
      </w:r>
      <w:r>
        <w:rPr>
          <w:rFonts w:ascii="AppleGothic" w:hAnsi="AppleGothic" w:eastAsia="AppleGothic"/>
          <w:sz w:val="18"/>
        </w:rPr>
        <w:t>가장 먼저 해결해야 할 P0 리스크</w:t>
      </w:r>
    </w:p>
    <w:p>
      <w:pPr>
        <w:spacing w:after="100"/>
        <w:ind w:left="160"/>
      </w:pPr>
      <w:r>
        <w:rPr>
          <w:rFonts w:ascii="AppleGothic" w:hAnsi="AppleGothic" w:eastAsia="AppleGothic"/>
          <w:b/>
          <w:color w:val="1F4E79"/>
          <w:sz w:val="18"/>
        </w:rPr>
        <w:t>promote 구현 선착수</w:t>
      </w:r>
      <w:r>
        <w:rPr>
          <w:rFonts w:ascii="AppleGothic" w:hAnsi="AppleGothic" w:eastAsia="AppleGothic"/>
          <w:b/>
          <w:sz w:val="18"/>
        </w:rPr>
        <w:t xml:space="preserve">  |  판정: </w:t>
      </w:r>
      <w:r>
        <w:rPr>
          <w:rFonts w:ascii="AppleGothic" w:hAnsi="AppleGothic" w:eastAsia="AppleGothic"/>
          <w:sz w:val="18"/>
        </w:rPr>
        <w:t>No-Go</w:t>
      </w:r>
      <w:r>
        <w:rPr>
          <w:rFonts w:ascii="AppleGothic" w:hAnsi="AppleGothic" w:eastAsia="AppleGothic"/>
          <w:b/>
          <w:sz w:val="18"/>
        </w:rPr>
        <w:t xml:space="preserve">  |  비고: </w:t>
      </w:r>
      <w:r>
        <w:rPr>
          <w:rFonts w:ascii="AppleGothic" w:hAnsi="AppleGothic" w:eastAsia="AppleGothic"/>
          <w:sz w:val="18"/>
        </w:rPr>
        <w:t>품질 기준 정비 전에는 후보 데이터 신뢰도가 낮음</w:t>
      </w:r>
    </w:p>
    <w:p>
      <w:pPr>
        <w:spacing w:after="100"/>
        <w:ind w:left="160"/>
      </w:pPr>
      <w:r>
        <w:rPr>
          <w:rFonts w:ascii="AppleGothic" w:hAnsi="AppleGothic" w:eastAsia="AppleGothic"/>
          <w:b/>
          <w:color w:val="1F4E79"/>
          <w:sz w:val="18"/>
        </w:rPr>
        <w:t>원본 DOCX 최종 배포</w:t>
      </w:r>
      <w:r>
        <w:rPr>
          <w:rFonts w:ascii="AppleGothic" w:hAnsi="AppleGothic" w:eastAsia="AppleGothic"/>
          <w:b/>
          <w:sz w:val="18"/>
        </w:rPr>
        <w:t xml:space="preserve">  |  판정: </w:t>
      </w:r>
      <w:r>
        <w:rPr>
          <w:rFonts w:ascii="AppleGothic" w:hAnsi="AppleGothic" w:eastAsia="AppleGothic"/>
          <w:sz w:val="18"/>
        </w:rPr>
        <w:t>No-Go</w:t>
      </w:r>
      <w:r>
        <w:rPr>
          <w:rFonts w:ascii="AppleGothic" w:hAnsi="AppleGothic" w:eastAsia="AppleGothic"/>
          <w:b/>
          <w:sz w:val="18"/>
        </w:rPr>
        <w:t xml:space="preserve">  |  비고: </w:t>
      </w:r>
      <w:r>
        <w:rPr>
          <w:rFonts w:ascii="AppleGothic" w:hAnsi="AppleGothic" w:eastAsia="AppleGothic"/>
          <w:sz w:val="18"/>
        </w:rPr>
        <w:t>중복 스타일과 표 레이아웃 수정 필요</w:t>
      </w:r>
    </w:p>
    <w:p>
      <w:pPr>
        <w:spacing w:after="100"/>
        <w:ind w:left="160"/>
      </w:pPr>
      <w:r>
        <w:rPr>
          <w:rFonts w:ascii="AppleGothic" w:hAnsi="AppleGothic" w:eastAsia="AppleGothic"/>
          <w:b/>
          <w:color w:val="1F4E79"/>
          <w:sz w:val="18"/>
        </w:rPr>
        <w:t>새 검증보고서 배포</w:t>
      </w:r>
      <w:r>
        <w:rPr>
          <w:rFonts w:ascii="AppleGothic" w:hAnsi="AppleGothic" w:eastAsia="AppleGothic"/>
          <w:b/>
          <w:sz w:val="18"/>
        </w:rPr>
        <w:t xml:space="preserve">  |  판정: </w:t>
      </w:r>
      <w:r>
        <w:rPr>
          <w:rFonts w:ascii="AppleGothic" w:hAnsi="AppleGothic" w:eastAsia="AppleGothic"/>
          <w:sz w:val="18"/>
        </w:rPr>
        <w:t>Go</w:t>
      </w:r>
      <w:r>
        <w:rPr>
          <w:rFonts w:ascii="AppleGothic" w:hAnsi="AppleGothic" w:eastAsia="AppleGothic"/>
          <w:b/>
          <w:sz w:val="18"/>
        </w:rPr>
        <w:t xml:space="preserve">  |  비고: </w:t>
      </w:r>
      <w:r>
        <w:rPr>
          <w:rFonts w:ascii="AppleGothic" w:hAnsi="AppleGothic" w:eastAsia="AppleGothic"/>
          <w:sz w:val="18"/>
        </w:rPr>
        <w:t>본 문서는 새 스타일로 생성되어 렌더 검증 예정</w:t>
      </w:r>
    </w:p>
    <w:p/>
    <w:p>
      <w:pPr>
        <w:pStyle w:val="Heading1"/>
      </w:pPr>
      <w:r>
        <w:t>8. 검증 명령</w:t>
      </w:r>
    </w:p>
    <w:p>
      <w:pPr>
        <w:spacing w:after="100" w:line="269" w:lineRule="auto"/>
      </w:pPr>
      <w:r>
        <w:rPr>
          <w:rFonts w:ascii="AppleGothic" w:hAnsi="AppleGothic" w:eastAsia="AppleGothic"/>
        </w:rPr>
        <w:t>이번 검증에서 사용한 핵심 명령은 다음과 같다.</w:t>
      </w:r>
    </w:p>
    <w:p>
      <w:pPr>
        <w:spacing w:after="100"/>
        <w:ind w:left="160"/>
      </w:pPr>
      <w:r>
        <w:rPr>
          <w:rFonts w:ascii="AppleGothic" w:hAnsi="AppleGothic" w:eastAsia="AppleGothic"/>
          <w:b/>
          <w:color w:val="1F4E79"/>
          <w:sz w:val="18"/>
        </w:rPr>
        <w:t>컴파일 확인</w:t>
      </w:r>
      <w:r>
        <w:rPr>
          <w:rFonts w:ascii="AppleGothic" w:hAnsi="AppleGothic" w:eastAsia="AppleGothic"/>
          <w:b/>
          <w:sz w:val="18"/>
        </w:rPr>
        <w:t xml:space="preserve">  |  명령: </w:t>
      </w:r>
      <w:r>
        <w:rPr>
          <w:rFonts w:ascii="AppleGothic" w:hAnsi="AppleGothic" w:eastAsia="AppleGothic"/>
          <w:sz w:val="18"/>
        </w:rPr>
        <w:t>python3 -m py_compile app.py engine.py report_extractors.py bizaipro_learning.py external_apis.py proposal_generator.py</w:t>
      </w:r>
    </w:p>
    <w:p>
      <w:pPr>
        <w:spacing w:after="100"/>
        <w:ind w:left="160"/>
      </w:pPr>
      <w:r>
        <w:rPr>
          <w:rFonts w:ascii="AppleGothic" w:hAnsi="AppleGothic" w:eastAsia="AppleGothic"/>
          <w:b/>
          <w:color w:val="1F4E79"/>
          <w:sz w:val="18"/>
        </w:rPr>
        <w:t>학습 상태</w:t>
      </w:r>
      <w:r>
        <w:rPr>
          <w:rFonts w:ascii="AppleGothic" w:hAnsi="AppleGothic" w:eastAsia="AppleGothic"/>
          <w:b/>
          <w:sz w:val="18"/>
        </w:rPr>
        <w:t xml:space="preserve">  |  명령: </w:t>
      </w:r>
      <w:r>
        <w:rPr>
          <w:rFonts w:ascii="AppleGothic" w:hAnsi="AppleGothic" w:eastAsia="AppleGothic"/>
          <w:sz w:val="18"/>
        </w:rPr>
        <w:t>python3 bizaipro_learning.py status</w:t>
      </w:r>
    </w:p>
    <w:p>
      <w:pPr>
        <w:spacing w:after="100"/>
        <w:ind w:left="160"/>
      </w:pPr>
      <w:r>
        <w:rPr>
          <w:rFonts w:ascii="AppleGothic" w:hAnsi="AppleGothic" w:eastAsia="AppleGothic"/>
          <w:b/>
          <w:color w:val="1F4E79"/>
          <w:sz w:val="18"/>
        </w:rPr>
        <w:t>업데이트 시도</w:t>
      </w:r>
      <w:r>
        <w:rPr>
          <w:rFonts w:ascii="AppleGothic" w:hAnsi="AppleGothic" w:eastAsia="AppleGothic"/>
          <w:b/>
          <w:sz w:val="18"/>
        </w:rPr>
        <w:t xml:space="preserve">  |  명령: </w:t>
      </w:r>
      <w:r>
        <w:rPr>
          <w:rFonts w:ascii="AppleGothic" w:hAnsi="AppleGothic" w:eastAsia="AppleGothic"/>
          <w:sz w:val="18"/>
        </w:rPr>
        <w:t>python3 bizaipro_learning.py update</w:t>
      </w:r>
    </w:p>
    <w:p>
      <w:pPr>
        <w:spacing w:after="100"/>
        <w:ind w:left="160"/>
      </w:pPr>
      <w:r>
        <w:rPr>
          <w:rFonts w:ascii="AppleGothic" w:hAnsi="AppleGothic" w:eastAsia="AppleGothic"/>
          <w:b/>
          <w:color w:val="1F4E79"/>
          <w:sz w:val="18"/>
        </w:rPr>
        <w:t>DOCX 렌더</w:t>
      </w:r>
      <w:r>
        <w:rPr>
          <w:rFonts w:ascii="AppleGothic" w:hAnsi="AppleGothic" w:eastAsia="AppleGothic"/>
          <w:b/>
          <w:sz w:val="18"/>
        </w:rPr>
        <w:t xml:space="preserve">  |  명령: </w:t>
      </w:r>
      <w:r>
        <w:rPr>
          <w:rFonts w:ascii="AppleGothic" w:hAnsi="AppleGothic" w:eastAsia="AppleGothic"/>
          <w:sz w:val="18"/>
        </w:rPr>
        <w:t>render_docx.py --renderer artifact-tool</w:t>
      </w:r>
    </w:p>
    <w:p>
      <w:pPr>
        <w:spacing w:after="100"/>
        <w:ind w:left="160"/>
      </w:pPr>
      <w:r>
        <w:rPr>
          <w:rFonts w:ascii="AppleGothic" w:hAnsi="AppleGothic" w:eastAsia="AppleGothic"/>
          <w:b/>
          <w:color w:val="1F4E79"/>
          <w:sz w:val="18"/>
        </w:rPr>
        <w:t>DOCX 접근성</w:t>
      </w:r>
      <w:r>
        <w:rPr>
          <w:rFonts w:ascii="AppleGothic" w:hAnsi="AppleGothic" w:eastAsia="AppleGothic"/>
          <w:b/>
          <w:sz w:val="18"/>
        </w:rPr>
        <w:t xml:space="preserve">  |  명령: </w:t>
      </w:r>
      <w:r>
        <w:rPr>
          <w:rFonts w:ascii="AppleGothic" w:hAnsi="AppleGothic" w:eastAsia="AppleGothic"/>
          <w:sz w:val="18"/>
        </w:rPr>
        <w:t>a11y_audit.py FlowBiz_ultra_고도화계획서_20260427.docx</w:t>
      </w:r>
    </w:p>
    <w:p/>
    <w:p>
      <w:pPr>
        <w:pStyle w:val="Heading1"/>
      </w:pPr>
      <w:r>
        <w:t>9. 누적관리 정보</w:t>
      </w:r>
    </w:p>
    <w:p>
      <w:pPr>
        <w:spacing w:after="100"/>
        <w:ind w:left="160"/>
      </w:pPr>
      <w:r>
        <w:rPr>
          <w:rFonts w:ascii="AppleGothic" w:hAnsi="AppleGothic" w:eastAsia="AppleGothic"/>
          <w:b/>
          <w:color w:val="1F4E79"/>
          <w:sz w:val="18"/>
        </w:rPr>
        <w:t>현재 보고서 일련번호</w:t>
      </w:r>
      <w:r>
        <w:rPr>
          <w:rFonts w:ascii="AppleGothic" w:hAnsi="AppleGothic" w:eastAsia="AppleGothic"/>
          <w:b/>
          <w:sz w:val="18"/>
        </w:rPr>
        <w:t xml:space="preserve">  |  내용: </w:t>
      </w:r>
      <w:r>
        <w:rPr>
          <w:rFonts w:ascii="AppleGothic" w:hAnsi="AppleGothic" w:eastAsia="AppleGothic"/>
          <w:sz w:val="18"/>
        </w:rPr>
        <w:t>FBU-VAL-0006</w:t>
      </w:r>
    </w:p>
    <w:p>
      <w:pPr>
        <w:spacing w:after="100"/>
        <w:ind w:left="160"/>
      </w:pPr>
      <w:r>
        <w:rPr>
          <w:rFonts w:ascii="AppleGothic" w:hAnsi="AppleGothic" w:eastAsia="AppleGothic"/>
          <w:b/>
          <w:color w:val="1F4E79"/>
          <w:sz w:val="18"/>
        </w:rPr>
        <w:t>누적관리 대장</w:t>
      </w:r>
      <w:r>
        <w:rPr>
          <w:rFonts w:ascii="AppleGothic" w:hAnsi="AppleGothic" w:eastAsia="AppleGothic"/>
          <w:b/>
          <w:sz w:val="18"/>
        </w:rPr>
        <w:t xml:space="preserve">  |  내용: </w:t>
      </w:r>
      <w:r>
        <w:rPr>
          <w:rFonts w:ascii="AppleGothic" w:hAnsi="AppleGothic" w:eastAsia="AppleGothic"/>
          <w:sz w:val="18"/>
        </w:rPr>
        <w:t>docs/flowbiz_ultra_validation_report_registry.md</w:t>
      </w:r>
    </w:p>
    <w:p>
      <w:pPr>
        <w:spacing w:after="100"/>
        <w:ind w:left="160"/>
      </w:pPr>
      <w:r>
        <w:rPr>
          <w:rFonts w:ascii="AppleGothic" w:hAnsi="AppleGothic" w:eastAsia="AppleGothic"/>
          <w:b/>
          <w:color w:val="1F4E79"/>
          <w:sz w:val="18"/>
        </w:rPr>
        <w:t>다음 신규 검증번호</w:t>
      </w:r>
      <w:r>
        <w:rPr>
          <w:rFonts w:ascii="AppleGothic" w:hAnsi="AppleGothic" w:eastAsia="AppleGothic"/>
          <w:b/>
          <w:sz w:val="18"/>
        </w:rPr>
        <w:t xml:space="preserve">  |  내용: </w:t>
      </w:r>
      <w:r>
        <w:rPr>
          <w:rFonts w:ascii="AppleGothic" w:hAnsi="AppleGothic" w:eastAsia="AppleGothic"/>
          <w:sz w:val="18"/>
        </w:rPr>
        <w:t>FBU-VAL-0007</w:t>
      </w:r>
    </w:p>
    <w:p>
      <w:pPr>
        <w:spacing w:after="100"/>
        <w:ind w:left="160"/>
      </w:pPr>
      <w:r>
        <w:rPr>
          <w:rFonts w:ascii="AppleGothic" w:hAnsi="AppleGothic" w:eastAsia="AppleGothic"/>
          <w:b/>
          <w:color w:val="1F4E79"/>
          <w:sz w:val="18"/>
        </w:rPr>
        <w:t>수정본 번호 규칙</w:t>
      </w:r>
      <w:r>
        <w:rPr>
          <w:rFonts w:ascii="AppleGothic" w:hAnsi="AppleGothic" w:eastAsia="AppleGothic"/>
          <w:b/>
          <w:sz w:val="18"/>
        </w:rPr>
        <w:t xml:space="preserve">  |  내용: </w:t>
      </w:r>
      <w:r>
        <w:rPr>
          <w:rFonts w:ascii="AppleGothic" w:hAnsi="AppleGothic" w:eastAsia="AppleGothic"/>
          <w:sz w:val="18"/>
        </w:rPr>
        <w:t>FBU-VAL-0006-R1, FBU-VAL-0006-R2</w:t>
      </w:r>
    </w:p>
    <w:p/>
    <w:p>
      <w:r>
        <w:br w:type="page"/>
      </w:r>
    </w:p>
    <w:p>
      <w:pPr>
        <w:pStyle w:val="Heading1"/>
      </w:pPr>
      <w:r>
        <w:t>9. 상세 검증 보고서 전문</w:t>
      </w:r>
    </w:p>
    <w:p>
      <w:pPr>
        <w:spacing w:after="100" w:line="269" w:lineRule="auto"/>
      </w:pPr>
      <w:r>
        <w:rPr>
          <w:rFonts w:ascii="AppleGothic" w:hAnsi="AppleGothic" w:eastAsia="AppleGothic"/>
        </w:rPr>
        <w:t>아래 내용은 데이터 입력 파이프라인, 평가출력 파이프라인, Review Findings 5개, 개선 계획을 포함한 상세 검증 보고서 전문이다.</w:t>
      </w:r>
    </w:p>
    <w:p>
      <w:pPr>
        <w:pStyle w:val="Heading1"/>
      </w:pPr>
      <w:r>
        <w:t>FlowBiz_ultra 데이터 입력·평가출력 파이프라인 검증 보고서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일련번호: FBU-VAL-0006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작성일: 2026-04-27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검증 대상: `/Users/appler/Documents/COTEX/FlowBiz_ultra`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검증 범위: 데이터 입력 파이프라인, 학습 적격 판정, 평가 입력 변환, 평가 출력 반영, 업데이트 생성 및 실제 평가 적용 로직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누적관리 기준: `docs/flowbiz_ultra_validation_report_registry.md`</w:t>
      </w:r>
    </w:p>
    <w:p>
      <w:pPr>
        <w:pStyle w:val="Heading2"/>
      </w:pPr>
      <w:r>
        <w:t>1. 결론</w:t>
      </w:r>
    </w:p>
    <w:p>
      <w:pPr>
        <w:spacing w:after="100" w:line="269" w:lineRule="auto"/>
      </w:pPr>
      <w:r>
        <w:rPr>
          <w:rFonts w:ascii="AppleGothic" w:hAnsi="AppleGothic" w:eastAsia="AppleGothic"/>
        </w:rPr>
        <w:t>현재 구성은 즉시 실행을 막는 문법 오류 수준의 장애는 확인되지 않았다. `app.py`, `engine.py`, `report_extractors.py`, `bizaipro_learning.py`, `external_apis.py`, `proposal_generator.py`는 컴파일 검증을 통과했다.</w:t>
      </w:r>
    </w:p>
    <w:p>
      <w:pPr>
        <w:spacing w:after="100" w:line="269" w:lineRule="auto"/>
      </w:pPr>
      <w:r>
        <w:rPr>
          <w:rFonts w:ascii="AppleGothic" w:hAnsi="AppleGothic" w:eastAsia="AppleGothic"/>
        </w:rPr>
        <w:t>다만 운영 로직 기준으로는 중요한 오류 가능성이 있다.</w:t>
      </w:r>
    </w:p>
    <w:p>
      <w:pPr>
        <w:pStyle w:val="ListNumber"/>
        <w:spacing w:after="20"/>
      </w:pPr>
      <w:r>
        <w:rPr>
          <w:rFonts w:ascii="AppleGothic" w:hAnsi="AppleGothic" w:eastAsia="AppleGothic"/>
          <w:sz w:val="18"/>
        </w:rPr>
        <w:t>데이터 입력 파이프라인은 실제 파싱 성공 여부가 아니라 파일명과 URL 존재 여부로 학습 적격을 계산한다.</w:t>
      </w:r>
    </w:p>
    <w:p>
      <w:pPr>
        <w:pStyle w:val="ListNumber"/>
        <w:spacing w:after="20"/>
      </w:pPr>
      <w:r>
        <w:rPr>
          <w:rFonts w:ascii="AppleGothic" w:hAnsi="AppleGothic" w:eastAsia="AppleGothic"/>
          <w:sz w:val="18"/>
        </w:rPr>
        <w:t>평가 출력 파이프라인은 입력 자료의 결측과 실제 저성과를 충분히 구분하지 못하고 기본값 또는 0점으로 흡수한다.</w:t>
      </w:r>
    </w:p>
    <w:p>
      <w:pPr>
        <w:pStyle w:val="ListNumber"/>
        <w:spacing w:after="20"/>
      </w:pPr>
      <w:r>
        <w:rPr>
          <w:rFonts w:ascii="AppleGothic" w:hAnsi="AppleGothic" w:eastAsia="AppleGothic"/>
          <w:sz w:val="18"/>
        </w:rPr>
        <w:t>업데이트 산출물은 생성되더라도 실제 웹 평가 API가 사용하는 평가 프레임워크로 자동 반영되지 않는다.</w:t>
      </w:r>
    </w:p>
    <w:p>
      <w:pPr>
        <w:pStyle w:val="ListNumber"/>
        <w:spacing w:after="20"/>
      </w:pPr>
      <w:r>
        <w:rPr>
          <w:rFonts w:ascii="AppleGothic" w:hAnsi="AppleGothic" w:eastAsia="AppleGothic"/>
          <w:sz w:val="18"/>
        </w:rPr>
        <w:t>CLI 학습 루프와 웹 학습 루프의 적격 기준이 다르다.</w:t>
      </w:r>
    </w:p>
    <w:p>
      <w:pPr>
        <w:pStyle w:val="ListNumber"/>
        <w:spacing w:after="20"/>
      </w:pPr>
      <w:r>
        <w:rPr>
          <w:rFonts w:ascii="AppleGothic" w:hAnsi="AppleGothic" w:eastAsia="AppleGothic"/>
          <w:sz w:val="18"/>
        </w:rPr>
        <w:t>평가 결과 화면은 브라우저 저장 상태가 섞일 수 있어 다른 기업 결과가 잔존할 가능성이 있다.</w:t>
      </w:r>
    </w:p>
    <w:p>
      <w:pPr>
        <w:spacing w:after="100" w:line="269" w:lineRule="auto"/>
      </w:pPr>
      <w:r>
        <w:rPr>
          <w:rFonts w:ascii="AppleGothic" w:hAnsi="AppleGothic" w:eastAsia="AppleGothic"/>
        </w:rPr>
        <w:t>따라서 현재 시스템은 "자료를 넣으면 평가 결과는 생성되는 상태"이지만, "자료 품질 검증 후 신뢰 가능한 학습·업데이트·재평가가 자동으로 이어지는 상태"는 아니다.</w:t>
      </w:r>
    </w:p>
    <w:p>
      <w:pPr>
        <w:pStyle w:val="Heading2"/>
      </w:pPr>
      <w:r>
        <w:t>2. Review Findings 원문</w:t>
      </w:r>
    </w:p>
    <w:p>
      <w:pPr>
        <w:pStyle w:val="Heading3"/>
      </w:pPr>
      <w:r>
        <w:t>Finding 1. P0 URL 존재만으로 학습 적격 처리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위치: `app.py:1185-1199`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우선순위: P0</w:t>
      </w:r>
    </w:p>
    <w:p>
      <w:pPr>
        <w:spacing w:after="100" w:line="269" w:lineRule="auto"/>
      </w:pPr>
      <w:r>
        <w:rPr>
          <w:rFonts w:ascii="AppleGothic" w:hAnsi="AppleGothic" w:eastAsia="AppleGothic"/>
        </w:rPr>
        <w:t>현재 학습자료 판정은 실제 파싱 성공 여부가 아니라 `learningFlowScoreFileName`, `consultingReportUrl`, `meetingReportUrl`, `internalReviewUrl` 문자열 존재 여부만 본다. 그래서 Notion 권한 오류, 빈 본문, 파싱 실패 자료도 평가 반영 또는 업데이트 적격 가중치로 계산될 수 있다.</w:t>
      </w:r>
    </w:p>
    <w:p>
      <w:pPr>
        <w:spacing w:after="100" w:line="269" w:lineRule="auto"/>
      </w:pPr>
      <w:r>
        <w:rPr>
          <w:rFonts w:ascii="AppleGothic" w:hAnsi="AppleGothic" w:eastAsia="AppleGothic"/>
        </w:rPr>
        <w:t>검증 판정: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실제 코드상 `learning_material_components`는 state에 문자열이 있는지만 확인한다.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`parse_consulting_report_url`과 `parse_supporting_text_block`이 issues를 생성하더라도 해당 issues가 학습 가중치 차감 또는 차단에 직접 연결되지 않는다.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이 문제는 잘못된 학습 케이스 누적으로 이어질 수 있으므로 최우선 수정 대상이다.</w:t>
      </w:r>
    </w:p>
    <w:p>
      <w:pPr>
        <w:pStyle w:val="Heading3"/>
      </w:pPr>
      <w:r>
        <w:t>Finding 2. P0 업데이트 산출물이 실제 평가엔진에 적용되지 않음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위치: `bizaipro_learning.py:279-322`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우선순위: P0</w:t>
      </w:r>
    </w:p>
    <w:p>
      <w:pPr>
        <w:spacing w:after="100" w:line="269" w:lineRule="auto"/>
      </w:pPr>
      <w:r>
        <w:rPr>
          <w:rFonts w:ascii="AppleGothic" w:hAnsi="AppleGothic" w:eastAsia="AppleGothic"/>
        </w:rPr>
        <w:t>업데이트 로직은 새 framework를 메모리에서 만들고 비교 리포트와 요약만 저장한다. 반면 `/api/evaluate`와 `/api/learning/evaluate`는 계속 고정된 `FRAMEWORK_PATH`를 로드하므로, 업데이트가 생성돼도 실제 웹 평가 결과는 바뀌지 않는다.</w:t>
      </w:r>
    </w:p>
    <w:p>
      <w:pPr>
        <w:spacing w:after="100" w:line="269" w:lineRule="auto"/>
      </w:pPr>
      <w:r>
        <w:rPr>
          <w:rFonts w:ascii="AppleGothic" w:hAnsi="AppleGothic" w:eastAsia="AppleGothic"/>
        </w:rPr>
        <w:t>검증 판정: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`run_update`는 `updated_framework`를 만들지만 실제 `data/integrated_credit_rating_framework.json`을 교체하지 않는다.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버전별 framework 파일 또는 active framework pointer가 없다.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웹 평가 API는 항상 `FRAMEWORK_PATH`를 로드한다.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업데이트가 생성되는 순간 "업데이트 완료"와 "실제 평가 반영" 사이에 불일치가 발생할 수 있다.</w:t>
      </w:r>
    </w:p>
    <w:p>
      <w:pPr>
        <w:pStyle w:val="Heading3"/>
      </w:pPr>
      <w:r>
        <w:t>Finding 3. P1 CLI와 웹 학습 적격 기준 불일치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위치: `bizaipro_learning.py:59-75`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우선순위: P1</w:t>
      </w:r>
    </w:p>
    <w:p>
      <w:pPr>
        <w:spacing w:after="100" w:line="269" w:lineRule="auto"/>
      </w:pPr>
      <w:r>
        <w:rPr>
          <w:rFonts w:ascii="AppleGothic" w:hAnsi="AppleGothic" w:eastAsia="AppleGothic"/>
        </w:rPr>
        <w:t>CLI 학습 루프는 FlowScore와 상담자료만 있으면 `qualified=True`로 보지만, 웹/라이브 registry는 내부심사까지 있어야 `qualified=True`로 정규화한다. 같은 케이스라도 CLI status와 웹 대시보드의 적격/가중치 해석이 달라질 수 있다.</w:t>
      </w:r>
    </w:p>
    <w:p>
      <w:pPr>
        <w:spacing w:after="100" w:line="269" w:lineRule="auto"/>
      </w:pPr>
      <w:r>
        <w:rPr>
          <w:rFonts w:ascii="AppleGothic" w:hAnsi="AppleGothic" w:eastAsia="AppleGothic"/>
        </w:rPr>
        <w:t>검증 판정: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CLI `compute_learning_weight`는 `flow_score and consultation`이면 qualified로 처리한다.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웹 `learning_status_from_components`는 `evaluation_ready and has_internal_review`여야 update eligible로 처리한다.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웹 registry 정규화에서는 `qualified = update_eligible`로 저장된다.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운영자가 CLI와 웹을 번갈아 확인하면 적격 건수와 update readiness가 다르게 보일 수 있다.</w:t>
      </w:r>
    </w:p>
    <w:p>
      <w:pPr>
        <w:pStyle w:val="Heading3"/>
      </w:pPr>
      <w:r>
        <w:t>Finding 4. P1 결측 데이터가 0점/기본값으로 평가에 흡수됨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위치: `app.py:2384-2461`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우선순위: P1</w:t>
      </w:r>
    </w:p>
    <w:p>
      <w:pPr>
        <w:spacing w:after="100" w:line="269" w:lineRule="auto"/>
      </w:pPr>
      <w:r>
        <w:rPr>
          <w:rFonts w:ascii="AppleGothic" w:hAnsi="AppleGothic" w:eastAsia="AppleGothic"/>
        </w:rPr>
        <w:t>학습 평가 입력 생성 시 매출, 영업이익, 순이익, 등급 등이 없으면 0 또는 기본 점수로 치환된다. 파싱 실패와 실제 저성과가 구분되지 않아, 자료 부족 케이스가 정상 평가처럼 출력될 수 있다.</w:t>
      </w:r>
    </w:p>
    <w:p>
      <w:pPr>
        <w:spacing w:after="100" w:line="269" w:lineRule="auto"/>
      </w:pPr>
      <w:r>
        <w:rPr>
          <w:rFonts w:ascii="AppleGothic" w:hAnsi="AppleGothic" w:eastAsia="AppleGothic"/>
        </w:rPr>
        <w:t>검증 판정: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`annual_sales or 0`, `operating_profit or 0`, `net_profit or 0` 방식으로 결측이 0으로 들어간다.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결제유예기간 미입력 시 60일이 기본값으로 들어간다.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신용등급이 없으면 기본 점수 기반 신호가 생성될 수 있다.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평가 결과에는 자료 부족과 실제 위험이 분리 표시되지 않는다.</w:t>
      </w:r>
    </w:p>
    <w:p>
      <w:pPr>
        <w:pStyle w:val="Heading3"/>
      </w:pPr>
      <w:r>
        <w:t>Finding 5. P2 결과 화면에 이전 localStorage 상태가 섞일 수 있음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위치: `web/bizaipro_evaluation_result.html:519-522`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우선순위: P2</w:t>
      </w:r>
    </w:p>
    <w:p>
      <w:pPr>
        <w:spacing w:after="100" w:line="269" w:lineRule="auto"/>
      </w:pPr>
      <w:r>
        <w:rPr>
          <w:rFonts w:ascii="AppleGothic" w:hAnsi="AppleGothic" w:eastAsia="AppleGothic"/>
        </w:rPr>
        <w:t>케이스 상세 화면은 서버의 `state_patch`를 빈 상태가 아니라 현재 저장된 브라우저 상태 위에 `Object.assign`으로 덮어쓴다. 서버가 내려주지 않은 이전 기업/제안 필드가 남아 평가 후 작성 결과가 다른 케이스 정보와 섞일 가능성이 있다.</w:t>
      </w:r>
    </w:p>
    <w:p>
      <w:pPr>
        <w:spacing w:after="100" w:line="269" w:lineRule="auto"/>
      </w:pPr>
      <w:r>
        <w:rPr>
          <w:rFonts w:ascii="AppleGothic" w:hAnsi="AppleGothic" w:eastAsia="AppleGothic"/>
        </w:rPr>
        <w:t>검증 판정: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결과 화면은 `shared.getStoredState()`를 먼저 읽고 서버 `state_patch`를 덮어쓴다.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서버 patch에 없는 proposal, email, summary 일부 필드는 이전 상태가 남을 수 있다.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케이스 상세 조회 화면은 localStorage가 아니라 서버 snapshot 또는 빈 learning state에서 시작해야 한다.</w:t>
      </w:r>
    </w:p>
    <w:p>
      <w:pPr>
        <w:pStyle w:val="Heading2"/>
      </w:pPr>
      <w:r>
        <w:t>3. 현재 파이프라인 구조</w:t>
      </w:r>
    </w:p>
    <w:p>
      <w:pPr>
        <w:pStyle w:val="Heading3"/>
      </w:pPr>
      <w:r>
        <w:t>3.1 데이터 입력 파이프라인</w:t>
      </w:r>
    </w:p>
    <w:p>
      <w:pPr>
        <w:spacing w:after="100" w:line="269" w:lineRule="auto"/>
      </w:pPr>
      <w:r>
        <w:rPr>
          <w:rFonts w:ascii="AppleGothic" w:hAnsi="AppleGothic" w:eastAsia="AppleGothic"/>
        </w:rPr>
        <w:t>웹 입력 흐름은 다음 순서로 구성되어 있다.</w:t>
      </w:r>
    </w:p>
    <w:p>
      <w:pPr>
        <w:pStyle w:val="ListNumber"/>
        <w:spacing w:after="20"/>
      </w:pPr>
      <w:r>
        <w:rPr>
          <w:rFonts w:ascii="AppleGothic" w:hAnsi="AppleGothic" w:eastAsia="AppleGothic"/>
          <w:sz w:val="18"/>
        </w:rPr>
        <w:t>기업리포트 PDF 업로드</w:t>
      </w:r>
    </w:p>
    <w:p>
      <w:pPr>
        <w:pStyle w:val="ListNumber"/>
        <w:spacing w:after="20"/>
      </w:pPr>
      <w:r>
        <w:rPr>
          <w:rFonts w:ascii="AppleGothic" w:hAnsi="AppleGothic" w:eastAsia="AppleGothic"/>
          <w:sz w:val="18"/>
        </w:rPr>
        <w:t>상담보고서 Notion 링크 입력</w:t>
      </w:r>
    </w:p>
    <w:p>
      <w:pPr>
        <w:pStyle w:val="ListNumber"/>
        <w:spacing w:after="20"/>
      </w:pPr>
      <w:r>
        <w:rPr>
          <w:rFonts w:ascii="AppleGothic" w:hAnsi="AppleGothic" w:eastAsia="AppleGothic"/>
          <w:sz w:val="18"/>
        </w:rPr>
        <w:t>미팅보고서 Notion 링크 입력</w:t>
      </w:r>
    </w:p>
    <w:p>
      <w:pPr>
        <w:pStyle w:val="ListNumber"/>
        <w:spacing w:after="20"/>
      </w:pPr>
      <w:r>
        <w:rPr>
          <w:rFonts w:ascii="AppleGothic" w:hAnsi="AppleGothic" w:eastAsia="AppleGothic"/>
          <w:sz w:val="18"/>
        </w:rPr>
        <w:t>상담보고서 파일 업로드</w:t>
      </w:r>
    </w:p>
    <w:p>
      <w:pPr>
        <w:pStyle w:val="ListNumber"/>
        <w:spacing w:after="20"/>
      </w:pPr>
      <w:r>
        <w:rPr>
          <w:rFonts w:ascii="AppleGothic" w:hAnsi="AppleGothic" w:eastAsia="AppleGothic"/>
          <w:sz w:val="18"/>
        </w:rPr>
        <w:t>내부심사보고서 Notion 링크 입력</w:t>
      </w:r>
    </w:p>
    <w:p>
      <w:pPr>
        <w:pStyle w:val="ListNumber"/>
        <w:spacing w:after="20"/>
      </w:pPr>
      <w:r>
        <w:rPr>
          <w:rFonts w:ascii="AppleGothic" w:hAnsi="AppleGothic" w:eastAsia="AppleGothic"/>
          <w:sz w:val="18"/>
        </w:rPr>
        <w:t>추가 정보 입력</w:t>
      </w:r>
    </w:p>
    <w:p>
      <w:pPr>
        <w:pStyle w:val="ListNumber"/>
        <w:spacing w:after="20"/>
      </w:pPr>
      <w:r>
        <w:rPr>
          <w:rFonts w:ascii="AppleGothic" w:hAnsi="AppleGothic" w:eastAsia="AppleGothic"/>
          <w:sz w:val="18"/>
        </w:rPr>
        <w:t>학습 평가 API 호출</w:t>
      </w:r>
    </w:p>
    <w:p>
      <w:pPr>
        <w:pStyle w:val="ListNumber"/>
        <w:spacing w:after="20"/>
      </w:pPr>
      <w:r>
        <w:rPr>
          <w:rFonts w:ascii="AppleGothic" w:hAnsi="AppleGothic" w:eastAsia="AppleGothic"/>
          <w:sz w:val="18"/>
        </w:rPr>
        <w:t>결과 저장 및 대시보드 반영</w:t>
      </w:r>
    </w:p>
    <w:p>
      <w:pPr>
        <w:spacing w:after="100" w:line="269" w:lineRule="auto"/>
      </w:pPr>
      <w:r>
        <w:rPr>
          <w:rFonts w:ascii="AppleGothic" w:hAnsi="AppleGothic" w:eastAsia="AppleGothic"/>
        </w:rPr>
        <w:t>주요 API는 다음과 같다.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`/api/report/flowscore-parse`: FlowScore 또는 기업리포트 PDF 파싱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`/api/consulting/parse`: 상담보고서 Notion 링크 파싱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`/api/meeting/parse`: 미팅보고서 Notion 링크 파싱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`/api/internal-review/parse`: 내부심사보고서 Notion 링크 파싱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`/api/supporting-document/parse`: 기타 PDF, DOCX, TXT 파일 파싱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`/api/additional-info/parse`: 추가 텍스트 정보 파싱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`/api/learning/evaluate`: 학습모드 평가 실행 및 registry 저장</w:t>
      </w:r>
    </w:p>
    <w:p>
      <w:pPr>
        <w:spacing w:after="100" w:line="269" w:lineRule="auto"/>
      </w:pPr>
      <w:r>
        <w:rPr>
          <w:rFonts w:ascii="AppleGothic" w:hAnsi="AppleGothic" w:eastAsia="AppleGothic"/>
        </w:rPr>
        <w:t>프론트엔드 실행 흐름은 `web/bizaipro_home.html`의 학습 입력 버튼 이벤트에서 순차 실행된다. 각 자료를 읽은 뒤 `shared.evaluateLearningState(state)`를 호출해 `/api/learning/evaluate`로 전달한다.</w:t>
      </w:r>
    </w:p>
    <w:p>
      <w:pPr>
        <w:pStyle w:val="Heading3"/>
      </w:pPr>
      <w:r>
        <w:t>3.2 평가 출력 파이프라인</w:t>
      </w:r>
    </w:p>
    <w:p>
      <w:pPr>
        <w:spacing w:after="100" w:line="269" w:lineRule="auto"/>
      </w:pPr>
      <w:r>
        <w:rPr>
          <w:rFonts w:ascii="AppleGothic" w:hAnsi="AppleGothic" w:eastAsia="AppleGothic"/>
        </w:rPr>
        <w:t>평가 출력은 다음 흐름으로 구성되어 있다.</w:t>
      </w:r>
    </w:p>
    <w:p>
      <w:pPr>
        <w:pStyle w:val="ListNumber"/>
        <w:spacing w:after="20"/>
      </w:pPr>
      <w:r>
        <w:rPr>
          <w:rFonts w:ascii="AppleGothic" w:hAnsi="AppleGothic" w:eastAsia="AppleGothic"/>
          <w:sz w:val="18"/>
        </w:rPr>
        <w:t>`build_learning_evaluation_payload(state)`가 화면 상태를 엔진 입력 JSON으로 변환한다.</w:t>
      </w:r>
    </w:p>
    <w:p>
      <w:pPr>
        <w:pStyle w:val="ListNumber"/>
        <w:spacing w:after="20"/>
      </w:pPr>
      <w:r>
        <w:rPr>
          <w:rFonts w:ascii="AppleGothic" w:hAnsi="AppleGothic" w:eastAsia="AppleGothic"/>
          <w:sz w:val="18"/>
        </w:rPr>
        <w:t>`/api/learning/evaluate`가 `FRAMEWORK_PATH`에서 평가 프레임워크를 로드한다.</w:t>
      </w:r>
    </w:p>
    <w:p>
      <w:pPr>
        <w:pStyle w:val="ListNumber"/>
        <w:spacing w:after="20"/>
      </w:pPr>
      <w:r>
        <w:rPr>
          <w:rFonts w:ascii="AppleGothic" w:hAnsi="AppleGothic" w:eastAsia="AppleGothic"/>
          <w:sz w:val="18"/>
        </w:rPr>
        <w:t>`evaluate_flowpay_underwriting(engine_input, framework)`가 평가를 실행한다.</w:t>
      </w:r>
    </w:p>
    <w:p>
      <w:pPr>
        <w:pStyle w:val="ListNumber"/>
        <w:spacing w:after="20"/>
      </w:pPr>
      <w:r>
        <w:rPr>
          <w:rFonts w:ascii="AppleGothic" w:hAnsi="AppleGothic" w:eastAsia="AppleGothic"/>
          <w:sz w:val="18"/>
        </w:rPr>
        <w:t>`build_web_context(engine_input, result)`가 화면 표시용 컨텍스트를 만든다.</w:t>
      </w:r>
    </w:p>
    <w:p>
      <w:pPr>
        <w:pStyle w:val="ListNumber"/>
        <w:spacing w:after="20"/>
      </w:pPr>
      <w:r>
        <w:rPr>
          <w:rFonts w:ascii="AppleGothic" w:hAnsi="AppleGothic" w:eastAsia="AppleGothic"/>
          <w:sz w:val="18"/>
        </w:rPr>
        <w:t>`apply_learning_engine_state_patch(state, context)`가 화면 표시값을 만든다.</w:t>
      </w:r>
    </w:p>
    <w:p>
      <w:pPr>
        <w:pStyle w:val="ListNumber"/>
        <w:spacing w:after="20"/>
      </w:pPr>
      <w:r>
        <w:rPr>
          <w:rFonts w:ascii="AppleGothic" w:hAnsi="AppleGothic" w:eastAsia="AppleGothic"/>
          <w:sz w:val="18"/>
        </w:rPr>
        <w:t>`record_live_learning_case(...)`가 registry에 케이스를 저장한다.</w:t>
      </w:r>
    </w:p>
    <w:p>
      <w:pPr>
        <w:spacing w:after="100" w:line="269" w:lineRule="auto"/>
      </w:pPr>
      <w:r>
        <w:rPr>
          <w:rFonts w:ascii="AppleGothic" w:hAnsi="AppleGothic" w:eastAsia="AppleGothic"/>
        </w:rPr>
        <w:t>일반 평가 API인 `/api/evaluate`도 동일하게 `FRAMEWORK_PATH`를 직접 로드한다.</w:t>
      </w:r>
    </w:p>
    <w:p>
      <w:pPr>
        <w:pStyle w:val="Heading2"/>
      </w:pPr>
      <w:r>
        <w:t>4. 발견 오류 및 문제점</w:t>
      </w:r>
    </w:p>
    <w:p>
      <w:pPr>
        <w:pStyle w:val="Heading3"/>
      </w:pPr>
      <w:r>
        <w:t>P0. URL 또는 파일명 존재만으로 학습 적격이 계산됨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위치: `app.py` `learning_material_components`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관련 라인: 1185-1199</w:t>
      </w:r>
    </w:p>
    <w:p>
      <w:pPr>
        <w:spacing w:after="100" w:line="269" w:lineRule="auto"/>
      </w:pPr>
      <w:r>
        <w:rPr>
          <w:rFonts w:ascii="AppleGothic" w:hAnsi="AppleGothic" w:eastAsia="AppleGothic"/>
        </w:rPr>
        <w:t>현재 로직은 다음 입력값이 존재하면 가중치를 준다.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`learningFlowScoreFileName`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`consultingReportUrl`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`meetingReportUrl`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`learningConsultingFileName`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`internalReviewUrl`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`learningExtraInfo`</w:t>
      </w:r>
    </w:p>
    <w:p>
      <w:pPr>
        <w:spacing w:after="100" w:line="269" w:lineRule="auto"/>
      </w:pPr>
      <w:r>
        <w:rPr>
          <w:rFonts w:ascii="AppleGothic" w:hAnsi="AppleGothic" w:eastAsia="AppleGothic"/>
        </w:rPr>
        <w:t>문제는 실제 파싱 성공 여부, 본문 추출 길이, Notion 권한 오류, PDF OCR 실패, 필수 항목 추출 여부를 보지 않는다는 점이다.</w:t>
      </w:r>
    </w:p>
    <w:p>
      <w:pPr>
        <w:spacing w:after="100" w:line="269" w:lineRule="auto"/>
      </w:pPr>
      <w:r>
        <w:rPr>
          <w:rFonts w:ascii="AppleGothic" w:hAnsi="AppleGothic" w:eastAsia="AppleGothic"/>
        </w:rPr>
        <w:t>예를 들어 Notion 링크가 integration에 공유되지 않아 본문이 0자인 경우에도 `internalReviewUrl`이 존재하면 내부심사 자료가 있는 것으로 계산될 수 있다. 상담보고서 URL도 실제 구조화 실패와 관계없이 존재만으로 상담자료 가중치를 받을 수 있다.</w:t>
      </w:r>
    </w:p>
    <w:p>
      <w:pPr>
        <w:spacing w:after="100" w:line="269" w:lineRule="auto"/>
      </w:pPr>
      <w:r>
        <w:rPr>
          <w:rFonts w:ascii="AppleGothic" w:hAnsi="AppleGothic" w:eastAsia="AppleGothic"/>
        </w:rPr>
        <w:t>영향: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빈 Notion 링크 또는 권한 오류 자료가 평가 반영 완료로 표시될 수 있다.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학습 registry에 품질 낮은 케이스가 누적될 수 있다.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업데이트 조건 충족 시 잘못된 케이스가 엔진 고도화 재료가 될 수 있다.</w:t>
      </w:r>
    </w:p>
    <w:p>
      <w:pPr>
        <w:spacing w:after="100" w:line="269" w:lineRule="auto"/>
      </w:pPr>
      <w:r>
        <w:rPr>
          <w:rFonts w:ascii="AppleGothic" w:hAnsi="AppleGothic" w:eastAsia="AppleGothic"/>
        </w:rPr>
        <w:t>권고: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`SourceQuality` 객체를 도입한다.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`usable_for_evaluation`과 `usable_for_update`를 분리한다.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학습 가중치는 URL/파일명 존재가 아니라 파싱 결과 품질 기준으로 계산한다.</w:t>
      </w:r>
    </w:p>
    <w:p>
      <w:pPr>
        <w:spacing w:after="100" w:line="269" w:lineRule="auto"/>
      </w:pPr>
      <w:r>
        <w:rPr>
          <w:rFonts w:ascii="AppleGothic" w:hAnsi="AppleGothic" w:eastAsia="AppleGothic"/>
        </w:rPr>
        <w:t>예시 기준: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FlowScore PDF: `learning_ready.usable == true`, 회사명, 등급, 재무 요약 중 최소 2개 이상 추출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상담보고서: `body_text` 길이, summary 존재, issues에 본문 비어 있음 또는 권한 오류 없음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내부심사보고서: official API 또는 public snapshot으로 본문 추출 성공, summary 또는 cross_checks 존재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추가자료: summary 또는 supplier/buyer/tenor 중 1개 이상 추출</w:t>
      </w:r>
    </w:p>
    <w:p>
      <w:pPr>
        <w:pStyle w:val="Heading3"/>
      </w:pPr>
      <w:r>
        <w:t>P0. 업데이트 산출물이 실제 평가 API에 자동 적용되지 않음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위치: `bizaipro_learning.py` `run_update`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관련 라인: 279-322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평가 API 위치: `app.py` `/api/evaluate`, `/api/learning/evaluate`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관련 라인: 3094-3118</w:t>
      </w:r>
    </w:p>
    <w:p>
      <w:pPr>
        <w:spacing w:after="100" w:line="269" w:lineRule="auto"/>
      </w:pPr>
      <w:r>
        <w:rPr>
          <w:rFonts w:ascii="AppleGothic" w:hAnsi="AppleGothic" w:eastAsia="AppleGothic"/>
        </w:rPr>
        <w:t>업데이트 로직은 다음 산출물을 만든다.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`outputs/updates/{version}/comparison_report.md`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`outputs/updates/{version}/update_summary.json`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registry의 `current_version` 변경</w:t>
      </w:r>
    </w:p>
    <w:p>
      <w:pPr>
        <w:spacing w:after="100" w:line="269" w:lineRule="auto"/>
      </w:pPr>
      <w:r>
        <w:rPr>
          <w:rFonts w:ascii="AppleGothic" w:hAnsi="AppleGothic" w:eastAsia="AppleGothic"/>
        </w:rPr>
        <w:t>하지만 실제 웹 평가 API는 계속 `FRAMEWORK_PATH`를 로드한다.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`FRAMEWORK_PATH = data/integrated_credit_rating_framework.json`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`/api/evaluate`는 매번 `load_json(FRAMEWORK_PATH)` 실행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`/api/learning/evaluate`도 매번 `load_json(FRAMEWORK_PATH)` 실행</w:t>
      </w:r>
    </w:p>
    <w:p>
      <w:pPr>
        <w:spacing w:after="100" w:line="269" w:lineRule="auto"/>
      </w:pPr>
      <w:r>
        <w:rPr>
          <w:rFonts w:ascii="AppleGothic" w:hAnsi="AppleGothic" w:eastAsia="AppleGothic"/>
        </w:rPr>
        <w:t>즉, 업데이트가 생성되어도 실제 평가 프레임워크 파일은 바뀌지 않는다. registry의 버전명만 바뀌고 웹 평가 결과는 동일하게 유지될 수 있다.</w:t>
      </w:r>
    </w:p>
    <w:p>
      <w:pPr>
        <w:spacing w:after="100" w:line="269" w:lineRule="auto"/>
      </w:pPr>
      <w:r>
        <w:rPr>
          <w:rFonts w:ascii="AppleGothic" w:hAnsi="AppleGothic" w:eastAsia="AppleGothic"/>
        </w:rPr>
        <w:t>영향: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사용자는 "업데이트 생성됨"으로 보지만 실제 평가 결과는 바뀌지 않을 수 있다.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업데이트 전후 비교 리포트와 운영 평가 결과가 불일치할 수 있다.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고도화된 엔진을 선택하거나 rollback하는 체계가 없다.</w:t>
      </w:r>
    </w:p>
    <w:p>
      <w:pPr>
        <w:spacing w:after="100" w:line="269" w:lineRule="auto"/>
      </w:pPr>
      <w:r>
        <w:rPr>
          <w:rFonts w:ascii="AppleGothic" w:hAnsi="AppleGothic" w:eastAsia="AppleGothic"/>
        </w:rPr>
        <w:t>권고: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업데이트된 framework JSON을 버전별로 저장한다.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active framework pointer를 둔다.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`/api/evaluate`, `/api/learning/evaluate`가 active framework를 로드하도록 변경한다.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promote 명령 또는 승인 API를 만들어 검증 통과 후 active 버전을 전환한다.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업데이트 전후 shadow evaluation 결과를 저장한다.</w:t>
      </w:r>
    </w:p>
    <w:p>
      <w:pPr>
        <w:spacing w:after="100" w:line="269" w:lineRule="auto"/>
      </w:pPr>
      <w:r>
        <w:rPr>
          <w:rFonts w:ascii="AppleGothic" w:hAnsi="AppleGothic" w:eastAsia="AppleGothic"/>
        </w:rPr>
        <w:t>권장 구조:</w:t>
      </w:r>
    </w:p>
    <w:p>
      <w:pPr>
        <w:spacing w:after="20"/>
        <w:ind w:left="200"/>
      </w:pPr>
      <w:r>
        <w:rPr>
          <w:rFonts w:ascii="AppleGothic" w:hAnsi="AppleGothic" w:eastAsia="AppleGothic"/>
          <w:color w:val="444444"/>
          <w:sz w:val="17"/>
        </w:rPr>
        <w:t>data/frameworks/</w:t>
      </w:r>
    </w:p>
    <w:p>
      <w:pPr>
        <w:spacing w:after="20"/>
        <w:ind w:left="200"/>
      </w:pPr>
      <w:r>
        <w:rPr>
          <w:rFonts w:ascii="AppleGothic" w:hAnsi="AppleGothic" w:eastAsia="AppleGothic"/>
          <w:color w:val="444444"/>
          <w:sz w:val="17"/>
        </w:rPr>
        <w:t xml:space="preserve">  v.local.learning.json</w:t>
      </w:r>
    </w:p>
    <w:p>
      <w:pPr>
        <w:spacing w:after="20"/>
        <w:ind w:left="200"/>
      </w:pPr>
      <w:r>
        <w:rPr>
          <w:rFonts w:ascii="AppleGothic" w:hAnsi="AppleGothic" w:eastAsia="AppleGothic"/>
          <w:color w:val="444444"/>
          <w:sz w:val="17"/>
        </w:rPr>
        <w:t xml:space="preserve">  v.1.18.01.json</w:t>
      </w:r>
    </w:p>
    <w:p>
      <w:pPr>
        <w:spacing w:after="20"/>
        <w:ind w:left="200"/>
      </w:pPr>
      <w:r>
        <w:rPr>
          <w:rFonts w:ascii="AppleGothic" w:hAnsi="AppleGothic" w:eastAsia="AppleGothic"/>
          <w:color w:val="444444"/>
          <w:sz w:val="17"/>
        </w:rPr>
        <w:t>data/active_framework.json</w:t>
      </w:r>
    </w:p>
    <w:p>
      <w:pPr>
        <w:spacing w:after="20"/>
        <w:ind w:left="200"/>
      </w:pPr>
      <w:r>
        <w:rPr>
          <w:rFonts w:ascii="AppleGothic" w:hAnsi="AppleGothic" w:eastAsia="AppleGothic"/>
          <w:color w:val="444444"/>
          <w:sz w:val="17"/>
        </w:rPr>
        <w:t>outputs/updates/{version}/comparison_report.md</w:t>
      </w:r>
    </w:p>
    <w:p>
      <w:pPr>
        <w:spacing w:after="20"/>
        <w:ind w:left="200"/>
      </w:pPr>
      <w:r>
        <w:rPr>
          <w:rFonts w:ascii="AppleGothic" w:hAnsi="AppleGothic" w:eastAsia="AppleGothic"/>
          <w:color w:val="444444"/>
          <w:sz w:val="17"/>
        </w:rPr>
        <w:t>outputs/updates/{version}/shadow_evaluation.json</w:t>
      </w:r>
    </w:p>
    <w:p>
      <w:pPr>
        <w:pStyle w:val="Heading3"/>
      </w:pPr>
      <w:r>
        <w:t>P1. CLI 학습 루프와 웹 학습 루프의 적격 기준이 다름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CLI 위치: `bizaipro_learning.py` `compute_learning_weight`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관련 라인: 59-75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웹 위치: `app.py` `learning_status_from_components`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관련 라인: 1219-1231</w:t>
      </w:r>
    </w:p>
    <w:p>
      <w:pPr>
        <w:spacing w:after="100" w:line="269" w:lineRule="auto"/>
      </w:pPr>
      <w:r>
        <w:rPr>
          <w:rFonts w:ascii="AppleGothic" w:hAnsi="AppleGothic" w:eastAsia="AppleGothic"/>
        </w:rPr>
        <w:t>CLI 기준: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FlowScore 제출 + 상담자료 제출이면 `qualified = true`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내부심사는 가중치만 추가</w:t>
      </w:r>
    </w:p>
    <w:p>
      <w:pPr>
        <w:spacing w:after="100" w:line="269" w:lineRule="auto"/>
      </w:pPr>
      <w:r>
        <w:rPr>
          <w:rFonts w:ascii="AppleGothic" w:hAnsi="AppleGothic" w:eastAsia="AppleGothic"/>
        </w:rPr>
        <w:t>웹 기준: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FlowScore + 상담자료가 있으면 `evaluation_ready = true`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내부심사까지 있어야 `update_eligible = true`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`qualified = update_eligible`</w:t>
      </w:r>
    </w:p>
    <w:p>
      <w:pPr>
        <w:spacing w:after="100" w:line="269" w:lineRule="auto"/>
      </w:pPr>
      <w:r>
        <w:rPr>
          <w:rFonts w:ascii="AppleGothic" w:hAnsi="AppleGothic" w:eastAsia="AppleGothic"/>
        </w:rPr>
        <w:t>영향: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같은 케이스가 CLI에서는 학습 적격, 웹에서는 업데이트 적격 아님으로 표시될 수 있다.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`python3 bizaipro_learning.py status`와 웹 대시보드의 숫자가 다르게 해석될 수 있다.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업데이트 생성 조건의 의미가 혼선된다.</w:t>
      </w:r>
    </w:p>
    <w:p>
      <w:pPr>
        <w:spacing w:after="100" w:line="269" w:lineRule="auto"/>
      </w:pPr>
      <w:r>
        <w:rPr>
          <w:rFonts w:ascii="AppleGothic" w:hAnsi="AppleGothic" w:eastAsia="AppleGothic"/>
        </w:rPr>
        <w:t>권고: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공통 `learning_status` 모듈로 분리한다.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`evaluation_ready`, `update_candidate`, `update_qualified`를 명확히 분리한다.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CLI와 웹 모두 같은 함수로 판단한다.</w:t>
      </w:r>
    </w:p>
    <w:p>
      <w:pPr>
        <w:pStyle w:val="Heading3"/>
      </w:pPr>
      <w:r>
        <w:t>P1. 결측 데이터가 0점 또는 기본값으로 평가에 흡수됨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위치: `app.py` `build_learning_evaluation_payload`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관련 라인: 2384-2461</w:t>
      </w:r>
    </w:p>
    <w:p>
      <w:pPr>
        <w:spacing w:after="100" w:line="269" w:lineRule="auto"/>
      </w:pPr>
      <w:r>
        <w:rPr>
          <w:rFonts w:ascii="AppleGothic" w:hAnsi="AppleGothic" w:eastAsia="AppleGothic"/>
        </w:rPr>
        <w:t>현재 변환 로직은 매출, 영업이익, 순이익, 신용등급, 결제유예기간 등이 없을 때 기본값을 사용한다.</w:t>
      </w:r>
    </w:p>
    <w:p>
      <w:pPr>
        <w:spacing w:after="100" w:line="269" w:lineRule="auto"/>
      </w:pPr>
      <w:r>
        <w:rPr>
          <w:rFonts w:ascii="AppleGothic" w:hAnsi="AppleGothic" w:eastAsia="AppleGothic"/>
        </w:rPr>
        <w:t>예시: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`annual_sales or 0`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`operating_profit or 0`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`net_profit or 0`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등급 미확인 시 `grade_to_signal_score(..., 55.0)`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결제유예기간 미입력 시 60일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영업이익 없거나 음수일 때 이자보상배율 0.8</w:t>
      </w:r>
    </w:p>
    <w:p>
      <w:pPr>
        <w:spacing w:after="100" w:line="269" w:lineRule="auto"/>
      </w:pPr>
      <w:r>
        <w:rPr>
          <w:rFonts w:ascii="AppleGothic" w:hAnsi="AppleGothic" w:eastAsia="AppleGothic"/>
        </w:rPr>
        <w:t>이 방식은 평가 실행 안정성에는 도움이 되지만, 파싱 실패와 실제 저성과를 구분하지 못한다.</w:t>
      </w:r>
    </w:p>
    <w:p>
      <w:pPr>
        <w:spacing w:after="100" w:line="269" w:lineRule="auto"/>
      </w:pPr>
      <w:r>
        <w:rPr>
          <w:rFonts w:ascii="AppleGothic" w:hAnsi="AppleGothic" w:eastAsia="AppleGothic"/>
        </w:rPr>
        <w:t>영향: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자료 부족 기업이 실제 부실 기업처럼 낮은 점수를 받을 수 있다.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반대로 일부 기본값은 실제 위험보다 완화된 평가를 만들 수 있다.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결과 보고서에서 "자료 미확인"과 "평가상 부정적 신호"가 혼재될 수 있다.</w:t>
      </w:r>
    </w:p>
    <w:p>
      <w:pPr>
        <w:spacing w:after="100" w:line="269" w:lineRule="auto"/>
      </w:pPr>
      <w:r>
        <w:rPr>
          <w:rFonts w:ascii="AppleGothic" w:hAnsi="AppleGothic" w:eastAsia="AppleGothic"/>
        </w:rPr>
        <w:t>권고: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`missing_fields`와 `derived_defaults`를 engine_input에 명시한다.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필수 필드 누락 시 평가 등급과 별도로 `data_confidence`를 출력한다.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자료 부족 시 한도 산출은 차단하거나 "조건부 산출"로 표시한다.</w:t>
      </w:r>
    </w:p>
    <w:p>
      <w:pPr>
        <w:pStyle w:val="Heading3"/>
      </w:pPr>
      <w:r>
        <w:t>P2. 결과 화면에서 이전 localStorage 상태가 섞일 수 있음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위치: `web/bizaipro_evaluation_result.html`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관련 라인: 519-522</w:t>
      </w:r>
    </w:p>
    <w:p>
      <w:pPr>
        <w:spacing w:after="100" w:line="269" w:lineRule="auto"/>
      </w:pPr>
      <w:r>
        <w:rPr>
          <w:rFonts w:ascii="AppleGothic" w:hAnsi="AppleGothic" w:eastAsia="AppleGothic"/>
        </w:rPr>
        <w:t>케이스 상세 화면은 서버에서 받은 `state_patch`를 현재 브라우저 저장 상태에 덮어쓴다.</w:t>
      </w:r>
    </w:p>
    <w:p>
      <w:pPr>
        <w:spacing w:after="100" w:line="269" w:lineRule="auto"/>
      </w:pPr>
      <w:r>
        <w:rPr>
          <w:rFonts w:ascii="AppleGothic" w:hAnsi="AppleGothic" w:eastAsia="AppleGothic"/>
        </w:rPr>
        <w:t>현재 방식:</w:t>
      </w:r>
    </w:p>
    <w:p>
      <w:pPr>
        <w:spacing w:after="20"/>
        <w:ind w:left="200"/>
      </w:pPr>
      <w:r>
        <w:rPr>
          <w:rFonts w:ascii="AppleGothic" w:hAnsi="AppleGothic" w:eastAsia="AppleGothic"/>
          <w:color w:val="444444"/>
          <w:sz w:val="17"/>
        </w:rPr>
        <w:t>const state = shared.getStoredState();</w:t>
      </w:r>
    </w:p>
    <w:p>
      <w:pPr>
        <w:spacing w:after="20"/>
        <w:ind w:left="200"/>
      </w:pPr>
      <w:r>
        <w:rPr>
          <w:rFonts w:ascii="AppleGothic" w:hAnsi="AppleGothic" w:eastAsia="AppleGothic"/>
          <w:color w:val="444444"/>
          <w:sz w:val="17"/>
        </w:rPr>
        <w:t>Object.assign(state, payload.state_patch || {});</w:t>
      </w:r>
    </w:p>
    <w:p>
      <w:pPr>
        <w:spacing w:after="20"/>
        <w:ind w:left="200"/>
      </w:pPr>
      <w:r>
        <w:rPr>
          <w:rFonts w:ascii="AppleGothic" w:hAnsi="AppleGothic" w:eastAsia="AppleGothic"/>
          <w:color w:val="444444"/>
          <w:sz w:val="17"/>
        </w:rPr>
        <w:t>shared.saveState(state);</w:t>
      </w:r>
    </w:p>
    <w:p>
      <w:pPr>
        <w:spacing w:after="100" w:line="269" w:lineRule="auto"/>
      </w:pPr>
      <w:r>
        <w:rPr>
          <w:rFonts w:ascii="AppleGothic" w:hAnsi="AppleGothic" w:eastAsia="AppleGothic"/>
        </w:rPr>
        <w:t>문제는 서버가 내려주지 않은 필드가 이전 기업 상태로 남을 수 있다는 점이다. 예를 들어 제안서 문구, 이메일 문구, 일부 요약 필드가 새 케이스에 맞게 완전히 덮이지 않으면 이전 케이스 정보가 결과 화면에 섞일 수 있다.</w:t>
      </w:r>
    </w:p>
    <w:p>
      <w:pPr>
        <w:spacing w:after="100" w:line="269" w:lineRule="auto"/>
      </w:pPr>
      <w:r>
        <w:rPr>
          <w:rFonts w:ascii="AppleGothic" w:hAnsi="AppleGothic" w:eastAsia="AppleGothic"/>
        </w:rPr>
        <w:t>영향: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평가 후 작성된 결과가 다른 기업의 제안 문구와 섞일 수 있다.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이력에서 특정 케이스를 열 때 화면 신뢰도가 낮아진다.</w:t>
      </w:r>
    </w:p>
    <w:p>
      <w:pPr>
        <w:spacing w:after="100" w:line="269" w:lineRule="auto"/>
      </w:pPr>
      <w:r>
        <w:rPr>
          <w:rFonts w:ascii="AppleGothic" w:hAnsi="AppleGothic" w:eastAsia="AppleGothic"/>
        </w:rPr>
        <w:t>권고: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케이스 상세 화면은 기본 상태 또는 서버 state로 초기화한 뒤 patch를 적용한다.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`getStoredState()`가 아니라 `resetForLearningMode({})` 또는 서버 snapshot 기반으로 시작한다.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결과 화면 렌더링 전에 필수 표시 필드가 모두 현재 case_id 기준인지 검증한다.</w:t>
      </w:r>
    </w:p>
    <w:p>
      <w:pPr>
        <w:pStyle w:val="Heading2"/>
      </w:pPr>
      <w:r>
        <w:t>5. 데이터 입력 파이프라인 상세 평가</w:t>
      </w:r>
    </w:p>
    <w:p>
      <w:pPr>
        <w:pStyle w:val="Heading3"/>
      </w:pPr>
      <w:r>
        <w:t>5.1 기업리포트 PDF</w:t>
      </w:r>
    </w:p>
    <w:p>
      <w:pPr>
        <w:spacing w:after="100" w:line="269" w:lineRule="auto"/>
      </w:pPr>
      <w:r>
        <w:rPr>
          <w:rFonts w:ascii="AppleGothic" w:hAnsi="AppleGothic" w:eastAsia="AppleGothic"/>
        </w:rPr>
        <w:t>장점: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PDF 텍스트 추출 후 회사명, 사업자번호, 등급, 점수, PD, 한도, 재무 요약표를 추출한다.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스캔형 PDF는 `image_or_scan_pdf`로 분류하고 OCR 필요 이슈를 남긴다.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`learning_ready`에 usability와 issues를 반환한다.</w:t>
      </w:r>
    </w:p>
    <w:p>
      <w:pPr>
        <w:spacing w:after="100" w:line="269" w:lineRule="auto"/>
      </w:pPr>
      <w:r>
        <w:rPr>
          <w:rFonts w:ascii="AppleGothic" w:hAnsi="AppleGothic" w:eastAsia="AppleGothic"/>
        </w:rPr>
        <w:t>문제: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`learning_ready` 결과가 실제 학습 가중치 계산에 연결되지 않는다.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파일명만 있으면 FlowScore 자료 존재로 계산된다.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OCR 실패 또는 핵심 필드 누락이 평가 차단 조건으로 쓰이지 않는다.</w:t>
      </w:r>
    </w:p>
    <w:p>
      <w:pPr>
        <w:spacing w:after="100" w:line="269" w:lineRule="auto"/>
      </w:pPr>
      <w:r>
        <w:rPr>
          <w:rFonts w:ascii="AppleGothic" w:hAnsi="AppleGothic" w:eastAsia="AppleGothic"/>
        </w:rPr>
        <w:t>판정: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파서 자체는 품질 신호를 만들고 있으나, 학습 게이트가 그 신호를 사용하지 않아 파이프라인 연결이 불완전하다.</w:t>
      </w:r>
    </w:p>
    <w:p>
      <w:pPr>
        <w:pStyle w:val="Heading3"/>
      </w:pPr>
      <w:r>
        <w:t>5.2 상담보고서·미팅보고서 Notion 링크</w:t>
      </w:r>
    </w:p>
    <w:p>
      <w:pPr>
        <w:spacing w:after="100" w:line="269" w:lineRule="auto"/>
      </w:pPr>
      <w:r>
        <w:rPr>
          <w:rFonts w:ascii="AppleGothic" w:hAnsi="AppleGothic" w:eastAsia="AppleGothic"/>
        </w:rPr>
        <w:t>장점: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official Notion API, public page data, HTML snapshot 순서로 본문을 읽는다.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API 권한 오류와 integration 미공유 오류를 메시지로 구분한다.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상담보고서와 미팅보고서는 같은 parser를 사용하며 state prefix만 다르게 반영한다.</w:t>
      </w:r>
    </w:p>
    <w:p>
      <w:pPr>
        <w:spacing w:after="100" w:line="269" w:lineRule="auto"/>
      </w:pPr>
      <w:r>
        <w:rPr>
          <w:rFonts w:ascii="AppleGothic" w:hAnsi="AppleGothic" w:eastAsia="AppleGothic"/>
        </w:rPr>
        <w:t>문제: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파싱 실패해도 URL이 있으면 학습자료로 인정될 수 있다.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미팅보고서가 상담보고서 하위 유형인지, 별도 유형인지 UI와 데이터 모델이 완전히 정리되지 않았다.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권한 오류는 issues에 남지만 update eligibility에는 직접 반영되지 않는다.</w:t>
      </w:r>
    </w:p>
    <w:p>
      <w:pPr>
        <w:spacing w:after="100" w:line="269" w:lineRule="auto"/>
      </w:pPr>
      <w:r>
        <w:rPr>
          <w:rFonts w:ascii="AppleGothic" w:hAnsi="AppleGothic" w:eastAsia="AppleGothic"/>
        </w:rPr>
        <w:t>판정: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입력 자체는 가능하지만, 품질 기반 차단이 없다. 상담보고서와 미팅보고서 taxonomy도 통합 정리가 필요하다.</w:t>
      </w:r>
    </w:p>
    <w:p>
      <w:pPr>
        <w:pStyle w:val="Heading3"/>
      </w:pPr>
      <w:r>
        <w:t>5.3 내부심사보고서 Notion 링크</w:t>
      </w:r>
    </w:p>
    <w:p>
      <w:pPr>
        <w:spacing w:after="100" w:line="269" w:lineRule="auto"/>
      </w:pPr>
      <w:r>
        <w:rPr>
          <w:rFonts w:ascii="AppleGothic" w:hAnsi="AppleGothic" w:eastAsia="AppleGothic"/>
        </w:rPr>
        <w:t>장점: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상담보고서와 같은 Notion 파서 경로를 사용한다.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내부심사 summary, cross_checks, issues를 별도 state 필드에 저장한다.</w:t>
      </w:r>
    </w:p>
    <w:p>
      <w:pPr>
        <w:spacing w:after="100" w:line="269" w:lineRule="auto"/>
      </w:pPr>
      <w:r>
        <w:rPr>
          <w:rFonts w:ascii="AppleGothic" w:hAnsi="AppleGothic" w:eastAsia="AppleGothic"/>
        </w:rPr>
        <w:t>문제: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`internalReviewUrl` 문자열만 있으면 update eligibility에 필요한 내부심사 자료로 계산될 수 있다.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실제 본문이 0자이거나 integration 미공유여도 적격으로 오인될 수 있다.</w:t>
      </w:r>
    </w:p>
    <w:p>
      <w:pPr>
        <w:spacing w:after="100" w:line="269" w:lineRule="auto"/>
      </w:pPr>
      <w:r>
        <w:rPr>
          <w:rFonts w:ascii="AppleGothic" w:hAnsi="AppleGothic" w:eastAsia="AppleGothic"/>
        </w:rPr>
        <w:t>판정: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현재 가장 위험한 입력 지점이다. 업데이트 적격 조건에 내부심사가 들어가므로, 내부심사 링크는 반드시 본문 추출 성공과 구조화 성공 기준을 통과해야 한다.</w:t>
      </w:r>
    </w:p>
    <w:p>
      <w:pPr>
        <w:pStyle w:val="Heading3"/>
      </w:pPr>
      <w:r>
        <w:t>5.4 기타 PDF, DOCX, TXT, 추가정보</w:t>
      </w:r>
    </w:p>
    <w:p>
      <w:pPr>
        <w:spacing w:after="100" w:line="269" w:lineRule="auto"/>
      </w:pPr>
      <w:r>
        <w:rPr>
          <w:rFonts w:ascii="AppleGothic" w:hAnsi="AppleGothic" w:eastAsia="AppleGothic"/>
        </w:rPr>
        <w:t>장점: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보조자료와 추가정보에서 매입처, 매출처, 결제유예기간, 목적, 리스크 문장을 추출한다.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상담 파일 업로드와 추가 메모가 평가 문맥에 반영된다.</w:t>
      </w:r>
    </w:p>
    <w:p>
      <w:pPr>
        <w:spacing w:after="100" w:line="269" w:lineRule="auto"/>
      </w:pPr>
      <w:r>
        <w:rPr>
          <w:rFonts w:ascii="AppleGothic" w:hAnsi="AppleGothic" w:eastAsia="AppleGothic"/>
        </w:rPr>
        <w:t>문제: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DOCX 파일은 현재 `extract_report_text`에서 직접 구조화 파싱하지 못할 가능성이 높다. PDF 또는 UTF-8 텍스트 중심이다.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추가정보는 텍스트가 존재하면 가중치를 받을 수 있으나 실제 유효성 기준이 약하다.</w:t>
      </w:r>
    </w:p>
    <w:p>
      <w:pPr>
        <w:spacing w:after="100" w:line="269" w:lineRule="auto"/>
      </w:pPr>
      <w:r>
        <w:rPr>
          <w:rFonts w:ascii="AppleGothic" w:hAnsi="AppleGothic" w:eastAsia="AppleGothic"/>
        </w:rPr>
        <w:t>판정: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기타자료 입력은 보조 신호로는 쓸 수 있으나, 업데이트 학습 가중치에는 최소 품질 기준이 필요하다.</w:t>
      </w:r>
    </w:p>
    <w:p>
      <w:pPr>
        <w:pStyle w:val="Heading2"/>
      </w:pPr>
      <w:r>
        <w:t>6. 평가 적용 방식 검증</w:t>
      </w:r>
    </w:p>
    <w:p>
      <w:pPr>
        <w:pStyle w:val="Heading3"/>
      </w:pPr>
      <w:r>
        <w:t>6.1 평가엔진 호출</w:t>
      </w:r>
    </w:p>
    <w:p>
      <w:pPr>
        <w:spacing w:after="100" w:line="269" w:lineRule="auto"/>
      </w:pPr>
      <w:r>
        <w:rPr>
          <w:rFonts w:ascii="AppleGothic" w:hAnsi="AppleGothic" w:eastAsia="AppleGothic"/>
        </w:rPr>
        <w:t>평가엔진 호출 자체는 정상 구조다.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`/api/evaluate`: 일반 FlowPay underwriting 평가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`/api/learning/evaluate`: 학습모드 입력 변환 후 FlowPay underwriting 평가</w:t>
      </w:r>
    </w:p>
    <w:p>
      <w:pPr>
        <w:spacing w:after="100" w:line="269" w:lineRule="auto"/>
      </w:pPr>
      <w:r>
        <w:rPr>
          <w:rFonts w:ascii="AppleGothic" w:hAnsi="AppleGothic" w:eastAsia="AppleGothic"/>
        </w:rPr>
        <w:t>두 API 모두 `evaluate_flowpay_underwriting`을 사용하므로 평가엔진 진입 경로는 일관적이다.</w:t>
      </w:r>
    </w:p>
    <w:p>
      <w:pPr>
        <w:spacing w:after="100" w:line="269" w:lineRule="auto"/>
      </w:pPr>
      <w:r>
        <w:rPr>
          <w:rFonts w:ascii="AppleGothic" w:hAnsi="AppleGothic" w:eastAsia="AppleGothic"/>
        </w:rPr>
        <w:t>문제는 어떤 framework를 사용하는지다. 현재는 active version 개념 없이 고정 파일을 로드한다.</w:t>
      </w:r>
    </w:p>
    <w:p>
      <w:pPr>
        <w:pStyle w:val="Heading3"/>
      </w:pPr>
      <w:r>
        <w:t>6.2 학습모드 평가 입력 변환</w:t>
      </w:r>
    </w:p>
    <w:p>
      <w:pPr>
        <w:spacing w:after="100" w:line="269" w:lineRule="auto"/>
      </w:pPr>
      <w:r>
        <w:rPr>
          <w:rFonts w:ascii="AppleGothic" w:hAnsi="AppleGothic" w:eastAsia="AppleGothic"/>
        </w:rPr>
        <w:t>학습모드는 화면 state를 엔진 입력으로 변환한다. 이때 다음 요소가 평가에 들어간다.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기업명, 대표자명, 사업자번호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신용등급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매출, 영업이익, 순이익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결제유예기간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매입처, 매출처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상담/심사/추가자료 기반 structure bonus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이슈 텍스트 기반 체납·연체·가압류·소송 여부</w:t>
      </w:r>
    </w:p>
    <w:p>
      <w:pPr>
        <w:spacing w:after="100" w:line="269" w:lineRule="auto"/>
      </w:pPr>
      <w:r>
        <w:rPr>
          <w:rFonts w:ascii="AppleGothic" w:hAnsi="AppleGothic" w:eastAsia="AppleGothic"/>
        </w:rPr>
        <w:t>문제는 자료 품질이 낮아도 평가 입력은 만들어진다는 점이다. 따라서 "평가 가능"과 "신뢰 가능한 평가"를 분리해야 한다.</w:t>
      </w:r>
    </w:p>
    <w:p>
      <w:pPr>
        <w:pStyle w:val="Heading3"/>
      </w:pPr>
      <w:r>
        <w:t>6.3 결과 출력</w:t>
      </w:r>
    </w:p>
    <w:p>
      <w:pPr>
        <w:spacing w:after="100" w:line="269" w:lineRule="auto"/>
      </w:pPr>
      <w:r>
        <w:rPr>
          <w:rFonts w:ascii="AppleGothic" w:hAnsi="AppleGothic" w:eastAsia="AppleGothic"/>
        </w:rPr>
        <w:t>결과 출력은 `build_web_context`, `state_patch_from_context`, `apply_learning_engine_state_patch`로 화면 표시값을 만든다.</w:t>
      </w:r>
    </w:p>
    <w:p>
      <w:pPr>
        <w:spacing w:after="100" w:line="269" w:lineRule="auto"/>
      </w:pPr>
      <w:r>
        <w:rPr>
          <w:rFonts w:ascii="AppleGothic" w:hAnsi="AppleGothic" w:eastAsia="AppleGothic"/>
        </w:rPr>
        <w:t>문제는 결과 화면에서 서버 케이스 상태와 브라우저 저장 상태가 섞일 수 있다는 점이다. 이력에서 결과를 열 때는 localStorage를 배제하고 서버 snapshot을 기준으로 화면을 구성해야 한다.</w:t>
      </w:r>
    </w:p>
    <w:p>
      <w:pPr>
        <w:pStyle w:val="Heading2"/>
      </w:pPr>
      <w:r>
        <w:t>7. 현재 학습·업데이트 상태</w:t>
      </w:r>
    </w:p>
    <w:p>
      <w:pPr>
        <w:spacing w:after="100" w:line="269" w:lineRule="auto"/>
      </w:pPr>
      <w:r>
        <w:rPr>
          <w:rFonts w:ascii="AppleGothic" w:hAnsi="AppleGothic" w:eastAsia="AppleGothic"/>
        </w:rPr>
        <w:t>명령 결과:</w:t>
      </w:r>
    </w:p>
    <w:p>
      <w:pPr>
        <w:spacing w:after="20"/>
        <w:ind w:left="200"/>
      </w:pPr>
      <w:r>
        <w:rPr>
          <w:rFonts w:ascii="AppleGothic" w:hAnsi="AppleGothic" w:eastAsia="AppleGothic"/>
          <w:color w:val="444444"/>
          <w:sz w:val="17"/>
        </w:rPr>
        <w:t>BizAiPro Learning Status</w:t>
      </w:r>
    </w:p>
    <w:p>
      <w:pPr>
        <w:spacing w:after="20"/>
        <w:ind w:left="200"/>
      </w:pPr>
      <w:r>
        <w:rPr>
          <w:rFonts w:ascii="AppleGothic" w:hAnsi="AppleGothic" w:eastAsia="AppleGothic"/>
          <w:color w:val="444444"/>
          <w:sz w:val="17"/>
        </w:rPr>
        <w:t xml:space="preserve">  Current version     : v.local.learning</w:t>
      </w:r>
    </w:p>
    <w:p>
      <w:pPr>
        <w:spacing w:after="20"/>
        <w:ind w:left="200"/>
      </w:pPr>
      <w:r>
        <w:rPr>
          <w:rFonts w:ascii="AppleGothic" w:hAnsi="AppleGothic" w:eastAsia="AppleGothic"/>
          <w:color w:val="444444"/>
          <w:sz w:val="17"/>
        </w:rPr>
        <w:t xml:space="preserve">  Total candidates    : 7</w:t>
      </w:r>
    </w:p>
    <w:p>
      <w:pPr>
        <w:spacing w:after="20"/>
        <w:ind w:left="200"/>
      </w:pPr>
      <w:r>
        <w:rPr>
          <w:rFonts w:ascii="AppleGothic" w:hAnsi="AppleGothic" w:eastAsia="AppleGothic"/>
          <w:color w:val="444444"/>
          <w:sz w:val="17"/>
        </w:rPr>
        <w:t xml:space="preserve">  Qualified cases     : 5</w:t>
      </w:r>
    </w:p>
    <w:p>
      <w:pPr>
        <w:spacing w:after="20"/>
        <w:ind w:left="200"/>
      </w:pPr>
      <w:r>
        <w:rPr>
          <w:rFonts w:ascii="AppleGothic" w:hAnsi="AppleGothic" w:eastAsia="AppleGothic"/>
          <w:color w:val="444444"/>
          <w:sz w:val="17"/>
        </w:rPr>
        <w:t xml:space="preserve">  Weighted total      : 4.30</w:t>
      </w:r>
    </w:p>
    <w:p>
      <w:pPr>
        <w:spacing w:after="20"/>
        <w:ind w:left="200"/>
      </w:pPr>
      <w:r>
        <w:rPr>
          <w:rFonts w:ascii="AppleGothic" w:hAnsi="AppleGothic" w:eastAsia="AppleGothic"/>
          <w:color w:val="444444"/>
          <w:sz w:val="17"/>
        </w:rPr>
        <w:t xml:space="preserve">  Ready for update    : False</w:t>
      </w:r>
    </w:p>
    <w:p>
      <w:pPr>
        <w:spacing w:after="20"/>
        <w:ind w:left="200"/>
      </w:pPr>
      <w:r>
        <w:rPr>
          <w:rFonts w:ascii="AppleGothic" w:hAnsi="AppleGothic" w:eastAsia="AppleGothic"/>
          <w:color w:val="444444"/>
          <w:sz w:val="17"/>
        </w:rPr>
        <w:t xml:space="preserve">  Remaining cases     : 5</w:t>
      </w:r>
    </w:p>
    <w:p>
      <w:pPr>
        <w:spacing w:after="20"/>
        <w:ind w:left="200"/>
      </w:pPr>
      <w:r>
        <w:rPr>
          <w:rFonts w:ascii="AppleGothic" w:hAnsi="AppleGothic" w:eastAsia="AppleGothic"/>
          <w:color w:val="444444"/>
          <w:sz w:val="17"/>
        </w:rPr>
        <w:t xml:space="preserve">  Remaining weight gap: 3.20</w:t>
      </w:r>
    </w:p>
    <w:p>
      <w:pPr>
        <w:spacing w:after="100" w:line="269" w:lineRule="auto"/>
      </w:pPr>
      <w:r>
        <w:rPr>
          <w:rFonts w:ascii="AppleGothic" w:hAnsi="AppleGothic" w:eastAsia="AppleGothic"/>
        </w:rPr>
        <w:t>업데이트 실행 결과:</w:t>
      </w:r>
    </w:p>
    <w:p>
      <w:pPr>
        <w:spacing w:after="20"/>
        <w:ind w:left="200"/>
      </w:pPr>
      <w:r>
        <w:rPr>
          <w:rFonts w:ascii="AppleGothic" w:hAnsi="AppleGothic" w:eastAsia="AppleGothic"/>
          <w:color w:val="444444"/>
          <w:sz w:val="17"/>
        </w:rPr>
        <w:t>{</w:t>
      </w:r>
    </w:p>
    <w:p>
      <w:pPr>
        <w:spacing w:after="20"/>
        <w:ind w:left="200"/>
      </w:pPr>
      <w:r>
        <w:rPr>
          <w:rFonts w:ascii="AppleGothic" w:hAnsi="AppleGothic" w:eastAsia="AppleGothic"/>
          <w:color w:val="444444"/>
          <w:sz w:val="17"/>
        </w:rPr>
        <w:t xml:space="preserve">  "update_generated": false,</w:t>
      </w:r>
    </w:p>
    <w:p>
      <w:pPr>
        <w:spacing w:after="20"/>
        <w:ind w:left="200"/>
      </w:pPr>
      <w:r>
        <w:rPr>
          <w:rFonts w:ascii="AppleGothic" w:hAnsi="AppleGothic" w:eastAsia="AppleGothic"/>
          <w:color w:val="444444"/>
          <w:sz w:val="17"/>
        </w:rPr>
        <w:t xml:space="preserve">  "current_version": "v.local.learning",</w:t>
      </w:r>
    </w:p>
    <w:p>
      <w:pPr>
        <w:spacing w:after="20"/>
        <w:ind w:left="200"/>
      </w:pPr>
      <w:r>
        <w:rPr>
          <w:rFonts w:ascii="AppleGothic" w:hAnsi="AppleGothic" w:eastAsia="AppleGothic"/>
          <w:color w:val="444444"/>
          <w:sz w:val="17"/>
        </w:rPr>
        <w:t xml:space="preserve">  "progress": {</w:t>
      </w:r>
    </w:p>
    <w:p>
      <w:pPr>
        <w:spacing w:after="20"/>
        <w:ind w:left="200"/>
      </w:pPr>
      <w:r>
        <w:rPr>
          <w:rFonts w:ascii="AppleGothic" w:hAnsi="AppleGothic" w:eastAsia="AppleGothic"/>
          <w:color w:val="444444"/>
          <w:sz w:val="17"/>
        </w:rPr>
        <w:t xml:space="preserve">    "total_candidates": 7,</w:t>
      </w:r>
    </w:p>
    <w:p>
      <w:pPr>
        <w:spacing w:after="20"/>
        <w:ind w:left="200"/>
      </w:pPr>
      <w:r>
        <w:rPr>
          <w:rFonts w:ascii="AppleGothic" w:hAnsi="AppleGothic" w:eastAsia="AppleGothic"/>
          <w:color w:val="444444"/>
          <w:sz w:val="17"/>
        </w:rPr>
        <w:t xml:space="preserve">    "qualified_cases": 5,</w:t>
      </w:r>
    </w:p>
    <w:p>
      <w:pPr>
        <w:spacing w:after="20"/>
        <w:ind w:left="200"/>
      </w:pPr>
      <w:r>
        <w:rPr>
          <w:rFonts w:ascii="AppleGothic" w:hAnsi="AppleGothic" w:eastAsia="AppleGothic"/>
          <w:color w:val="444444"/>
          <w:sz w:val="17"/>
        </w:rPr>
        <w:t xml:space="preserve">    "weighted_total": 4.3,</w:t>
      </w:r>
    </w:p>
    <w:p>
      <w:pPr>
        <w:spacing w:after="20"/>
        <w:ind w:left="200"/>
      </w:pPr>
      <w:r>
        <w:rPr>
          <w:rFonts w:ascii="AppleGothic" w:hAnsi="AppleGothic" w:eastAsia="AppleGothic"/>
          <w:color w:val="444444"/>
          <w:sz w:val="17"/>
        </w:rPr>
        <w:t xml:space="preserve">    "ready_for_update": false,</w:t>
      </w:r>
    </w:p>
    <w:p>
      <w:pPr>
        <w:spacing w:after="20"/>
        <w:ind w:left="200"/>
      </w:pPr>
      <w:r>
        <w:rPr>
          <w:rFonts w:ascii="AppleGothic" w:hAnsi="AppleGothic" w:eastAsia="AppleGothic"/>
          <w:color w:val="444444"/>
          <w:sz w:val="17"/>
        </w:rPr>
        <w:t xml:space="preserve">    "remaining_cases": 5,</w:t>
      </w:r>
    </w:p>
    <w:p>
      <w:pPr>
        <w:spacing w:after="20"/>
        <w:ind w:left="200"/>
      </w:pPr>
      <w:r>
        <w:rPr>
          <w:rFonts w:ascii="AppleGothic" w:hAnsi="AppleGothic" w:eastAsia="AppleGothic"/>
          <w:color w:val="444444"/>
          <w:sz w:val="17"/>
        </w:rPr>
        <w:t xml:space="preserve">    "remaining_weight_gap": 3.2</w:t>
      </w:r>
    </w:p>
    <w:p>
      <w:pPr>
        <w:spacing w:after="20"/>
        <w:ind w:left="200"/>
      </w:pPr>
      <w:r>
        <w:rPr>
          <w:rFonts w:ascii="AppleGothic" w:hAnsi="AppleGothic" w:eastAsia="AppleGothic"/>
          <w:color w:val="444444"/>
          <w:sz w:val="17"/>
        </w:rPr>
        <w:t xml:space="preserve">  },</w:t>
      </w:r>
    </w:p>
    <w:p>
      <w:pPr>
        <w:spacing w:after="20"/>
        <w:ind w:left="200"/>
      </w:pPr>
      <w:r>
        <w:rPr>
          <w:rFonts w:ascii="AppleGothic" w:hAnsi="AppleGothic" w:eastAsia="AppleGothic"/>
          <w:color w:val="444444"/>
          <w:sz w:val="17"/>
        </w:rPr>
        <w:t xml:space="preserve">  "reason": "학습 적격 10건과 최소 가중치 7.5를 충족해야 합니다."</w:t>
      </w:r>
    </w:p>
    <w:p>
      <w:pPr>
        <w:spacing w:after="20"/>
        <w:ind w:left="200"/>
      </w:pPr>
      <w:r>
        <w:rPr>
          <w:rFonts w:ascii="AppleGothic" w:hAnsi="AppleGothic" w:eastAsia="AppleGothic"/>
          <w:color w:val="444444"/>
          <w:sz w:val="17"/>
        </w:rPr>
        <w:t>}</w:t>
      </w:r>
    </w:p>
    <w:p>
      <w:pPr>
        <w:spacing w:after="100" w:line="269" w:lineRule="auto"/>
      </w:pPr>
      <w:r>
        <w:rPr>
          <w:rFonts w:ascii="AppleGothic" w:hAnsi="AppleGothic" w:eastAsia="AppleGothic"/>
        </w:rPr>
        <w:t>현재는 업데이트 조건 미충족으로 인해 업데이트가 차단된다. 이 차단 자체는 정상이다. 그러나 업데이트 조건이 충족되는 순간에는 active framework 적용 경로 부재 문제가 발생한다.</w:t>
      </w:r>
    </w:p>
    <w:p>
      <w:pPr>
        <w:pStyle w:val="Heading2"/>
      </w:pPr>
      <w:r>
        <w:t>8. 우선 개선 계획</w:t>
      </w:r>
    </w:p>
    <w:p>
      <w:pPr>
        <w:pStyle w:val="Heading3"/>
      </w:pPr>
      <w:r>
        <w:t>1단계. SourceQuality 게이트 추가</w:t>
      </w:r>
    </w:p>
    <w:p>
      <w:pPr>
        <w:spacing w:after="100" w:line="269" w:lineRule="auto"/>
      </w:pPr>
      <w:r>
        <w:rPr>
          <w:rFonts w:ascii="AppleGothic" w:hAnsi="AppleGothic" w:eastAsia="AppleGothic"/>
        </w:rPr>
        <w:t>목표: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자료 존재 여부와 자료 품질을 분리한다.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평가 가능, 업데이트 가능, 보류 사유를 명확히 저장한다.</w:t>
      </w:r>
    </w:p>
    <w:p>
      <w:pPr>
        <w:spacing w:after="100" w:line="269" w:lineRule="auto"/>
      </w:pPr>
      <w:r>
        <w:rPr>
          <w:rFonts w:ascii="AppleGothic" w:hAnsi="AppleGothic" w:eastAsia="AppleGothic"/>
        </w:rPr>
        <w:t>작업: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`SourceQuality` 구조 추가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각 parser가 `usable_for_evaluation`, `usable_for_update`, `confidence`, `issues`, `extracted_fields` 반환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`learning_material_components`가 state 문자열이 아니라 quality 객체를 사용하도록 변경</w:t>
      </w:r>
    </w:p>
    <w:p>
      <w:pPr>
        <w:pStyle w:val="Heading3"/>
      </w:pPr>
      <w:r>
        <w:t>2단계. 웹·CLI 학습 기준 통합</w:t>
      </w:r>
    </w:p>
    <w:p>
      <w:pPr>
        <w:spacing w:after="100" w:line="269" w:lineRule="auto"/>
      </w:pPr>
      <w:r>
        <w:rPr>
          <w:rFonts w:ascii="AppleGothic" w:hAnsi="AppleGothic" w:eastAsia="AppleGothic"/>
        </w:rPr>
        <w:t>목표: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CLI status, 웹 dashboard, registry의 적격 기준을 동일하게 만든다.</w:t>
      </w:r>
    </w:p>
    <w:p>
      <w:pPr>
        <w:spacing w:after="100" w:line="269" w:lineRule="auto"/>
      </w:pPr>
      <w:r>
        <w:rPr>
          <w:rFonts w:ascii="AppleGothic" w:hAnsi="AppleGothic" w:eastAsia="AppleGothic"/>
        </w:rPr>
        <w:t>작업: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공통 `learning_status.py` 또는 shared helper 생성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`evaluation_ready`, `update_candidate`, `update_qualified` 분리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기존 registry 7건은 migration 또는 재정규화 리포트 생성</w:t>
      </w:r>
    </w:p>
    <w:p>
      <w:pPr>
        <w:pStyle w:val="Heading3"/>
      </w:pPr>
      <w:r>
        <w:t>3단계. active framework 적용 경로 구축</w:t>
      </w:r>
    </w:p>
    <w:p>
      <w:pPr>
        <w:spacing w:after="100" w:line="269" w:lineRule="auto"/>
      </w:pPr>
      <w:r>
        <w:rPr>
          <w:rFonts w:ascii="AppleGothic" w:hAnsi="AppleGothic" w:eastAsia="AppleGothic"/>
        </w:rPr>
        <w:t>목표: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업데이트 산출물이 실제 평가 API에 반영되도록 만든다.</w:t>
      </w:r>
    </w:p>
    <w:p>
      <w:pPr>
        <w:spacing w:after="100" w:line="269" w:lineRule="auto"/>
      </w:pPr>
      <w:r>
        <w:rPr>
          <w:rFonts w:ascii="AppleGothic" w:hAnsi="AppleGothic" w:eastAsia="AppleGothic"/>
        </w:rPr>
        <w:t>작업: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`data/frameworks/{version}.json` 저장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`data/active_framework.json` 생성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`load_active_framework()` 구현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`/api/evaluate`, `/api/learning/evaluate`에서 active framework 사용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`promote_update(version)` 또는 승인 API 추가</w:t>
      </w:r>
    </w:p>
    <w:p>
      <w:pPr>
        <w:pStyle w:val="Heading3"/>
      </w:pPr>
      <w:r>
        <w:t>4단계. 평가 전 결측·품질 차단</w:t>
      </w:r>
    </w:p>
    <w:p>
      <w:pPr>
        <w:spacing w:after="100" w:line="269" w:lineRule="auto"/>
      </w:pPr>
      <w:r>
        <w:rPr>
          <w:rFonts w:ascii="AppleGothic" w:hAnsi="AppleGothic" w:eastAsia="AppleGothic"/>
        </w:rPr>
        <w:t>목표: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파싱 실패와 실제 낮은 평가를 구분한다.</w:t>
      </w:r>
    </w:p>
    <w:p>
      <w:pPr>
        <w:spacing w:after="100" w:line="269" w:lineRule="auto"/>
      </w:pPr>
      <w:r>
        <w:rPr>
          <w:rFonts w:ascii="AppleGothic" w:hAnsi="AppleGothic" w:eastAsia="AppleGothic"/>
        </w:rPr>
        <w:t>작업: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`build_learning_evaluation_payload`에 `missing_fields`, `defaulted_fields`, `data_confidence` 추가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핵심 필드 미확인 시 한도 산출을 "조건부"로 표시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결과 화면에 자료 품질 상태 표시</w:t>
      </w:r>
    </w:p>
    <w:p>
      <w:pPr>
        <w:pStyle w:val="Heading3"/>
      </w:pPr>
      <w:r>
        <w:t>5단계. 결과 화면 상태 초기화</w:t>
      </w:r>
    </w:p>
    <w:p>
      <w:pPr>
        <w:spacing w:after="100" w:line="269" w:lineRule="auto"/>
      </w:pPr>
      <w:r>
        <w:rPr>
          <w:rFonts w:ascii="AppleGothic" w:hAnsi="AppleGothic" w:eastAsia="AppleGothic"/>
        </w:rPr>
        <w:t>목표: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평가 후 작성 결과가 다른 케이스 정보와 섞이지 않도록 한다.</w:t>
      </w:r>
    </w:p>
    <w:p>
      <w:pPr>
        <w:spacing w:after="100" w:line="269" w:lineRule="auto"/>
      </w:pPr>
      <w:r>
        <w:rPr>
          <w:rFonts w:ascii="AppleGothic" w:hAnsi="AppleGothic" w:eastAsia="AppleGothic"/>
        </w:rPr>
        <w:t>작업: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case_id 결과 화면은 localStorage 대신 서버 state snapshot 기준으로 구성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화면 표시 전 필수 필드 검증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이전 state 잔존 필드 제거</w:t>
      </w:r>
    </w:p>
    <w:p>
      <w:pPr>
        <w:pStyle w:val="Heading3"/>
      </w:pPr>
      <w:r>
        <w:t>6단계. 회귀 테스트 추가</w:t>
      </w:r>
    </w:p>
    <w:p>
      <w:pPr>
        <w:spacing w:after="100" w:line="269" w:lineRule="auto"/>
      </w:pPr>
      <w:r>
        <w:rPr>
          <w:rFonts w:ascii="AppleGothic" w:hAnsi="AppleGothic" w:eastAsia="AppleGothic"/>
        </w:rPr>
        <w:t>목표: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잘못된 업데이트 반영과 빈 자료 학습을 자동으로 차단한다.</w:t>
      </w:r>
    </w:p>
    <w:p>
      <w:pPr>
        <w:spacing w:after="100" w:line="269" w:lineRule="auto"/>
      </w:pPr>
      <w:r>
        <w:rPr>
          <w:rFonts w:ascii="AppleGothic" w:hAnsi="AppleGothic" w:eastAsia="AppleGothic"/>
        </w:rPr>
        <w:t>필수 테스트: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Notion 권한 오류 링크는 update eligible이 되면 안 된다.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빈 PDF 또는 OCR 필요 PDF는 FlowScore 자료로 인정되면 안 된다.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상담 URL만 있고 본문이 없으면 consultation weight가 0이어야 한다.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업데이트 생성 후 promote 전에는 active framework가 바뀌면 안 된다.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promote 후 `/api/evaluate` 결과가 새 framework 기준으로 바뀌어야 한다.</w:t>
      </w:r>
    </w:p>
    <w:p>
      <w:pPr>
        <w:pStyle w:val="ListBullet"/>
        <w:spacing w:after="20"/>
      </w:pPr>
      <w:r>
        <w:rPr>
          <w:rFonts w:ascii="AppleGothic" w:hAnsi="AppleGothic" w:eastAsia="AppleGothic"/>
          <w:sz w:val="18"/>
        </w:rPr>
        <w:t>케이스 상세 화면은 이전 localStorage 필드를 섞으면 안 된다.</w:t>
      </w:r>
    </w:p>
    <w:p>
      <w:pPr>
        <w:pStyle w:val="Heading2"/>
      </w:pPr>
      <w:r>
        <w:t>9. 최종 판정</w:t>
      </w:r>
    </w:p>
    <w:p>
      <w:pPr>
        <w:spacing w:after="40"/>
        <w:ind w:left="160"/>
      </w:pPr>
      <w:r>
        <w:rPr>
          <w:rFonts w:ascii="AppleGothic" w:hAnsi="AppleGothic" w:eastAsia="AppleGothic"/>
          <w:sz w:val="17"/>
        </w:rPr>
        <w:t xml:space="preserve"> 항목   |   판정   |   근거 </w:t>
      </w:r>
    </w:p>
    <w:p>
      <w:pPr>
        <w:spacing w:after="40"/>
        <w:ind w:left="160"/>
      </w:pPr>
      <w:r>
        <w:rPr>
          <w:rFonts w:ascii="AppleGothic" w:hAnsi="AppleGothic" w:eastAsia="AppleGothic"/>
          <w:sz w:val="17"/>
        </w:rPr>
        <w:t xml:space="preserve"> ---   |   ---   |   --- </w:t>
      </w:r>
    </w:p>
    <w:p>
      <w:pPr>
        <w:spacing w:after="40"/>
        <w:ind w:left="160"/>
      </w:pPr>
      <w:r>
        <w:rPr>
          <w:rFonts w:ascii="AppleGothic" w:hAnsi="AppleGothic" w:eastAsia="AppleGothic"/>
          <w:sz w:val="17"/>
        </w:rPr>
        <w:t xml:space="preserve"> 데이터 입력 API 구성   |   조건부 정상   |   주요 입력 route는 존재하나 품질 게이트가 약함 </w:t>
      </w:r>
    </w:p>
    <w:p>
      <w:pPr>
        <w:spacing w:after="40"/>
        <w:ind w:left="160"/>
      </w:pPr>
      <w:r>
        <w:rPr>
          <w:rFonts w:ascii="AppleGothic" w:hAnsi="AppleGothic" w:eastAsia="AppleGothic"/>
          <w:sz w:val="17"/>
        </w:rPr>
        <w:t xml:space="preserve"> Notion 파싱   |   조건부 정상   |   official API와 fallback은 있으나 권한 실패가 학습 차단으로 연결되지 않음 </w:t>
      </w:r>
    </w:p>
    <w:p>
      <w:pPr>
        <w:spacing w:after="40"/>
        <w:ind w:left="160"/>
      </w:pPr>
      <w:r>
        <w:rPr>
          <w:rFonts w:ascii="AppleGothic" w:hAnsi="AppleGothic" w:eastAsia="AppleGothic"/>
          <w:sz w:val="17"/>
        </w:rPr>
        <w:t xml:space="preserve"> PDF 파싱   |   부분 정상   |   learning_ready를 만들지만 학습 적격 계산에 사용하지 않음 </w:t>
      </w:r>
    </w:p>
    <w:p>
      <w:pPr>
        <w:spacing w:after="40"/>
        <w:ind w:left="160"/>
      </w:pPr>
      <w:r>
        <w:rPr>
          <w:rFonts w:ascii="AppleGothic" w:hAnsi="AppleGothic" w:eastAsia="AppleGothic"/>
          <w:sz w:val="17"/>
        </w:rPr>
        <w:t xml:space="preserve"> 학습 적격 판정   |   수정 필요   |   파일명/URL 존재 중심 </w:t>
      </w:r>
    </w:p>
    <w:p>
      <w:pPr>
        <w:spacing w:after="40"/>
        <w:ind w:left="160"/>
      </w:pPr>
      <w:r>
        <w:rPr>
          <w:rFonts w:ascii="AppleGothic" w:hAnsi="AppleGothic" w:eastAsia="AppleGothic"/>
          <w:sz w:val="17"/>
        </w:rPr>
        <w:t xml:space="preserve"> 평가엔진 호출   |   정상   |   `evaluate_flowpay_underwriting` 진입은 일관적 </w:t>
      </w:r>
    </w:p>
    <w:p>
      <w:pPr>
        <w:spacing w:after="40"/>
        <w:ind w:left="160"/>
      </w:pPr>
      <w:r>
        <w:rPr>
          <w:rFonts w:ascii="AppleGothic" w:hAnsi="AppleGothic" w:eastAsia="AppleGothic"/>
          <w:sz w:val="17"/>
        </w:rPr>
        <w:t xml:space="preserve"> 평가 입력 변환   |   수정 필요   |   결측과 실제 위험이 혼재 </w:t>
      </w:r>
    </w:p>
    <w:p>
      <w:pPr>
        <w:spacing w:after="40"/>
        <w:ind w:left="160"/>
      </w:pPr>
      <w:r>
        <w:rPr>
          <w:rFonts w:ascii="AppleGothic" w:hAnsi="AppleGothic" w:eastAsia="AppleGothic"/>
          <w:sz w:val="17"/>
        </w:rPr>
        <w:t xml:space="preserve"> 업데이트 생성   |   조건부 정상   |   조건 미충족 시 차단은 정상 </w:t>
      </w:r>
    </w:p>
    <w:p>
      <w:pPr>
        <w:spacing w:after="40"/>
        <w:ind w:left="160"/>
      </w:pPr>
      <w:r>
        <w:rPr>
          <w:rFonts w:ascii="AppleGothic" w:hAnsi="AppleGothic" w:eastAsia="AppleGothic"/>
          <w:sz w:val="17"/>
        </w:rPr>
        <w:t xml:space="preserve"> 업데이트 실제 적용   |   오류   |   active framework 적용 경로 없음 </w:t>
      </w:r>
    </w:p>
    <w:p>
      <w:pPr>
        <w:spacing w:after="40"/>
        <w:ind w:left="160"/>
      </w:pPr>
      <w:r>
        <w:rPr>
          <w:rFonts w:ascii="AppleGothic" w:hAnsi="AppleGothic" w:eastAsia="AppleGothic"/>
          <w:sz w:val="17"/>
        </w:rPr>
        <w:t xml:space="preserve"> 결과 화면 출력   |   수정 필요   |   localStorage 상태 혼입 가능 </w:t>
      </w:r>
    </w:p>
    <w:p>
      <w:pPr>
        <w:spacing w:after="100" w:line="269" w:lineRule="auto"/>
      </w:pPr>
      <w:r>
        <w:rPr>
          <w:rFonts w:ascii="AppleGothic" w:hAnsi="AppleGothic" w:eastAsia="AppleGothic"/>
        </w:rPr>
        <w:t>최종적으로, 현재 시스템의 가장 큰 리스크는 "잘못된 자료가 학습에 들어가는 문제"와 "업데이트가 실제 평가에 적용되지 않는 문제"다. 이 두 가지를 먼저 고쳐야 이후 고도화가 실제 엔진 품질 개선으로 이어진다.</w:t>
      </w:r>
    </w:p>
    <w:sectPr w:rsidR="00FC693F" w:rsidRPr="0006063C" w:rsidSect="00034616">
      <w:footerReference w:type="default" r:id="rId9"/>
      <w:pgSz w:w="12240" w:h="15840"/>
      <w:pgMar w:top="964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pleGothic" w:hAnsi="AppleGothic" w:eastAsia="AppleGothic"/>
        <w:color w:val="666666"/>
        <w:sz w:val="16"/>
      </w:rPr>
      <w:t>COTEX / FlowBiz_ultra validation report / 2026-04-27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Gothic" w:hAnsi="AppleGothic" w:eastAsia="Apple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pleGothic" w:hAnsi="AppleGothic" w:eastAsia="AppleGothic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pleGothic" w:hAnsi="AppleGothic" w:eastAsia="AppleGothic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pleGothic" w:hAnsi="AppleGothic" w:eastAsia="AppleGothic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pleGothic" w:hAnsi="AppleGothic" w:eastAsia="AppleGothic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