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后端核心知识体系学习手册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4"/>
          <w:szCs w:val="24"/>
        </w:rPr>
        <w:t xml:space="preserve">Redis  ·  Kafka  ·  RabbitMQ  ·  数据库（达梦/Oracle/MySQL）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2"/>
          <w:szCs w:val="22"/>
        </w:rPr>
        <w:t xml:space="preserve">2026年5月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第一章  Redis 数据库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Redis（Remote Dictionary Server）是一个开源的、基于内存的键值存储数据库，由 Salvatore Sanfilippo 于 2009 年创建。它是目前最流行的 NoSQL 数据库之一，广泛应用于缓存、消息队列、实时分析等场景。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1.1  Redis 核心特性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基于内存：所有数据存储在内存中，读写速度可达 10 万 QPS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丰富的数据结构：支持 String、Hash、List、Set、Sorted Set、Stream、Bitmap 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持久化：支持 RDB（快照）和 AOF（追加日志）两种持久化方式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高可用：通过主从复制 + Sentinel 哨兵实现自动故障转移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集群扩展：Redis Cluster 支持水平扩展，数据分片存储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原子操作：所有命令原子执行，支持事务（MULTI/EXEC）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Lua 脚本：支持 Lua 脚本批量执行命令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发布订阅：提供 Pub/Sub 消息模式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1.2  Redis 安装与启动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Ubuntu/Debian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sudo apt update &amp;&amp; sudo apt install redis-server -y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macOS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brew install redis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Docker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docker run -d --name redis -p 6379:6379 redis:7.4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启动 Redis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redis-server                     # 前台启动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redis-server --daemonize yes     # 后台启动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连接 Redis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redis-cli                        # 本地连接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redis-cli -h 192.168.1.100 -p 6379 -a mypassword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1.3  五种核心数据类型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1.3.1  String（字符串）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String 是 Redis 最基础的类型，可以存储字符串、整数、浮点数，最大 512MB。常用于缓存、计数器、分布式锁。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SET key value                    # 设置键值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GET key                          # 获取值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SETEX key 60 value               # 设置值，60秒后过期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INCR user:1:views                # 原子递增（计数器）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SETNX lock:order:1001 1          # 不存在才设置（分布式锁）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MSET k1 v1 k2 v2 k3 v3           # 批量设置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MGET k1 k2 k3                    # 批量获取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APPEND key suffix                # 追加字符串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STRLEN key                       # 字符串长度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实战：缓存用户信息（JSON 序列化后存储）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SET user:1001 '{"name":"张三","age":28,"city":"北京"}' EX 3600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1.3.2  Hash（哈希）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Hash 是键值对集合，适合存储对象（如用户属性）。每个 Hash 可存储约 43 亿个字段。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HSET user:1001 name "张三" age 28 city "北京"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HGET user:1001 name              # 获取单个字段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HMGET user:1001 name age          # 获取多个字段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HGETALL user:1001                 # 获取所有字段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HDEL user:1001 city               # 删除字段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HEXISTS user:1001 email           # 判断字段是否存在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HINCRBY user:1001 age 1           # 数值字段递增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HKEYS user:1001                   # 所有字段名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HLEN user:1001                    # 字段数量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实战：购物车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HSET cart:user1001 item001 2       # 商品001数量2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HSET cart:user1001 item002 1       # 商品002数量1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HGETALL cart:user1001              # 查看购物车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1.3.3  List（列表）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 是双向链表，支持从两端操作。常用于消息队列、最新动态、时间线。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LPUSH queue:tasks "task1"        # 左侧推入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RPUSH queue:tasks "task2"        # 右侧推入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LPOP queue:tasks                  # 左侧弹出（消费）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RPOP queue:tasks                  # 右侧弹出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LRANGE queue:tasks 0 -1           # 查看全部元素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LLEN queue:tasks                  # 列表长度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BRPOP queue:tasks 5               # 阻塞弹出（最多等5秒）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LTRIM queue:tasks 0 99            # 只保留前100个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实战：最新10条消息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LPUSH news:feed "消息1"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LPUSH news:feed "消息2"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LTRIM news:feed 0 9               # 保持队列只存10条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1.3.4  Set（集合）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是无序唯一集合，支持交/并/差集运算。常用于标签、好友关系、去重。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SADD tags:article1 redis 数据库 nosql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SMEMBERS tags:article1            # 查看所有标签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SISMEMBER tags:article1 redis     # 判断是否存在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SCARD tags:article1               # 元素数量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SUNION set1 set2                  # 并集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SINTER set1 set2                  # 交集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SDIFF set1 set2                   # 差集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实战：共同好友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SADD user:1:friends 2 3 4 5 6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SADD user:2:friends 1 3 5 7 9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SINTER user:1:friends user:2:friends   # 共同好友 [3, 5]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1.3.5  ZSet（有序集合）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ZSet 每个元素关联一个 score，按 score 排序。用于排行榜、延迟队列。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ZADD leaderboard 100 user1 95 user2 88 user3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ZRANGE leaderboard 0 -1 WITHSCORES      # 按分数升序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ZREVRANGE leaderboard 0 9 WITHSCORES    # Top 10 降序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ZRANK leaderboard user1                  # 获取排名（升序）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ZSCORE leaderboard user1                 # 获取分数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ZINCRBY leaderboard 5 user1              # 增加分数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ZREM leaderboard user3                   # 移除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实战：商品销量排行榜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ZADD sales:2026 5000 "product:A"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ZADD sales:2026 3500 "product:B" 2800 "product:C"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ZREVRANGE sales:2026 0 9 WITHSCORES       # Top 10 商品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1.4  Redis 持久化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1.4.1  RDB（Redis Database）快照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RDB 是某个时间点的全量数据快照，以二进制 dump.rdb 文件存储。适用于备份和灾难恢复。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>优点：文件紧凑、恢复速度快、对性能影响小。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>缺点：两次快照之间的数据可能丢失。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redis.conf 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save 900 1      # 900秒内至少1次修改则触发快照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save 300 10     # 300秒内至少10次修改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save 60 10000   # 60秒内至少10000次修改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dbfilename dump.rdb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dir /var/lib/redis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手动触发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SAVE            # 同步保存（阻塞）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BGSAVE          # 异步后台保存（推荐）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LASTSAVE        # 查看最近备份时间戳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1.4.2  AOF（Append Only File）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AOF 记录所有写命令，Redis 重启时重放命令恢复数据。数据安全性更高。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AOF 三种 fsync 策略：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always：每次写命令立即 fsync —— 最安全，性能最差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everysec：每秒 fsync 一次 —— 折中方案（推荐）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no：由操作系统决定何时 fsync —— 不安全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redis.conf AOF 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appendonly yes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appendfilename "appendonly.aof"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appendfsync everysec              # 推荐策略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auto-aof-rewrite-percentage 100   # AOF 增长100%时触发重写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auto-aof-rewrite-min-size 64mb    # 最小64MB才触发重写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手动触发 AOF 重写（压缩AOF文件）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BGREWRITEAOF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RDB vs AOF 对比表：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特性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RDB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AOF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数据安全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可能丢失几分钟数据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最多丢失1秒数据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文件大小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小（压缩二进制）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大（文本协议）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恢复速度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快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慢（需重放命令）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性能影响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低（子进程写）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中（取决于 fsync）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推荐场景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备份、灾备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数据安全要求高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1.5  Redis 主从复制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主从复制是 Redis 高可用的基础。主节点（Master）处理写请求，从节点（Slave/Replica）同步数据并处理读请求。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从节点配置（在从节点的 redis.conf 中）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replicaof 192.168.1.100 6379      # 指定主节点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masterauth mypassword             # 主节点密码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replica-read-only yes             # 从节点只读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命令行动态设置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REPLICAOF 192.168.1.100 6379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REPLICAOF NO ONE                 # 终止复制，晋升为主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1.6  Sentinel 哨兵模式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Redis Sentinel 是一个分布式监控系统，实现了主从架构的自动故障转移。当主节点不可达时，Sentinel 自动将从节点提升为主节点。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Sentinel 核心功能：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监控（Monitoring）：持续检查主从节点是否正常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通知（Notification）：节点故障时通过 API 通知管理员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自动故障转移（Automatic Failover）：主节点宕机后自动选举新主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配置提供者（Configuration Provider）：客户端通过 Sentinel 发现当前主节点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sentinel.conf 配置文件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port 26379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sentinel monitor mymaster 192.168.1.100 6379 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sentinel auth-pass mymaster mypassword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sentinel down-after-milliseconds mymaster 30000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sentinel parallel-syncs mymaster 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sentinel failover-timeout mymaster 180000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参数解释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mymaster: 主节点别名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192.168.1.100 6379: 主节点地址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2: 至少 2 个 Sentinel 同意才判定主节点下线（quorum）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30000: 30秒无响应判定主观下线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1: 故障转移时，只有 1 个从节点同时同步（减少压力）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180000: 故障转移超时 3 分钟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启动 Sentinel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redis-sentinel /etc/redis/sentinel.conf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故障转移流程：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Sentinel 检测到主节点主观下线（SDOWN）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多个 Sentinel 确认 → 客观下线（ODOWN）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Sentinel 领导选举（Raft 算法）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选出一个从节点提升为新主节点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通知其他从节点追随新主节点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客户端通过 Sentinel 获取新主节点地址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1.7  Redis Cluster 集群模式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Redis Cluster 是分布式解决方案，通过数据分片（Sharding）实现水平扩展。数据自动分布在 16384 个哈希槽（slot）中。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集群特点：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无中心架构：每个节点都是对等的，彼此互联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数据分片：CRC16(key) % 16384 决定 key 属于哪个槽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高可用：每个分片可配置 1 个主节点 + N 个从节点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客户端重定向：MOVED / ASK 重定向到正确节点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创建集群（6 个节点：3 主 3 从）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创建 6 个目录和配置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for port in 7000 7001 7002 7003 7004 7005; do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mkdir -p /data/redis/cluster/$port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cat &gt; /data/redis/cluster/$port/redis.conf &lt;&lt;EOF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port $port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cluster-enabled yes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cluster-config-file nodes-$port.conf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cluster-node-timeout 5000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appendonly yes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daemonize yes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EOF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done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启动所有节点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for port in 7000 7001 7002 7003 7004 7005; do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redis-server /data/redis/cluster/$port/redis.conf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done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创建集群（自动分配主从）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redis-cli --cluster create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192.168.1.100:7000 192.168.1.100:7001 192.168.1.100:7002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192.168.1.100:7003 192.168.1.100:7004 192.168.1.100:7005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--cluster-replicas 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查看集群状态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redis-cli -c -p 7000 cluster info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redis-cli -c -p 7000 cluster nodes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连接集群（-c 启用集群模式重定向）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redis-cli -c -p 7000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集群路由规则：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命令模式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单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计算 slot → 路由到对应节点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GET user:1001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多 Key（同 slot）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使用 Hash Tag 确保同 slot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MSET {user:1}:name 张三 {user:1}:age 28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多 Key（不同 slot）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报错 CROSSSLOT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MSET k1 v1 k2 v2  # k1和k2属于不同slot时失败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Hash Tag 用法：只有 { 和 } 之间的内容参与哈希计算。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SET {user:1001}:name "张三"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SET {user:1001}:email "zhangsan@example.com"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{user:1001} 保证它们落在同一个 slot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1.8  Redis 常见问题与优化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缓存穿透：查询不存在的数据，绕过缓存直接打到数据库。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解决方案：布隆过滤器、空值缓存（设置较短过期时间）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缓存击穿：热点 key 过期瞬间大量请求打到数据库。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解决方案：互斥锁更新、"永不过期"+异步更新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缓存雪崩：大量 key 同时过期，数据库压力激增。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解决方案：随机化过期时间、双缓存、限流降级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大 Key 问题：单个 key 过大（如 Hash 几百万字段）。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解决方案：拆分大 Key、使用 UNLINK 异步删除、SCAN 分批查询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5. 热 Key 问题：某个 key 的 QPS 远超其他 key。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解决方案：本地缓存、从节点分担读、Redis Cluster 多副本</w:t>
      </w:r>
    </w:p>
    <w:p>
      <w:pPr>
        <w:spacing w:after="60" w:before="6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第二章  Kafka 消息队列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Apache Kafka 是由 LinkedIn 开发、现为 Apache 顶级项目的分布式流处理平台。它基于发布-订阅模式，具有高吞吐、低延迟、持久化、水平扩展等特性。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2.1  Kafka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概念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Producer（生产者）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向 Topic 发送消息的客户端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Consumer（消费者）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从 Topic 订阅并消费消息的客户端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Topic（主题）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消息的分类，类似数据库中的"表"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Partition（分区）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Topic 的物理分片，每个分区是一个有序的、不可变的消息序列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Broker（节点）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Kafka 集群中的一台服务器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Consumer Group（消费者组）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一组消费者协同消费同一个 Topic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Offset（偏移量）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消息在分区中的唯一位置编号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ZooKeeper/KRaft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集群元数据管理（新版用 KRaft 替代 ZooKeeper）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Replica（副本）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分区的备份，用于高可用（Leader+Follower）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Segment（段）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分区日志文件的物理存储单元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2.2  Kafka 安装与启动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下载并解压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wget https://dlcdn.apache.org/kafka/4.0.0/kafka_2.13-4.0.0.tgz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tar -xzf kafka_2.13-4.0.0.tgz &amp;&amp; cd kafka_2.13-4.0.0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新版 Kafka 使用 KRaft 模式（无需 ZooKeeper）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1. 生成集群唯一 ID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KAFKA_CLUSTER_ID=$(bin/kafka-storage.sh random-uuid)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2. 格式化存储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bin/kafka-storage.sh format -t $KAFKA_CLUSTER_ID -c config/kraft/server.properties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3. 启动 Kafka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bin/kafka-server-start.sh -daemon config/kraft/server.properties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4. 验证是否启动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jps | grep Kafka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2.3  Topic 管理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创建 Topic（3个分区，2个副本因子）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bin/kafka-topics.sh --create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--topic user-events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--partitions 3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--replication-factor 2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--bootstrap-server localhost:9092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查看所有 Topic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bin/kafka-topics.sh --list --bootstrap-server localhost:9092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查看 Topic 详情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bin/kafka-topics.sh --describe --topic user-events --bootstrap-server localhost:9092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增加分区（只能增加，不能减少）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bin/kafka-topics.sh --alter --topic user-events --partitions 6 --bootstrap-server localhost:9092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删除 Topic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bin/kafka-topics.sh --delete --topic user-events --bootstrap-server localhost:9092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2.4  生产者（Producer）实战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使用 Kafka 命令行工具发送消息：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控制台生产者（发送消息）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bin/kafka-console-producer.sh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--topic user-events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--bootstrap-server localhost:9092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输入消息（每行一条）：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{"user_id": 1001, "event": "login", "timestamp": "2026-05-17 10:00:00"}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{"user_id": 1002, "event": "purchase", "amount": 299.00}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生产者关键参数：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5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参数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推荐值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acks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消息确认级别 0/1/all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all（最高可靠性）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compression.type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压缩方式 none/gzip/snappy/lz4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lz4（平衡速度和压缩比）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batch.size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批量发送大小（字节）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16384（16KB）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linger.ms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批量等待时间（毫秒）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retries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失败重试次数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max.in.flight.requests.per.connection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每个连接上未确认的最大请求数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2.5  消费者（Consumer）实战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控制台消费者（从最新消息开始消费）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bin/kafka-console-consumer.sh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--topic user-events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--from-beginning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--bootstrap-server localhost:9092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指定消费者组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bin/kafka-console-consumer.sh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--topic user-events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--group order-service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--bootstrap-server localhost:9092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查看消费者组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bin/kafka-consumer-groups.sh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--group order-service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--describe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--bootstrap-server localhost:9092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消费者关键概念：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消费者组内的消费者数量不能超过分区数（多余的消费者空闲）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同组内每个分区只能被一个消费者消费（保证顺序）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不同消费者组之间完全独立（广播模式）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Offset 由消费者手动或自动提交到内部 Topic __consumer_offsets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2.6  Kafka 高级特性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消息顺序保证：同一个分区内的消息严格有序。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幂等性：enable.idempotence=true 确保 exactly-once 语义。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事务：支持跨分区的事务写入。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生产者事务配置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transactional.id=tx-order-001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enable.idempotence=true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事务代码流程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producer.initTransactions()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producer.beginTransaction()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producer.send(record1)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producer.send(record2)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producer.commitTransaction()  // 或 abortTransaction()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日志压缩（Log Compaction）：只保留每个 key 的最新值，用于状态存储。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5. 分区再均衡（Rebalance）：消费者组内成员变化时自动重新分配分区。</w:t>
      </w:r>
    </w:p>
    <w:p>
      <w:pPr>
        <w:spacing w:after="60" w:before="6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第三章  RabbitMQ 消息队列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RabbitMQ 是基于 AMQP 协议的开源消息中间件，由 Pivotal 公司维护。相比 Kafka，RabbitMQ 更侧重消息的灵活路由和可靠性投递。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3.1 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概念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Producer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消息生产者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Consumer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消息消费者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Exchange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交换机，接收消息并路由到队列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Queue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消息队列，存储待消费的消息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Binding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绑定关系，定义 Exchange 到 Queue 的路由规则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Routing Key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路由键，Exchange 根据它决定消息去哪个 Queue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Virtual Host(vhost)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虚拟主机，逻辑隔离（类似命名空间）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Channel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信道，基于 TCP 连接的轻量级虚拟连接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Connection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TCP 长连接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  RabbitMQ 安装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Docker 快速安装（推荐）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docker run -d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--name rabbitmq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-p 5672:5672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-p 15672:15672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-e RABBITMQ_DEFAULT_USER=admin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-e RABBITMQ_DEFAULT_PASS=admin123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rabbitmq:4.0-management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访问管理界面: http://localhost:15672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  Exchange 四种类型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3.3.1  Direct Exchange（直连交换机）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Routing Key 完全匹配才路由到对应队列。适合单播场景。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Python 示例（使用 pika 库）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pip install pika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import pika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connection = pika.BlockingConnection(pika.ConnectionParameters('localhost'))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 = connection.channel()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channel.queue_declare(queue='order_queue')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channel.basic_publish(exchange='', routing_key='order_queue', body='New Order!')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3.3.2  Fanout Exchange（广播交换机）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忽略 Routing Key，消息广播到所有绑定的队列。适合推送通知。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channel.exchange_declare(exchange='notifications', exchange_type='fanout')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channel.queue_declare(queue='email_queue')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channel.queue_declare(queue='sms_queue')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channel.queue_bind(exchange='notifications', queue='email_queue')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channel.queue_bind(exchange='notifications', queue='sms_queue')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3.3.3  Topic Exchange（主题交换机）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Routing Key 支持通配符 *（单层）和 #（多层）。适合灵活路由。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Routing Key 模式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匹配示例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order.*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order.create, order.pay, order.cancel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order.#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order.create, order.pay.success, order.cancel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*.error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app.error, db.error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#.error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app.module.error, db.conn.error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3.3.4  Headers Exchange（头交换机）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根据消息 Header 属性匹配，忽略 Routing Key。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  消息确认与持久化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RabbitMQ 三层可靠性保障：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生产者确认（Publisher Confirm）：生产者发送消息后等待 Broker 确认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消息持久化：delivery_mode=2，消息写入磁盘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消费者确认（Consumer Ack）：消费者处理完成后手动 ACK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生产者确认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channel.confirm_delivery()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try: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channel.basic_publish(...)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except pika.exceptions.NackError: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print('消息未投递成功')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消费者手动确认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def callback(ch, method, properties, body):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process_message(body)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ch.basic_ack(delivery_tag=method.delivery_tag)  # 确认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channel.basic_consume(queue='task_queue', on_message_callback=callback)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3.5  RabbitMQ vs Kafka 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特性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RabbitMQ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Kafka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设计理念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消息代理（Message Broker）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分布式流平台（Stream）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消息模型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复杂路由（Exchange + Binding）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发布订阅（Topic + Partition）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吞吐量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万级/秒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百万级/秒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消息保留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消费后删除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按时间/大小保留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消息顺序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单队列有序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单分区有序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业务系统异步解耦、RPC调用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日志收集、流处理、事件溯源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集群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内置集群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分布式集群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协议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AMQP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自定义二进制协议</w:t>
            </w:r>
          </w:p>
        </w:tc>
      </w:tr>
    </w:tbl>
    <w:p>
      <w:pPr>
        <w:spacing w:after="60" w:before="6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第四章  数据库：达梦（Dameng）与 Oracle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本章介绍国产数据库达梦（Dameng）和 Oracle 数据库的结构、语法及常用操作，两者在架构和 SQL 语法上高度兼容。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4.1  达梦数据库（Dameng DB）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达梦数据库是武汉达梦数据库股份有限公司开发的国产数据库，拥有完全自主知识产权。其 SQL 语法高度兼容 Oracle，支持 PL/SQL 风格的存储过程。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4.1.1  达梦安装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下载达梦 8 开发版（免费）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官网: https://www.dameng.com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解压安装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unzip dm8_20240411_x86_rh7_64.zip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./DMInstall.bin -i          # 命令行安装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初始化数据库实例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cd /opt/dmdbms/bin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./dminit PATH=/data/dmdata DB_NAME=DMDB INSTANCE_NAME=DMSVR PORT_NUM=5236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注册服务并启动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./dm_service_installer.sh -t dmserver -p DMSVR -dm_ini /data/dmdata/DMDB/dm.ini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systemctl start DmServiceDMSVR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4.1.2  达梦 SQL 基础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连接数据库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./disql SYSDBA/SYSDBA@localhost:5236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创建表空间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TABLESPACE ts_user DATAFILE '/data/dmdata/ts_user.dbf' SIZE 128M;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创建用户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USER app_user IDENTIFIED BY "App@2026"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DEFAULT TABLESPACE ts_user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DEFAULT INDEX TABLESPACE ts_user;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授权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GRANT DBA TO app_user;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GRANT CREATE TABLE, CREATE VIEW, CREATE PROCEDURE TO app_user;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TABLE employees 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emp_id     INT PRIMARY KEY,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emp_name   VARCHAR(100)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dept_id    INT,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salary     DECIMAL(12, 2),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hire_date  DATE DEFAULT SYSDATE,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status     CHAR(1) DEFAULT '1'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创建索引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INDEX idx_emp_dept ON employees(dept_id);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UNIQUE INDEX idx_emp_name ON employees(emp_name);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插入数据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INSERT INTO employees VALUES (1, '张三', 10, 15000.00, '2024-01-15', '1');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INSERT INTO employees(emp_id, emp_name, dept_id, salary) VALUES (2, '李四', 20, 18000.00);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4.1.3  达梦存储过程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OR REPLACE PROCEDURE sp_give_raise(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p_dept_id   IN  INT,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p_percent   IN  DECIMAL,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p_updated   OUT INT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) AS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BEGIN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UPDATE employees SET salary = salary * (1 + p_percent / 100)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WHERE dept_id = p_dept_id;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p_updated := SQL%ROWCOUNT;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COMMIT;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END;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/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调用存储过程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DECLARE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updated_count INT;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BEGIN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sp_give_raise(10, 5, updated_count);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PRINT 'Updated: ' || updated_count;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END;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/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4.2  Oracle 数据库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Oracle Database 是甲骨文公司的旗舰数据库产品，广泛应用于金融、电信等大型企业系统。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4.2.1  Oracle 体系结构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Oracle 的核心架构包含以下层次：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实例（Instance）：由 SGA（系统全局区）+ 后台进程组成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数据库（Database）：物理文件（数据文件、控制文件、重做日志）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表空间（Tablespace）：逻辑存储单位，包含多个数据文件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段（Segment）→ 区（Extent）→ 块（Block）：存储层级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4.2.2  Oracle SQL 基础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创建表空间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TABLESPACE ts_app DATAFILE '/u01/oradata/ORCL/ts_app01.dbf'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SIZE 500M AUTOEXTEND ON NEXT 100M MAXSIZE 10G;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创建用户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USER app_user IDENTIFIED BY "Oracle@2026"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DEFAULT TABLESPACE ts_app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QUOTA UNLIMITED ON ts_app;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GRANT CONNECT, RESOURCE TO app_user;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创建表（含约束）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TABLE orders 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order_id      NUMBER(12) PRIMARY KEY,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customer_id   NUMBER(10)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order_amount  NUMBER(14,2),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order_status  VARCHAR2(20) DEFAULT 'PENDING',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created_at    TIMESTAMP DEFAULT SYSTIMESTAMP,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CONSTRAINT chk_amount CHECK (order_amount &gt; 0),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CONSTRAINT chk_status CHECK (order_status IN ('PENDING','CONFIRMED','SHIPPED','CANCELLED'))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创建序列（自增ID）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SEQUENCE seq_order_id START WITH 1 INCREMENT BY 1 NOCACHE;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使用序列插入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INSERT INTO orders VALUES (seq_order_id.NEXTVAL, 1001, 299.00, DEFAULT, DEFAULT);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4.2.3  Oracle 高级查询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分页查询（ROWNUM）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* FROM 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SELECT a.*, ROWNUM rn FROM 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SELECT * FROM orders ORDER BY created_at DESC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) a WHERE ROWNUM &lt;= 20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) WHERE rn &gt; 10;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Oracle 12c+ 分页（FETCH）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* FROM orders ORDER BY created_at DESC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OFFSET 10 ROWS FETCH NEXT 10 ROWS ONLY;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分析函数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customer_id,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order_amount,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RANK() OVER (PARTITION BY customer_id ORDER BY order_amount DESC) AS rank,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SUM(order_amount) OVER (PARTITION BY customer_id) AS total_spent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FROM orders;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CONNECT BY 层次查询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LEVEL, LPAD(' ', LEVEL*2) || emp_name AS org_tree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FROM employees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START WITH manager_id IS NULL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CONNECT BY PRIOR emp_id = manager_id;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4.3  达梦 vs Oracle 语法对比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功能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达梦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Oracle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自增列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IDENTITY(1,1)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SEQUENCE + 触发器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分页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LIMIT 10 OFFSET 0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OFFSET...FETCH 或 ROWNUM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字符串连接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CONCAT() 或 ||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||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日期函数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SYSDATE, DATEADD()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SYSDATE, ADD_MONTHS()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存储过程语言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PL/SQL 兼容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PL/SQL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表空间管理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TABLESPACE ... DATAFILE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TABLESPACE ... DATAFILE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备份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DEXP/IMP 逻辑备份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expdp/impdp 数据泵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集群方案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DSC 共享存储集群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RAC 集群</w:t>
            </w:r>
          </w:p>
        </w:tc>
      </w:tr>
    </w:tbl>
    <w:p>
      <w:pPr>
        <w:spacing w:after="60" w:before="6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第五章  MySQL 数据库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MySQL 是世界上最流行的开源关系型数据库，广泛应用于 Web 应用、电商、社交平台等各类系统。本章从零开始介绍 MySQL 的核心语法和用法。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5.1  MySQL 安装与连接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Docker 安装（推荐）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docker run -d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--name mysql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-p 3306:3306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-e MYSQL_ROOT_PASSWORD=Root@2026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mysql:8.4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连接 MySQL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mysql -h localhost -u root -p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mysql -u root -p -e "SHOW DATABASES;"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5.2  数据库与表操作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创建数据库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DATABASE shop_db DEFAULT CHARACTER SET utf8mb4 COLLATE utf8mb4_unicode_ci;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USE shop_db;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TABLE customers 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id         INT AUTO_INCREMENT PRIMARY KEY,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name       VARCHAR(100)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email      VARCHAR(200) UNIQUE,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phone      VARCHAR(20),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created_at TIMESTAMP DEFAULT CURRENT_TIMESTAMP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) ENGINE=InnoDB DEFAULT CHARSET=utf8mb4;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TABLE products 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id         INT AUTO_INCREMENT PRIMARY KEY,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name       VARCHAR(200)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price      DECIMAL(10,2)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stock      INT DEFAULT 0,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category   VARCHAR(50),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INDEX idx_category (category),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INDEX idx_price (price)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) ENGINE=InnoDB DEFAULT CHARSET=utf8mb4;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TABLE orders 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id           INT AUTO_INCREMENT PRIMARY KEY,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customer_id  INT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order_date   TIMESTAMP DEFAULT CURRENT_TIMESTAMP,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total_amount DECIMAL(12,2) DEFAULT 0,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status       ENUM('pending','paid','shipped','delivered','cancelled') DEFAULT 'pending',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FOREIGN KEY (customer_id) REFERENCES customers(id)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) ENGINE=InnoDB DEFAULT CHARSET=utf8mb4;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TABLE order_items (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id         INT AUTO_INCREMENT PRIMARY KEY,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order_id   INT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product_id INT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quantity   INT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unit_price DECIMAL(10,2) NOT NULL,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FOREIGN KEY (order_id) REFERENCES orders(id),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FOREIGN KEY (product_id) REFERENCES products(id)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) ENGINE=InnoDB DEFAULT CHARSET=utf8mb4;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5.3  CRUD 操作（增删改查）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======= INSERT（增） =======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INSERT INTO customers (name, email, phone) VALUES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('张三', 'zhangsan@example.com', '13800000001'),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('李四', 'lisi@example.com', '13800000002'),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('王五', 'wangwu@example.com', '13800000003');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INSERT INTO products (name, price, stock, category) VALUES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('机械键盘', 399.00, 100, '电子产品'),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('Python编程书', 89.00, 50, '图书'),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('无线鼠标', 149.00, 200, '电子产品');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======= SELECT（查） =======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基础查询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* FROM products WHERE category = '电子产品';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条件 + 排序 + 分页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name, price FROM products WHERE price BETWEEN 50 AND 500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ORDER BY price DESC LIMIT 10 OFFSET 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LIKE 模糊查询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* FROM customers WHERE email LIKE '%@example.com';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聚合函数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category, COUNT(*) AS cnt, AVG(price) AS avg_price,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MIN(price) AS min_price, MAX(price) AS max_price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FROM products GROUP BY category HAVING cnt &gt;= 1;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======= UPDATE（改） =======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UPDATE products SET price = price * 1.1 WHERE category = '图书';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UPDATE products SET stock = stock - 1 WHERE id = 1 AND stock &gt; 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======= DELETE（删） =======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DELETE FROM products WHERE stock = 0 AND created_at &lt; '2025-01-01';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软删除（推荐）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UPDATE products SET is_deleted = 1 WHERE id = 100;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5.4  多表查询（JOIN）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四种 JOIN 类型图解说明：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JOIN 类型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INNER JOIN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只返回两表都匹配的行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交集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LEFT JOIN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返回左表所有行 + 右表匹配行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左表全部 + 右表可能 NULL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RIGHT JOIN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返回右表所有行 + 左表匹配行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右表全部 + 左表可能 NULL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CROSS JOIN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笛卡尔积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左表每行 × 右表每行</w:t>
            </w:r>
          </w:p>
        </w:tc>
      </w:tr>
    </w:tbl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INNER JOIN：查询每个订单的客户信息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o.id AS order_id, c.name AS customer, o.total_amount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FROM orders o INNER JOIN customers c ON o.customer_id = c.id;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LEFT JOIN：查询所有客户及其订单（包括没有订单的客户）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c.id, c.name, COUNT(o.id) AS order_count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FROM customers c LEFT JOIN orders o ON c.id = o.customer_id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GROUP BY c.id, c.name;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三表 JOIN：订单详情 + 商品信息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o.id, p.name AS product, oi.quantity, oi.unit_price,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oi.quantity * oi.unit_price AS subtotal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FROM orders o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JOIN order_items oi ON o.id = oi.order_id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JOIN products p ON oi.product_id = p.id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WHERE o.id = 1;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5.5  索引优化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索引是提升查询性能最有效的手段。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创建单列索引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INDEX idx_orders_customer ON orders(customer_id);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创建复合索引（最左前缀原则）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INDEX idx_order_status_date ON orders(status, order_date);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以下查询可用到此索引：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WHERE status = 'paid'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WHERE status = 'paid' AND order_date &gt; '2026-01-01'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以下查询不可用：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WHERE order_date &gt; '2026-01-01'  -- 跳过了 status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查看执行计划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EXPLAIN SELECT * FROM orders WHERE status = 'paid' AND order_date &gt; '2026-01-01';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查看现有索引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SHOW INDEX FROM orders;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索引使用原则：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高频查询的 WHERE / JOIN / ORDER BY 列建索引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复合索引遵循最左前缀原则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避免在索引列上使用函数（WHERE DATE(created_at) = ... 会导致索引失效）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定期使用 EXPLAIN 分析执行计划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不要过度索引（影响写入性能）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5.6  事务与锁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MySQL InnoDB 引擎支持 ACID 事务。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开启事务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START TRANSACTION;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扣减库存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UPDATE products SET stock = stock - 1 WHERE id = 1 AND stock &gt; 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创建订单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INSERT INTO orders (customer_id, total_amount) VALUES (1, 399.00);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SET @order_id = LAST_INSERT_ID();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插入订单明细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INSERT INTO order_items (order_id, product_id, quantity, unit_price)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VALUES (@order_id, 1, 1, 399.00);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提交或回滚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COMMIT;    -- 确认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ROLLBACK;  -- 撤销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查看事务隔离级别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@@transaction_isolation;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设置隔离级别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SET SESSION TRANSACTION ISOLATION LEVEL READ COMMITTED;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四种隔离级别：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隔离级别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脏读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不可重复读</w:t>
            </w:r>
          </w:p>
        </w:tc>
        <w:tc>
          <w:tcPr>
            <w:tcW w:type="dxa" w:w="21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幻读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READ UNCOMMITTED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可能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可能</w:t>
            </w:r>
          </w:p>
        </w:tc>
        <w:tc>
          <w:tcPr>
            <w:tcW w:type="dxa" w:w="21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可能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READ COMMITTED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不会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可能</w:t>
            </w:r>
          </w:p>
        </w:tc>
        <w:tc>
          <w:tcPr>
            <w:tcW w:type="dxa" w:w="21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可能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REPEATABLE READ（默认）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不会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不会</w:t>
            </w:r>
          </w:p>
        </w:tc>
        <w:tc>
          <w:tcPr>
            <w:tcW w:type="dxa" w:w="21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可能（InnoDB 通过间隙锁解决）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SERIALIZABLE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不会</w:t>
            </w:r>
          </w:p>
        </w:tc>
        <w:tc>
          <w:tcPr>
            <w:tcW w:type="dxa" w:w="2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不会</w:t>
            </w:r>
          </w:p>
        </w:tc>
        <w:tc>
          <w:tcPr>
            <w:tcW w:type="dxa" w:w="21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不会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5.7  视图、存储过程、触发器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创建视图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VIEW v_order_summary AS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o.id, c.name AS customer, o.total_amount, o.status, o.order_date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FROM orders o JOIN customers c ON o.customer_id = c.id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WHERE o.status != 'cancelled';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使用视图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SELECT * FROM v_order_summary WHERE order_date &gt; '2026-01-01';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创建存储过程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DELIMITER $$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PROCEDURE sp_top_customers(IN p_limit INT)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BEGIN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SELECT c.name, COUNT(o.id) AS order_cnt, SUM(o.total_amount) AS total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FROM customers c JOIN orders o ON c.id = o.customer_id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GROUP BY c.id, c.name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ORDER BY total DESC LIMIT p_limit;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END$$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DELIMITER 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调用存储过程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CALL sp_top_customers(10);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-- 创建触发器（自动更新订单总额）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DELIMITER $$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CREATE TRIGGER tr_order_item_insert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AFTER INSERT ON order_items FOR EACH ROW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BEGIN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UPDATE orders SET total_amount = total_amount + (NEW.quantity * NEW.unit_price)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WHERE id = NEW.order_id;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END$$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DELIMITER 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5.8  MySQL 备份与恢复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逻辑备份（导出 SQL）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mysqldump -u root -p shop_db &gt; shop_db_backup.sql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mysqldump -u root -p --all-databases &gt; all_db_backup.sql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备份指定表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mysqldump -u root -p shop_db customers orders &gt; shop_backup.sql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恢复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mysql -u root -p shop_db &lt; shop_db_backup.sql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物理备份（需要文件系统权限）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复制 /var/lib/mysql/shop_db/ 目录</w:t>
      </w:r>
    </w:p>
    <w:p>
      <w:r>
        <w:br w:type="page"/>
      </w:r>
    </w:p>
    <w:p>
      <w:pPr>
        <w:ind w:left="567" w:hanging="283"/>
        <w:jc w:val="left"/>
      </w:pPr>
      <w:r>
        <w:rPr>
          <w:sz w:val="21"/>
        </w:rPr>
        <w:t>• Schema 设计核心选择：内嵌 vs 引用，取决于数据关系和读写模式</w:t>
      </w:r>
    </w:p>
    <w:p>
      <w:pPr>
        <w:ind w:left="567" w:hanging="283"/>
        <w:jc w:val="left"/>
      </w:pPr>
      <w:r>
        <w:rPr>
          <w:sz w:val="21"/>
        </w:rPr>
        <w:t>• 副本集（Replica Set）提供高可用，分片集群（Sharding）实现水平扩展</w:t>
      </w:r>
    </w:p>
    <w:p>
      <w:pPr>
        <w:ind w:left="567" w:hanging="283"/>
        <w:jc w:val="left"/>
      </w:pPr>
      <w:r>
        <w:rPr>
          <w:sz w:val="21"/>
        </w:rPr>
        <w:t>• 聚合管道是 MongoDB 最强大的分析工具，数据依次流过 $match → $group → $sort → $project 等阶段</w:t>
      </w:r>
    </w:p>
    <w:p>
      <w:pPr>
        <w:ind w:left="567" w:hanging="283"/>
        <w:jc w:val="left"/>
      </w:pPr>
      <w:r>
        <w:rPr>
          <w:sz w:val="21"/>
        </w:rPr>
        <w:t>• 索引类型丰富：单字段、复合、多键、文本、TTL、地理空间索引</w:t>
      </w:r>
    </w:p>
    <w:p>
      <w:pPr>
        <w:ind w:left="567" w:hanging="283"/>
        <w:jc w:val="left"/>
      </w:pPr>
      <w:r>
        <w:rPr>
          <w:sz w:val="21"/>
        </w:rPr>
        <w:t>• CRUD 操作：insertOne/insertMany、find/findOne、updateOne/updateMany、deleteOne/deleteMany</w:t>
      </w:r>
    </w:p>
    <w:p>
      <w:pPr>
        <w:ind w:left="567" w:hanging="283"/>
        <w:jc w:val="left"/>
      </w:pPr>
      <w:r>
        <w:rPr>
          <w:sz w:val="21"/>
        </w:rPr>
        <w:t>• MongoDB 是文档型 NoSQL 数据库，使用 BSON 格式存储，Schema 灵活</w:t>
      </w:r>
    </w:p>
    <w:p>
      <w:pPr>
        <w:spacing w:before="160" w:after="160"/>
      </w:pPr>
      <w:r>
        <w:rPr>
          <w:rFonts w:ascii="Arial" w:hAnsi="Arial"/>
          <w:b/>
          <w:sz w:val="30"/>
        </w:rPr>
        <w:t>本章小结</w:t>
      </w:r>
    </w:p>
    <w:p>
      <w:pPr>
        <w:ind w:left="567" w:hanging="283"/>
        <w:jc w:val="left"/>
      </w:pPr>
      <w:r>
        <w:rPr>
          <w:sz w:val="21"/>
        </w:rPr>
        <w:t>• 可以共存：写入 MongoDB（灵活 + 高性能），分析导入 MySQL（利用 SQL 分析生态）</w:t>
      </w:r>
    </w:p>
    <w:p>
      <w:pPr>
        <w:ind w:left="567" w:hanging="283"/>
        <w:jc w:val="left"/>
      </w:pPr>
      <w:r>
        <w:rPr>
          <w:sz w:val="21"/>
        </w:rPr>
        <w:t>• 选 MongoDB：快速迭代、数据模型灵活多变、高并发写入、需要原生水平扩展、IoT/日志/内容管理等非结构化数据场景</w:t>
      </w:r>
    </w:p>
    <w:p>
      <w:pPr>
        <w:ind w:left="567" w:hanging="283"/>
        <w:jc w:val="left"/>
      </w:pPr>
      <w:r>
        <w:rPr>
          <w:sz w:val="21"/>
        </w:rPr>
        <w:t>• 选 MySQL：数据模型稳定、需要复杂多表关联、有严格的 Schema 约束、团队有丰富的 SQL 经验</w:t>
      </w:r>
    </w:p>
    <w:p>
      <w:pPr>
        <w:spacing w:before="120" w:after="120"/>
      </w:pPr>
      <w:r>
        <w:rPr>
          <w:rFonts w:ascii="Arial" w:hAnsi="Arial"/>
          <w:b/>
          <w:sz w:val="26"/>
        </w:rPr>
        <w:t>选择建议</w:t>
      </w:r>
    </w:p>
    <w:p/>
    <w:p>
      <w:pPr>
        <w:spacing w:before="160" w:after="160"/>
      </w:pPr>
      <w:r>
        <w:rPr>
          <w:rFonts w:ascii="Arial" w:hAnsi="Arial"/>
          <w:b/>
          <w:sz w:val="30"/>
        </w:rPr>
        <w:t>MongoDB vs MySQL 对比</w:t>
      </w:r>
    </w:p>
    <w:p>
      <w:pPr>
        <w:ind w:left="567" w:hanging="283"/>
        <w:jc w:val="left"/>
      </w:pPr>
      <w:r>
        <w:rPr>
          <w:sz w:val="21"/>
        </w:rPr>
        <w:t>• 不可变的字段优先 — 频繁修改分片键值会导致数据在分片间迁移</w:t>
      </w:r>
    </w:p>
    <w:p>
      <w:pPr>
        <w:ind w:left="567" w:hanging="283"/>
        <w:jc w:val="left"/>
      </w:pPr>
      <w:r>
        <w:rPr>
          <w:sz w:val="21"/>
        </w:rPr>
        <w:t>• 查询隔离 — 大多数查询能被 mongos 直接路由到目标分片（而非广播到所有分片）</w:t>
      </w:r>
    </w:p>
    <w:p>
      <w:pPr>
        <w:ind w:left="567" w:hanging="283"/>
        <w:jc w:val="left"/>
      </w:pPr>
      <w:r>
        <w:rPr>
          <w:sz w:val="21"/>
        </w:rPr>
        <w:t>• 写入均匀分布 — 避免所有写入集中在单个分片（热点问题）</w:t>
      </w:r>
    </w:p>
    <w:p>
      <w:pPr>
        <w:ind w:left="567" w:hanging="283"/>
        <w:jc w:val="left"/>
      </w:pPr>
      <w:r>
        <w:rPr>
          <w:sz w:val="21"/>
        </w:rPr>
        <w:t>• 高基数（High Cardinality）— 分片键值的种类足够多，数据才能在分片间均匀分布</w:t>
      </w:r>
    </w:p>
    <w:p>
      <w:pPr>
        <w:spacing w:before="120" w:after="120"/>
      </w:pPr>
      <w:r>
        <w:rPr>
          <w:rFonts w:ascii="Arial" w:hAnsi="Arial"/>
          <w:b/>
          <w:sz w:val="26"/>
        </w:rPr>
        <w:t>分片键选择原则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对集合启用分片</w:t>
        <w:br/>
        <w:t>&gt; sh.shardCollection("mydb.orders", { userId: 1 })</w:t>
        <w:br/>
        <w:br/>
        <w:t># 三种分片策略：</w:t>
        <w:br/>
        <w:t># 1. 哈希分片（Hashed Sharding）— 数据均匀分布</w:t>
        <w:br/>
        <w:t>&gt; sh.shardCollection("mydb.orders", { userId: "hashed" })</w:t>
        <w:br/>
        <w:br/>
        <w:t># 2. 范围分片（Ranged Sharding）— 按范围分布</w:t>
        <w:br/>
        <w:t>&gt; sh.shardCollection("mydb.orders", { createdAt: 1 })</w:t>
        <w:br/>
        <w:br/>
        <w:t># 3. 区域分片（Zone Sharding）— 按自定义区域分布</w:t>
        <w:br/>
        <w:t>&gt; sh.addShardToZone("shard0001", "BJ")</w:t>
        <w:br/>
        <w:t>&gt; sh.updateZoneKeyRange("mydb.users", { city: "北京" }, { city: "北京" }, "BJ")</w:t>
      </w:r>
    </w:p>
    <w:p>
      <w:pPr>
        <w:jc w:val="left"/>
      </w:pPr>
      <w:r>
        <w:rPr>
          <w:sz w:val="21"/>
        </w:rPr>
        <w:t>分片键是决定数据分布的最关键设计。MongoDB 根据分片键的值，将文档分配到不同的分片（Chunk）。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分片键（Shard Key）</w:t>
      </w:r>
    </w:p>
    <w:p/>
    <w:p>
      <w:pPr>
        <w:spacing w:before="120" w:after="120"/>
      </w:pPr>
      <w:r>
        <w:rPr>
          <w:rFonts w:ascii="Arial" w:hAnsi="Arial"/>
          <w:b/>
          <w:sz w:val="26"/>
        </w:rPr>
        <w:t>分片集群架构</w:t>
      </w:r>
    </w:p>
    <w:p>
      <w:pPr>
        <w:jc w:val="left"/>
      </w:pPr>
      <w:r>
        <w:rPr>
          <w:sz w:val="21"/>
        </w:rPr>
        <w:t>当单个副本集无法满足数据量或吞吐量需求时，使用分片集群实现水平扩展。MongoDB 分片集群自动将数据分布在多个分片中。</w:t>
      </w:r>
    </w:p>
    <w:p>
      <w:pPr>
        <w:spacing w:before="160" w:after="160"/>
      </w:pPr>
      <w:r>
        <w:rPr>
          <w:rFonts w:ascii="Arial" w:hAnsi="Arial"/>
          <w:b/>
          <w:sz w:val="30"/>
        </w:rPr>
        <w:t>分片集群（Sharding）</w:t>
      </w:r>
    </w:p>
    <w:p/>
    <w:p>
      <w:pPr>
        <w:spacing w:before="120" w:after="120"/>
      </w:pPr>
      <w:r>
        <w:rPr>
          <w:rFonts w:ascii="Arial" w:hAnsi="Arial"/>
          <w:b/>
          <w:sz w:val="26"/>
        </w:rPr>
        <w:t>读写关注（Read/Write Concern）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Docker Compose 搭建副本集</w:t>
        <w:br/>
        <w:t># docker-compose.yml</w:t>
        <w:br/>
        <w:t>services:</w:t>
        <w:br/>
        <w:t xml:space="preserve">  mongo1:</w:t>
        <w:br/>
        <w:t xml:space="preserve">    image: mongo:8.0</w:t>
        <w:br/>
        <w:t xml:space="preserve">    command: mongod --replSet rs0 --port 27017</w:t>
        <w:br/>
        <w:t xml:space="preserve">    ports: ["27017:27017"]</w:t>
        <w:br/>
        <w:t xml:space="preserve">  mongo2:</w:t>
        <w:br/>
        <w:t xml:space="preserve">    image: mongo:8.0</w:t>
        <w:br/>
        <w:t xml:space="preserve">    command: mongod --replSet rs0 --port 27017</w:t>
        <w:br/>
        <w:t xml:space="preserve">    ports: ["27018:27017"]</w:t>
        <w:br/>
        <w:t xml:space="preserve">  mongo3:</w:t>
        <w:br/>
        <w:t xml:space="preserve">    image: mongo:8.0</w:t>
        <w:br/>
        <w:t xml:space="preserve">    command: mongod --replSet rs0 --port 27017</w:t>
        <w:br/>
        <w:t xml:space="preserve">    ports: ["27019:27017"]</w:t>
        <w:br/>
        <w:br/>
        <w:t># 连接到 mongo1 初始化副本集</w:t>
        <w:br/>
        <w:t>&gt; rs.initiate({</w:t>
        <w:br/>
        <w:t xml:space="preserve">    _id: "rs0",</w:t>
        <w:br/>
        <w:t xml:space="preserve">    members: [</w:t>
        <w:br/>
        <w:t xml:space="preserve">        { _id: 0, host: "mongo1:27017" },</w:t>
        <w:br/>
        <w:t xml:space="preserve">        { _id: 1, host: "mongo2:27017" },</w:t>
        <w:br/>
        <w:t xml:space="preserve">        { _id: 2, host: "mongo3:27017" }</w:t>
        <w:br/>
        <w:t xml:space="preserve">    ]</w:t>
        <w:br/>
        <w:t>})</w:t>
        <w:br/>
        <w:br/>
        <w:t># 查看副本集状态</w:t>
        <w:br/>
        <w:t>&gt; rs.status()</w:t>
        <w:br/>
        <w:t>&gt; rs.conf()</w:t>
        <w:br/>
        <w:t>&gt; db.isMaster()</w:t>
      </w:r>
    </w:p>
    <w:p>
      <w:pPr>
        <w:spacing w:before="120" w:after="120"/>
      </w:pPr>
      <w:r>
        <w:rPr>
          <w:rFonts w:ascii="Arial" w:hAnsi="Arial"/>
          <w:b/>
          <w:sz w:val="26"/>
        </w:rPr>
        <w:t>副本集搭建</w:t>
      </w:r>
    </w:p>
    <w:p>
      <w:pPr>
        <w:ind w:left="567" w:hanging="283"/>
        <w:jc w:val="left"/>
      </w:pPr>
      <w:r>
        <w:rPr>
          <w:sz w:val="21"/>
        </w:rPr>
        <w:t>• 自动故障转移：Primary 不可用时，剩余节点在 10 秒内自动选举新 Primary</w:t>
      </w:r>
    </w:p>
    <w:p>
      <w:pPr>
        <w:ind w:left="567" w:hanging="283"/>
        <w:jc w:val="left"/>
      </w:pPr>
      <w:r>
        <w:rPr>
          <w:sz w:val="21"/>
        </w:rPr>
        <w:t>• Arbiter（仲裁节点）：不存储数据，仅在选举时投票打破平局</w:t>
      </w:r>
    </w:p>
    <w:p>
      <w:pPr>
        <w:ind w:left="567" w:hanging="283"/>
        <w:jc w:val="left"/>
      </w:pPr>
      <w:r>
        <w:rPr>
          <w:sz w:val="21"/>
        </w:rPr>
        <w:t>• Secondary（从节点）：异步复制 Primary 的 oplog，可分担读请求</w:t>
      </w:r>
    </w:p>
    <w:p>
      <w:pPr>
        <w:ind w:left="567" w:hanging="283"/>
        <w:jc w:val="left"/>
      </w:pPr>
      <w:r>
        <w:rPr>
          <w:sz w:val="21"/>
        </w:rPr>
        <w:t>• Primary（主节点）：处理所有写操作，默认也处理读操作</w:t>
      </w:r>
    </w:p>
    <w:p>
      <w:pPr>
        <w:spacing w:before="120" w:after="120"/>
      </w:pPr>
      <w:r>
        <w:rPr>
          <w:rFonts w:ascii="Arial" w:hAnsi="Arial"/>
          <w:b/>
          <w:sz w:val="26"/>
        </w:rPr>
        <w:t>副本集架构</w:t>
      </w:r>
    </w:p>
    <w:p>
      <w:pPr>
        <w:jc w:val="left"/>
      </w:pPr>
      <w:r>
        <w:rPr>
          <w:sz w:val="21"/>
        </w:rPr>
        <w:t>MongoDB 副本集是一组持续同步数据的 MongoDB 进程。副本集提供数据冗余和高可用，是 MongoDB 生产部署的基础。</w:t>
      </w:r>
    </w:p>
    <w:p>
      <w:pPr>
        <w:spacing w:before="160" w:after="160"/>
      </w:pPr>
      <w:r>
        <w:rPr>
          <w:rFonts w:ascii="Arial" w:hAnsi="Arial"/>
          <w:b/>
          <w:sz w:val="30"/>
        </w:rPr>
        <w:t>副本集（Replica Sets）</w:t>
      </w:r>
    </w:p>
    <w:p/>
    <w:p>
      <w:pPr>
        <w:spacing w:before="120" w:after="120"/>
      </w:pPr>
      <w:r>
        <w:rPr>
          <w:rFonts w:ascii="Arial" w:hAnsi="Arial"/>
          <w:b/>
          <w:sz w:val="26"/>
        </w:rPr>
        <w:t>聚合表达式速查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// 示例：按城市统计用户数量和平均年龄</w:t>
        <w:br/>
        <w:t>&gt; db.users.aggregate([</w:t>
        <w:br/>
        <w:t xml:space="preserve">    { $match: { age: { $gte: 18 } } },           // ① 过滤</w:t>
        <w:br/>
        <w:t xml:space="preserve">    { $group: {</w:t>
        <w:br/>
        <w:t xml:space="preserve">        _id: "$city",                             // 按 city 分组</w:t>
        <w:br/>
        <w:t xml:space="preserve">        count: { $sum: 1 },                       // 计数</w:t>
        <w:br/>
        <w:t xml:space="preserve">        avgAge: { $avg: "$age" },                 // 平均年龄</w:t>
        <w:br/>
        <w:t xml:space="preserve">        maxAge: { $max: "$age" },                 // 最大年龄</w:t>
        <w:br/>
        <w:t xml:space="preserve">        users: { $push: "$name" }                 // 收集用户名</w:t>
        <w:br/>
        <w:t xml:space="preserve">    }},</w:t>
        <w:br/>
        <w:t xml:space="preserve">    { $sort: { count: -1 } },                     // ② 按 count 降序</w:t>
        <w:br/>
        <w:t xml:space="preserve">    { $project: {                                 // ③ 重塑输出</w:t>
        <w:br/>
        <w:t xml:space="preserve">        city: "$_id",</w:t>
        <w:br/>
        <w:t xml:space="preserve">        count: 1, avgAge: 1, maxAge: 1,</w:t>
        <w:br/>
        <w:t xml:space="preserve">        _id: 0</w:t>
        <w:br/>
        <w:t xml:space="preserve">    }}</w:t>
        <w:br/>
        <w:t>])</w:t>
        <w:br/>
        <w:br/>
        <w:t>// $lookup — 关联查询（类似 JOIN）</w:t>
        <w:br/>
        <w:t>&gt; db.orders.aggregate([</w:t>
        <w:br/>
        <w:t xml:space="preserve">    { $lookup: {</w:t>
        <w:br/>
        <w:t xml:space="preserve">        from: "users",</w:t>
        <w:br/>
        <w:t xml:space="preserve">        localField: "userId",</w:t>
        <w:br/>
        <w:t xml:space="preserve">        foreignField: "_id",</w:t>
        <w:br/>
        <w:t xml:space="preserve">        as: "user"</w:t>
        <w:br/>
        <w:t xml:space="preserve">    }},</w:t>
        <w:br/>
        <w:t xml:space="preserve">    { $unwind: "$user" },</w:t>
        <w:br/>
        <w:t xml:space="preserve">    { $project: { orderId: "$_id", amount: 1, "user.name": 1, _id: 0 } }</w:t>
        <w:br/>
        <w:t>])</w:t>
        <w:br/>
        <w:br/>
        <w:t>// $unwind + $group — 标签热度分析</w:t>
        <w:br/>
        <w:t>&gt; db.articles.aggregate([</w:t>
        <w:br/>
        <w:t xml:space="preserve">    { $unwind: "$tags" },              // 每个标签变成独立文档</w:t>
        <w:br/>
        <w:t xml:space="preserve">    { $group: {                         // 按标签分组统计</w:t>
        <w:br/>
        <w:t xml:space="preserve">        _id: "$tags",</w:t>
        <w:br/>
        <w:t xml:space="preserve">        articleCount: { $sum: 1 }</w:t>
        <w:br/>
        <w:t xml:space="preserve">    }},</w:t>
        <w:br/>
        <w:t xml:space="preserve">    { $sort: { articleCount: -1 } },</w:t>
        <w:br/>
        <w:t xml:space="preserve">    { $limit: 10 }</w:t>
        <w:br/>
        <w:t>])</w:t>
      </w:r>
    </w:p>
    <w:p>
      <w:pPr>
        <w:spacing w:before="120" w:after="120"/>
      </w:pPr>
      <w:r>
        <w:rPr>
          <w:rFonts w:ascii="Arial" w:hAnsi="Arial"/>
          <w:b/>
          <w:sz w:val="26"/>
        </w:rPr>
        <w:t>聚合实战示例</w:t>
      </w:r>
    </w:p>
    <w:p/>
    <w:p>
      <w:pPr>
        <w:spacing w:before="120" w:after="120"/>
      </w:pPr>
      <w:r>
        <w:rPr>
          <w:rFonts w:ascii="Arial" w:hAnsi="Arial"/>
          <w:b/>
          <w:sz w:val="26"/>
        </w:rPr>
        <w:t>核心聚合阶段</w:t>
      </w:r>
    </w:p>
    <w:p>
      <w:pPr>
        <w:jc w:val="left"/>
      </w:pPr>
      <w:r>
        <w:rPr>
          <w:sz w:val="21"/>
        </w:rPr>
        <w:t>聚合管道是 MongoDB 最强大的数据分析工具。数据依次流过多个阶段（Stage），每个阶段对数据进行变换，最终输出处理结果。类似 Linux 的管道（|）概念。</w:t>
      </w:r>
    </w:p>
    <w:p>
      <w:pPr>
        <w:spacing w:before="160" w:after="160"/>
      </w:pPr>
      <w:r>
        <w:rPr>
          <w:rFonts w:ascii="Arial" w:hAnsi="Arial"/>
          <w:b/>
          <w:sz w:val="30"/>
        </w:rPr>
        <w:t>聚合管道（Aggregation Pipeline）</w:t>
      </w:r>
    </w:p>
    <w:p>
      <w:pPr>
        <w:ind w:left="567" w:hanging="283"/>
        <w:jc w:val="left"/>
      </w:pPr>
      <w:r>
        <w:rPr>
          <w:sz w:val="21"/>
        </w:rPr>
        <w:t>• 不要过度索引 — 每个额外的索引都会增加写入开销和存储空间</w:t>
      </w:r>
    </w:p>
    <w:p>
      <w:pPr>
        <w:ind w:left="567" w:hanging="283"/>
        <w:jc w:val="left"/>
      </w:pPr>
      <w:r>
        <w:rPr>
          <w:sz w:val="21"/>
        </w:rPr>
        <w:t>• 定期使用 explain() 分析慢查询 — 关注 executionTimeMillis 和 totalDocsExamined</w:t>
      </w:r>
    </w:p>
    <w:p>
      <w:pPr>
        <w:ind w:left="567" w:hanging="283"/>
        <w:jc w:val="left"/>
      </w:pPr>
      <w:r>
        <w:rPr>
          <w:sz w:val="21"/>
        </w:rPr>
        <w:t>• 使用覆盖索引 — 查询字段全部包含在索引中时，MongoDB 直接从索引返回，无需读文档</w:t>
      </w:r>
    </w:p>
    <w:p>
      <w:pPr>
        <w:ind w:left="567" w:hanging="283"/>
        <w:jc w:val="left"/>
      </w:pPr>
      <w:r>
        <w:rPr>
          <w:sz w:val="21"/>
        </w:rPr>
        <w:t>• 避免索引列上使用函数或否定操作 — $ne、$not、$nin 可能导致索引失效</w:t>
      </w:r>
    </w:p>
    <w:p>
      <w:pPr>
        <w:ind w:left="567" w:hanging="283"/>
        <w:jc w:val="left"/>
      </w:pPr>
      <w:r>
        <w:rPr>
          <w:sz w:val="21"/>
        </w:rPr>
        <w:t>• 复合索引遵循 ESR 规则 — Equality（等值）→ Sort（排序）→ Range（范围），最左前缀匹配</w:t>
      </w:r>
    </w:p>
    <w:p>
      <w:pPr>
        <w:ind w:left="567" w:hanging="283"/>
        <w:jc w:val="left"/>
      </w:pPr>
      <w:r>
        <w:rPr>
          <w:sz w:val="21"/>
        </w:rPr>
        <w:t>• 高频查询字段建索引 — 分析查询模式，为 WHERE / JOIN / ORDER BY 等价字段建索引</w:t>
      </w:r>
    </w:p>
    <w:p>
      <w:pPr>
        <w:spacing w:before="120" w:after="120"/>
      </w:pPr>
      <w:r>
        <w:rPr>
          <w:rFonts w:ascii="Arial" w:hAnsi="Arial"/>
          <w:b/>
          <w:sz w:val="26"/>
        </w:rPr>
        <w:t>索引使用原则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查看集合的所有索引</w:t>
        <w:br/>
        <w:t>&gt; db.users.getIndexes()</w:t>
        <w:br/>
        <w:br/>
        <w:t># 查看查询是否使用索引（EXPLAIN）</w:t>
        <w:br/>
        <w:t>&gt; db.users.find({ email: "test@example.com" }).explain("executionStats")</w:t>
        <w:br/>
        <w:t># 关注：stage 字段 — IXSCAN（使用索引）vs COLLSCAN（全表扫描）</w:t>
        <w:br/>
        <w:br/>
        <w:t># 删除索引</w:t>
        <w:br/>
        <w:t>&gt; db.users.dropIndex("email_1")</w:t>
        <w:br/>
        <w:t>&gt; db.users.dropIndexes()  # 删除除 _id 外的所有索引</w:t>
        <w:br/>
        <w:br/>
        <w:t># 查看索引大小</w:t>
        <w:br/>
        <w:t>&gt; db.users.stats().indexSizes</w:t>
      </w:r>
    </w:p>
    <w:p>
      <w:pPr>
        <w:spacing w:before="120" w:after="120"/>
      </w:pPr>
      <w:r>
        <w:rPr>
          <w:rFonts w:ascii="Arial" w:hAnsi="Arial"/>
          <w:b/>
          <w:sz w:val="26"/>
        </w:rPr>
        <w:t>索引管理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单字段索引</w:t>
        <w:br/>
        <w:t>&gt; db.users.createIndex({ email: 1 })  # 1 = 升序，-1 = 降序</w:t>
        <w:br/>
        <w:t>&gt; db.users.createIndex({ email: 1 }, { unique: true })  # 唯一索引</w:t>
        <w:br/>
        <w:br/>
        <w:t># 复合索引（最左前缀原则）</w:t>
        <w:br/>
        <w:t>&gt; db.orders.createIndex({ userId: 1, createdAt: -1 })</w:t>
        <w:br/>
        <w:t># 可用：{ userId: 1 }、{ userId: 1, createdAt: -1 }</w:t>
        <w:br/>
        <w:t># 不可用：{ createdAt: -1 }（跳过了前导列 userId）</w:t>
        <w:br/>
        <w:br/>
        <w:t># 多键索引（自动为数组字段创建）</w:t>
        <w:br/>
        <w:t>&gt; db.users.createIndex({ tags: 1 })</w:t>
        <w:br/>
        <w:br/>
        <w:t># 文本索引（全文搜索）</w:t>
        <w:br/>
        <w:t>&gt; db.articles.createIndex({ title: "text", content: "text" })</w:t>
        <w:br/>
        <w:t>&gt; db.articles.find({ $text: { $search: "MongoDB 聚合" } })</w:t>
        <w:br/>
        <w:br/>
        <w:t># TTL 索引（自动过期删除）</w:t>
        <w:br/>
        <w:t>&gt; db.sessions.createIndex({ createdAt: 1 }, { expireAfterSeconds: 3600 })</w:t>
        <w:br/>
        <w:t># createdAt 时间超过 3600 秒的文档自动删除</w:t>
        <w:br/>
        <w:br/>
        <w:t># 地理位置索引</w:t>
        <w:br/>
        <w:t>&gt; db.places.createIndex({ location: "2dsphere" })</w:t>
        <w:br/>
        <w:t>&gt; db.places.find({</w:t>
        <w:br/>
        <w:t xml:space="preserve">    location: {</w:t>
        <w:br/>
        <w:t xml:space="preserve">        $near: { $geometry: { type: "Point", coordinates: [116.4, 39.9] }, $maxDistance: 5000 }</w:t>
        <w:br/>
        <w:t xml:space="preserve">    }</w:t>
        <w:br/>
        <w:t>})</w:t>
      </w:r>
    </w:p>
    <w:p>
      <w:pPr>
        <w:spacing w:before="120" w:after="120"/>
      </w:pPr>
      <w:r>
        <w:rPr>
          <w:rFonts w:ascii="Arial" w:hAnsi="Arial"/>
          <w:b/>
          <w:sz w:val="26"/>
        </w:rPr>
        <w:t>索引类型与创建</w:t>
      </w:r>
    </w:p>
    <w:p>
      <w:pPr>
        <w:jc w:val="left"/>
      </w:pPr>
      <w:r>
        <w:rPr>
          <w:sz w:val="21"/>
        </w:rPr>
        <w:t>MongoDB 支持多种索引类型，合理使用索引是 MongoDB 性能优化的核心。默认情况下，_id 字段上自动创建唯一索引。</w:t>
      </w:r>
    </w:p>
    <w:p>
      <w:pPr>
        <w:spacing w:before="160" w:after="160"/>
      </w:pPr>
      <w:r>
        <w:rPr>
          <w:rFonts w:ascii="Arial" w:hAnsi="Arial"/>
          <w:b/>
          <w:sz w:val="30"/>
        </w:rPr>
        <w:t>索引优化</w:t>
      </w:r>
    </w:p>
    <w:p/>
    <w:p>
      <w:pPr>
        <w:spacing w:before="120" w:after="120"/>
      </w:pPr>
      <w:r>
        <w:rPr>
          <w:rFonts w:ascii="Arial" w:hAnsi="Arial"/>
          <w:b/>
          <w:sz w:val="26"/>
        </w:rPr>
        <w:t>设计原则总结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// 用户文档</w:t>
        <w:br/>
        <w:t>{ _id: ObjectId("..."), name: "张三", email: "zhang@example.com" }</w:t>
        <w:br/>
        <w:br/>
        <w:t>// 订单文档（引用用户）</w:t>
        <w:br/>
        <w:t>{</w:t>
        <w:br/>
        <w:t xml:space="preserve">  _id: ObjectId("..."),</w:t>
        <w:br/>
        <w:t xml:space="preserve">  userId: ObjectId("..."),      // 引用用户 _id</w:t>
        <w:br/>
        <w:t xml:space="preserve">  amount: 299.00,</w:t>
        <w:br/>
        <w:t xml:space="preserve">  items: [{ product: "机械键盘", qty: 1, price: 299.00 }]</w:t>
        <w:br/>
        <w:t>}</w:t>
        <w:br/>
        <w:br/>
        <w:t>// 查询时使用 $lookup 进行关联（类似 JOIN）</w:t>
        <w:br/>
        <w:t>&gt; db.orders.aggregate([</w:t>
        <w:br/>
        <w:t xml:space="preserve">    { $lookup: {</w:t>
        <w:br/>
        <w:t xml:space="preserve">        from: "users",</w:t>
        <w:br/>
        <w:t xml:space="preserve">        localField: "userId",</w:t>
        <w:br/>
        <w:t xml:space="preserve">        foreignField: "_id",</w:t>
        <w:br/>
        <w:t xml:space="preserve">        as: "user"</w:t>
        <w:br/>
        <w:t xml:space="preserve">    }},</w:t>
        <w:br/>
        <w:t xml:space="preserve">    { $unwind: "$user" }</w:t>
        <w:br/>
        <w:t>])</w:t>
      </w:r>
    </w:p>
    <w:p>
      <w:pPr>
        <w:jc w:val="left"/>
      </w:pPr>
      <w:r>
        <w:rPr>
          <w:sz w:val="21"/>
        </w:rPr>
        <w:t>文档间通过 _id 引用关联，类似关系型数据库的外键。适用于 1:many 和 many:many 关系。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引用模式（Referencing）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// ✅ 好的内嵌设计 — 博客文章 + 评论</w:t>
        <w:br/>
        <w:t>{</w:t>
        <w:br/>
        <w:t xml:space="preserve">  _id: ObjectId("..."),</w:t>
        <w:br/>
        <w:t xml:space="preserve">  title: "MongoDB 入门指南",</w:t>
        <w:br/>
        <w:t xml:space="preserve">  author: { name: "张三", avatar: "/avatars/zhang.jpg" },</w:t>
        <w:br/>
        <w:t xml:space="preserve">  comments: [</w:t>
        <w:br/>
        <w:t xml:space="preserve">    { user: "李四", text: "写得很清晰！", time: ISODate("2026-05-17") },</w:t>
        <w:br/>
        <w:t xml:space="preserve">    { user: "王五", text: "期待后续文章", time: ISODate("2026-05-18") }</w:t>
        <w:br/>
        <w:t xml:space="preserve">  ],</w:t>
        <w:br/>
        <w:t xml:space="preserve">  tags: ["mongodb", "database", "nosql"]</w:t>
        <w:br/>
        <w:t>}</w:t>
        <w:br/>
        <w:t>// 一次查询获取文章 + 作者 + 评论 + 标签，无需 JOIN</w:t>
        <w:br/>
        <w:br/>
        <w:t>// ❌ 避免无限制增长的内嵌</w:t>
        <w:br/>
        <w:t>// 如果评论可能达到数万条，应该用引用模式</w:t>
      </w:r>
    </w:p>
    <w:p>
      <w:pPr>
        <w:jc w:val="left"/>
      </w:pPr>
      <w:r>
        <w:rPr>
          <w:sz w:val="21"/>
        </w:rPr>
        <w:t>将相关数据直接嵌套在一个文档中，通过单次查询即可获取所有数据。适用于 1:1 和 1:few（少量）关系。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内嵌模式（Embedding）</w:t>
      </w:r>
    </w:p>
    <w:p>
      <w:pPr>
        <w:jc w:val="left"/>
      </w:pPr>
      <w:r>
        <w:rPr>
          <w:sz w:val="21"/>
        </w:rPr>
        <w:t>MongoDB 的 Schema 设计核心按衡：内嵌（Embedding）vs 引用（Referencing）。选择哪种模式取决于数据关系、读写模式和数据大小。</w:t>
      </w:r>
    </w:p>
    <w:p>
      <w:pPr>
        <w:spacing w:before="160" w:after="160"/>
      </w:pPr>
      <w:r>
        <w:rPr>
          <w:rFonts w:ascii="Arial" w:hAnsi="Arial"/>
          <w:b/>
          <w:sz w:val="30"/>
        </w:rPr>
        <w:t>文档 Schema 设计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deleteOne — 删除匹配的第一条</w:t>
        <w:br/>
        <w:t>&gt; db.users.deleteOne({ name: "赵六" })</w:t>
        <w:br/>
        <w:t>{ acknowledged: true, deletedCount: 1 }</w:t>
        <w:br/>
        <w:br/>
        <w:t># deleteMany — 删除所有匹配的文档</w:t>
        <w:br/>
        <w:t>&gt; db.users.deleteMany({ age: { $lt: 18 } })</w:t>
        <w:br/>
        <w:t>{ acknowledged: true, deletedCount: 5 }</w:t>
        <w:br/>
        <w:br/>
        <w:t># 删除集合中所有文档（保留集合和索引）</w:t>
        <w:br/>
        <w:t>&gt; db.users.deleteMany({})</w:t>
        <w:br/>
        <w:br/>
        <w:t># 删除整个集合（包括索引）</w:t>
        <w:br/>
        <w:t>&gt; db.users.drop()</w:t>
        <w:br/>
        <w:t>true</w:t>
      </w:r>
    </w:p>
    <w:p>
      <w:pPr>
        <w:spacing w:before="120" w:after="120"/>
      </w:pPr>
      <w:r>
        <w:rPr>
          <w:rFonts w:ascii="Arial" w:hAnsi="Arial"/>
          <w:b/>
          <w:sz w:val="26"/>
        </w:rPr>
        <w:t>Delete（删除文档）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updateOne — 更新匹配的第一条</w:t>
        <w:br/>
        <w:t>&gt; db.users.updateOne(</w:t>
        <w:br/>
        <w:t xml:space="preserve">    { name: "张三" },</w:t>
        <w:br/>
        <w:t xml:space="preserve">    { $set: { age: 29, city: "杭州" } }</w:t>
        <w:br/>
        <w:t>)</w:t>
        <w:br/>
        <w:t>{ acknowledged: true, matchedCount: 1, modifiedCount: 1 }</w:t>
        <w:br/>
        <w:br/>
        <w:t># updateMany — 更新所有匹配的文档</w:t>
        <w:br/>
        <w:t>&gt; db.users.updateMany(</w:t>
        <w:br/>
        <w:t xml:space="preserve">    { city: "北京" },</w:t>
        <w:br/>
        <w:t xml:space="preserve">    { $inc: { age: 1 } }  # age 自增 1</w:t>
        <w:br/>
        <w:t>)</w:t>
        <w:br/>
        <w:br/>
        <w:t># 常用更新操作符</w:t>
        <w:br/>
        <w:t>&gt; db.users.updateOne({ name: "张三" }, { $unset: { city: "" } })       # 删除字段</w:t>
        <w:br/>
        <w:t>&gt; db.users.updateOne({ name: "张三" }, { $rename: { "name": "userName" } })  # 重命名字段</w:t>
        <w:br/>
        <w:t>&gt; db.users.updateOne({ name: "李四" }, { $push: { tags: "docker" } })   # 数组添加元素</w:t>
        <w:br/>
        <w:t>&gt; db.users.updateOne({ name: "李四" }, { $pull: { tags: "spring" } })   # 数组删除元素</w:t>
        <w:br/>
        <w:t>&gt; db.users.updateOne({ name: "李四" }, { $addToSet: { tags: "k8s" } })  # 数组去重添加</w:t>
        <w:br/>
        <w:br/>
        <w:t># upsert — 如果不存在则插入</w:t>
        <w:br/>
        <w:t>&gt; db.users.updateOne(</w:t>
        <w:br/>
        <w:t xml:space="preserve">    { email: "newuser@example.com" },</w:t>
        <w:br/>
        <w:t xml:space="preserve">    { $set: { name: "新用户", age: 22 } },</w:t>
        <w:br/>
        <w:t xml:space="preserve">    { upsert: true }</w:t>
        <w:br/>
        <w:t>)</w:t>
        <w:br/>
        <w:br/>
        <w:t># replaceOne — 完全替换文档（除 _id 外）</w:t>
        <w:br/>
        <w:t>&gt; db.users.replaceOne(</w:t>
        <w:br/>
        <w:t xml:space="preserve">    { name: "王五" },</w:t>
        <w:br/>
        <w:t xml:space="preserve">    { name: "王五", email: "wangwu_new@example.com", age: 26, status: "active" }</w:t>
        <w:br/>
        <w:t>)</w:t>
      </w:r>
    </w:p>
    <w:p>
      <w:pPr>
        <w:spacing w:before="120" w:after="120"/>
      </w:pPr>
      <w:r>
        <w:rPr>
          <w:rFonts w:ascii="Arial" w:hAnsi="Arial"/>
          <w:b/>
          <w:sz w:val="26"/>
        </w:rPr>
        <w:t>Update（更新文档）</w:t>
      </w:r>
    </w:p>
    <w:p/>
    <w:p>
      <w:pPr>
        <w:spacing w:before="120" w:after="120"/>
      </w:pPr>
      <w:r>
        <w:rPr>
          <w:rFonts w:ascii="Arial" w:hAnsi="Arial"/>
          <w:b/>
          <w:sz w:val="26"/>
        </w:rPr>
        <w:t>MongoDB 查询操作符速查表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查询所有文档</w:t>
        <w:br/>
        <w:t>&gt; db.users.find()</w:t>
        <w:br/>
        <w:br/>
        <w:t># 精确匹配</w:t>
        <w:br/>
        <w:t>&gt; db.users.find({ city: "北京" })</w:t>
        <w:br/>
        <w:br/>
        <w:t># 比较操作符</w:t>
        <w:br/>
        <w:t>&gt; db.users.find({ age: { $gte: 25, $lte: 35 } })  # 25 &lt;= age &lt;= 35</w:t>
        <w:br/>
        <w:t>&gt; db.users.find({ age: { $in: [25, 28, 30] } })    # age 在列表中</w:t>
        <w:br/>
        <w:br/>
        <w:t># 逻辑操作符</w:t>
        <w:br/>
        <w:t>&gt; db.users.find({</w:t>
        <w:br/>
        <w:t xml:space="preserve">    $and: [{ city: "北京" }, { age: { $gte: 25 } }]</w:t>
        <w:br/>
        <w:t>})</w:t>
        <w:br/>
        <w:t>&gt; db.users.find({</w:t>
        <w:br/>
        <w:t xml:space="preserve">    $or: [{ city: "北京" }, { city: "上海" }]</w:t>
        <w:br/>
        <w:t>})</w:t>
        <w:br/>
        <w:br/>
        <w:t># 查询嵌套字段（点表示法）</w:t>
        <w:br/>
        <w:t>&gt; db.users.find({ "profile.level": "P7" })</w:t>
        <w:br/>
        <w:br/>
        <w:t># 查询数组字段</w:t>
        <w:br/>
        <w:t>&gt; db.users.find({ tags: "java" })              # 数组包含 java</w:t>
        <w:br/>
        <w:t>&gt; db.users.find({ tags: { $all: ["java", "spring"] } })  # 同时包含</w:t>
        <w:br/>
        <w:t>&gt; db.users.find({ tags: { $size: 3 } })          # 数组长度为 3</w:t>
        <w:br/>
        <w:br/>
        <w:t># 投影（只返回指定字段）</w:t>
        <w:br/>
        <w:t>&gt; db.users.find({ city: "北京" }, { name: 1, email: 1, _id: 0 })</w:t>
        <w:br/>
        <w:br/>
        <w:t># 排序、分页、计数</w:t>
        <w:br/>
        <w:t>&gt; db.users.find().sort({ age: -1 }).limit(10).skip(20)</w:t>
        <w:br/>
        <w:t>&gt; db.users.countDocuments({ city: "北京" })</w:t>
        <w:br/>
        <w:br/>
        <w:t># 查询单条（返回文档而非游标）</w:t>
        <w:br/>
        <w:t>&gt; db.users.findOne({ email: "zhangsan@example.com" })</w:t>
      </w:r>
    </w:p>
    <w:p>
      <w:pPr>
        <w:spacing w:before="120" w:after="120"/>
      </w:pPr>
      <w:r>
        <w:rPr>
          <w:rFonts w:ascii="Arial" w:hAnsi="Arial"/>
          <w:b/>
          <w:sz w:val="26"/>
        </w:rPr>
        <w:t>Find（查询文档）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插入单条文档</w:t>
        <w:br/>
        <w:t>&gt; db.users.insertOne({</w:t>
        <w:br/>
        <w:t xml:space="preserve">    name: "张三",</w:t>
        <w:br/>
        <w:t xml:space="preserve">    email: "zhangsan@example.com",</w:t>
        <w:br/>
        <w:t xml:space="preserve">    age: 28,</w:t>
        <w:br/>
        <w:t xml:space="preserve">    city: "北京",</w:t>
        <w:br/>
        <w:t xml:space="preserve">    tags: ["java", "spring", "mongodb"],</w:t>
        <w:br/>
        <w:t xml:space="preserve">    createdAt: new Date()</w:t>
        <w:br/>
        <w:t>})</w:t>
        <w:br/>
        <w:t>{ acknowledged: true, insertedId: ObjectId("...") }</w:t>
        <w:br/>
        <w:br/>
        <w:t># 插入多条文档</w:t>
        <w:br/>
        <w:t>&gt; db.users.insertMany([</w:t>
        <w:br/>
        <w:t xml:space="preserve">    { name: "李四", email: "lisi@example.com", age: 32, city: "上海" },</w:t>
        <w:br/>
        <w:t xml:space="preserve">    { name: "王五", email: "wangwu@example.com", age: 25, city: "深圳" },</w:t>
        <w:br/>
        <w:t xml:space="preserve">    { name: "赵六", email: "zhaoliu@example.com", age: 30, city: "北京" }</w:t>
        <w:br/>
        <w:t>])</w:t>
        <w:br/>
        <w:br/>
        <w:t># Schema 灵活——可插入任意结构的文档</w:t>
        <w:br/>
        <w:t>&gt; db.users.insertOne({</w:t>
        <w:br/>
        <w:t xml:space="preserve">    name: "钱七",</w:t>
        <w:br/>
        <w:t xml:space="preserve">    email: "qianqi@example.com",</w:t>
        <w:br/>
        <w:t xml:space="preserve">    profile: { department: "研发部", level: "P7", skills: ["Java", "Go"] },</w:t>
        <w:br/>
        <w:t xml:space="preserve">    loginHistory: [</w:t>
        <w:br/>
        <w:t xml:space="preserve">        { time: ISODate("2026-05-01T08:00:00Z"), ip: "10.0.0.1" },</w:t>
        <w:br/>
        <w:t xml:space="preserve">        { time: ISODate("2026-05-17T09:00:00Z"), ip: "10.0.0.2" }</w:t>
        <w:br/>
        <w:t xml:space="preserve">    ]</w:t>
        <w:br/>
        <w:t>})</w:t>
      </w:r>
    </w:p>
    <w:p>
      <w:pPr>
        <w:spacing w:before="120" w:after="120"/>
      </w:pPr>
      <w:r>
        <w:rPr>
          <w:rFonts w:ascii="Arial" w:hAnsi="Arial"/>
          <w:b/>
          <w:sz w:val="26"/>
        </w:rPr>
        <w:t>Insert（插入文档）</w:t>
      </w:r>
    </w:p>
    <w:p>
      <w:pPr>
        <w:spacing w:before="160" w:after="160"/>
      </w:pPr>
      <w:r>
        <w:rPr>
          <w:rFonts w:ascii="Arial" w:hAnsi="Arial"/>
          <w:b/>
          <w:sz w:val="30"/>
        </w:rPr>
        <w:t>CRUD 操作（增删改查）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查看所有数据库</w:t>
        <w:br/>
        <w:t>show dbs</w:t>
        <w:br/>
        <w:br/>
        <w:t># 切换/创建数据库</w:t>
        <w:br/>
        <w:t>use mydb</w:t>
        <w:br/>
        <w:br/>
        <w:t># 查看当前数据库</w:t>
        <w:br/>
        <w:t>&gt; db</w:t>
        <w:br/>
        <w:t>mydb</w:t>
        <w:br/>
        <w:br/>
        <w:t># 查看当前数据库的集合</w:t>
        <w:br/>
        <w:t>show collections</w:t>
        <w:br/>
        <w:br/>
        <w:t># 查看数据库统计信息</w:t>
        <w:br/>
        <w:t>&gt; db.stats()</w:t>
        <w:br/>
        <w:t>{ "db": "mydb", "collections": 3, "objects": 1250, ... }</w:t>
        <w:br/>
        <w:br/>
        <w:t># 删除数据库</w:t>
        <w:br/>
        <w:t>&gt; db.dropDatabase()</w:t>
        <w:br/>
        <w:t>{ ok: 1 }</w:t>
      </w:r>
    </w:p>
    <w:p>
      <w:pPr>
        <w:spacing w:before="120" w:after="120"/>
      </w:pPr>
      <w:r>
        <w:rPr>
          <w:rFonts w:ascii="Arial" w:hAnsi="Arial"/>
          <w:b/>
          <w:sz w:val="26"/>
        </w:rPr>
        <w:t>mongosh 基础操作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Ubuntu/Debian</w:t>
        <w:br/>
        <w:t>sudo apt update &amp;&amp; sudo apt install -y mongodb-org</w:t>
        <w:br/>
        <w:t>sudo systemctl start mongod</w:t>
        <w:br/>
        <w:br/>
        <w:t># macOS</w:t>
        <w:br/>
        <w:t>brew tap mongodb/brew</w:t>
        <w:br/>
        <w:t>brew install mongodb-community@8.0</w:t>
        <w:br/>
        <w:t>brew services start mongodb-community@8.0</w:t>
        <w:br/>
        <w:br/>
        <w:t># Windows — 下载 MSI 安装包</w:t>
        <w:br/>
        <w:t># https://www.mongodb.com/try/download/community</w:t>
      </w:r>
    </w:p>
    <w:p>
      <w:pPr>
        <w:spacing w:before="120" w:after="120"/>
      </w:pPr>
      <w:r>
        <w:rPr>
          <w:rFonts w:ascii="Arial" w:hAnsi="Arial"/>
          <w:b/>
          <w:sz w:val="26"/>
        </w:rPr>
        <w:t>本地安装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# Docker 快速安装 MongoDB 8.0</w:t>
        <w:br/>
        <w:t>docker run -d \</w:t>
        <w:br/>
        <w:t xml:space="preserve">  --name mongodb \</w:t>
        <w:br/>
        <w:t xml:space="preserve">  -p 27017:27017 \</w:t>
        <w:br/>
        <w:t xml:space="preserve">  -e MONGO_INITDB_ROOT_USERNAME=admin \</w:t>
        <w:br/>
        <w:t xml:space="preserve">  -e MONGO_INITDB_ROOT_PASSWORD=Admin@2026 \</w:t>
        <w:br/>
        <w:t xml:space="preserve">  mongo:8.0</w:t>
        <w:br/>
        <w:br/>
        <w:t># 使用 mongosh 连接</w:t>
        <w:br/>
        <w:t>mongosh mongodb://admin:Admin@2026@localhost:27017</w:t>
      </w:r>
    </w:p>
    <w:p>
      <w:pPr>
        <w:spacing w:before="120" w:after="120"/>
      </w:pPr>
      <w:r>
        <w:rPr>
          <w:rFonts w:ascii="Arial" w:hAnsi="Arial"/>
          <w:b/>
          <w:sz w:val="26"/>
        </w:rPr>
        <w:t>Docker 安装（推荐）</w:t>
      </w:r>
    </w:p>
    <w:p>
      <w:pPr>
        <w:spacing w:before="160" w:after="160"/>
      </w:pPr>
      <w:r>
        <w:rPr>
          <w:rFonts w:ascii="Arial" w:hAnsi="Arial"/>
          <w:b/>
          <w:sz w:val="30"/>
        </w:rPr>
        <w:t>安装与连接</w:t>
      </w:r>
    </w:p>
    <w:p/>
    <w:p>
      <w:pPr>
        <w:spacing w:before="160" w:after="160"/>
      </w:pPr>
      <w:r>
        <w:rPr>
          <w:rFonts w:ascii="Arial" w:hAnsi="Arial"/>
          <w:b/>
          <w:sz w:val="30"/>
        </w:rPr>
        <w:t>MongoDB 核心概念</w:t>
      </w:r>
    </w:p>
    <w:p>
      <w:pPr>
        <w:jc w:val="left"/>
      </w:pPr>
      <w:r>
        <w:rPr>
          <w:sz w:val="21"/>
        </w:rPr>
        <w:t>核心应用场景：内容管理系统（CMS）、物联网时序数据、用户画像与个性化推荐、实时日志分析、移动应用后端、电商商品目录等。</w:t>
      </w:r>
    </w:p>
    <w:p>
      <w:pPr>
        <w:jc w:val="left"/>
      </w:pPr>
      <w:r>
        <w:rPr>
          <w:sz w:val="21"/>
        </w:rPr>
        <w:t>与传统的 MySQL 等关系型数据库不同，MongoDB 不使用表和行，而是使用集合（Collection）和文档（Document）。每个文档都是一个自包含的数据单元，可以嵌套子文档和数组，天然适合现代应用中的半结构化和非结构化数据场景。</w:t>
      </w:r>
    </w:p>
    <w:p>
      <w:pPr>
        <w:jc w:val="left"/>
      </w:pPr>
      <w:r>
        <w:rPr>
          <w:sz w:val="21"/>
        </w:rPr>
        <w:t>MongoDB 是一个开源的、面向文档的 NoSQL 数据库，由 MongoDB Inc. 于 2009 年发布。它使用类似 JSON 的 BSON 格式存储数据，以灵活的 Schema、强大的查询能力和原生的横向扩展能力著称，是全球最流行的 NoSQL 数据库之一。</w:t>
      </w:r>
    </w:p>
    <w:p>
      <w:pPr>
        <w:spacing w:before="240" w:after="240"/>
      </w:pPr>
      <w:r>
        <w:rPr>
          <w:rFonts w:ascii="Arial" w:hAnsi="Arial"/>
          <w:b/>
          <w:sz w:val="36"/>
        </w:rPr>
        <w:t>MongoDB 文档数据库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第六章  Nginx 反向代理与负载均衡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Nginx（Engine X）是一款高性能的 HTTP 和反向代理服务器，由俄罗斯程序员 Igor Sysoev 开发。它以高并发（C10K/C100K）、低内存消耗、异步非阻塞事件驱动架构闻名，是全球最流行的 Web 服务器之一。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6.1  Nginx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概念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Master 进程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管理进程：读取配置、启动 Worker、处理信号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Worker 进程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工作进程：处理实际的客户端请求（异步非阻塞）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反向代理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代理服务器接收客户端请求，转发给后端服务器，返回响应给客户端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负载均衡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将请求分发到多台后端服务器，提高吞吐和可用性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虚拟主机(Server)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基于域名或 IP 区分不同站点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URL 匹配规则，决定如何处理特定路径的请求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Upstream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上游服务器组，定义一组后端服务器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6.2  安装与基础命令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Ubuntu/Debian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sudo apt update &amp;&amp; sudo apt install nginx -y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CentOS/RHEL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sudo yum install nginx -y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macOS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brew install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启动 / 停止 / 重载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sudo systemctl start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sudo systemctl stop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sudo nginx -s reload        # 热重载配置（不停机）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sudo nginx -t               # 测试配置文件语法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sudo nginx -s quit          # 优雅退出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查看安装信息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nginx -V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6.3  核心配置文件详解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Nginx 主配置文件 nginx.conf 的结构：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/etc/nginx/nginx.conf 结构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worker_processes auto;        # Worker 进程数（auto = CPU 核数）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worker_connections 1024;      # 每个 Worker 最大连接数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events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worker_connections 1024;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use epoll;                # Linux 下最有效的事件模型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multi_accept on;           # 同时接受多个连接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http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include mime.types;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default_type application/octet-stream;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# 性能优化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sendfile on;               # 零拷贝传输文件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tcp_nopush on;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keepalive_timeout 65;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gzip on;                   # 开启 gzip 压缩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# 虚拟主机配置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include /etc/nginx/conf.d/*.conf;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6.4  反向代理（Reverse Proxy）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反向代理是 Nginx 最核心的功能。客户端不知道真实服务器的存在，Nginx 作为中间层转发请求。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/etc/nginx/conf.d/api-proxy.conf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server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listen 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server_name api.example.com;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location /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proxy_pass http://127.0.0.1:8080;    # 转发到后端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proxy_set_header Host $host;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proxy_set_header X-Real-IP $remote_addr;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proxy_set_header X-Forwarded-For $proxy_add_x_forwarded_for;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proxy_set_header X-Forwarded-Proto $scheme;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# 超时设置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proxy_connect_timeout 30s;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proxy_read_timeout 60s;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proxy_send_timeout 60s;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# 缓冲设置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proxy_buffering on;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proxy_buffer_size 4k;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proxy_buffers 8 4k;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6.5  负载均衡（Load Balancing）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Nginx 支持多种负载均衡算法，将请求分发到 upstream 组中的多台服务器。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6.5.1  轮询（Round Robin — 默认）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upstream backend_servers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192.168.1.10:8080;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192.168.1.11:8080;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192.168.1.12:8080;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6.5.2  加权轮询（Weight）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upstream backend_servers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192.168.1.10:8080 weight=5;    # 高配置服务器，权重 5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192.168.1.11:8080 weight=3;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192.168.1.12:8080 weight=1;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6.5.3  IP 哈希（IP Hash）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同一 IP 的请求始终路由到同一台服务器（会话保持）。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upstream backend_servers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ip_hash;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192.168.1.10:8080;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192.168.1.11:8080;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6.5.4  最少连接（Least Connections）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upstream backend_servers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least_conn;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192.168.1.10:8080;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192.168.1.11:8080;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6.5.5  完整负载均衡示例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http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upstream app_cluster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least_conn;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server 192.168.1.10:8080 weight=5 max_fails=3 fail_timeout=30s;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server 192.168.1.11:8080 weight=5 max_fails=3 fail_timeout=30s;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server 192.168.1.12:8080 weight=3;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server 192.168.1.13:8080 backup;     # 热备（仅当其他服务器都不可用时启用）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keepalive 32;                         # 保持长连接数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listen 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server_name www.example.com;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location /api/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proxy_pass http://app_cluster;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proxy_http_version 1.1;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proxy_set_header Connection "";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负载均衡算法对比：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算法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特点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round-robin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依次轮询，默认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后端服务器配置相同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weight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根据权重分配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后端服务器配置不均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ip_hash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IP 哈希，会话保持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需要 Session 粘性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least_conn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分配给连接数最少的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长连接应用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least_time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分配给响应最快的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后端性能不一致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6.6  HTTPS 与 SSL 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server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listen 443 ssl http2;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server_name www.example.com;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ssl_certificate     /etc/nginx/ssl/example.crt;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ssl_certificate_key /etc/nginx/ssl/example.key;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ssl_protocols TLSv1.2 TLSv1.3;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ssl_ciphers HIGH:!aNULL:!MD5;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ssl_prefer_server_ciphers on;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location /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proxy_pass http://backend_servers;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HTTP → HTTPS 自动跳转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server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listen 80;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server_name www.example.com;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return 301 https://$host$request_uri;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6.7  常用场景配置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静态文件服务 + 缓存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location /static/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root /var/www;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expires 30d;                   # 浏览器缓存 30 天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add_header Cache-Control "public, immutable";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限流（Rate Limiting）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限制每个 IP 每秒最多 10 个请求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limit_req_zone $binary_remote_addr zone=mylimit:10m rate=10r/s;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location /api/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limit_req zone=mylimit burst=20 nodelay;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proxy_pass http://backend;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跨域 CORS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location /api/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add_header Access-Control-Allow-Origin *;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add_header Access-Control-Allow-Methods 'GET, POST, PUT, DELETE';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add_header Access-Control-Allow-Headers 'Authorization, Content-Type';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WebSocket 代理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location /ws/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proxy_pass http://backend_ws;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proxy_http_version 1.1;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proxy_set_header Upgrade $http_upgrade;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proxy_set_header Connection "upgrade";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proxy_read_timeout 86400s;     # WebSocket 长连接不超时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第七章  Spring Cloud Alibaba 微服务体系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Spring Cloud Alibaba 是阿里巴巴开源的微服务解决方案，提供了一整套分布式应用开发组件。它深度集成 Spring Cloud 生态，是国内 Java 微服务开发的事实标准。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核心组件：Nacos（服务发现+配置中心）、Sentinel（流量控制+熔断降级）、OpenFeign（声明式 RPC 调用）、Seata（分布式事务）、Gateway（网关）、RocketMQ（消息队列）。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7.1  Nacos — 服务注册与配置中心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Nacos（Naming and Configuration Service）是阿里巴巴开源的服务发现和配置管理平台，支持 DNS 和 RPC 协议的服务注册与发现，同时提供动态配置管理。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Nacos 核心功能：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服务注册与发现：服务启动时注册到 Nacos，消费者从 Nacos 发现服务列表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健康检查：定期检测服务实例健康状态，自动剔除不健康实例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动态配置：实时推送配置变更，无需重启应用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命名空间（Namespace）：用于租户/环境隔离（dev / test / prod）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Docker 安装 Nacos Server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docker run -d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--name nacos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-p 8848:8848 -p 9848:9848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-e MODE=standalone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nacos/nacos-server:v2.4.1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Java 客户端配置（pom.xml）：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&lt;groupId&gt;com.alibaba.cloud&lt;/groupId&gt;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&lt;artifactId&gt;spring-cloud-starter-alibaba-nacos-discovery&lt;/artifactId&gt;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&lt;/dependency&gt;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&lt;groupId&gt;com.alibaba.cloud&lt;/groupId&gt;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&lt;artifactId&gt;spring-cloud-starter-alibaba-nacos-config&lt;/artifactId&gt;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&lt;/dependency&gt;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bootstrap.yml 配置：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bootstrap.yml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application: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name: order-service          # 服务名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cloud: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nacos: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discovery: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server-addr: 127.0.0.1:8848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namespace: dev            # 命名空间 ID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group: DEFAULT_GROUP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config: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server-addr: 127.0.0.1:8848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namespace: dev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file-extension: yaml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shared-configs:           # 共享配置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- dataId: common.yaml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group: DEFAULT_GROUP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refresh: true         # 自动刷新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server: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port: 8081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动态配置刷新（@RefreshScope）：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@RestController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@RefreshScope           // 配置变更后自动刷新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public class ConfigController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@Value("${app.message}")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private String message;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@GetMapping("/message")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String getMessage()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message;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7.2  Sentinel — 流量控制、熔断降级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Sentinel 是阿里巴巴开源的流量治理组件，以"流量"为切入点，提供流量控制（Flow Control）、熔断降级（Circuit Breaking）、系统自适应保护等多种防护手段。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核心概念：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资源（Resource）：需要保护的代码逻辑，可以是 URL、方法、RPC 调用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规则（Rule）：定义对资源的限制策略（QPS 限流、线程数限流、降级等）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流量控制：QPS 过高时排队/拒绝，保护系统不被冲垮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熔断降级：慢调用比例或异常比例达到阈值时，自动熔断，快速失败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Docker 安装 Sentinel Dashboard 控制台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docker run -d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--name sentinel-dashboard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-p 8080:8080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-e JAVA_OPTS='-Dserver.port=8080'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bladex/sentinel-dashboard:1.8.6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pom.xml 依赖：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&lt;groupId&gt;com.alibaba.cloud&lt;/groupId&gt;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&lt;artifactId&gt;spring-cloud-starter-alibaba-sentinel&lt;/artifactId&gt;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&lt;/dependency&gt;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application.yml 配置：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cloud: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sentinel: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transport: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dashboard: 127.0.0.1:8080   # Dashboard 地址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port: 8719                  # 与控制台通信的端口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datasource:                   # 规则持久化到 Nacos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flow: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nacos: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server-addr: 127.0.0.1:8848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dataId: ${spring.application.name}-flow-rules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group: SENTINEL_GROUP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rule-type: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代码中使用 Sentinel 注解：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@RestController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public class OrderController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// @SentinelResource 定义资源 + 限流/降级处理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@GetMapping("/order/{id}")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@SentinelResource(value = "getOrder",  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blockHandler = "getOrderBlockHandler",  // 限流处理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fallback = "getOrderFallback")          // 降级处理（异常时）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Order getOrder(@PathVariable Long id)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orderService.findById(id);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// 限流后执行的兜底方法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Order getOrderBlockHandler(Long id, BlockException ex)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new Order(id, "被限流", 0);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// 异常降级后执行的兜底方法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Order getOrderFallback(Long id, Throwable ex)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new Order(id, "服务降级", 0);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Sentinel 规则类型：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规则类型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QPS 限流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限制每秒请求数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GET /order 限制 100 QPS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线程数限流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限制并发线程数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写操作限制 5 个并发线程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慢调用比例熔断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慢调用比例超阈值则熔断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响应时间 &gt; 500ms 比例 &gt; 50%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异常比例熔断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异常比例超阈值则熔断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异常比例 &gt; 50%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热点参数限流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针对参数值精细限流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热点商品 ID 限制 50 QPS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系统自适应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根据系统负载自动限流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CPU &gt; 80% 时自动限流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7.3  OpenFeign — 声明式 HTTP 客户端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Spring Cloud OpenFeign 通过接口 + 注解的方式实现 HTTP RPC 调用，集成了 Ribbon（负载均衡）和 Sentinel（熔断降级）。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pom.xml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&lt;groupId&gt;org.springframework.cloud&lt;/groupId&gt;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&lt;artifactId&gt;spring-cloud-starter-openfeign&lt;/artifactId&gt;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&lt;/dependency&gt;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启动类添加 @EnableFeignClients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@SpringBootApplication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@EnableFeignClients        // 开启 Feign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public class OrderApplication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static void main(String[] args)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SpringApplication.run(OrderApplication.class, args);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定义 Feign 接口：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@FeignClient(name = "user-service",              // 服务名（从 Nacos 发现）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path = "/users",                             // 基础路径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fallbackFactory = UserClientFallbackFactory.class) // 降级工厂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public interface UserClient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@GetMapping("/{id}")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User getUserById(@PathVariable("id") Long id);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@PostMapping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User createUser(@RequestBody User user);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@GetMapping("/search")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List&lt;User&gt; searchUsers(@RequestParam("keyword") String keyword);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// 降级工厂（结合 Sentinel）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@Component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public class UserClientFallbackFactory implements FallbackFactory&lt;UserClient&gt;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UserClient create(Throwable cause)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new UserClient()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@Override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public User getUserById(Long id)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return new User(id, "fallback-user", "服务不可用");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// ... 其他方法降级实现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};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Feign 性能优化配置：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application.yml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cloud: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openfeign: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client: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config: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default: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connect-timeout: 3000     # 连接超时 3 秒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read-timeout: 5000        # 读取超时 5 秒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compression: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request: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enabled: true               # 开启请求 Gzip 压缩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response: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enabled: true               # 开启响应 Gzip 解压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httpclient: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hc5: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enabled: true               # 使用 Apache HttpClient 5 替代默认 URLConnection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7.4  Seata — 分布式事务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注意：正确的拼写是 Seata，不是 Seta 或 Seta。Seata（Simple Extensible Autonomous Transaction Architecture）是阿里巴巴开源的分布式事务解决方案，支持 AT、TCC、Saga、XA 四种事务模式。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7.4.1  Seata AT 模式（最常用）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AT（Automatic Transaction）模式对业务代码无侵入，基于数据源代理实现自动回滚。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流程图：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全局事务开始：@GlobalTransactional 注解标记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各服务执行本地事务时，Seata 自动记录 UNDO_LOG（前镜像 + 后镜像）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全部成功 → 全局提交（删除 UNDO_LOG）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任一失败 → 全局回滚（通过 UNDO_LOG 恢复数据）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pom.xml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&lt;groupId&gt;com.alibaba.cloud&lt;/groupId&gt;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&lt;artifactId&gt;spring-cloud-starter-alibaba-seata&lt;/artifactId&gt;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&lt;/dependency&gt;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Seata 配置（application.yml）：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enabled: true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tx-service-group: my_tx_group       # 事务组名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config: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type: nacos                        # 配置中心用 Nacos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nacos: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server-addr: 127.0.0.1:8848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group: SEATA_GROUP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registry: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type: nacos                        # 注册中心用 Nacos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nacos: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application: seata-server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server-addr: 127.0.0.1:8848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业务代码（@GlobalTransactional）：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public class OrderService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@Autowired private UserClient userClient;      // Feign 远程调用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@Autowired private StorageClient storageClient;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@Autowired private OrderMapper orderMapper;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// @GlobalTransactional 开启全局事务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@GlobalTransactional(name = "create-order-tx", 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rollbackFor = Exception.class)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Order createOrder(OrderDTO dto)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orderMapper.insert(dto);                     // 本地操作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storageClient.deduct(dto.getProductId(), 1);  // 远程扣库存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userClient.deduct(dto.getUserId(), dto.getAmount()); // 远程扣款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orderMapper.findById(dto.getOrderId());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Seata 四种模式对比：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426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模式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侵入性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回滚方式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AT（推荐）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无侵入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自动 UNDO_LOG 回滚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通用场景，数据库必须有 UNDO_LOG 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TCC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有侵入（需实现 Try/Confirm/Cancel）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手动补偿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对性能要求极高的场景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Saga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低侵入（需实现补偿方法）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事件驱动的补偿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长事务、跨系统事务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XA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无侵入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数据库原生 XA 协议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对数据一致性要求极强（强一致性）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7.5  Spring Cloud Alibaba 完整项目搭建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典型微服务项目结构：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父工程 pom.xml 关键版本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&lt;properties&gt;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&lt;spring-cloud.version&gt;2024.0.1&lt;/spring-cloud.version&gt;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&lt;spring-cloud-alibaba.version&gt;2024.0.1.0&lt;/spring-cloud-alibaba.version&gt;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&lt;/properties&gt;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&lt;dependencyManagement&gt;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&lt;dependencies&gt;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&lt;dependency&gt;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&lt;groupId&gt;org.springframework.cloud&lt;/groupId&gt;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&lt;artifactId&gt;spring-cloud-dependencies&lt;/artifactId&gt;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&lt;version&gt;${spring-cloud.version}&lt;/version&gt;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&lt;type&gt;pom&lt;/type&gt; &lt;scope&gt;import&lt;/scope&gt;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&lt;/dependency&gt;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&lt;dependency&gt;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&lt;groupId&gt;com.alibaba.cloud&lt;/groupId&gt;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&lt;artifactId&gt;spring-cloud-alibaba-dependencies&lt;/artifactId&gt;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&lt;version&gt;${spring-cloud-alibaba.version}&lt;/version&gt;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&lt;type&gt;pom&lt;/type&gt; &lt;scope&gt;import&lt;/scope&gt;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&lt;/dependency&gt;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&lt;/dependencies&gt;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&lt;/dependencyManagement&gt;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微服务模块结构：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端口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关键依赖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gateway-service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8080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Gateway + Nacos + Sentinel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8081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OpenFeign + Seata + Nacos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user-service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8082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OpenFeign + Seata + Nacos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storage-service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8083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Seata + Nacos + MySQL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account-service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8084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Seata + Nacos + MySQL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调用链路：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Client → Gateway(8080) → Order(8081) → Feign → User(8082)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           → Feign → Storage(8083)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           → Feign → Account(8084)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└── @GlobalTransactional ──┘</w:t>
      </w:r>
    </w:p>
    <w:p>
      <w:pPr>
        <w:spacing w:after="60" w:before="60"/>
      </w:pPr>
      <w:r>
        <w:br w:type="page"/>
      </w:r>
    </w:p>
    <w:p>
      <w:r>
        <w:br w:type="page"/>
      </w:r>
    </w:p>
    <w:p>
      <w:pPr>
        <w:ind w:left="567" w:hanging="283"/>
        <w:jc w:val="left"/>
      </w:pPr>
      <w:r>
        <w:rPr>
          <w:sz w:val="21"/>
        </w:rPr>
        <w:t>• CORS 精确配置 allowedOrigins，不可以用通配符 * 且同时 allowCredentials(true)</w:t>
      </w:r>
    </w:p>
    <w:p>
      <w:pPr>
        <w:ind w:left="567" w:hanging="283"/>
        <w:jc w:val="left"/>
      </w:pPr>
      <w:r>
        <w:rPr>
          <w:sz w:val="21"/>
        </w:rPr>
        <w:t>• 密码必须加密存储（BCrypt），永远不存储明文；使用 DelegatingPasswordEncoder 支持算法升级</w:t>
      </w:r>
    </w:p>
    <w:p>
      <w:pPr>
        <w:ind w:left="567" w:hanging="283"/>
        <w:jc w:val="left"/>
      </w:pPr>
      <w:r>
        <w:rPr>
          <w:sz w:val="21"/>
        </w:rPr>
        <w:t>• CSRF 防护策略：Cookie+Session 模式必须开启；纯 Token 无状态 API 可关闭</w:t>
      </w:r>
    </w:p>
    <w:p>
      <w:pPr>
        <w:ind w:left="567" w:hanging="283"/>
        <w:jc w:val="left"/>
      </w:pPr>
      <w:r>
        <w:rPr>
          <w:sz w:val="21"/>
        </w:rPr>
        <w:t>• OAuth2 Resource Server 通过配置 issuer-uri 即可实现 JWT Token 自动验证，无需手写 Filter</w:t>
      </w:r>
    </w:p>
    <w:p>
      <w:pPr>
        <w:ind w:left="567" w:hanging="283"/>
        <w:jc w:val="left"/>
      </w:pPr>
      <w:r>
        <w:rPr>
          <w:sz w:val="21"/>
        </w:rPr>
        <w:t>• JWT 无状态认证是 RESTful API 的首要选择：生成 → 客户端存储 → 每次请求携带 Authorization: Bearer &lt;token&gt; → 服务端验证</w:t>
      </w:r>
    </w:p>
    <w:p>
      <w:pPr>
        <w:ind w:left="567" w:hanging="283"/>
        <w:jc w:val="left"/>
      </w:pPr>
      <w:r>
        <w:rPr>
          <w:sz w:val="21"/>
        </w:rPr>
        <w:t>• 授权三层模型：HttpSecurity 请求级 URL 授权、@PreAuthorize 方法级注解授权、动态 AuthorizationManager</w:t>
      </w:r>
    </w:p>
    <w:p>
      <w:pPr>
        <w:ind w:left="567" w:hanging="283"/>
        <w:jc w:val="left"/>
      </w:pPr>
      <w:r>
        <w:rPr>
          <w:sz w:val="21"/>
        </w:rPr>
        <w:t>• 认证流程：请求 → Filter → Authentication → ProviderManager → UserDetailsService → SecurityContext（认证成功后）</w:t>
      </w:r>
    </w:p>
    <w:p>
      <w:pPr>
        <w:ind w:left="567" w:hanging="283"/>
        <w:jc w:val="left"/>
      </w:pPr>
      <w:r>
        <w:rPr>
          <w:sz w:val="21"/>
        </w:rPr>
        <w:t>• Spring Security 基于 Filter 链架构，核心组件：SecurityFilterChain、AuthenticationManager、UserDetailsService、PasswordEncoder</w:t>
      </w:r>
    </w:p>
    <w:p>
      <w:pPr>
        <w:spacing w:before="160" w:after="160"/>
      </w:pPr>
      <w:r>
        <w:rPr>
          <w:rFonts w:ascii="Arial" w:hAnsi="Arial"/>
          <w:b/>
          <w:sz w:val="30"/>
        </w:rPr>
        <w:t>本章小结</w:t>
      </w:r>
    </w:p>
    <w:p>
      <w:pPr>
        <w:ind w:left="567" w:hanging="283"/>
        <w:jc w:val="left"/>
      </w:pPr>
      <w:r>
        <w:rPr>
          <w:sz w:val="21"/>
        </w:rPr>
        <w:t>• 8. 添加安全响应头 — HSTS、X-Content-Type-Options、X-Frame-Options</w:t>
      </w:r>
    </w:p>
    <w:p>
      <w:pPr>
        <w:ind w:left="567" w:hanging="283"/>
        <w:jc w:val="left"/>
      </w:pPr>
      <w:r>
        <w:rPr>
          <w:sz w:val="21"/>
        </w:rPr>
        <w:t>• 7. 自定义错误页面 — 不暴露框架默认错误信息（版本、堆栈等）</w:t>
      </w:r>
    </w:p>
    <w:p>
      <w:pPr>
        <w:ind w:left="567" w:hanging="283"/>
        <w:jc w:val="left"/>
      </w:pPr>
      <w:r>
        <w:rPr>
          <w:sz w:val="21"/>
        </w:rPr>
        <w:t>• 6. 生产环境关闭 DEBUG 日志 — logging.level.org.springframework.security=INFO</w:t>
      </w:r>
    </w:p>
    <w:p>
      <w:pPr>
        <w:ind w:left="567" w:hanging="283"/>
        <w:jc w:val="left"/>
      </w:pPr>
      <w:r>
        <w:rPr>
          <w:sz w:val="21"/>
        </w:rPr>
        <w:t>• 5. 接口添加 @PreAuthorize 注解 — 实现方法级细粒度权限控制</w:t>
      </w:r>
    </w:p>
    <w:p>
      <w:pPr>
        <w:ind w:left="567" w:hanging="283"/>
        <w:jc w:val="left"/>
      </w:pPr>
      <w:r>
        <w:rPr>
          <w:sz w:val="21"/>
        </w:rPr>
        <w:t>• 4. CORS 精确配置允许的来源 — 不要使用 setAllowedOrigins("*")</w:t>
      </w:r>
    </w:p>
    <w:p>
      <w:pPr>
        <w:ind w:left="567" w:hanging="283"/>
        <w:jc w:val="left"/>
      </w:pPr>
      <w:r>
        <w:rPr>
          <w:sz w:val="21"/>
        </w:rPr>
        <w:t>• 3. 敏感操作添加 CSRF 防护 — Web 应用默认开启，REST API + JWT 可关闭</w:t>
      </w:r>
    </w:p>
    <w:p>
      <w:pPr>
        <w:ind w:left="567" w:hanging="283"/>
        <w:jc w:val="left"/>
      </w:pPr>
      <w:r>
        <w:rPr>
          <w:sz w:val="21"/>
        </w:rPr>
        <w:t>• 2. 使用 DelegatingPasswordEncoder — 支持日后平滑升级加密算法</w:t>
      </w:r>
    </w:p>
    <w:p>
      <w:pPr>
        <w:ind w:left="567" w:hanging="283"/>
        <w:jc w:val="left"/>
      </w:pPr>
      <w:r>
        <w:rPr>
          <w:sz w:val="21"/>
        </w:rPr>
        <w:t>• 1. 密码使用 BCrypt 加密 — 永远不存储明文密码</w:t>
      </w:r>
    </w:p>
    <w:p>
      <w:pPr>
        <w:spacing w:before="120" w:after="120"/>
      </w:pPr>
      <w:r>
        <w:rPr>
          <w:rFonts w:ascii="Arial" w:hAnsi="Arial"/>
          <w:b/>
          <w:sz w:val="26"/>
        </w:rPr>
        <w:t>安全配置清单</w:t>
      </w:r>
    </w:p>
    <w:p/>
    <w:p>
      <w:pPr>
        <w:spacing w:before="120" w:after="120"/>
      </w:pPr>
      <w:r>
        <w:rPr>
          <w:rFonts w:ascii="Arial" w:hAnsi="Arial"/>
          <w:b/>
          <w:sz w:val="26"/>
        </w:rPr>
        <w:t>常见安全漏洞防护一览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http.headers(headers -&gt; headers</w:t>
        <w:br/>
        <w:t xml:space="preserve">    .contentSecurityPolicy(csp -&gt; csp</w:t>
        <w:br/>
        <w:t xml:space="preserve">        .policyDirectives("default-src 'self'; script-src 'self'"))</w:t>
        <w:br/>
        <w:t xml:space="preserve">    .frameOptions(frame -&gt; frame.deny())        // X-Frame-Options: DENY</w:t>
        <w:br/>
        <w:t xml:space="preserve">    .httpStrictTransportSecurity(hsts -&gt; hsts    // Strict-Transport-Security</w:t>
        <w:br/>
        <w:t xml:space="preserve">        .includeSubDomains(true)</w:t>
        <w:br/>
        <w:t xml:space="preserve">        .maxAgeInSeconds(31536000))</w:t>
        <w:br/>
        <w:t xml:space="preserve">    .xssProtection(xss -&gt; xss</w:t>
        <w:br/>
        <w:t xml:space="preserve">        .headerValue(XXssProtectionHeaderWriter</w:t>
        <w:br/>
        <w:t xml:space="preserve">            .HeaderValue.ENABLED_MODE_BLOCK))</w:t>
        <w:br/>
        <w:t>);</w:t>
      </w:r>
    </w:p>
    <w:p>
      <w:pPr>
        <w:spacing w:before="120" w:after="120"/>
      </w:pPr>
      <w:r>
        <w:rPr>
          <w:rFonts w:ascii="Arial" w:hAnsi="Arial"/>
          <w:b/>
          <w:sz w:val="26"/>
        </w:rPr>
        <w:t>Security Headers 配置</w:t>
      </w:r>
    </w:p>
    <w:p>
      <w:pPr>
        <w:spacing w:before="160" w:after="160"/>
      </w:pPr>
      <w:r>
        <w:rPr>
          <w:rFonts w:ascii="Arial" w:hAnsi="Arial"/>
          <w:b/>
          <w:sz w:val="30"/>
        </w:rPr>
        <w:t>安全响应头与最佳实践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// Spring Security 中配置 CORS（推荐）</w:t>
        <w:br/>
        <w:t>@Bean</w:t>
        <w:br/>
        <w:t>public CorsConfigurationSource corsConfigurationSource() {</w:t>
        <w:br/>
        <w:t xml:space="preserve">    CorsConfiguration config = new CorsConfiguration();</w:t>
        <w:br/>
        <w:t xml:space="preserve">    config.setAllowedOrigins(Arrays.asList(</w:t>
        <w:br/>
        <w:t xml:space="preserve">        "http://localhost:3000",</w:t>
        <w:br/>
        <w:t xml:space="preserve">        "https://www.example.com"</w:t>
        <w:br/>
        <w:t xml:space="preserve">    ));</w:t>
        <w:br/>
        <w:t xml:space="preserve">    config.setAllowedMethods(Arrays.asList(</w:t>
        <w:br/>
        <w:t xml:space="preserve">        "GET", "POST", "PUT", "DELETE", "OPTIONS"));</w:t>
        <w:br/>
        <w:t xml:space="preserve">    config.setAllowedHeaders(Arrays.asList(</w:t>
        <w:br/>
        <w:t xml:space="preserve">        "Authorization", "Content-Type"));</w:t>
        <w:br/>
        <w:t xml:space="preserve">    config.setAllowCredentials(true);      // 允许携带 Cookie</w:t>
        <w:br/>
        <w:t xml:space="preserve">    config.setMaxAge(3600L);               // 预检请求缓存时间（秒）</w:t>
        <w:br/>
        <w:br/>
        <w:t xml:space="preserve">    UrlBasedCorsConfigurationSource source =</w:t>
        <w:br/>
        <w:t xml:space="preserve">        new UrlBasedCorsConfigurationSource();</w:t>
        <w:br/>
        <w:t xml:space="preserve">    source.registerCorsConfiguration("/**", config);</w:t>
        <w:br/>
        <w:t xml:space="preserve">    return source;</w:t>
        <w:br/>
        <w:t>}</w:t>
        <w:br/>
        <w:br/>
        <w:t>// 在 SecurityFilterChain 中启用 CORS</w:t>
        <w:br/>
        <w:t>http.cors(cors -&gt; cors.configurationSource(corsConfigurationSource()));</w:t>
        <w:br/>
        <w:br/>
        <w:t>// ⚠️ 不要使用 setAllowedOrigins("*") — 与 allowCredentials(true) 冲突</w:t>
      </w:r>
    </w:p>
    <w:p>
      <w:pPr>
        <w:jc w:val="left"/>
      </w:pPr>
      <w:r>
        <w:rPr>
          <w:sz w:val="21"/>
        </w:rPr>
        <w:t>前后端分离架构中，前端（如 localhost:3000）调用后端 API（如 localhost:8080）会触发跨域限制。需要配置 CORS 策略。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CORS（跨域资源共享）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// 默认配置 — 对 POST/PUT/DELETE/PATCH 自动校验 CSRF Token</w:t>
        <w:br/>
        <w:t>http.csrf(Customizer.withDefaults());</w:t>
        <w:br/>
        <w:br/>
        <w:t>// 自定义 CSRF 配置</w:t>
        <w:br/>
        <w:t>http.csrf(csrf -&gt; csrf</w:t>
        <w:br/>
        <w:t xml:space="preserve">    .csrfTokenRepository(CookieCsrfTokenRepository.withHttpOnlyFalse())</w:t>
        <w:br/>
        <w:t xml:space="preserve">    .ignoringRequestMatchers("/api/webhook/**")  // 排除 Webhook</w:t>
        <w:br/>
        <w:t>);</w:t>
        <w:br/>
        <w:br/>
        <w:t>// RESTful API + 无状态 JWT — 关闭 CSRF</w:t>
        <w:br/>
        <w:t>http.csrf(AbstractHttpConfigurer::disable);</w:t>
        <w:br/>
        <w:br/>
        <w:t>// 何时关闭 CSRF：</w:t>
        <w:br/>
        <w:t>// 1. 纯 RESTful API + 无状态 Token（JWT），不依赖 Cookie-Session</w:t>
        <w:br/>
        <w:t>// 2. 浏览器不会自动携带 Token，无法利用 Cookie 发起 CSRF</w:t>
        <w:br/>
        <w:t>// 何时必须开启 CSRF：</w:t>
        <w:br/>
        <w:t>// 1. 使用 Cookie + Session 认证的 Web 应用</w:t>
        <w:br/>
        <w:t>// 2. 浏览器自动携带 Cookie</w:t>
      </w:r>
    </w:p>
    <w:p>
      <w:pPr>
        <w:jc w:val="left"/>
      </w:pPr>
      <w:r>
        <w:rPr>
          <w:sz w:val="21"/>
        </w:rPr>
        <w:t>CSRF 攻击诱导用户点击恶意链接，利用用户已登录的身份发送恶意请求。Spring Security 默认启用 CSRF 防护（Synchronizer Token 模式）。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CSRF（跨站请求伪造）</w:t>
      </w:r>
    </w:p>
    <w:p>
      <w:pPr>
        <w:spacing w:before="160" w:after="160"/>
      </w:pPr>
      <w:r>
        <w:rPr>
          <w:rFonts w:ascii="Arial" w:hAnsi="Arial"/>
          <w:b/>
          <w:sz w:val="30"/>
        </w:rPr>
        <w:t>CSRF 与 CORS 防护</w:t>
      </w:r>
    </w:p>
    <w:p/>
    <w:p>
      <w:pPr>
        <w:spacing w:before="120" w:after="120"/>
      </w:pPr>
      <w:r>
        <w:rPr>
          <w:rFonts w:ascii="Arial" w:hAnsi="Arial"/>
          <w:b/>
          <w:sz w:val="26"/>
        </w:rPr>
        <w:t>OAuth2 授权模式概述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// === 依赖 ===</w:t>
        <w:br/>
        <w:t>&lt;dependency&gt;</w:t>
        <w:br/>
        <w:t xml:space="preserve">    &lt;groupId&gt;org.springframework.boot&lt;/groupId&gt;</w:t>
        <w:br/>
        <w:t xml:space="preserve">    &lt;artifactId&gt;spring-boot-starter-oauth2-resource-server&lt;/artifactId&gt;</w:t>
        <w:br/>
        <w:t>&lt;/dependency&gt;</w:t>
        <w:br/>
        <w:br/>
        <w:t>// === 配置 ===</w:t>
        <w:br/>
        <w:t>@Configuration</w:t>
        <w:br/>
        <w:t>@EnableWebSecurity</w:t>
        <w:br/>
        <w:t>public class ResourceServerConfig {</w:t>
        <w:br/>
        <w:br/>
        <w:t xml:space="preserve">    @Bean</w:t>
        <w:br/>
        <w:t xml:space="preserve">    public SecurityFilterChain securityFilterChain(HttpSecurity http) throws Exception {</w:t>
        <w:br/>
        <w:t xml:space="preserve">        http</w:t>
        <w:br/>
        <w:t xml:space="preserve">            .authorizeHttpRequests(auth -&gt; auth</w:t>
        <w:br/>
        <w:t xml:space="preserve">                .requestMatchers("/public/**").permitAll()</w:t>
        <w:br/>
        <w:t xml:space="preserve">                .anyRequest().authenticated()</w:t>
        <w:br/>
        <w:t xml:space="preserve">            )</w:t>
        <w:br/>
        <w:t xml:space="preserve">            .oauth2ResourceServer(oauth2 -&gt; oauth2</w:t>
        <w:br/>
        <w:t xml:space="preserve">                .jwt(Customizer.withDefaults())  // 自动验证 JWT</w:t>
        <w:br/>
        <w:t xml:space="preserve">            );</w:t>
        <w:br/>
        <w:t xml:space="preserve">        return http.build();</w:t>
        <w:br/>
        <w:t xml:space="preserve">    }</w:t>
        <w:br/>
        <w:t>}</w:t>
        <w:br/>
        <w:br/>
        <w:t>// === application.yml ===</w:t>
        <w:br/>
        <w:t>spring:</w:t>
        <w:br/>
        <w:t xml:space="preserve">  security:</w:t>
        <w:br/>
        <w:t xml:space="preserve">    oauth2:</w:t>
        <w:br/>
        <w:t xml:space="preserve">      resourceserver:</w:t>
        <w:br/>
        <w:t xml:space="preserve">        jwt:</w:t>
        <w:br/>
        <w:t xml:space="preserve">          issuer-uri: https://auth-server.example.com</w:t>
        <w:br/>
        <w:t xml:space="preserve">          # 或直接配置 JWK Set URI：</w:t>
        <w:br/>
        <w:t xml:space="preserve">          # jwk-set-uri: https://auth-server.example.com/oauth2/jwks</w:t>
      </w:r>
    </w:p>
    <w:p>
      <w:pPr>
        <w:spacing w:before="120" w:after="120"/>
      </w:pPr>
      <w:r>
        <w:rPr>
          <w:rFonts w:ascii="Arial" w:hAnsi="Arial"/>
          <w:b/>
          <w:sz w:val="26"/>
        </w:rPr>
        <w:t>OAuth2 Resource Server（JWT 模式）</w:t>
      </w:r>
    </w:p>
    <w:p>
      <w:pPr>
        <w:jc w:val="left"/>
      </w:pPr>
      <w:r>
        <w:rPr>
          <w:sz w:val="21"/>
        </w:rPr>
        <w:t>Spring Security 提供了对 OAuth2 的一等公民支持，包括 OAuth2 客户端（Client）、资源服务器（Resource Server）和授权服务器。</w:t>
      </w:r>
    </w:p>
    <w:p>
      <w:pPr>
        <w:spacing w:before="160" w:after="160"/>
      </w:pPr>
      <w:r>
        <w:rPr>
          <w:rFonts w:ascii="Arial" w:hAnsi="Arial"/>
          <w:b/>
          <w:sz w:val="30"/>
        </w:rPr>
        <w:t>OAuth2 与资源服务器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// === pom.xml 依赖 ===</w:t>
        <w:br/>
        <w:t>&lt;dependency&gt;</w:t>
        <w:br/>
        <w:t xml:space="preserve">    &lt;groupId&gt;io.jsonwebtoken&lt;/groupId&gt;</w:t>
        <w:br/>
        <w:t xml:space="preserve">    &lt;artifactId&gt;jjwt-api&lt;/artifactId&gt;</w:t>
        <w:br/>
        <w:t xml:space="preserve">    &lt;version&gt;0.12.6&lt;/version&gt;</w:t>
        <w:br/>
        <w:t>&lt;/dependency&gt;</w:t>
        <w:br/>
        <w:t>&lt;dependency&gt;</w:t>
        <w:br/>
        <w:t xml:space="preserve">    &lt;groupId&gt;io.jsonwebtoken&lt;/groupId&gt;</w:t>
        <w:br/>
        <w:t xml:space="preserve">    &lt;artifactId&gt;jjwt-impl&lt;/artifactId&gt;</w:t>
        <w:br/>
        <w:t xml:space="preserve">    &lt;version&gt;0.12.6&lt;/version&gt;</w:t>
        <w:br/>
        <w:t xml:space="preserve">    &lt;scope&gt;runtime&lt;/scope&gt;</w:t>
        <w:br/>
        <w:t>&lt;/dependency&gt;</w:t>
        <w:br/>
        <w:t>&lt;dependency&gt;</w:t>
        <w:br/>
        <w:t xml:space="preserve">    &lt;groupId&gt;io.jsonwebtoken&lt;/groupId&gt;</w:t>
        <w:br/>
        <w:t xml:space="preserve">    &lt;artifactId&gt;jjwt-jackson&lt;/artifactId&gt;</w:t>
        <w:br/>
        <w:t xml:space="preserve">    &lt;version&gt;0.12.6&lt;/version&gt;</w:t>
        <w:br/>
        <w:t xml:space="preserve">    &lt;scope&gt;runtime&lt;/scope&gt;</w:t>
        <w:br/>
        <w:t>&lt;/dependency&gt;</w:t>
        <w:br/>
        <w:br/>
        <w:t>// === JwtProvider — JWT 生成与验证 ===</w:t>
        <w:br/>
        <w:t>@Component</w:t>
        <w:br/>
        <w:t>public class JwtProvider {</w:t>
        <w:br/>
        <w:br/>
        <w:t xml:space="preserve">    @Value("${jwt.secret}")</w:t>
        <w:br/>
        <w:t xml:space="preserve">    private String secret;</w:t>
        <w:br/>
        <w:t xml:space="preserve">    @Value("${jwt.expiration}")</w:t>
        <w:br/>
        <w:t xml:space="preserve">    private long expiration;  // 毫秒，如 86400000 = 24h</w:t>
        <w:br/>
        <w:br/>
        <w:t xml:space="preserve">    private SecretKey getSigningKey() {</w:t>
        <w:br/>
        <w:t xml:space="preserve">        return Keys.hmacShaKeyFor(Decoders.BASE64.decode(secret));</w:t>
        <w:br/>
        <w:t xml:space="preserve">    }</w:t>
        <w:br/>
        <w:br/>
        <w:t xml:space="preserve">    // 生成 Token</w:t>
        <w:br/>
        <w:t xml:space="preserve">    public String generateToken(UserDetails userDetails) {</w:t>
        <w:br/>
        <w:t xml:space="preserve">        return Jwts.builder()</w:t>
        <w:br/>
        <w:t xml:space="preserve">            .subject(userDetails.getUsername())</w:t>
        <w:br/>
        <w:t xml:space="preserve">            .claim("authorities", userDetails.getAuthorities().stream()</w:t>
        <w:br/>
        <w:t xml:space="preserve">                .map(GrantedAuthority::getAuthority).toList())</w:t>
        <w:br/>
        <w:t xml:space="preserve">            .issuedAt(new Date())</w:t>
        <w:br/>
        <w:t xml:space="preserve">            .expiration(new Date(System.currentTimeMillis() + expiration))</w:t>
        <w:br/>
        <w:t xml:space="preserve">            .signWith(getSigningKey())</w:t>
        <w:br/>
        <w:t xml:space="preserve">            .compact();</w:t>
        <w:br/>
        <w:t xml:space="preserve">    }</w:t>
        <w:br/>
        <w:br/>
        <w:t xml:space="preserve">    // 解析 Token</w:t>
        <w:br/>
        <w:t xml:space="preserve">    public Claims parseToken(String token) {</w:t>
        <w:br/>
        <w:t xml:space="preserve">        return Jwts.parser()</w:t>
        <w:br/>
        <w:t xml:space="preserve">            .verifyWith(getSigningKey())</w:t>
        <w:br/>
        <w:t xml:space="preserve">            .build()</w:t>
        <w:br/>
        <w:t xml:space="preserve">            .parseSignedClaims(token)</w:t>
        <w:br/>
        <w:t xml:space="preserve">            .getPayload();</w:t>
        <w:br/>
        <w:t xml:space="preserve">    }</w:t>
        <w:br/>
        <w:br/>
        <w:t xml:space="preserve">    // 验证 Token</w:t>
        <w:br/>
        <w:t xml:space="preserve">    public boolean validateToken(String token) {</w:t>
        <w:br/>
        <w:t xml:space="preserve">        try {</w:t>
        <w:br/>
        <w:t xml:space="preserve">            parseToken(token);</w:t>
        <w:br/>
        <w:t xml:space="preserve">            return true;</w:t>
        <w:br/>
        <w:t xml:space="preserve">        } catch (JwtException | IllegalArgumentException e) {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public String getUsername(String token) {</w:t>
        <w:br/>
        <w:t xml:space="preserve">        return parseToken(token).getSubject();</w:t>
        <w:br/>
        <w:t xml:space="preserve">    }</w:t>
        <w:br/>
        <w:t>}</w:t>
        <w:br/>
        <w:br/>
        <w:t>// === JwtAuthenticationFilter — JWT 认证过滤器 ===</w:t>
        <w:br/>
        <w:t>@Component</w:t>
        <w:br/>
        <w:t>public class JwtAuthenticationFilter extends OncePerRequestFilter {</w:t>
        <w:br/>
        <w:br/>
        <w:t xml:space="preserve">    @Autowired</w:t>
        <w:br/>
        <w:t xml:space="preserve">    private JwtProvider jwtProvider;</w:t>
        <w:br/>
        <w:t xml:space="preserve">    @Autowired</w:t>
        <w:br/>
        <w:t xml:space="preserve">    private UserDetailsService userDetailsService;</w:t>
        <w:br/>
        <w:br/>
        <w:t xml:space="preserve">    @Override</w:t>
        <w:br/>
        <w:t xml:space="preserve">    protected void doFilterInternal(HttpServletRequest request,</w:t>
        <w:br/>
        <w:t xml:space="preserve">                                    HttpServletResponse response,</w:t>
        <w:br/>
        <w:t xml:space="preserve">                                    FilterChain filterChain)</w:t>
        <w:br/>
        <w:t xml:space="preserve">            throws ServletException, IOException {</w:t>
        <w:br/>
        <w:t xml:space="preserve">        // 1. 从请求头中提取 Token</w:t>
        <w:br/>
        <w:t xml:space="preserve">        String authHeader = request.getHeader("Authorization");</w:t>
        <w:br/>
        <w:t xml:space="preserve">        if (authHeader == null || !authHeader.startsWith("Bearer ")) {</w:t>
        <w:br/>
        <w:t xml:space="preserve">            filterChain.doFilter(request, response);</w:t>
        <w:br/>
        <w:t xml:space="preserve">            return;</w:t>
        <w:br/>
        <w:t xml:space="preserve">        }</w:t>
        <w:br/>
        <w:t xml:space="preserve">        String token = authHeader.substring(7);</w:t>
        <w:br/>
        <w:br/>
        <w:t xml:space="preserve">        // 2. 验证 Token 并设置 SecurityContext</w:t>
        <w:br/>
        <w:t xml:space="preserve">        if (jwtProvider.validateToken(token)) {</w:t>
        <w:br/>
        <w:t xml:space="preserve">            String username = jwtProvider.getUsername(token);</w:t>
        <w:br/>
        <w:t xml:space="preserve">            UserDetails userDetails = userDetailsService</w:t>
        <w:br/>
        <w:t xml:space="preserve">                .loadUserByUsername(username);</w:t>
        <w:br/>
        <w:t xml:space="preserve">            UsernamePasswordAuthenticationToken authentication =</w:t>
        <w:br/>
        <w:t xml:space="preserve">                new UsernamePasswordAuthenticationToken(</w:t>
        <w:br/>
        <w:t xml:space="preserve">                    userDetails, null, userDetails.getAuthorities());</w:t>
        <w:br/>
        <w:t xml:space="preserve">            authentication.setDetails(</w:t>
        <w:br/>
        <w:t xml:space="preserve">                new WebAuthenticationDetailsSource().buildDetails(request));</w:t>
        <w:br/>
        <w:t xml:space="preserve">            SecurityContextHolder.getContext().setAuthentication(authentication);</w:t>
        <w:br/>
        <w:t xml:space="preserve">        }</w:t>
        <w:br/>
        <w:t xml:space="preserve">        filterChain.doFilter(request, response);</w:t>
        <w:br/>
        <w:t xml:space="preserve">    }</w:t>
        <w:br/>
        <w:t>}</w:t>
        <w:br/>
        <w:br/>
        <w:t>// === SecurityConfig — 注册 JWT Filter ===</w:t>
        <w:br/>
        <w:t>@Configuration</w:t>
        <w:br/>
        <w:t>@EnableWebSecurity</w:t>
        <w:br/>
        <w:t>@EnableMethodSecurity</w:t>
        <w:br/>
        <w:t>public class SecurityConfig {</w:t>
        <w:br/>
        <w:br/>
        <w:t xml:space="preserve">    @Autowired</w:t>
        <w:br/>
        <w:t xml:space="preserve">    private JwtAuthenticationFilter jwtAuthenticationFilter;</w:t>
        <w:br/>
        <w:br/>
        <w:t xml:space="preserve">    @Bean</w:t>
        <w:br/>
        <w:t xml:space="preserve">    public SecurityFilterChain securityFilterChain(HttpSecurity http) throws Exception {</w:t>
        <w:br/>
        <w:t xml:space="preserve">        http</w:t>
        <w:br/>
        <w:t xml:space="preserve">            .csrf(AbstractHttpConfigurer::disable)</w:t>
        <w:br/>
        <w:t xml:space="preserve">            .sessionManagement(session -&gt; session</w:t>
        <w:br/>
        <w:t xml:space="preserve">                .sessionCreationPolicy(SessionCreationPolicy.STATELESS))</w:t>
        <w:br/>
        <w:t xml:space="preserve">            .authorizeHttpRequests(auth -&gt; auth</w:t>
        <w:br/>
        <w:t xml:space="preserve">                .requestMatchers("/api/auth/**").permitAll()</w:t>
        <w:br/>
        <w:t xml:space="preserve">                .anyRequest().authenticated()</w:t>
        <w:br/>
        <w:t xml:space="preserve">            )</w:t>
        <w:br/>
        <w:t xml:space="preserve">            .authenticationProvider(authenticationProvider())</w:t>
        <w:br/>
        <w:t xml:space="preserve">            .addFilterBefore(jwtAuthenticationFilter,</w:t>
        <w:br/>
        <w:t xml:space="preserve">                UsernamePasswordAuthenticationFilter.class);</w:t>
        <w:br/>
        <w:t xml:space="preserve">        return http.build();</w:t>
        <w:br/>
        <w:t xml:space="preserve">    }</w:t>
        <w:br/>
        <w:br/>
        <w:t xml:space="preserve">    @Bean</w:t>
        <w:br/>
        <w:t xml:space="preserve">    public AuthenticationManager authenticationManager(</w:t>
        <w:br/>
        <w:t xml:space="preserve">            AuthenticationConfiguration config) throws Exception {</w:t>
        <w:br/>
        <w:t xml:space="preserve">        return config.getAuthenticationManager();</w:t>
        <w:br/>
        <w:t xml:space="preserve">    }</w:t>
        <w:br/>
        <w:t>}</w:t>
        <w:br/>
        <w:br/>
        <w:t># application.yml</w:t>
        <w:br/>
        <w:t>jwt:</w:t>
        <w:br/>
        <w:t xml:space="preserve">  secret: &lt;base64-encoded-256-bit-secret&gt;</w:t>
        <w:br/>
        <w:t xml:space="preserve">  expiration: 86400000  # 24小时</w:t>
      </w:r>
    </w:p>
    <w:p>
      <w:pPr>
        <w:spacing w:before="120" w:after="120"/>
      </w:pPr>
      <w:r>
        <w:rPr>
          <w:rFonts w:ascii="Arial" w:hAnsi="Arial"/>
          <w:b/>
          <w:sz w:val="26"/>
        </w:rPr>
        <w:t>JWT 完整实现（jjwt 0.12.x）</w:t>
      </w:r>
    </w:p>
    <w:p>
      <w:pPr>
        <w:ind w:left="567" w:hanging="283"/>
        <w:jc w:val="left"/>
      </w:pPr>
      <w:r>
        <w:rPr>
          <w:sz w:val="21"/>
        </w:rPr>
        <w:t>• Signature（签名）：HMACSHA256(base64UrlEncode(header) + "." + base64UrlEncode(payload), secret) — 防篡改</w:t>
      </w:r>
    </w:p>
    <w:p>
      <w:pPr>
        <w:ind w:left="567" w:hanging="283"/>
        <w:jc w:val="left"/>
      </w:pPr>
      <w:r>
        <w:rPr>
          <w:sz w:val="21"/>
        </w:rPr>
        <w:t>• Payload（载荷）：{ "sub": "1001", "name": "张三", "roles": ["USER"], "exp": 1740000000, "iat": 1739000000 } — 存储声明（Claims）</w:t>
      </w:r>
    </w:p>
    <w:p>
      <w:pPr>
        <w:ind w:left="567" w:hanging="283"/>
        <w:jc w:val="left"/>
      </w:pPr>
      <w:r>
        <w:rPr>
          <w:sz w:val="21"/>
        </w:rPr>
        <w:t>• Header（头部）：{ "alg": "HS256", "typ": "JWT" } — 指定签名算法和类型</w:t>
      </w:r>
    </w:p>
    <w:p>
      <w:pPr>
        <w:jc w:val="left"/>
      </w:pPr>
      <w:r>
        <w:rPr>
          <w:sz w:val="21"/>
        </w:rPr>
        <w:t>JWT 由三部分组成，用 . 分隔：Header.Payload.Signature</w:t>
      </w:r>
    </w:p>
    <w:p>
      <w:pPr>
        <w:spacing w:before="120" w:after="120"/>
      </w:pPr>
      <w:r>
        <w:rPr>
          <w:rFonts w:ascii="Arial" w:hAnsi="Arial"/>
          <w:b/>
          <w:sz w:val="26"/>
        </w:rPr>
        <w:t>JWT 结构</w:t>
      </w:r>
    </w:p>
    <w:p>
      <w:pPr>
        <w:jc w:val="left"/>
      </w:pPr>
      <w:r>
        <w:rPr>
          <w:sz w:val="21"/>
        </w:rPr>
        <w:t>JWT（JSON Web Token）是现代 RESTful API 最主流的认证方式。它将用户信息加密存储在客户端 Token 中，服务端无需 Session，实现真正的无状态架构。</w:t>
      </w:r>
    </w:p>
    <w:p>
      <w:pPr>
        <w:spacing w:before="160" w:after="160"/>
      </w:pPr>
      <w:r>
        <w:rPr>
          <w:rFonts w:ascii="Arial" w:hAnsi="Arial"/>
          <w:b/>
          <w:sz w:val="30"/>
        </w:rPr>
        <w:t>JWT 无状态认证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// 数据库表设计（5张表）</w:t>
        <w:br/>
        <w:t>// sys_user → sys_user_role → sys_role → sys_role_permission → sys_permission</w:t>
        <w:br/>
        <w:br/>
        <w:t>// 权限实体示例</w:t>
        <w:br/>
        <w:t>public class SysPermission {</w:t>
        <w:br/>
        <w:t xml:space="preserve">    private Long id;</w:t>
        <w:br/>
        <w:t xml:space="preserve">    private String name;        // 权限名称，如 "查看订单"</w:t>
        <w:br/>
        <w:t xml:space="preserve">    private String permission;  // 权限标识，如 "order:view"</w:t>
        <w:br/>
        <w:t xml:space="preserve">    private String url;         // 对应 URL，如 "/api/orders/**"</w:t>
        <w:br/>
        <w:t xml:space="preserve">    private String method;      // 请求方法 GET/POST/PUT/DELETE</w:t>
        <w:br/>
        <w:t>}</w:t>
        <w:br/>
        <w:br/>
        <w:t>// 动态权限决策管理器</w:t>
        <w:br/>
        <w:t>@Component</w:t>
        <w:br/>
        <w:t>public class DynamicAuthorizationManager</w:t>
        <w:br/>
        <w:t xml:space="preserve">        implements AuthorizationManager&lt;RequestAuthorizationContext&gt; {</w:t>
        <w:br/>
        <w:br/>
        <w:t xml:space="preserve">    @Autowired</w:t>
        <w:br/>
        <w:t xml:space="preserve">    private PermissionService permissionService;</w:t>
        <w:br/>
        <w:br/>
        <w:t xml:space="preserve">    @Override</w:t>
        <w:br/>
        <w:t xml:space="preserve">    public AuthorizationDecision check(Supplier&lt;Authentication&gt; auth,</w:t>
        <w:br/>
        <w:t xml:space="preserve">                                       RequestAuthorizationContext context) {</w:t>
        <w:br/>
        <w:t xml:space="preserve">        Collection&lt;? extends GrantedAuthority&gt; authorities =</w:t>
        <w:br/>
        <w:t xml:space="preserve">            auth.get().getAuthorities();</w:t>
        <w:br/>
        <w:t xml:space="preserve">        // 从数据库获取当前 URL 需要的权限</w:t>
        <w:br/>
        <w:t xml:space="preserve">        String requiredPermission = permissionService</w:t>
        <w:br/>
        <w:t xml:space="preserve">            .getRequiredPermission(context.getRequest());</w:t>
        <w:br/>
        <w:t xml:space="preserve">        // 判断用户是否拥有该权限</w:t>
        <w:br/>
        <w:t xml:space="preserve">        boolean granted = authorities.stream()</w:t>
        <w:br/>
        <w:t xml:space="preserve">            .anyMatch(a -&gt; a.getAuthority().equals(requiredPermission));</w:t>
        <w:br/>
        <w:t xml:space="preserve">        return new AuthorizationDecision(granted);</w:t>
        <w:br/>
        <w:t xml:space="preserve">    }</w:t>
        <w:br/>
        <w:t>}</w:t>
      </w:r>
    </w:p>
    <w:p>
      <w:pPr>
        <w:jc w:val="left"/>
      </w:pPr>
      <w:r>
        <w:rPr>
          <w:sz w:val="21"/>
        </w:rPr>
        <w:t>实际项目中通常使用 RBAC（Role-Based Access Control）权限模型：用户 → 角色 → 权限（菜单/按钮/接口）。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RBAC 权限模型实现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@Configuration</w:t>
        <w:br/>
        <w:t>@EnableMethodSecurity  // 开启方法安全（Spring Security 6 推荐）</w:t>
        <w:br/>
        <w:t>public class MethodSecurityConfig {}</w:t>
        <w:br/>
        <w:br/>
        <w:t>// === 使用注解 ===</w:t>
        <w:br/>
        <w:t>@RestController</w:t>
        <w:br/>
        <w:t>@RequestMapping("/api/orders")</w:t>
        <w:br/>
        <w:t>public class OrderController {</w:t>
        <w:br/>
        <w:br/>
        <w:t xml:space="preserve">    // ① @PreAuthorize — 方法执行前校验</w:t>
        <w:br/>
        <w:t xml:space="preserve">    @PreAuthorize("hasRole('ADMIN')")</w:t>
        <w:br/>
        <w:t xml:space="preserve">    @GetMapping("/admin/{id}")</w:t>
        <w:br/>
        <w:t xml:space="preserve">    public Order adminGetOrder(@PathVariable Long id) { ... }</w:t>
        <w:br/>
        <w:br/>
        <w:t xml:space="preserve">    // ② 使用 SpEL 表达式</w:t>
        <w:br/>
        <w:t xml:space="preserve">    @PreAuthorize("hasRole('USER') and #userId == authentication.principal.id")</w:t>
        <w:br/>
        <w:t xml:space="preserve">    @GetMapping("/{userId}")</w:t>
        <w:br/>
        <w:t xml:space="preserve">    public Order getUserOrder(@PathVariable Long userId) { ... }</w:t>
        <w:br/>
        <w:br/>
        <w:t xml:space="preserve">    // ③ @PostAuthorize — 方法执行后校验（可访问返回值）</w:t>
        <w:br/>
        <w:t xml:space="preserve">    @PostAuthorize("returnObject.owner == authentication.principal.username")</w:t>
        <w:br/>
        <w:t xml:space="preserve">    @GetMapping("/{id}")</w:t>
        <w:br/>
        <w:t xml:space="preserve">    public Order getOrder(@PathVariable Long id) { ... }</w:t>
        <w:br/>
        <w:br/>
        <w:t xml:space="preserve">    // ④ @PreFilter — 过滤输入集合</w:t>
        <w:br/>
        <w:t xml:space="preserve">    @PreFilter("filterObject.owner == authentication.principal.username")</w:t>
        <w:br/>
        <w:t xml:space="preserve">    @PostMapping("/batch")</w:t>
        <w:br/>
        <w:t xml:space="preserve">    public List&lt;Order&gt; createOrders(@RequestBody List&lt;Order&gt; orders) { ... }</w:t>
        <w:br/>
        <w:br/>
        <w:t xml:space="preserve">    // ⑤ @PostFilter — 过滤返回集合</w:t>
        <w:br/>
        <w:t xml:space="preserve">    @PostFilter("filterObject.owner == authentication.principal.username")</w:t>
        <w:br/>
        <w:t xml:space="preserve">    @GetMapping</w:t>
        <w:br/>
        <w:t xml:space="preserve">    public List&lt;Order&gt; listOrders() { ... }</w:t>
        <w:br/>
        <w:br/>
        <w:t xml:space="preserve">    // ⑥ @Secured — 基于角色的方法安全</w:t>
        <w:br/>
        <w:t xml:space="preserve">    @Secured("ROLE_ADMIN")</w:t>
        <w:br/>
        <w:t xml:space="preserve">    @DeleteMapping("/{id}")</w:t>
        <w:br/>
        <w:t xml:space="preserve">    public void deleteOrder(@PathVariable Long id) { ... }</w:t>
        <w:br/>
        <w:t>}</w:t>
      </w:r>
    </w:p>
    <w:p>
      <w:pPr>
        <w:jc w:val="left"/>
      </w:pPr>
      <w:r>
        <w:rPr>
          <w:sz w:val="21"/>
        </w:rPr>
        <w:t>在方法上使用注解进行细粒度权限控制。需要在配置类上添加 @EnableMethodSecurity。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方法级授权（Method Security）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http.authorizeHttpRequests(auth -&gt; auth</w:t>
        <w:br/>
        <w:t xml:space="preserve">    .requestMatchers("/public/**").permitAll()              // 公开访问</w:t>
        <w:br/>
        <w:t xml:space="preserve">    .requestMatchers("/api/admin/**").hasRole("ADMIN")      // 需要 ADMIN 角色</w:t>
        <w:br/>
        <w:t xml:space="preserve">    .requestMatchers("/api/audit/**").hasAuthority("audit:read") // 需要特定权限</w:t>
        <w:br/>
        <w:t xml:space="preserve">    .requestMatchers(HttpMethod.DELETE).hasRole("ADMIN")    // 所有 DELETE 需 ADMIN</w:t>
        <w:br/>
        <w:t xml:space="preserve">    .anyRequest().authenticated()                            // 其他需登录</w:t>
        <w:br/>
        <w:t>)</w:t>
        <w:br/>
        <w:br/>
        <w:t>// 常用授权表达式：</w:t>
        <w:br/>
        <w:t>// permitAll()             — 所有人（包括匿名用户）</w:t>
        <w:br/>
        <w:t>// authenticated()         — 已认证用户</w:t>
        <w:br/>
        <w:t>// anonymous()             — 仅匿名用户</w:t>
        <w:br/>
        <w:t>// denyAll()               — 拒绝所有人</w:t>
        <w:br/>
        <w:t>// hasRole("ADMIN")        — 需要 ROLE_ADMIN</w:t>
        <w:br/>
        <w:t>// hasAnyRole("A", "B")    — 需要 ROLE_A 或 ROLE_B</w:t>
        <w:br/>
        <w:t>// hasAuthority("read")    — 需要特定 Authority</w:t>
        <w:br/>
        <w:t>// hasAnyAuthority("a","b")— 需要任一 Authority</w:t>
      </w:r>
    </w:p>
    <w:p>
      <w:pPr>
        <w:jc w:val="left"/>
      </w:pPr>
      <w:r>
        <w:rPr>
          <w:sz w:val="21"/>
        </w:rPr>
        <w:t>通过 HttpSecurity 配置基于 URL 模式的访问控制，这是最基础的授权方式。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请求级授权（URL-based）</w:t>
      </w:r>
    </w:p>
    <w:p>
      <w:pPr>
        <w:spacing w:before="160" w:after="160"/>
      </w:pPr>
      <w:r>
        <w:rPr>
          <w:rFonts w:ascii="Arial" w:hAnsi="Arial"/>
          <w:b/>
          <w:sz w:val="30"/>
        </w:rPr>
        <w:t>授权（Authorization）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@Component</w:t>
        <w:br/>
        <w:t>public class PhoneAuthenticationProvider implements AuthenticationProvider {</w:t>
        <w:br/>
        <w:br/>
        <w:t xml:space="preserve">    @Autowired</w:t>
        <w:br/>
        <w:t xml:space="preserve">    private SmsCodeService smsCodeService;</w:t>
        <w:br/>
        <w:t xml:space="preserve">    @Autowired</w:t>
        <w:br/>
        <w:t xml:space="preserve">    private UserDetailsService userDetailsService;</w:t>
        <w:br/>
        <w:br/>
        <w:t xml:space="preserve">    @Override</w:t>
        <w:br/>
        <w:t xml:space="preserve">    public Authentication authenticate(Authentication auth)</w:t>
        <w:br/>
        <w:t xml:space="preserve">            throws AuthenticationException {</w:t>
        <w:br/>
        <w:t xml:space="preserve">        String phone = auth.getName();</w:t>
        <w:br/>
        <w:t xml:space="preserve">        String code = auth.getCredentials().toString();</w:t>
        <w:br/>
        <w:br/>
        <w:t xml:space="preserve">        // 验证短信验证码</w:t>
        <w:br/>
        <w:t xml:space="preserve">        if (!smsCodeService.validate(phone, code)) {</w:t>
        <w:br/>
        <w:t xml:space="preserve">            throw new BadCredentialsException("验证码错误");</w:t>
        <w:br/>
        <w:t xml:space="preserve">        }</w:t>
        <w:br/>
        <w:t xml:space="preserve">        // 加载用户信息</w:t>
        <w:br/>
        <w:t xml:space="preserve">        UserDetails user = userDetailsService.loadUserByUsername(phone);</w:t>
        <w:br/>
        <w:t xml:space="preserve">        return new UsernamePasswordAuthenticationToken(</w:t>
        <w:br/>
        <w:t xml:space="preserve">            user, null, user.getAuthorities());</w:t>
        <w:br/>
        <w:t xml:space="preserve">    }</w:t>
        <w:br/>
        <w:br/>
        <w:t xml:space="preserve">    @Override</w:t>
        <w:br/>
        <w:t xml:space="preserve">    public boolean supports(Class&lt;?&gt; authentication) {</w:t>
        <w:br/>
        <w:t xml:space="preserve">        return PhoneAuthenticationToken.class.isAssignableFrom(authentication);</w:t>
        <w:br/>
        <w:t xml:space="preserve">    }</w:t>
        <w:br/>
        <w:t>}</w:t>
      </w:r>
    </w:p>
    <w:p>
      <w:pPr>
        <w:jc w:val="left"/>
      </w:pPr>
      <w:r>
        <w:rPr>
          <w:sz w:val="21"/>
        </w:rPr>
        <w:t>当默认的 DaoAuthenticationProvider 不够用时（如需要手机验证码登录、第三方登录），可以实现自定义 AuthenticationProvider。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AuthenticationProvider — 自定义认证逻辑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@Configuration</w:t>
        <w:br/>
        <w:t>public class PasswordConfig {</w:t>
        <w:br/>
        <w:br/>
        <w:t xml:space="preserve">    @Bean</w:t>
        <w:br/>
        <w:t xml:space="preserve">    public PasswordEncoder passwordEncoder() {</w:t>
        <w:br/>
        <w:t xml:space="preserve">        // DelegatingPasswordEncoder 是目前推荐的方式</w:t>
        <w:br/>
        <w:t xml:space="preserve">        // 格式: {bcrypt}$2a$10$... 前缀标识算法，支持平滑升级</w:t>
        <w:br/>
        <w:t xml:space="preserve">        return PasswordEncoderFactories.createDelegatingPasswordEncoder();</w:t>
        <w:br/>
        <w:t xml:space="preserve">    }</w:t>
        <w:br/>
        <w:br/>
        <w:t xml:space="preserve">    // 或者直接使用 BCryptPasswordEncoder</w:t>
        <w:br/>
        <w:t xml:space="preserve">    @Bean</w:t>
        <w:br/>
        <w:t xml:space="preserve">    public PasswordEncoder bcryptPasswordEncoder() {</w:t>
        <w:br/>
        <w:t xml:space="preserve">        return new BCryptPasswordEncoder();</w:t>
        <w:br/>
        <w:t xml:space="preserve">    }</w:t>
        <w:br/>
        <w:t>}</w:t>
        <w:br/>
        <w:br/>
        <w:t>// 使用示例</w:t>
        <w:br/>
        <w:t>// 加密: passwordEncoder.encode(rawPassword)</w:t>
        <w:br/>
        <w:t>// 验证: passwordEncoder.matches(rawPassword, encodedPassword)</w:t>
      </w:r>
    </w:p>
    <w:p>
      <w:pPr>
        <w:jc w:val="left"/>
      </w:pPr>
      <w:r>
        <w:rPr>
          <w:sz w:val="21"/>
        </w:rPr>
        <w:t>永远不要明文存储密码。Spring Security 使用 DelegatingPasswordEncoder 支持多种加密算法的自动识别和升级。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PasswordEncoder — 密码加密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@Service</w:t>
        <w:br/>
        <w:t>public class CustomUserDetailsService implements UserDetailsService {</w:t>
        <w:br/>
        <w:br/>
        <w:t xml:space="preserve">    @Autowired</w:t>
        <w:br/>
        <w:t xml:space="preserve">    private UserMapper userMapper;  // MyBatis 查询</w:t>
        <w:br/>
        <w:br/>
        <w:t xml:space="preserve">    @Override</w:t>
        <w:br/>
        <w:t xml:space="preserve">    public UserDetails loadUserByUsername(String username)</w:t>
        <w:br/>
        <w:t xml:space="preserve">            throws UsernameNotFoundException {</w:t>
        <w:br/>
        <w:t xml:space="preserve">        // 1. 从数据库查询用户</w:t>
        <w:br/>
        <w:t xml:space="preserve">        SysUser user = userMapper.findByUsername(username);</w:t>
        <w:br/>
        <w:t xml:space="preserve">        if (user == null) {</w:t>
        <w:br/>
        <w:t xml:space="preserve">            throw new UsernameNotFoundException("用户不存在: " + username);</w:t>
        <w:br/>
        <w:t xml:space="preserve">        }</w:t>
        <w:br/>
        <w:t xml:space="preserve">        // 2. 查询用户权限</w:t>
        <w:br/>
        <w:t xml:space="preserve">        List&lt;String&gt; permissions = userMapper.findPermissionsByUserId(user.getId());</w:t>
        <w:br/>
        <w:t xml:space="preserve">        // 3. 构建 Spring Security UserDetails</w:t>
        <w:br/>
        <w:t xml:space="preserve">        return org.springframework.security.core.userdetails.User</w:t>
        <w:br/>
        <w:t xml:space="preserve">            .withUsername(user.getUsername())</w:t>
        <w:br/>
        <w:t xml:space="preserve">            .password(user.getPassword())  // BCrypt 已加密的密码</w:t>
        <w:br/>
        <w:t xml:space="preserve">            .disabled(user.getStatus() == 0)  // 账号禁用</w:t>
        <w:br/>
        <w:t xml:space="preserve">            .accountExpired(false)</w:t>
        <w:br/>
        <w:t xml:space="preserve">            .credentialsExpired(false)</w:t>
        <w:br/>
        <w:t xml:space="preserve">            .accountLocked(false)</w:t>
        <w:br/>
        <w:t xml:space="preserve">            .authorities(permissions.stream()</w:t>
        <w:br/>
        <w:t xml:space="preserve">                .map(SimpleGrantedAuthority::new)</w:t>
        <w:br/>
        <w:t xml:space="preserve">                .toList())</w:t>
        <w:br/>
        <w:t xml:space="preserve">            .build();</w:t>
        <w:br/>
        <w:t xml:space="preserve">    }</w:t>
        <w:br/>
        <w:t>}</w:t>
      </w:r>
    </w:p>
    <w:p>
      <w:pPr>
        <w:jc w:val="left"/>
      </w:pPr>
      <w:r>
        <w:rPr>
          <w:sz w:val="21"/>
        </w:rPr>
        <w:t>在生产环境中，不能使用 InMemoryUserDetailsManager。你需要实现 UserDetailsService 接口，从数据库查询用户信息。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UserDetailsService — 从数据库加载用户</w:t>
      </w:r>
    </w:p>
    <w:p>
      <w:pPr>
        <w:spacing w:before="160" w:after="160"/>
      </w:pPr>
      <w:r>
        <w:rPr>
          <w:rFonts w:ascii="Arial" w:hAnsi="Arial"/>
          <w:b/>
          <w:sz w:val="30"/>
        </w:rPr>
        <w:t>认证（Authentication）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@Configuration</w:t>
        <w:br/>
        <w:t>@EnableWebSecurity</w:t>
        <w:br/>
        <w:t>public class SecurityConfig {</w:t>
        <w:br/>
        <w:br/>
        <w:t xml:space="preserve">    @Autowired</w:t>
        <w:br/>
        <w:t xml:space="preserve">    private UserDetailsService userDetailsService;</w:t>
        <w:br/>
        <w:br/>
        <w:t xml:space="preserve">    @Bean</w:t>
        <w:br/>
        <w:t xml:space="preserve">    public SecurityFilterChain securityFilterChain(HttpSecurity http) throws Exception {</w:t>
        <w:br/>
        <w:t xml:space="preserve">        http</w:t>
        <w:br/>
        <w:t xml:space="preserve">            // ① 请求授权规则</w:t>
        <w:br/>
        <w:t xml:space="preserve">            .authorizeHttpRequests(auth -&gt; auth</w:t>
        <w:br/>
        <w:t xml:space="preserve">                .requestMatchers("/public/**", "/login", "/error").permitAll()</w:t>
        <w:br/>
        <w:t xml:space="preserve">                .requestMatchers("/api/admin/**").hasRole("ADMIN")</w:t>
        <w:br/>
        <w:t xml:space="preserve">                .requestMatchers("/api/users/**").hasAnyRole("USER", "ADMIN")</w:t>
        <w:br/>
        <w:t xml:space="preserve">                .requestMatchers(HttpMethod.GET, "/api/products/**").permitAll()</w:t>
        <w:br/>
        <w:t xml:space="preserve">                .requestMatchers(HttpMethod.POST, "/api/products/**").hasAuthority("product:write")</w:t>
        <w:br/>
        <w:t xml:space="preserve">                .anyRequest().authenticated()</w:t>
        <w:br/>
        <w:t xml:space="preserve">            )</w:t>
        <w:br/>
        <w:t xml:space="preserve">            // ② 表单登录</w:t>
        <w:br/>
        <w:t xml:space="preserve">            .formLogin(form -&gt; form</w:t>
        <w:br/>
        <w:t xml:space="preserve">                .loginPage("/login")          // 自定义登录页</w:t>
        <w:br/>
        <w:t xml:space="preserve">                .loginProcessingUrl("/login")  // 登录表单提交 URL</w:t>
        <w:br/>
        <w:t xml:space="preserve">                .defaultSuccessUrl("/home", true)</w:t>
        <w:br/>
        <w:t xml:space="preserve">                .failureUrl("/login?error=true")</w:t>
        <w:br/>
        <w:t xml:space="preserve">                .permitAll()</w:t>
        <w:br/>
        <w:t xml:space="preserve">            )</w:t>
        <w:br/>
        <w:t xml:space="preserve">            // ③ 退出登录</w:t>
        <w:br/>
        <w:t xml:space="preserve">            .logout(logout -&gt; logout</w:t>
        <w:br/>
        <w:t xml:space="preserve">                .logoutUrl("/logout")</w:t>
        <w:br/>
        <w:t xml:space="preserve">                .logoutSuccessUrl("/login?logout")</w:t>
        <w:br/>
        <w:t xml:space="preserve">                .invalidateHttpSession(true)</w:t>
        <w:br/>
        <w:t xml:space="preserve">                .deleteCookies("JSESSIONID")</w:t>
        <w:br/>
        <w:t xml:space="preserve">            )</w:t>
        <w:br/>
        <w:t xml:space="preserve">            // ④ Remember-Me</w:t>
        <w:br/>
        <w:t xml:space="preserve">            .rememberMe(remember -&gt; remember</w:t>
        <w:br/>
        <w:t xml:space="preserve">                .key("unique-and-secret")</w:t>
        <w:br/>
        <w:t xml:space="preserve">                .tokenValiditySeconds(86400)  // 24小时</w:t>
        <w:br/>
        <w:t xml:space="preserve">            )</w:t>
        <w:br/>
        <w:t xml:space="preserve">            // ⑤ Session 管理</w:t>
        <w:br/>
        <w:t xml:space="preserve">            .sessionManagement(session -&gt; session</w:t>
        <w:br/>
        <w:t xml:space="preserve">                .maximumSessions(1)            // 同一用户最多 1 个会话</w:t>
        <w:br/>
        <w:t xml:space="preserve">                .maxSessionsPreventsLogin(false)  // 新登录踢掉旧会话</w:t>
        <w:br/>
        <w:t xml:space="preserve">                .expiredUrl("/login?expired")</w:t>
        <w:br/>
        <w:t xml:space="preserve">            )</w:t>
        <w:br/>
        <w:t xml:space="preserve">            // ⑥ 异常处理</w:t>
        <w:br/>
        <w:t xml:space="preserve">            .exceptionHandling(ex -&gt; ex</w:t>
        <w:br/>
        <w:t xml:space="preserve">                .authenticationEntryPoint(new LoginUrlAuthenticationEntryPoint("/login"))</w:t>
        <w:br/>
        <w:t xml:space="preserve">                .accessDeniedHandler((req, res, e) -&gt; {</w:t>
        <w:br/>
        <w:t xml:space="preserve">                    res.setStatus(403);</w:t>
        <w:br/>
        <w:t xml:space="preserve">                    res.getWriter().write("{\"error\": \"Access Denied\"}");</w:t>
        <w:br/>
        <w:t xml:space="preserve">                })</w:t>
        <w:br/>
        <w:t xml:space="preserve">            );</w:t>
        <w:br/>
        <w:t xml:space="preserve">        return http.build();</w:t>
        <w:br/>
        <w:t xml:space="preserve">    }</w:t>
        <w:br/>
        <w:t>}</w:t>
      </w:r>
    </w:p>
    <w:p>
      <w:pPr>
        <w:jc w:val="left"/>
      </w:pPr>
      <w:r>
        <w:rPr>
          <w:sz w:val="21"/>
        </w:rPr>
        <w:t>HttpSecurity 是 Spring Security 6 配置安全规则的核心入口，采用 Builder 模式 + Lambda DSL。以下是生产级配置示例：</w:t>
      </w:r>
    </w:p>
    <w:p>
      <w:pPr>
        <w:spacing w:before="160" w:after="160"/>
      </w:pPr>
      <w:r>
        <w:rPr>
          <w:rFonts w:ascii="Arial" w:hAnsi="Arial"/>
          <w:b/>
          <w:sz w:val="30"/>
        </w:rPr>
        <w:t>SecurityFilterChain 配置详解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@Configuration</w:t>
        <w:br/>
        <w:t>@EnableWebSecurity  // 开启 Web 安全</w:t>
        <w:br/>
        <w:t>public class SecurityConfig {</w:t>
        <w:br/>
        <w:br/>
        <w:t xml:space="preserve">    @Bean</w:t>
        <w:br/>
        <w:t xml:space="preserve">    public SecurityFilterChain securityFilterChain(HttpSecurity http) throws Exception {</w:t>
        <w:br/>
        <w:t xml:space="preserve">        http</w:t>
        <w:br/>
        <w:t xml:space="preserve">            .authorizeHttpRequests(auth -&gt; auth</w:t>
        <w:br/>
        <w:t xml:space="preserve">                .anyRequest().authenticated()  // 所有请求需要认证</w:t>
        <w:br/>
        <w:t xml:space="preserve">            )</w:t>
        <w:br/>
        <w:t xml:space="preserve">            .httpBasic(Customizer.withDefaults())  // 启用 HTTP Basic 认证</w:t>
        <w:br/>
        <w:t xml:space="preserve">            .formLogin(Customizer.withDefaults());  // 启用表单登录</w:t>
        <w:br/>
        <w:t xml:space="preserve">        return http.build();</w:t>
        <w:br/>
        <w:t xml:space="preserve">    }</w:t>
        <w:br/>
        <w:br/>
        <w:t xml:space="preserve">    @Bean</w:t>
        <w:br/>
        <w:t xml:space="preserve">    public UserDetailsService userDetailsService() {</w:t>
        <w:br/>
        <w:t xml:space="preserve">        UserDetails user = User.withDefaultPasswordEncoder()</w:t>
        <w:br/>
        <w:t xml:space="preserve">            .username("user")</w:t>
        <w:br/>
        <w:t xml:space="preserve">            .password("password")</w:t>
        <w:br/>
        <w:t xml:space="preserve">            .roles("USER")</w:t>
        <w:br/>
        <w:t xml:space="preserve">            .build();</w:t>
        <w:br/>
        <w:t xml:space="preserve">        return new InMemoryUserDetailsManager(user);</w:t>
        <w:br/>
        <w:t xml:space="preserve">    }</w:t>
        <w:br/>
        <w:t>}</w:t>
      </w:r>
    </w:p>
    <w:p>
      <w:pPr>
        <w:spacing w:before="120" w:after="120"/>
      </w:pPr>
      <w:r>
        <w:rPr>
          <w:rFonts w:ascii="Arial" w:hAnsi="Arial"/>
          <w:b/>
          <w:sz w:val="26"/>
        </w:rPr>
        <w:t>最简安全配置</w:t>
      </w:r>
    </w:p>
    <w:p>
      <w:pPr>
        <w:jc w:val="left"/>
      </w:pPr>
      <w:r>
        <w:rPr>
          <w:sz w:val="21"/>
        </w:rPr>
        <w:t>添加依赖后，Spring Boot 自动配置会立即生效：所有端点都需要认证，生成默认用户 user，密码在启动日志中打印（随机 UUID）。</w:t>
      </w:r>
    </w:p>
    <w:p>
      <w:pPr>
        <w:ind w:left="283"/>
        <w:jc w:val="left"/>
      </w:pPr>
      <w:r>
        <w:rPr>
          <w:rFonts w:ascii="Consolas" w:hAnsi="Consolas"/>
          <w:color w:val="1A1A2E"/>
          <w:sz w:val="18"/>
        </w:rPr>
        <w:t>&lt;!-- pom.xml --&gt;</w:t>
        <w:br/>
        <w:t>&lt;dependency&gt;</w:t>
        <w:br/>
        <w:t xml:space="preserve">    &lt;groupId&gt;org.springframework.boot&lt;/groupId&gt;</w:t>
        <w:br/>
        <w:t xml:space="preserve">    &lt;artifactId&gt;spring-boot-starter-security&lt;/artifactId&gt;</w:t>
        <w:br/>
        <w:t>&lt;/dependency&gt;</w:t>
        <w:br/>
        <w:br/>
        <w:t>&lt;!-- 测试依赖 --&gt;</w:t>
        <w:br/>
        <w:t>&lt;dependency&gt;</w:t>
        <w:br/>
        <w:t xml:space="preserve">    &lt;groupId&gt;org.springframework.security&lt;/groupId&gt;</w:t>
        <w:br/>
        <w:t xml:space="preserve">    &lt;artifactId&gt;spring-security-test&lt;/artifactId&gt;</w:t>
        <w:br/>
        <w:t xml:space="preserve">    &lt;scope&gt;test&lt;/scope&gt;</w:t>
        <w:br/>
        <w:t>&lt;/dependency&gt;</w:t>
      </w:r>
    </w:p>
    <w:p>
      <w:pPr>
        <w:spacing w:before="120" w:after="120"/>
      </w:pPr>
      <w:r>
        <w:rPr>
          <w:rFonts w:ascii="Arial" w:hAnsi="Arial"/>
          <w:b/>
          <w:sz w:val="26"/>
        </w:rPr>
        <w:t>添加依赖</w:t>
      </w:r>
    </w:p>
    <w:p>
      <w:pPr>
        <w:spacing w:before="160" w:after="160"/>
      </w:pPr>
      <w:r>
        <w:rPr>
          <w:rFonts w:ascii="Arial" w:hAnsi="Arial"/>
          <w:b/>
          <w:sz w:val="30"/>
        </w:rPr>
        <w:t>快速入门：Spring Boot 集成 Spring Security</w:t>
      </w:r>
    </w:p>
    <w:p>
      <w:pPr>
        <w:ind w:left="567" w:hanging="283"/>
        <w:jc w:val="left"/>
      </w:pPr>
      <w:r>
        <w:rPr>
          <w:sz w:val="21"/>
        </w:rPr>
        <w:t>• 认证链路：请求 → Filter → Authentication → AuthenticationManager → Providers → UserDetailsService → SecurityContext</w:t>
      </w:r>
    </w:p>
    <w:p>
      <w:pPr>
        <w:ind w:left="567" w:hanging="283"/>
        <w:jc w:val="left"/>
      </w:pPr>
      <w:r>
        <w:rPr>
          <w:sz w:val="21"/>
        </w:rPr>
        <w:t>• SecurityContext：认证成功后，SecurityContextHolder 保存当前用户的 Authentication 对象</w:t>
      </w:r>
    </w:p>
    <w:p>
      <w:pPr>
        <w:ind w:left="567" w:hanging="283"/>
        <w:jc w:val="left"/>
      </w:pPr>
      <w:r>
        <w:rPr>
          <w:sz w:val="21"/>
        </w:rPr>
        <w:t>• UserDetailsService：根据用户名加载用户信息的核心接口，你需要实现该接口从数据库查询用户</w:t>
      </w:r>
    </w:p>
    <w:p>
      <w:pPr>
        <w:ind w:left="567" w:hanging="283"/>
        <w:jc w:val="left"/>
      </w:pPr>
      <w:r>
        <w:rPr>
          <w:sz w:val="21"/>
        </w:rPr>
        <w:t>• AuthenticationProvider：执行具体的认证逻辑，如 DaoAuthenticationProvider 验证用户名密码</w:t>
      </w:r>
    </w:p>
    <w:p>
      <w:pPr>
        <w:ind w:left="567" w:hanging="283"/>
        <w:jc w:val="left"/>
      </w:pPr>
      <w:r>
        <w:rPr>
          <w:sz w:val="21"/>
        </w:rPr>
        <w:t>• AuthenticationManager：认证管理器接口，默认实现 ProviderManager 委托给一组 AuthenticationProvider</w:t>
      </w:r>
    </w:p>
    <w:p>
      <w:pPr>
        <w:ind w:left="567" w:hanging="283"/>
        <w:jc w:val="left"/>
      </w:pPr>
      <w:r>
        <w:rPr>
          <w:sz w:val="21"/>
        </w:rPr>
        <w:t>• Authentication（认证对象）：封装用户提交的凭证（用户名/密码/Token）和认证后的权限信息</w:t>
      </w:r>
    </w:p>
    <w:p>
      <w:pPr>
        <w:spacing w:before="120" w:after="120"/>
      </w:pPr>
      <w:r>
        <w:rPr>
          <w:rFonts w:ascii="Arial" w:hAnsi="Arial"/>
          <w:b/>
          <w:sz w:val="26"/>
        </w:rPr>
        <w:t>认证流程（Authentication Flow）</w:t>
      </w:r>
    </w:p>
    <w:p/>
    <w:p>
      <w:pPr>
        <w:jc w:val="left"/>
      </w:pPr>
      <w:r>
        <w:rPr>
          <w:sz w:val="21"/>
        </w:rPr>
        <w:t>Spring Security 的核心是一组 Servlet Filter（过滤器），它们组成一条责任链，在请求到达 Controller 之前进行拦截和处理。每个 Filter 只负责一个安全职责，通过组合实现完整的安全防护。</w:t>
      </w:r>
    </w:p>
    <w:p>
      <w:pPr>
        <w:spacing w:before="120" w:after="120"/>
      </w:pPr>
      <w:r>
        <w:rPr>
          <w:rFonts w:ascii="Arial" w:hAnsi="Arial"/>
          <w:b/>
          <w:sz w:val="26"/>
        </w:rPr>
        <w:t>Security Filter Chain（过滤器链）</w:t>
      </w:r>
    </w:p>
    <w:p>
      <w:pPr>
        <w:spacing w:before="160" w:after="160"/>
      </w:pPr>
      <w:r>
        <w:rPr>
          <w:rFonts w:ascii="Arial" w:hAnsi="Arial"/>
          <w:b/>
          <w:sz w:val="30"/>
        </w:rPr>
        <w:t>Spring Security 核心架构</w:t>
      </w:r>
    </w:p>
    <w:p>
      <w:pPr>
        <w:jc w:val="left"/>
      </w:pPr>
      <w:r>
        <w:rPr>
          <w:sz w:val="21"/>
        </w:rPr>
        <w:t>核心能力全景：身份认证（表单登录、Basic Auth、JWT Token、OAuth2/OpenID Connect）、授权控制（角色/权限/方法级安全）、攻击防护（CSRF、CORS、Session Fixation、Clickjacking、XSS 头注入）、密码存储（BCrypt、SCrypt、DelegatingPasswordEncoder）。</w:t>
      </w:r>
    </w:p>
    <w:p>
      <w:pPr>
        <w:jc w:val="left"/>
      </w:pPr>
      <w:r>
        <w:rPr>
          <w:sz w:val="21"/>
        </w:rPr>
        <w:t>Spring Security 6.x（随 Spring Boot 3.x）基于 Jakarta Servlet API，支持命令式（Servlet/WebMVC）和响应式（WebFlux）两种架构。本章以最常用的 Servlet 模式为主线，覆盖从基础认证到 OAuth2/JWT 的完整安全体系。</w:t>
      </w:r>
    </w:p>
    <w:p>
      <w:pPr>
        <w:jc w:val="left"/>
      </w:pPr>
      <w:r>
        <w:rPr>
          <w:sz w:val="21"/>
        </w:rPr>
        <w:t>Spring Security 是 Spring 生态中最核心的安全框架，为基于 Spring 的 Java 应用提供认证（Authentication）、授权（Authorization）和常见攻击防护的完整解决方案。它是构建企业级安全架构的基石，也是后端开发者必须精通的核心技能之一。</w:t>
      </w:r>
    </w:p>
    <w:p>
      <w:pPr>
        <w:spacing w:before="240" w:after="240"/>
      </w:pPr>
      <w:r>
        <w:rPr>
          <w:rFonts w:ascii="Arial" w:hAnsi="Arial"/>
          <w:b/>
          <w:sz w:val="36"/>
        </w:rPr>
        <w:t>Spring Security 安全框架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第八章  沙箱环境与开发工作流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本章介绍两个对现代软件开发至关重要的概念：沙箱环境（隔离执行）和开发工作流（自动化交付）。理解它们，是从"能写代码"到"工程化开发"的关键一步。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8.1  什么是沙箱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沙箱（Sandbox）是一个与外界隔离的独立运行环境。核心理念：在里面做任何操作都不会影响外面的系统。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类比：你爸给你买了台几百块的二手笔记本，"这台你随便搞——装流氓软件、删系统文件、格式化C盘，都无所谓。反正别碰我的工作电脑。"这台实验机就是你的沙箱。搞坏了插U盘重装，五分钟恢复。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8.1.1  隔离手段对比（由强到弱）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900"/>
        <w:gridCol w:w="900"/>
        <w:gridCol w:w="20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隔离方式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类比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隔离强度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启动速度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典型场景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物理机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独立别墅 — 水电煤全自给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最强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分钟级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涉密单位、病毒分析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虚拟机(VM)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公寓楼里的独立套房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强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分钟级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跨OS测试、安全研究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Docker容器（推荐）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房间里的帐篷 — 共享电扇，帐篷内随便闹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秒级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开发测试、运行不可信代码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venv/conda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桌上铺了白纸 — 只保护桌面不脏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弱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毫秒级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Python依赖隔离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浏览器iframe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书里夹的便签纸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弱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毫秒级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前端代码隔离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Docker 是当前做沙箱最推荐的工具——隔离够用、一秒启动、用完即删、生态最大。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8.1.2  Docker 沙箱实战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最简沙箱：用完即删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docker run --rm -it ubuntu:24.04 /bin/bash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--rm = 退出后自动删除容器，不留任何痕迹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限制资源的沙箱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docker run --rm -it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--name my-sandbox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--memory="512m" \              # 限制内存 512MB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--cpus="1" \                   # 限制 1 核 CPU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--network=none \                # 断网（最安全）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--read-only \                   # 根文件系统只读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python:3.12-slim /bin/bash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挂载代码目录的沙箱（可以读写项目文件）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docker run --rm -it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-v $(pwd):/workspace \          # 当前目录映射到容器 /workspace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python:3.12-slim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bash -c "pip install httpx &amp;&amp; python /workspace/test.py"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多服务沙箱环境（Docker Compose）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docker-compose.yml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services: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app: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image: python:3.12-slim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working_dir: /app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volumes: ["./code:/app"]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db: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image: mysql:8.4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environment: {MYSQL_ROOT_PASSWORD: test123}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redis: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image: redis:7.4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启动: docker compose up -d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销毁: docker compose down -v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8.1.3  沙箱使用原则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外部代码（GitHub 扒的、AI 生成的、网友给的）→ 永远先在沙箱跑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沙箱用完即删 —— 不要复用，不要保存沙箱状态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敏感操作（如测试 API key）→ 在沙箱里做，不在本机留痕迹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沙箱 ≠ 100% 安全 —— Docker 有内核逃逸的极低可能性，涉密场景用物理机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8.2  开发工作流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开发工作流（Workflow）是一套标准化的代码交付流程，目的是把"能跑就行"变成"可靠、可重复、可追溯"。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8.2.1 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概念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举例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CI (持续集成)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代码提交后自动构建+测试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Push → 自动跑测试 → 不通过则拒绝合并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CD (持续交付)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测试通过后自动部署到测试环境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测试通过 → 自动部署到 Staging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CD (持续部署)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无需人工审批，自动上线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通过全部检查 → 直接推到生产环境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Pipeline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CI/CD 的执行流水线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Build → Test → Deploy 三个阶段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流水线的一个阶段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build、test、deploy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Job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Stage 中具体执行的任务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 unit tests、lint、build Docker image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Artifact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阶段产出的可复用文件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编译好的 jar/war、Docker 镜像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8.2.2  GitLab CI/CD 示例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一个典型的 .gitlab-ci.yml 流水线文件：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.gitlab-ci.yml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stages: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build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test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deploy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variables: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DOCKER_IMAGE: registry.example.com/myapp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=== Stage 1: 构建 ===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build-job: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stage: build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image: python:3.12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script: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pip install -r requirements.txt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python -m pytest tests/unit --junitxml=report.xml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artifacts: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paths: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dist/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reports: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junit: report.xml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=== Stage 2: 测试 ===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lint-job: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stage: test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image: python:3.12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script: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pip install ruff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ruff check src/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security-scan: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stage: test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script: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pip install bandit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bandit -r src/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=== Stage 3: 部署 ===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deploy-staging: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stage: deploy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script: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echo "Deploying to staging..."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docker build -t $DOCKER_IMAGE:staging .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docker push $DOCKER_IMAGE:staging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environment: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name: staging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only: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main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deploy-production: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stage: deploy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script: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docker build -t $DOCKER_IMAGE:latest .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docker push $DOCKER_IMAGE:latest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environment: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name: production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when: manual        # 手动触发，不自动部署到生产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only: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main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8.2.3  Git 分支工作流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 Flow（经典分支模型）：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main     ───●──────────────●─────────●──  (生产代码)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\            / \       /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develop ───●──●──●────●──●───●──●──●──  (开发主线)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\        /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feature/A ──●──●──●─              (功能分支，合并后删除)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hotfix ────────────●──●             (紧急修复，从main拉，合并回main+develop)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GitHub Flow（简化模型）：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main 分支永远可部署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新功能 → 从 main 拉 feature 分支 → 开发 → PR → Code Review → 合并回 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合并后自动部署（CI/CD）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没有 develop 分支，更简单，适合持续部署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8.2.4  GitHub Actions 示例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GitHub 自带的 CI/CD，.github/workflows/ci.yml：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.github/workflows/ci.yml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name: CI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on: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push: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branches: [main, develop]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pull_request: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branches: [main]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jobs: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test: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runs-on: ubuntu-latest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steps: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uses: actions/checkout@v4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uses: actions/setup-python@v5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with: { python-version: '3.12'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run: pip install -r requirements.txt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run: python -m pytest tests/ -v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run: pip install ruff &amp;&amp; ruff check src/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docker: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needs: test         # 测试通过才构建镜像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runs-on: ubuntu-latest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steps: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uses: actions/checkout@v4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run: docker build -t myapp:latest .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run: docker tag myapp:latest registry/myapp:${{ github.sha }}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run: docker push registry/myapp:${{ github.sha }}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8.3  完整开发工作流全景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一个现代化的完整开发流程：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开发机                        远程                        生产环境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┌──────┐  git push   ┌──────────┐  CI/CD   ┌──────────┐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Sandbox│ ────────→ │ Git Repo │ ──────→ │ Staging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│(Docker)│           │(GitHub)  │         │ (测试环境)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└──────┘             └──────────┘         └──────────┘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   │             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   │  Code Review +    │  测试通过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   │  CI 自动测试       │  + 手动审批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   ▼                   ▼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┌──────────┐         ┌──────────┐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│ PR Merge │ ──────→│Production│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│ to main  │         │(生产环境)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└──────────┘         └──────────┘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关键步骤总结：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在 Docker 沙箱里开发 + 调试验证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git push → 触发 GitHub Actions / GitLab CI 运行测试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创建 Pull Request → 自动跑 CI + 人工 Code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CI 全部通过 + Reviewer 批准 → 合并到 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5. main 分支变动 → 触发 CD 自动部署到生产环境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6. 出问题 → 快速回滚（Git revert + 重新部署上一次的 Docker 镜像）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8.4  工具链总结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环节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推荐工具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沙箱环境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Docker / Docker Compose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隔离开发、测试不可信代码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版本控制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Git + GitHub/GitLab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代码版本管理、协作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GitHub Actions / GitLab CI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自动测试、构建、部署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容器镜像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Docker Registry / Harbor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存储和分发 Docker 镜像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代码质量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Ruff(py) / ESLint(js) / SonarQube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静态分析、代码规范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安全扫描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Bandit(py) / Trivy(容器) / Snyk(依赖)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漏洞扫描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监控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生产环境监控告警</w:t>
            </w:r>
          </w:p>
        </w:tc>
      </w:tr>
    </w:tbl>
    <w:p>
      <w:pPr>
        <w:spacing w:after="60" w:before="6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对应 MySQL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Database（数据库）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物理容器，一个 MongoDB 实例可包含多个数据库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Collection（集合）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Table（表）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一组文档的集合，相当于关系型数据库中的表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Document（文档）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Row（行）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一条记录，使用 BSON 格式存储，类似 JSON 对象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Field（字段）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Column（列）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文档中的键值对，每个文档的字段可以不同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_id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每个文档的唯一标识符，默认是 ObjectId 类型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Index（索引）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Index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加速查询的数据结构，支持多种索引类型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Embedded Document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JOIN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内嵌文档替代多表关联，将相关数据嵌套存储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BSON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Binary JSON，MongoDB 的二进制存储格式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75B6" w:val="clear"/>
          </w:tcPr>
          <w:p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2256"/>
            <w:shd w:fill="2E75B6" w:val="clear"/>
          </w:tcPr>
          <w:p>
            <w:r>
              <w:rPr>
                <w:b/>
                <w:color w:val="FFFFFF"/>
                <w:sz w:val="18"/>
              </w:rPr>
              <w:t>操作符</w:t>
            </w:r>
          </w:p>
        </w:tc>
        <w:tc>
          <w:tcPr>
            <w:tcW w:type="dxa" w:w="2256"/>
            <w:shd w:fill="2E75B6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56"/>
            <w:shd w:fill="2E75B6" w:val="clear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比较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$eq, $ne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等于 / 不等于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{ age: { $ne: 25 } }</w:t>
            </w:r>
          </w:p>
        </w:tc>
      </w:tr>
      <w:tr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比较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$gt, $gte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大于 / 大于等于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{ age: { $gte: 18 } 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比较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$lt, $lte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小于 / 小于等于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{ score: { $lt: 60 } }</w:t>
            </w:r>
          </w:p>
        </w:tc>
      </w:tr>
      <w:tr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比较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$in, $nin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在列表中 / 不在列表中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{ city: { $in: ["北京", "上海"] } 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逻辑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$and, $or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与 / 或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{ $or: [{...}, {...}] }</w:t>
            </w:r>
          </w:p>
        </w:tc>
      </w:tr>
      <w:tr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逻辑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$not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取反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{ age: { $not: { $gt: 25 } } 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元素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$exists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字段是否存在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{ email: { $exists: true } }</w:t>
            </w:r>
          </w:p>
        </w:tc>
      </w:tr>
      <w:tr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元素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$type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字段类型匹配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{ age: { $type: "number" } 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数组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$all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包含所有指定元素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{ tags: { $all: ["java", "spring"] } }</w:t>
            </w:r>
          </w:p>
        </w:tc>
      </w:tr>
      <w:tr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数组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$elemMatch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数组中至少一个元素匹配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{ scores: { $elemMatch: { $gt: 80 } } 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数组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$size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数组长度匹配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{ tags: { $size: 3 } }</w:t>
            </w:r>
          </w:p>
        </w:tc>
      </w:tr>
      <w:tr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求值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$regex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正则匹配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{ name: { $regex: /^张/ } }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求值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$expr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使用聚合表达式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{ $expr: { $gt: ["$expenses", "$budget"] } 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推荐模式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1:1 关系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内嵌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数据紧密相关，一次读取即可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1:few（N &lt; 100）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内嵌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少量数据内嵌不影响性能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1:many（N 无上限）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引用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避免文档无限增长超过 16MB 限制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many:many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引用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多对多通过引用 ID 数组实现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读多写少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内嵌优先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牺牲写入性能换取读取性能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写多读少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引用模式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避免频繁更新大文档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独立访问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引用模式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数据经常被独立查询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SQL 类比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$match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过滤文档，类似 find 条件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WHERE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$group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分组聚合，计算统计值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GROUP BY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$project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重塑文档，选择/新增/排除字段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$sort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排序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ORDER BY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$limit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限制返回数量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LIMIT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$skip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跳过指定数量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OFFSET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$unwind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将数组字段拆分为多个文档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$lookup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左外连接另一个集合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LEFT JOIN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$addFields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添加新字段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SELECT ... AS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$count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返回文档计数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$bucket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将文档按范围分桶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CASE WHEN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$facet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多维度并行聚合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—（多重 GROUP BY）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表达式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$sum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求和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{ $sum: "$price" }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$avg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平均值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{ $avg: "$score" }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$min / $max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最小值 / 最大值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{ $max: "$age" }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$first / $last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分组内第一个/最后一个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{ $first: "$name" }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$push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将值收集为数组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{ $push: "$name" }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$addToSet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去重收集为数组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{ $addToSet: "$city" }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$concat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字符串连接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{ $concat: ["$first", " ", "$last"] }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$toUpper / $toLower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大小写转换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{ $toUpper: "$name" }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$dateToString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日期格式化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{ $dateToString: { format: "%Y-%m", date: "$date" } }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$cond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条件表达式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{ $cond: { if: { $gte: ["$score", 60] }, then: "及格", else: "不及格" } }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$ifNull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空值替换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{ $ifNull: ["$email", "unknown"] 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75B6" w:val="clear"/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256"/>
            <w:shd w:fill="2E75B6" w:val="clear"/>
          </w:tcPr>
          <w:p>
            <w:r>
              <w:rPr>
                <w:b/>
                <w:color w:val="FFFFFF"/>
                <w:sz w:val="18"/>
              </w:rPr>
              <w:t>Write Concern</w:t>
            </w:r>
          </w:p>
        </w:tc>
        <w:tc>
          <w:tcPr>
            <w:tcW w:type="dxa" w:w="2256"/>
            <w:shd w:fill="2E75B6" w:val="clear"/>
          </w:tcPr>
          <w:p>
            <w:r>
              <w:rPr>
                <w:b/>
                <w:color w:val="FFFFFF"/>
                <w:sz w:val="18"/>
              </w:rPr>
              <w:t>Read Concern</w:t>
            </w:r>
          </w:p>
        </w:tc>
        <w:tc>
          <w:tcPr>
            <w:tcW w:type="dxa" w:w="2256"/>
            <w:shd w:fill="2E75B6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w: 1（默认）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local（默认）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仅 Primary 确认 / 读取最新数据（可能回滚）</w:t>
            </w:r>
          </w:p>
        </w:tc>
      </w:tr>
      <w:tr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w: "majority"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majority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大多数节点确认 / 只读已提交到多数节点的数据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w: &lt;N&gt;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linearizable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N 个节点确认 / 线性一致性读（最强，但最慢）</w:t>
            </w:r>
          </w:p>
        </w:tc>
      </w:tr>
      <w:tr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w: 0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2256"/>
            <w:shd w:fill="E8EDF2" w:val="clear"/>
          </w:tcPr>
          <w:p>
            <w:r>
              <w:rPr>
                <w:sz w:val="18"/>
              </w:rPr>
              <w:t>不等待确认（最快）/ 任意节点可读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3"/>
        <w:gridCol w:w="4513"/>
      </w:tblGrid>
      <w:tr>
        <w:tc>
          <w:tcPr>
            <w:tcW w:type="dxa" w:w="4513"/>
            <w:shd w:fill="2E75B6" w:val="clear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13"/>
            <w:shd w:fill="2E75B6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Shard（分片）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存储数据的副本集，每个分片持有数据的一个子集</w:t>
            </w:r>
          </w:p>
        </w:tc>
      </w:tr>
      <w:tr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mongos（路由）</w:t>
            </w:r>
          </w:p>
        </w:tc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查询路由器，客户端连接入口，将请求路由到正确的分片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Config Server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配置服务器副本集，存储集群元数据和分片键映射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MongoDB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MySQL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数据模型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文档型（BSON/JSON）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关系型（表/行/列）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Schema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动态 Schema，文档结构灵活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严格 Schema，表结构预定义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关联查询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$lookup（不推荐频繁使用）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JOIN（原生支持，性能好）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事务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支持 ACID（多文档事务）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支持 ACID（成熟稳定）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扩展方式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水平扩展（原生分片）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垂直扩展为主（也有分库分表）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查询语言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MQL（JavaScript 风格）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SQL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非结构化数据、高写入、快速迭代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结构化数据、复杂关联、强一致性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索引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B-Tree + 地理 + 文本 + TTL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B-Tree + 全文 + 空间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性能特点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写入性能极高，读性能依赖索引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读写均衡，复杂查询优化成熟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运维成熟度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较新，工具链发展中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极度成熟，工具链丰富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3"/>
        <w:gridCol w:w="4513"/>
      </w:tblGrid>
      <w:tr>
        <w:tc>
          <w:tcPr>
            <w:tcW w:type="dxa" w:w="4513"/>
            <w:shd w:fill="2E75B6" w:val="clear"/>
          </w:tcPr>
          <w:p>
            <w:r>
              <w:rPr>
                <w:b/>
                <w:color w:val="FFFFFF"/>
                <w:sz w:val="18"/>
              </w:rPr>
              <w:t>过滤器</w:t>
            </w:r>
          </w:p>
        </w:tc>
        <w:tc>
          <w:tcPr>
            <w:tcW w:type="dxa" w:w="4513"/>
            <w:shd w:fill="2E75B6" w:val="clear"/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SecurityContextPersistenceFilter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从 SecurityContextRepository 恢复 SecurityContext</w:t>
            </w:r>
          </w:p>
        </w:tc>
      </w:tr>
      <w:tr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CsrfFilter</w:t>
            </w:r>
          </w:p>
        </w:tc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CSRF 攻击防护，校验 CSRF Token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UsernamePasswordAuthenticationFilter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处理表单登录请求（默认 POST /login）</w:t>
            </w:r>
          </w:p>
        </w:tc>
      </w:tr>
      <w:tr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BasicAuthenticationFilter</w:t>
            </w:r>
          </w:p>
        </w:tc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处理 HTTP Basic 认证头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BearerTokenAuthenticationFilter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处理 OAuth2/JWT Bearer Token</w:t>
            </w:r>
          </w:p>
        </w:tc>
      </w:tr>
      <w:tr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AuthorizationFilter</w:t>
            </w:r>
          </w:p>
        </w:tc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对请求进行授权决策（替代旧版 FilterSecurityInterceptor）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ExceptionTranslationFilter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将安全异常转换为 HTTP 响应（403/302）</w:t>
            </w:r>
          </w:p>
        </w:tc>
      </w:tr>
      <w:tr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CorsFilter</w:t>
            </w:r>
          </w:p>
        </w:tc>
        <w:tc>
          <w:tcPr>
            <w:tcW w:type="dxa" w:w="4513"/>
            <w:shd w:fill="E8EDF2" w:val="clear"/>
          </w:tcPr>
          <w:p>
            <w:r>
              <w:rPr>
                <w:sz w:val="18"/>
              </w:rPr>
              <w:t>处理跨域 CORS 请求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LogoutFilter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处理退出登录请求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授权码模式（Auth Code + PKCE）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有后端服务的 Web 应用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最安全，推荐使用。先获取授权码，再用码换 Token。必须使用 PKCE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客户端凭证模式（Client Credentials）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服务间通信（M2M）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直接用 client_id + client_secret 获取 Token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设备授权模式（Device Code）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输入受限设备（TV/IoT）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用户在其他设备上输入授权码完成认证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隐式模式（Implicit）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已废弃（OAuth 2.1 移除）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原用于 SPA 应用，已被 Auth Code + PKCE 替代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密码模式（Password）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已废弃（OAuth 2.1 移除）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直接用用户名密码换 Token，安全风险高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漏洞类型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Spring Security 默认防护</w:t>
            </w:r>
          </w:p>
        </w:tc>
        <w:tc>
          <w:tcPr>
            <w:tcW w:type="dxa" w:w="3009"/>
            <w:shd w:fill="2E75B6" w:val="clear"/>
          </w:tcPr>
          <w:p>
            <w:r>
              <w:rPr>
                <w:b/>
                <w:color w:val="FFFFFF"/>
                <w:sz w:val="18"/>
              </w:rPr>
              <w:t>额外建议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CSRF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默认启用 Synchronizer Token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REST API + JWT 可关闭；Web 应用必须启用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XSS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Content-Security-Policy 头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输入校验 + 输出转义；使用 CSP 头限制脚本来源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SQL 注入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不直接防护（需参数化查询）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使用 MyBatis #{} 而非 ${}，或 JPA 参数绑定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Session Fixation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登录后自动更换 Session ID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默认已防护，无需额外配置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Clickjacking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X-Frame-Options: DENY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敏感页面使用 frameOptions().deny()</w:t>
            </w:r>
          </w:p>
        </w:tc>
      </w:tr>
      <w:tr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暴力破解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不直接防护</w:t>
            </w:r>
          </w:p>
        </w:tc>
        <w:tc>
          <w:tcPr>
            <w:tcW w:type="dxa" w:w="3009"/>
            <w:shd w:fill="E8EDF2" w:val="clear"/>
          </w:tcPr>
          <w:p>
            <w:r>
              <w:rPr>
                <w:sz w:val="18"/>
              </w:rPr>
              <w:t>添加登录失败次数限制 + 验证码 + 账号临时锁定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敏感信息泄露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不直接防护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自定义错误页面；不在响应中暴露异常堆栈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第九章  Kubernetes（K8s）容器编排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Kubernetes（简称 K8s）是 Google 开源的容器编排平台，用于自动化部署、扩展和管理容器化应用程序。自 2014 年发布以来，K8s 已成为云原生生态的核心基础设施，是所有后端开发者必须掌握的关键技术。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Kubernetes 提供了统一的 API 对象模型（Pod、Service、Deployment 等），为构建工具和平台提供了标准化基础。无论是自建数据中心还是公有云（AKS/EKS/GKE/TKE），K8s 都提供了跨环境的一致性体验。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9.1  K8s 核心架构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K8s 集群由两类节点组成：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Control Plane（控制平面）组件：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kube-apiserver：提供 REST API 接口，所有操作的统一入口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etcd：分布式键值存储，保存集群所有配置和状态数据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kube-scheduler：监听新创建的 Pod，将其调度到合适的 Node 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kube-controller-manager：运行各类控制器（Deployment Controller、ReplicaSet Controller 等），确保集群实际状态向期望状态收敛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cloud-controller-manager：与云平台 API 交互，管理节点、路由、负载均衡等云资源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Worker Node（工作节点）组件：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kubelet：每个 Node 上的 Agent，负责管理 Pod 生命周期，确保容器正常运行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kube-proxy：每台 Node 上的网络代理，维护网络规则，实现 Service 的负载均衡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Container Runtime：容器运行时（containerd、CRI-O 等），负责拉取镜像并运行容器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9.2  核心资源对象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Kubernetes 中的一切操作围绕以下核心资源对象展开：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Pod：K8s 最小调度单元，包含一个或多个紧密耦合的容器，共享网络和存储命名空间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Deployment：声明式管理 Pod 和 ReplicaSet，支持滚动更新、回滚、扩缩容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Service：为一组 Pod 提供稳定的网络入口（ClusterIP/NodePort/LoadBalancer）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Ingress：七层 HTTP/HTTPS 路由规则，将外部流量转发到内部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ConfigMap：存储非敏感配置数据（环境变量、配置文件等），解耦配置与镜像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Secret：存储敏感数据（密码、Token、TLS 证书等），以 Base64 编码保存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Namespace：逻辑隔离的工作区，用于多团队共享同一集群时的资源隔离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PersistentVolume / PersistentVolumeClaim：持久化存储的抽象，解耦存储实现与使用方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9.3  安装与集群管理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本地开发推荐使用 Docker Desktop 内置 K8s、minikube 或 kind：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Docker Desktop：Settings → Kubernetes → Enable Kubernetes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验证集群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cluster-info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get nodes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使用 minikube（需要先安装 minikube）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minikube start --cpus=4 --memory=8192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minikube dashboard   # 打开 Web 管理界面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使用 kind（Kubernetes in Docker）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kind create cluster --name learning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cluster-info --context kind-learning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9.4  Pod 与 Deployment 实战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以下是一个完整的 Nginx Deployment YAML 示例：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nginx-deployment.yaml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apiVersion: apps/v1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kind: Deployment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metadata: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name: nginx-deployment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labels: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app: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spec: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replicas: 3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selector: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matchLabels: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app: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template: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metadata: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labels: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app: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spec: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containers: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name: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image: nginx:1.25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ports: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- containerPort: 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resources: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requests: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memory: "64Mi"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cpu: "100m"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limits: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memory: "128Mi"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cpu: "200m"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部署操作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apply -f nginx-deployment.yaml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get deployments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get pods -o wide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describe deployment nginx-deployment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logs -l app=nginx --tail=50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scale deployment nginx-deployment --replicas=5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rollout status deployment/nginx-deployment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rollout undo deployment/nginx-deployment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9.5  Service 与 Ingress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Service 为 Pod 提供稳定的访问入口。以下是三种常用 Service 类型的 YAML 配置：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--- ClusterIP（默认，集群内部访问）---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apiVersion: v1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kind: 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metadata: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name: nginx-service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spec: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type: ClusterIP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selector: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app: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ports: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protocol: TCP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port: 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targetPort: 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--- NodePort（通过节点 IP:端口访问）---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apiVersion: v1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kind: 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metadata: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name: nginx-nodeport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spec: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type: NodePort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selector: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app: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ports: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port: 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targetPort: 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nodePort: 30080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--- LoadBalancer（云环境外部负载均衡）---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apiVersion: v1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kind: 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metadata: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name: nginx-lb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spec: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type: LoadBalancer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selector: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app: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ports: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port: 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targetPort: 80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Ingress 实现七层路由，按域名和路径将外部请求转发到不同 Service：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ingress.yaml（需要先安装 Ingress Controller，如 nginx-ingress）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apiVersion: networking.k8s.io/v1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kind: Ingress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metadata: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name: app-ingress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annotations: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nginx.ingress.kubernetes.io/rewrite-target: /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spec: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ingressClassName: nginx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rules: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host: api.example.com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http: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paths: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path: /users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pathType: Prefix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backend: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service: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name: user-service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port: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number: 8080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- path: /orders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pathType: Prefix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backend: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service: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name: order-service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port: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number: 8080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9.6  ConfigMap 与 Secret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ConfigMap 将配置与镜像解耦，支持环境变量注入和文件挂载两种方式：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从文件创建 ConfigMap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create configmap app-config --from-file=application.yml --from-literal=ENV=prod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ConfigMap YAML 定义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apiVersion: v1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kind: ConfigMap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metadata: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name: app-config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data: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application.yml: |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server: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port: 8080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datasource: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url: jdbc:mysql://mysql-service:3306/mydb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Deployment 中引用 ConfigMap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spec: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containers: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name: app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envFrom: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configMapRef: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name: app-config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volumeMounts: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- name: config-volume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mountPath: /app/config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volumes: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name: config-volume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configMap: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name: app-config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Secret 用于存储敏感数据：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创建 Secret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create secret generic db-secret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--from-literal=username=admin \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--from-literal=password='S3cr3t!P@ss'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创建 TLS Secret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create secret tls tls-secret --cert=cert.pem --key=key.pem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9.7  K8s 常用命令速查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── 集群信息 ──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cluster-info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get nodes -o wide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describe node &lt;node-name&gt;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top nodes            # 查看节点资源使用（需安装 metrics-server）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── Pod 管理 ──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get pods -A                   # 所有命名空间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describe pod &lt;pod-name&gt;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logs -f &lt;pod-name&gt;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exec -it &lt;pod-name&gt; -- /bin/bash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delete pod &lt;pod-name&gt;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port-forward pod/&lt;pod-name&gt; 8080:80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── Deployment 管理 ──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rollout restart deployment/&lt;name&gt;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rollout history deployment/&lt;name&gt;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set image deployment/&lt;name&gt; &lt;container&gt;=&lt;new-image&gt;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── 资源查看与调试 ──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get all                       # 查看所有资源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get events --sort-by=.metadata.creationTimestamp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explain pods                  # 查看资源文档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api-resources                 # 列出所有 API 资源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config get-contexts           # 列出所有集群上下文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kubectl config use-context &lt;name&gt;     # 切换集群上下文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第十章  微服务网关（API Gateway）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API 网关是微服务架构中的关键入口组件，位于客户端与后端服务之间，负责请求路由、协议转换、安全认证、限流熔断、日志监控等横切关注点。对于后端开发者而言，掌握网关技术是实现生产级微服务体系的核心能力之一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在后端知识体系中，我们已学习了 Nginx（六层反向代理 + 七层路由）和 Spring Cloud Alibaba 微服务体系。本章将聚焦 Spring Cloud Gateway——作为 Spring 生态的 API 网关，它与 Nacos、Sentinel 无缝集成，提供声明式路由和丰富的过滤器链，是 Spring Cloud 微服务体系的标准网关组件。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10.1  为什么需要 API 网关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在微服务架构中，前端客户端可能面对数十甚至上百个独立服务。如果没有网关，客户端需要：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知道每个服务的准确地址（N 个服务 = N 个地址）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在每个请求中独立实现认证/鉴权逻辑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自行处理 CORS 跨域问题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无法统一实施限流、熔断、日志、监控等运维策略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API 网关的核心职责：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路由转发：根据请求路径、Header、参数将请求分发到对应服务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负载均衡：集成 Ribbon / Spring Cloud LoadBalancer 实现客户端负载均衡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安全认证：统一身份验证、Token 校验、权限控制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流量控制：限流、熔断、降级、重试，保障后端服务稳定性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协议转换：HTTP → gRPC、REST → WebSocket 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可观测性：统一日志、链路追踪（Sleuth/Zipkin）、指标采集（Prometheus）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10.2  Spring Cloud Gateway 核心概念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Spring Cloud Gateway 基于 Spring 6、Spring Boot 3 和 Project Reactor，运行在 Netty 之上，支持非阻塞 I/O。其核心三要素：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Route（路由）：网关的基本构建块。由 ID、目标 URI、一组 Predicate 以及一组 Filter 组成。当所有 Predicate 匹配时，该 Route 生效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Predicate（断言）：匹配 HTTP 请求的条件（如 Path=/api/**、Header=X-API-Key、Method=GET 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Filter（过滤器）：对请求或响应进行修改的组件。分为 GatewayFilter（作用于单个路由）和 GlobalFilter（作用于所有路由）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10.3  路由配置实战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Spring Cloud Gateway 支持两种配置方式：application.yml 声明式配置和 Java DSL 编程式配置。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10.3.1  YAML 声明式配置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application.yml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cloud: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gateway: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routes: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- id: user-service-route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uri: lb://user-service   # lb:// 表示负载均衡模式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predicates: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Path=/api/users/**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filters: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StripPrefix=1          # 转发前去掉 /api 前缀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AddRequestHeader=X-Source, gateway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- id: order-service-route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uri: lb://order-service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predicates: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Path=/api/orders/**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filters: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StripPrefix=1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discovery: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locator: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enabled: true     # 启用服务发现自动路由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lower-case-service-id: true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10.3.2  Java DSL 编程式配置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@Configuration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public class GatewayConfig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@Bean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RouteLocator customRoutes(RouteLocatorBuilder builder)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builder.routes()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.route("user-route", r -&gt; 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.path("/api/users/**")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.filters(f -&gt; f.stripPrefix(1)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.addRequestHeader("X-Source", "gateway"))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.uri("lb://user-service"))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.route("order-route", r -&gt; 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.path("/api/orders/**")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.filters(f -&gt; f.stripPrefix(1)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.circuitBreaker(config -&gt; config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.setName("orderCB")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.setFallbackUri("forward:/fallback/orders")))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.uri("lb://order-service"))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.build();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10.4  Gateway Filter 实战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Spring Cloud Gateway 提供了 30+ 内置 Filter，以下是后端开发中最常用的几种：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10.4.1  AddRequestHeader / AddRequestParameter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添加请求头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cloud: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gateway: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routes: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- id: header_route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uri: lb://target-service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filters: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AddRequestHeader=X-Forwarded-By, gateway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AddRequestParameter=source, internal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10.4.2  PrefixPath / StripPrefix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StripPrefix=1：请求 /api/users/list → 转发 /users/list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PrefixPath=/v1：请求 /users  → 转发 /v1/users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filters: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StripPrefix=1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PrefixPath=/v1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10.4.3  RewritePath（路径重写）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将 /api/v2/(?&lt;segment&gt;.*) 重写为 /v2/$\{segment}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filters: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- RewritePath=/api/v2/(?&lt;segment&gt;.*), /v2/$\{segment}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10.4.4  自定义 GatewayFilter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@Component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public class AuthFilter implements GlobalFilter, Ordered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Mono&lt;Void&gt; filter(ServerWebExchange exchange,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     GatewayFilterChain chain)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String token = exchange.getRequest()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.getHeaders().getFirst("Authorization");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if (token == null || !token.startsWith("Bearer "))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exchange.getResponse()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.setStatusCode(HttpStatus.UNAUTHORIZED);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return exchange.getResponse().setComplete();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chain.filter(exchange);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public int getOrder() {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return -100; // 高优先级，最先执行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10.5  限流、熔断与重试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生产环境中，这三项是保障网关和后端服务稳定性的核心能力。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10.5.1  限流（Rate Limiting）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Spring Cloud Gateway 集成 Bucket4j 实现令牌桶限流。需要添加 spring-cloud-starter-gateway 和 bucket4j-core 依赖。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application.yml — 限流配置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cloud: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gateway: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routes: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- id: ratelimit_route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uri: lb://order-service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filters: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name: RequestRateLimiter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args: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bucket4j-rate-limiter.capacity: 20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bucket4j-rate-limiter.refillTokens: 10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bucket4j-rate-limiter.refillPeriod: 1s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bucket4j-rate-limiter.requestedTokens: 1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10.5.2  熔断（Circuit Breaker）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集成 Resilience4j 实现熔断，当后端服务异常时自动降级到兜底接口。需引入 spring-cloud-starter-circuitbreaker-reactor-resilience4j 依赖。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熔断 + Fallback 配置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cloud: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gateway: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routes: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- id: circuitbreaker_route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uri: lb://order-service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predicates: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Path=/api/orders/**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filters: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name: CircuitBreaker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args: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name: orderCircuitBreaker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fallbackUri: forward:/fallback/orders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Resilience4j 熔断参数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resilience4j: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circuitbreaker: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instances: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orderCircuitBreaker: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slidingWindowSize: 10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failureRateThreshold: 50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waitDurationInOpenState: 10s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10.5.3  重试（Retry）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# 重试配置（对 5xx 错误和特定异常自动重试）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spring: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cloud: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gateway: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routes: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- id: retry_route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uri: lb://payment-service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predicates: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Path=/api/payments/**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filters: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- name: Retry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args: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retries: 3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methods: GET,POST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series: SERVER_ERROR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exceptions: java.io.IOException,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                            java.util.concurrent.TimeoutException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10.6  网关与 Nginx 对比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在第六章中我们已学习了 Nginx，下表对比两者的定位与适用场景：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┌─────────────┬──────────────────┬───────────────────────────┐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 比较维度   │      Nginx       │   Spring Cloud Gateway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├─────────────┼──────────────────┼───────────────────────────┤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技术定位    │  通用反向代理     │  微服务专用 API 网关 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运行方式    │  C 语言编写       │  JVM + Netty（非阻塞）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服务发现    │  需额外配置       │  原生集成 Nacos/Eureka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路由配置    │  静态配置文件     │  动态路由 + 服务发现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限流熔断    │  需 Lua + 插件    │  原生集成 Sentinel/ 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            │                   │  Resilience4j      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扩展能力    │  Lua 脚本 + C模块 │  Java Filter 链     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生态集成    │  通用生态         │  Spring 全家桶无缝集成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性能水平    │  极高（C 语言）   │  高（Reactor 非阻塞）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适用场景    │  静态资源、       │  微服务 API 路由、  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            │  SSL 终结、       │  认证鉴权、限流熔断 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│              │  四层/七层代理    │                           │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└─────────────┴──────────────────┴───────────────────────────┘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在实际生产架构中，Nginx 和 Spring Cloud Gateway 经常组合使用：Nginx 作为最外层入口处理 SSL 终结、静态资源、四层转发；Spring Cloud Gateway 作为微服务边界网关，集成服务发现、认证鉴权、限流熔断等微服务治理能力。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典型架构层级：客户端 → DNS → Nginx（SSL + 静态资源）→ Spring Cloud Gateway（API 路由 + 认证 + 限流）→ 微服务集群（Nacos 注册中心 + Sentinel 流控 + OpenFeign 远程调用）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color w:val="999999"/>
        <w:sz w:val="16"/>
        <w:szCs w:val="16"/>
      </w:rPr>
      <w:t xml:space="preserve">Redis / Kafka / RabbitMQ / Nginx / SpringCloud / Database 学习手册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2026-05-16T18:56:10.187Z</dcterms:created>
  <dcterms:modified xsi:type="dcterms:W3CDTF">2026-05-16T18:56:10.188Z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