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71153" w14:textId="1B6D28EE" w:rsidR="00C015CA" w:rsidRPr="00F67DCF" w:rsidRDefault="00C015CA" w:rsidP="00C015CA">
      <w:pPr>
        <w:rPr>
          <w:rFonts w:asciiTheme="minorHAnsi" w:hAnsiTheme="minorHAnsi" w:cstheme="minorHAnsi"/>
          <w:b/>
          <w:i/>
          <w:iCs/>
          <w:color w:val="000080"/>
          <w:sz w:val="96"/>
          <w:szCs w:val="96"/>
        </w:rPr>
      </w:pPr>
      <w:r w:rsidRPr="00F67DCF">
        <w:rPr>
          <w:rFonts w:asciiTheme="minorHAnsi" w:hAnsiTheme="minorHAnsi" w:cstheme="minorHAnsi"/>
          <w:b/>
          <w:i/>
          <w:iCs/>
          <w:color w:val="000080"/>
          <w:sz w:val="96"/>
          <w:szCs w:val="96"/>
        </w:rPr>
        <w:t xml:space="preserve">Melbourne Housing </w:t>
      </w:r>
    </w:p>
    <w:p w14:paraId="244275DD" w14:textId="61A06D53" w:rsidR="00EE1765" w:rsidRPr="00F67DCF" w:rsidRDefault="00C015CA" w:rsidP="00C015CA">
      <w:pPr>
        <w:rPr>
          <w:rFonts w:asciiTheme="minorHAnsi" w:hAnsiTheme="minorHAnsi" w:cstheme="minorHAnsi"/>
          <w:b/>
          <w:color w:val="000080"/>
          <w:sz w:val="36"/>
          <w:szCs w:val="40"/>
        </w:rPr>
      </w:pPr>
      <w:r w:rsidRPr="00F67DCF">
        <w:rPr>
          <w:rFonts w:asciiTheme="minorHAnsi" w:hAnsiTheme="minorHAnsi" w:cstheme="minorHAnsi"/>
          <w:b/>
          <w:color w:val="000080"/>
          <w:sz w:val="36"/>
          <w:szCs w:val="40"/>
        </w:rPr>
        <w:fldChar w:fldCharType="begin"/>
      </w:r>
      <w:r w:rsidRPr="00F67DCF">
        <w:rPr>
          <w:rFonts w:asciiTheme="minorHAnsi" w:hAnsiTheme="minorHAnsi" w:cstheme="minorHAnsi"/>
          <w:b/>
          <w:color w:val="000080"/>
          <w:sz w:val="36"/>
          <w:szCs w:val="40"/>
        </w:rPr>
        <w:instrText xml:space="preserve"> TITLE   \* MERGEFORMAT </w:instrText>
      </w:r>
      <w:r w:rsidRPr="00F67DCF">
        <w:rPr>
          <w:rFonts w:asciiTheme="minorHAnsi" w:hAnsiTheme="minorHAnsi" w:cstheme="minorHAnsi"/>
          <w:b/>
          <w:color w:val="000080"/>
          <w:sz w:val="36"/>
          <w:szCs w:val="40"/>
        </w:rPr>
        <w:fldChar w:fldCharType="separate"/>
      </w:r>
      <w:r w:rsidRPr="00F67DCF">
        <w:rPr>
          <w:rFonts w:asciiTheme="minorHAnsi" w:hAnsiTheme="minorHAnsi" w:cstheme="minorHAnsi"/>
          <w:b/>
          <w:color w:val="000080"/>
          <w:sz w:val="36"/>
          <w:szCs w:val="40"/>
        </w:rPr>
        <w:t>Project Initiation Document</w:t>
      </w:r>
      <w:r w:rsidRPr="00F67DCF">
        <w:rPr>
          <w:rFonts w:asciiTheme="minorHAnsi" w:hAnsiTheme="minorHAnsi" w:cstheme="minorHAnsi"/>
          <w:b/>
          <w:color w:val="000080"/>
          <w:sz w:val="36"/>
          <w:szCs w:val="40"/>
        </w:rPr>
        <w:fldChar w:fldCharType="end"/>
      </w:r>
    </w:p>
    <w:p w14:paraId="6C5877B6" w14:textId="77777777" w:rsidR="00C015CA" w:rsidRPr="00F67DCF" w:rsidRDefault="00C015CA" w:rsidP="00C015CA">
      <w:pPr>
        <w:rPr>
          <w:rFonts w:asciiTheme="minorHAnsi" w:hAnsiTheme="minorHAnsi" w:cstheme="minorHAnsi"/>
          <w:b/>
          <w:color w:val="000080"/>
          <w:sz w:val="36"/>
          <w:szCs w:val="40"/>
        </w:rPr>
      </w:pPr>
    </w:p>
    <w:p w14:paraId="1B3BA8D0" w14:textId="77777777" w:rsidR="00C015CA" w:rsidRPr="00F67DCF" w:rsidRDefault="00C015CA" w:rsidP="00C015CA">
      <w:pPr>
        <w:rPr>
          <w:rFonts w:asciiTheme="minorHAnsi" w:hAnsiTheme="minorHAnsi" w:cstheme="minorHAnsi"/>
          <w:b/>
          <w:color w:val="000080"/>
          <w:sz w:val="36"/>
          <w:szCs w:val="40"/>
        </w:rPr>
      </w:pPr>
    </w:p>
    <w:p w14:paraId="469A66E5" w14:textId="77777777" w:rsidR="00C015CA" w:rsidRPr="00F67DCF" w:rsidRDefault="00C015CA" w:rsidP="00C015CA">
      <w:pPr>
        <w:rPr>
          <w:rFonts w:asciiTheme="minorHAnsi" w:hAnsiTheme="minorHAnsi" w:cstheme="minorHAnsi"/>
          <w:b/>
          <w:color w:val="000080"/>
          <w:sz w:val="36"/>
          <w:szCs w:val="40"/>
        </w:rPr>
      </w:pPr>
    </w:p>
    <w:p w14:paraId="350EC3CF" w14:textId="77777777" w:rsidR="0069347C" w:rsidRPr="00F67DCF" w:rsidRDefault="0069347C" w:rsidP="00C015CA">
      <w:pPr>
        <w:rPr>
          <w:rFonts w:asciiTheme="minorHAnsi" w:hAnsiTheme="minorHAnsi" w:cstheme="minorHAnsi"/>
          <w:b/>
          <w:color w:val="000080"/>
          <w:sz w:val="36"/>
          <w:szCs w:val="40"/>
        </w:rPr>
      </w:pPr>
    </w:p>
    <w:p w14:paraId="060B8D50" w14:textId="77777777" w:rsidR="0069347C" w:rsidRPr="00F67DCF" w:rsidRDefault="0069347C" w:rsidP="00C015CA">
      <w:pPr>
        <w:rPr>
          <w:rFonts w:asciiTheme="minorHAnsi" w:hAnsiTheme="minorHAnsi" w:cstheme="minorHAnsi"/>
          <w:b/>
          <w:color w:val="000080"/>
          <w:sz w:val="36"/>
          <w:szCs w:val="40"/>
        </w:rPr>
      </w:pPr>
    </w:p>
    <w:p w14:paraId="15DFEAC2" w14:textId="77777777" w:rsidR="0069347C" w:rsidRPr="00F67DCF" w:rsidRDefault="0069347C" w:rsidP="00C015CA">
      <w:pPr>
        <w:rPr>
          <w:rFonts w:asciiTheme="minorHAnsi" w:hAnsiTheme="minorHAnsi" w:cstheme="minorHAnsi"/>
          <w:b/>
          <w:color w:val="000080"/>
          <w:sz w:val="28"/>
          <w:szCs w:val="32"/>
        </w:rPr>
      </w:pPr>
    </w:p>
    <w:p w14:paraId="3EC531F8" w14:textId="77777777" w:rsidR="0069347C" w:rsidRPr="00F67DCF" w:rsidRDefault="0069347C" w:rsidP="00C015CA">
      <w:pPr>
        <w:rPr>
          <w:rFonts w:asciiTheme="minorHAnsi" w:hAnsiTheme="minorHAnsi" w:cstheme="minorHAnsi"/>
          <w:b/>
          <w:color w:val="000080"/>
          <w:sz w:val="28"/>
          <w:szCs w:val="32"/>
        </w:rPr>
      </w:pPr>
    </w:p>
    <w:p w14:paraId="54F97C11" w14:textId="77777777" w:rsidR="0069347C" w:rsidRPr="00F67DCF" w:rsidRDefault="0069347C" w:rsidP="00C015CA">
      <w:pPr>
        <w:rPr>
          <w:rFonts w:asciiTheme="minorHAnsi" w:hAnsiTheme="minorHAnsi" w:cstheme="minorHAnsi"/>
          <w:b/>
          <w:color w:val="000080"/>
          <w:sz w:val="28"/>
          <w:szCs w:val="32"/>
        </w:rPr>
      </w:pPr>
    </w:p>
    <w:p w14:paraId="24DBD944" w14:textId="77777777" w:rsidR="0069347C" w:rsidRPr="00F67DCF" w:rsidRDefault="0069347C" w:rsidP="00C015CA">
      <w:pPr>
        <w:rPr>
          <w:rFonts w:asciiTheme="minorHAnsi" w:hAnsiTheme="minorHAnsi" w:cstheme="minorHAnsi"/>
          <w:b/>
          <w:color w:val="000080"/>
          <w:sz w:val="28"/>
          <w:szCs w:val="32"/>
        </w:rPr>
      </w:pPr>
    </w:p>
    <w:p w14:paraId="0181A632" w14:textId="77777777" w:rsidR="0069347C" w:rsidRPr="00F67DCF" w:rsidRDefault="0069347C" w:rsidP="00C015CA">
      <w:pPr>
        <w:rPr>
          <w:rFonts w:asciiTheme="minorHAnsi" w:hAnsiTheme="minorHAnsi" w:cstheme="minorHAnsi"/>
          <w:b/>
          <w:color w:val="000080"/>
          <w:sz w:val="28"/>
          <w:szCs w:val="32"/>
        </w:rPr>
      </w:pPr>
    </w:p>
    <w:p w14:paraId="33061223" w14:textId="77777777" w:rsidR="0069347C" w:rsidRPr="00F67DCF" w:rsidRDefault="0069347C" w:rsidP="00C015CA">
      <w:pPr>
        <w:rPr>
          <w:rFonts w:asciiTheme="minorHAnsi" w:hAnsiTheme="minorHAnsi" w:cstheme="minorHAnsi"/>
          <w:b/>
          <w:color w:val="000080"/>
          <w:sz w:val="28"/>
          <w:szCs w:val="32"/>
        </w:rPr>
      </w:pPr>
    </w:p>
    <w:p w14:paraId="18DA38B1" w14:textId="77777777" w:rsidR="0069347C" w:rsidRPr="00F67DCF" w:rsidRDefault="0069347C" w:rsidP="00C015CA">
      <w:pPr>
        <w:rPr>
          <w:rFonts w:asciiTheme="minorHAnsi" w:hAnsiTheme="minorHAnsi" w:cstheme="minorHAnsi"/>
          <w:b/>
          <w:color w:val="000080"/>
          <w:sz w:val="28"/>
          <w:szCs w:val="32"/>
        </w:rPr>
      </w:pPr>
    </w:p>
    <w:p w14:paraId="346E2FDC" w14:textId="77777777" w:rsidR="0069347C" w:rsidRPr="00F67DCF" w:rsidRDefault="0069347C" w:rsidP="00C015CA">
      <w:pPr>
        <w:rPr>
          <w:rFonts w:asciiTheme="minorHAnsi" w:hAnsiTheme="minorHAnsi" w:cstheme="minorHAnsi"/>
          <w:b/>
          <w:color w:val="000080"/>
          <w:sz w:val="28"/>
          <w:szCs w:val="32"/>
        </w:rPr>
      </w:pPr>
    </w:p>
    <w:p w14:paraId="5919C065" w14:textId="77777777" w:rsidR="0069347C" w:rsidRPr="00F67DCF" w:rsidRDefault="0069347C" w:rsidP="00C015CA">
      <w:pPr>
        <w:rPr>
          <w:rFonts w:asciiTheme="minorHAnsi" w:hAnsiTheme="minorHAnsi" w:cstheme="minorHAnsi"/>
          <w:b/>
          <w:color w:val="000080"/>
          <w:sz w:val="28"/>
          <w:szCs w:val="32"/>
        </w:rPr>
      </w:pPr>
    </w:p>
    <w:p w14:paraId="546F0D49" w14:textId="77777777" w:rsidR="0069347C" w:rsidRPr="00F67DCF" w:rsidRDefault="0069347C" w:rsidP="00C015CA">
      <w:pPr>
        <w:rPr>
          <w:rFonts w:asciiTheme="minorHAnsi" w:hAnsiTheme="minorHAnsi" w:cstheme="minorHAnsi"/>
          <w:b/>
          <w:color w:val="000080"/>
          <w:sz w:val="28"/>
          <w:szCs w:val="32"/>
        </w:rPr>
      </w:pPr>
    </w:p>
    <w:p w14:paraId="7817747A" w14:textId="77777777" w:rsidR="0069347C" w:rsidRPr="00F67DCF" w:rsidRDefault="0069347C" w:rsidP="00C015CA">
      <w:pPr>
        <w:rPr>
          <w:rFonts w:asciiTheme="minorHAnsi" w:hAnsiTheme="minorHAnsi" w:cstheme="minorHAnsi"/>
          <w:b/>
          <w:color w:val="000080"/>
          <w:sz w:val="28"/>
          <w:szCs w:val="32"/>
        </w:rPr>
      </w:pPr>
    </w:p>
    <w:p w14:paraId="3DB86AD5" w14:textId="77777777" w:rsidR="0069347C" w:rsidRPr="00F67DCF" w:rsidRDefault="0069347C" w:rsidP="00C015CA">
      <w:pPr>
        <w:rPr>
          <w:rFonts w:asciiTheme="minorHAnsi" w:hAnsiTheme="minorHAnsi" w:cstheme="minorHAnsi"/>
          <w:b/>
          <w:color w:val="000080"/>
          <w:sz w:val="28"/>
          <w:szCs w:val="32"/>
        </w:rPr>
      </w:pPr>
    </w:p>
    <w:p w14:paraId="4F67FAC0" w14:textId="77777777" w:rsidR="0069347C" w:rsidRPr="00F67DCF" w:rsidRDefault="0069347C" w:rsidP="00C015CA">
      <w:pPr>
        <w:rPr>
          <w:rFonts w:asciiTheme="minorHAnsi" w:hAnsiTheme="minorHAnsi" w:cstheme="minorHAnsi"/>
          <w:b/>
          <w:color w:val="000080"/>
          <w:sz w:val="28"/>
          <w:szCs w:val="32"/>
        </w:rPr>
      </w:pPr>
    </w:p>
    <w:p w14:paraId="195F8528" w14:textId="77777777" w:rsidR="009A54D3" w:rsidRPr="00F67DCF" w:rsidRDefault="009A54D3" w:rsidP="00C015CA">
      <w:pPr>
        <w:rPr>
          <w:rFonts w:asciiTheme="minorHAnsi" w:hAnsiTheme="minorHAnsi" w:cstheme="minorHAnsi"/>
          <w:b/>
          <w:color w:val="000080"/>
          <w:sz w:val="28"/>
          <w:szCs w:val="32"/>
        </w:rPr>
      </w:pPr>
    </w:p>
    <w:p w14:paraId="4B2B0758" w14:textId="77777777" w:rsidR="0069347C" w:rsidRPr="00F67DCF" w:rsidRDefault="0069347C" w:rsidP="00C015CA">
      <w:pPr>
        <w:rPr>
          <w:rFonts w:asciiTheme="minorHAnsi" w:hAnsiTheme="minorHAnsi" w:cstheme="minorHAnsi"/>
          <w:b/>
          <w:color w:val="000080"/>
          <w:sz w:val="28"/>
          <w:szCs w:val="32"/>
        </w:rPr>
      </w:pPr>
    </w:p>
    <w:p w14:paraId="52580177" w14:textId="77777777" w:rsidR="0069347C" w:rsidRPr="00F67DCF" w:rsidRDefault="0069347C" w:rsidP="00C015CA">
      <w:pPr>
        <w:rPr>
          <w:rFonts w:asciiTheme="minorHAnsi" w:hAnsiTheme="minorHAnsi" w:cstheme="minorHAnsi"/>
          <w:b/>
          <w:color w:val="000080"/>
          <w:sz w:val="28"/>
          <w:szCs w:val="32"/>
        </w:rPr>
      </w:pPr>
    </w:p>
    <w:p w14:paraId="64B3E14D" w14:textId="77777777" w:rsidR="0069347C" w:rsidRPr="00F67DCF" w:rsidRDefault="0069347C" w:rsidP="00C015CA">
      <w:pPr>
        <w:rPr>
          <w:rFonts w:asciiTheme="minorHAnsi" w:hAnsiTheme="minorHAnsi" w:cstheme="minorHAnsi"/>
          <w:b/>
          <w:color w:val="000080"/>
          <w:sz w:val="28"/>
          <w:szCs w:val="32"/>
        </w:rPr>
      </w:pPr>
    </w:p>
    <w:p w14:paraId="50E1686A" w14:textId="77777777" w:rsidR="0069347C" w:rsidRPr="00F67DCF" w:rsidRDefault="0069347C" w:rsidP="00C015CA">
      <w:pPr>
        <w:rPr>
          <w:rFonts w:asciiTheme="minorHAnsi" w:hAnsiTheme="minorHAnsi" w:cstheme="minorHAnsi"/>
          <w:b/>
          <w:color w:val="000080"/>
          <w:sz w:val="28"/>
          <w:szCs w:val="32"/>
        </w:rPr>
      </w:pPr>
    </w:p>
    <w:p w14:paraId="3971D04F" w14:textId="77777777" w:rsidR="0069347C" w:rsidRPr="00F67DCF" w:rsidRDefault="0069347C" w:rsidP="00C015CA">
      <w:pPr>
        <w:rPr>
          <w:rFonts w:asciiTheme="minorHAnsi" w:hAnsiTheme="minorHAnsi" w:cstheme="minorHAnsi"/>
          <w:b/>
          <w:color w:val="000080"/>
          <w:sz w:val="28"/>
          <w:szCs w:val="32"/>
        </w:rPr>
      </w:pPr>
    </w:p>
    <w:p w14:paraId="6D51095F" w14:textId="77777777" w:rsidR="0069347C" w:rsidRDefault="0069347C" w:rsidP="00C015CA">
      <w:pPr>
        <w:rPr>
          <w:rFonts w:asciiTheme="minorHAnsi" w:hAnsiTheme="minorHAnsi" w:cstheme="minorHAnsi"/>
          <w:b/>
          <w:color w:val="000080"/>
          <w:sz w:val="28"/>
          <w:szCs w:val="32"/>
        </w:rPr>
      </w:pPr>
    </w:p>
    <w:p w14:paraId="522E5F8D" w14:textId="77777777" w:rsidR="00161C21" w:rsidRPr="00F67DCF" w:rsidRDefault="00161C21" w:rsidP="00C015CA">
      <w:pPr>
        <w:rPr>
          <w:rFonts w:asciiTheme="minorHAnsi" w:hAnsiTheme="minorHAnsi" w:cstheme="minorHAnsi"/>
          <w:b/>
          <w:color w:val="000080"/>
          <w:sz w:val="28"/>
          <w:szCs w:val="32"/>
        </w:rPr>
      </w:pPr>
    </w:p>
    <w:p w14:paraId="5DDE1F5D" w14:textId="2CEAA8B5" w:rsidR="0069347C" w:rsidRPr="00F67DCF" w:rsidRDefault="0069347C" w:rsidP="00C015CA">
      <w:pPr>
        <w:rPr>
          <w:rFonts w:asciiTheme="minorHAnsi" w:hAnsiTheme="minorHAnsi" w:cstheme="minorHAnsi"/>
          <w:b/>
          <w:color w:val="000080"/>
          <w:sz w:val="28"/>
          <w:szCs w:val="32"/>
        </w:rPr>
      </w:pPr>
      <w:r w:rsidRPr="00F67DCF">
        <w:rPr>
          <w:rFonts w:asciiTheme="minorHAnsi" w:hAnsiTheme="minorHAnsi" w:cstheme="minorHAnsi"/>
          <w:b/>
          <w:color w:val="000080"/>
          <w:sz w:val="28"/>
          <w:szCs w:val="32"/>
        </w:rPr>
        <w:t>Himanshu Khatri</w:t>
      </w:r>
    </w:p>
    <w:p w14:paraId="3D6A097E" w14:textId="23150237" w:rsidR="0069347C" w:rsidRPr="00F67DCF" w:rsidRDefault="0069347C" w:rsidP="00C015CA">
      <w:pPr>
        <w:rPr>
          <w:rFonts w:asciiTheme="minorHAnsi" w:hAnsiTheme="minorHAnsi" w:cstheme="minorHAnsi"/>
          <w:b/>
          <w:color w:val="000080"/>
          <w:sz w:val="28"/>
          <w:szCs w:val="32"/>
        </w:rPr>
      </w:pPr>
      <w:r w:rsidRPr="00F67DCF">
        <w:rPr>
          <w:rFonts w:asciiTheme="minorHAnsi" w:hAnsiTheme="minorHAnsi" w:cstheme="minorHAnsi"/>
          <w:b/>
          <w:color w:val="000080"/>
          <w:sz w:val="28"/>
          <w:szCs w:val="32"/>
        </w:rPr>
        <w:t xml:space="preserve">Mohit </w:t>
      </w:r>
    </w:p>
    <w:p w14:paraId="6C28DBAF" w14:textId="0C56BD4B" w:rsidR="0069347C" w:rsidRPr="00F67DCF" w:rsidRDefault="0069347C" w:rsidP="00C015CA">
      <w:pPr>
        <w:rPr>
          <w:rFonts w:asciiTheme="minorHAnsi" w:hAnsiTheme="minorHAnsi" w:cstheme="minorHAnsi"/>
          <w:b/>
          <w:color w:val="000080"/>
          <w:sz w:val="28"/>
          <w:szCs w:val="32"/>
        </w:rPr>
      </w:pPr>
      <w:r w:rsidRPr="00F67DCF">
        <w:rPr>
          <w:rFonts w:asciiTheme="minorHAnsi" w:hAnsiTheme="minorHAnsi" w:cstheme="minorHAnsi"/>
          <w:b/>
          <w:color w:val="000080"/>
          <w:sz w:val="28"/>
          <w:szCs w:val="32"/>
        </w:rPr>
        <w:t>Ankur Srivastav</w:t>
      </w:r>
      <w:r w:rsidR="0010158C" w:rsidRPr="00F67DCF">
        <w:rPr>
          <w:rFonts w:asciiTheme="minorHAnsi" w:hAnsiTheme="minorHAnsi" w:cstheme="minorHAnsi"/>
          <w:b/>
          <w:color w:val="000080"/>
          <w:sz w:val="28"/>
          <w:szCs w:val="32"/>
        </w:rPr>
        <w:t>a</w:t>
      </w:r>
    </w:p>
    <w:p w14:paraId="2ACC68AB" w14:textId="76A89B38" w:rsidR="0069347C" w:rsidRPr="00F67DCF" w:rsidRDefault="0069347C" w:rsidP="00C015CA">
      <w:pPr>
        <w:rPr>
          <w:rFonts w:asciiTheme="minorHAnsi" w:hAnsiTheme="minorHAnsi" w:cstheme="minorHAnsi"/>
          <w:b/>
          <w:color w:val="000080"/>
          <w:sz w:val="28"/>
          <w:szCs w:val="32"/>
        </w:rPr>
      </w:pPr>
      <w:r w:rsidRPr="00F67DCF">
        <w:rPr>
          <w:rFonts w:asciiTheme="minorHAnsi" w:hAnsiTheme="minorHAnsi" w:cstheme="minorHAnsi"/>
          <w:b/>
          <w:color w:val="000080"/>
          <w:sz w:val="28"/>
          <w:szCs w:val="32"/>
        </w:rPr>
        <w:t xml:space="preserve">Wangjun Shen </w:t>
      </w:r>
    </w:p>
    <w:p w14:paraId="4863A725" w14:textId="5988BE2D" w:rsidR="0069347C" w:rsidRPr="00F67DCF" w:rsidRDefault="0010158C" w:rsidP="00C015CA">
      <w:pPr>
        <w:rPr>
          <w:rFonts w:asciiTheme="minorHAnsi" w:hAnsiTheme="minorHAnsi" w:cstheme="minorHAnsi"/>
          <w:b/>
          <w:color w:val="000080"/>
          <w:sz w:val="28"/>
          <w:szCs w:val="32"/>
        </w:rPr>
      </w:pPr>
      <w:proofErr w:type="spellStart"/>
      <w:r w:rsidRPr="00F67DCF">
        <w:rPr>
          <w:rFonts w:asciiTheme="minorHAnsi" w:hAnsiTheme="minorHAnsi" w:cstheme="minorHAnsi"/>
          <w:b/>
          <w:color w:val="000080"/>
          <w:sz w:val="28"/>
          <w:szCs w:val="32"/>
        </w:rPr>
        <w:t>Haiyue</w:t>
      </w:r>
      <w:proofErr w:type="spellEnd"/>
      <w:r w:rsidRPr="00F67DCF">
        <w:rPr>
          <w:rFonts w:asciiTheme="minorHAnsi" w:hAnsiTheme="minorHAnsi" w:cstheme="minorHAnsi"/>
          <w:b/>
          <w:color w:val="000080"/>
          <w:sz w:val="28"/>
          <w:szCs w:val="32"/>
        </w:rPr>
        <w:t xml:space="preserve"> Wang</w:t>
      </w:r>
    </w:p>
    <w:p w14:paraId="0EEE4C17" w14:textId="169F206F" w:rsidR="00C015CA" w:rsidRPr="00F67DCF" w:rsidRDefault="0010158C" w:rsidP="00C015CA">
      <w:pPr>
        <w:rPr>
          <w:rFonts w:asciiTheme="minorHAnsi" w:hAnsiTheme="minorHAnsi" w:cstheme="minorHAnsi"/>
          <w:b/>
          <w:color w:val="000080"/>
          <w:sz w:val="28"/>
          <w:szCs w:val="32"/>
        </w:rPr>
      </w:pPr>
      <w:r w:rsidRPr="00F67DCF">
        <w:rPr>
          <w:rFonts w:asciiTheme="minorHAnsi" w:hAnsiTheme="minorHAnsi" w:cstheme="minorHAnsi"/>
          <w:b/>
          <w:color w:val="000080"/>
          <w:sz w:val="28"/>
          <w:szCs w:val="32"/>
        </w:rPr>
        <w:t>Pei-Yi Lui</w:t>
      </w:r>
    </w:p>
    <w:p w14:paraId="5559BBD3" w14:textId="77777777" w:rsidR="00F64B3D" w:rsidRPr="00F67DCF" w:rsidRDefault="00F64B3D" w:rsidP="00C015CA">
      <w:pPr>
        <w:rPr>
          <w:rFonts w:asciiTheme="minorHAnsi" w:hAnsiTheme="minorHAnsi" w:cstheme="minorHAnsi"/>
          <w:b/>
          <w:color w:val="000080"/>
          <w:sz w:val="28"/>
          <w:szCs w:val="32"/>
        </w:rPr>
      </w:pPr>
    </w:p>
    <w:p w14:paraId="58EB66C1" w14:textId="77777777" w:rsidR="00DF48F0" w:rsidRPr="00F67DCF" w:rsidRDefault="00DF48F0" w:rsidP="00C015CA">
      <w:pPr>
        <w:rPr>
          <w:rFonts w:asciiTheme="minorHAnsi" w:hAnsiTheme="minorHAnsi" w:cstheme="minorHAnsi"/>
          <w:b/>
          <w:color w:val="000080"/>
          <w:sz w:val="28"/>
          <w:szCs w:val="32"/>
        </w:rPr>
      </w:pPr>
    </w:p>
    <w:sdt>
      <w:sdtPr>
        <w:rPr>
          <w:rFonts w:asciiTheme="minorHAnsi" w:eastAsia="Times New Roman" w:hAnsiTheme="minorHAnsi" w:cstheme="minorHAnsi"/>
          <w:color w:val="000000"/>
          <w:sz w:val="20"/>
          <w:szCs w:val="20"/>
          <w:lang w:eastAsia="de-DE"/>
        </w:rPr>
        <w:id w:val="-915474592"/>
        <w:docPartObj>
          <w:docPartGallery w:val="Table of Contents"/>
          <w:docPartUnique/>
        </w:docPartObj>
      </w:sdtPr>
      <w:sdtEndPr>
        <w:rPr>
          <w:b/>
          <w:bCs/>
          <w:noProof/>
        </w:rPr>
      </w:sdtEndPr>
      <w:sdtContent>
        <w:p w14:paraId="3E85BE3E" w14:textId="1EC41DCC" w:rsidR="00121AE8" w:rsidRPr="00F67DCF" w:rsidRDefault="00121AE8" w:rsidP="00F67DCF">
          <w:pPr>
            <w:pStyle w:val="TOCHeading"/>
            <w:jc w:val="center"/>
            <w:rPr>
              <w:rFonts w:asciiTheme="minorHAnsi" w:hAnsiTheme="minorHAnsi" w:cstheme="minorHAnsi"/>
              <w:b/>
              <w:bCs/>
            </w:rPr>
          </w:pPr>
          <w:r w:rsidRPr="00F67DCF">
            <w:rPr>
              <w:rFonts w:asciiTheme="minorHAnsi" w:hAnsiTheme="minorHAnsi" w:cstheme="minorHAnsi"/>
              <w:b/>
              <w:bCs/>
            </w:rPr>
            <w:t>Table of Contents</w:t>
          </w:r>
        </w:p>
        <w:p w14:paraId="53C8F36D" w14:textId="525B7231" w:rsidR="00121AE8" w:rsidRPr="00F67DCF" w:rsidRDefault="00121AE8" w:rsidP="004C689F">
          <w:pPr>
            <w:pStyle w:val="TOC1"/>
            <w:rPr>
              <w:rFonts w:asciiTheme="minorHAnsi" w:eastAsiaTheme="minorEastAsia" w:hAnsiTheme="minorHAnsi" w:cstheme="minorHAnsi"/>
              <w:b w:val="0"/>
              <w:bCs w:val="0"/>
              <w:noProof/>
              <w:color w:val="auto"/>
              <w:kern w:val="2"/>
              <w:sz w:val="22"/>
              <w:szCs w:val="22"/>
              <w:lang w:eastAsia="en-US"/>
              <w14:ligatures w14:val="standardContextual"/>
            </w:rPr>
          </w:pPr>
          <w:r w:rsidRPr="00F67DCF">
            <w:rPr>
              <w:rFonts w:asciiTheme="minorHAnsi" w:hAnsiTheme="minorHAnsi" w:cstheme="minorHAnsi"/>
            </w:rPr>
            <w:fldChar w:fldCharType="begin"/>
          </w:r>
          <w:r w:rsidRPr="00F67DCF">
            <w:rPr>
              <w:rFonts w:asciiTheme="minorHAnsi" w:hAnsiTheme="minorHAnsi" w:cstheme="minorHAnsi"/>
            </w:rPr>
            <w:instrText xml:space="preserve"> TOC \o "1-3" \h \z \u </w:instrText>
          </w:r>
          <w:r w:rsidRPr="00F67DCF">
            <w:rPr>
              <w:rFonts w:asciiTheme="minorHAnsi" w:hAnsiTheme="minorHAnsi" w:cstheme="minorHAnsi"/>
            </w:rPr>
            <w:fldChar w:fldCharType="separate"/>
          </w:r>
          <w:hyperlink w:anchor="_Toc145096967" w:history="1">
            <w:r w:rsidRPr="00F67DCF">
              <w:rPr>
                <w:rStyle w:val="Hyperlink"/>
                <w:rFonts w:asciiTheme="minorHAnsi" w:hAnsiTheme="minorHAnsi" w:cstheme="minorHAnsi"/>
                <w:noProof/>
              </w:rPr>
              <w:t>1</w:t>
            </w:r>
            <w:r w:rsidRPr="00F67DCF">
              <w:rPr>
                <w:rFonts w:asciiTheme="minorHAnsi" w:eastAsiaTheme="minorEastAsia" w:hAnsiTheme="minorHAnsi" w:cstheme="minorHAnsi"/>
                <w:b w:val="0"/>
                <w:bCs w:val="0"/>
                <w:noProof/>
                <w:color w:val="auto"/>
                <w:kern w:val="2"/>
                <w:sz w:val="22"/>
                <w:szCs w:val="22"/>
                <w:lang w:eastAsia="en-US"/>
                <w14:ligatures w14:val="standardContextual"/>
              </w:rPr>
              <w:tab/>
            </w:r>
            <w:r w:rsidRPr="00F67DCF">
              <w:rPr>
                <w:rStyle w:val="Hyperlink"/>
                <w:rFonts w:asciiTheme="minorHAnsi" w:hAnsiTheme="minorHAnsi" w:cstheme="minorHAnsi"/>
                <w:noProof/>
              </w:rPr>
              <w:t>Purpose of the Project Initiation Document</w:t>
            </w:r>
            <w:r w:rsidRPr="00F67DCF">
              <w:rPr>
                <w:rFonts w:asciiTheme="minorHAnsi" w:hAnsiTheme="minorHAnsi" w:cstheme="minorHAnsi"/>
                <w:noProof/>
                <w:webHidden/>
              </w:rPr>
              <w:tab/>
            </w:r>
            <w:r w:rsidRPr="00F67DCF">
              <w:rPr>
                <w:rFonts w:asciiTheme="minorHAnsi" w:hAnsiTheme="minorHAnsi" w:cstheme="minorHAnsi"/>
                <w:noProof/>
                <w:webHidden/>
              </w:rPr>
              <w:fldChar w:fldCharType="begin"/>
            </w:r>
            <w:r w:rsidRPr="00F67DCF">
              <w:rPr>
                <w:rFonts w:asciiTheme="minorHAnsi" w:hAnsiTheme="minorHAnsi" w:cstheme="minorHAnsi"/>
                <w:noProof/>
                <w:webHidden/>
              </w:rPr>
              <w:instrText xml:space="preserve"> PAGEREF _Toc145096967 \h </w:instrText>
            </w:r>
            <w:r w:rsidRPr="00F67DCF">
              <w:rPr>
                <w:rFonts w:asciiTheme="minorHAnsi" w:hAnsiTheme="minorHAnsi" w:cstheme="minorHAnsi"/>
                <w:noProof/>
                <w:webHidden/>
              </w:rPr>
            </w:r>
            <w:r w:rsidRPr="00F67DCF">
              <w:rPr>
                <w:rFonts w:asciiTheme="minorHAnsi" w:hAnsiTheme="minorHAnsi" w:cstheme="minorHAnsi"/>
                <w:noProof/>
                <w:webHidden/>
              </w:rPr>
              <w:fldChar w:fldCharType="separate"/>
            </w:r>
            <w:r w:rsidR="00E831C1">
              <w:rPr>
                <w:rFonts w:asciiTheme="minorHAnsi" w:hAnsiTheme="minorHAnsi" w:cstheme="minorHAnsi"/>
                <w:noProof/>
                <w:webHidden/>
              </w:rPr>
              <w:t>3</w:t>
            </w:r>
            <w:r w:rsidRPr="00F67DCF">
              <w:rPr>
                <w:rFonts w:asciiTheme="minorHAnsi" w:hAnsiTheme="minorHAnsi" w:cstheme="minorHAnsi"/>
                <w:noProof/>
                <w:webHidden/>
              </w:rPr>
              <w:fldChar w:fldCharType="end"/>
            </w:r>
          </w:hyperlink>
        </w:p>
        <w:p w14:paraId="5F2F813A" w14:textId="05E12D25" w:rsidR="00121AE8" w:rsidRPr="00F67DCF" w:rsidRDefault="00000000" w:rsidP="004C689F">
          <w:pPr>
            <w:pStyle w:val="TOC1"/>
            <w:rPr>
              <w:rFonts w:asciiTheme="minorHAnsi" w:eastAsiaTheme="minorEastAsia" w:hAnsiTheme="minorHAnsi" w:cstheme="minorHAnsi"/>
              <w:b w:val="0"/>
              <w:bCs w:val="0"/>
              <w:noProof/>
              <w:color w:val="auto"/>
              <w:kern w:val="2"/>
              <w:sz w:val="22"/>
              <w:szCs w:val="22"/>
              <w:lang w:eastAsia="en-US"/>
              <w14:ligatures w14:val="standardContextual"/>
            </w:rPr>
          </w:pPr>
          <w:hyperlink w:anchor="_Toc145096968" w:history="1">
            <w:r w:rsidR="00121AE8" w:rsidRPr="00F67DCF">
              <w:rPr>
                <w:rStyle w:val="Hyperlink"/>
                <w:rFonts w:asciiTheme="minorHAnsi" w:hAnsiTheme="minorHAnsi" w:cstheme="minorHAnsi"/>
                <w:noProof/>
              </w:rPr>
              <w:t>2</w:t>
            </w:r>
            <w:r w:rsidR="00121AE8" w:rsidRPr="00F67DCF">
              <w:rPr>
                <w:rFonts w:asciiTheme="minorHAnsi" w:eastAsiaTheme="minorEastAsia" w:hAnsiTheme="minorHAnsi" w:cstheme="minorHAnsi"/>
                <w:b w:val="0"/>
                <w:bCs w:val="0"/>
                <w:noProof/>
                <w:color w:val="auto"/>
                <w:kern w:val="2"/>
                <w:sz w:val="22"/>
                <w:szCs w:val="22"/>
                <w:lang w:eastAsia="en-US"/>
                <w14:ligatures w14:val="standardContextual"/>
              </w:rPr>
              <w:tab/>
            </w:r>
            <w:r w:rsidR="00121AE8" w:rsidRPr="00F67DCF">
              <w:rPr>
                <w:rStyle w:val="Hyperlink"/>
                <w:rFonts w:asciiTheme="minorHAnsi" w:hAnsiTheme="minorHAnsi" w:cstheme="minorHAnsi"/>
                <w:noProof/>
              </w:rPr>
              <w:t>Melbourne Housing</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_Toc145096968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4</w:t>
            </w:r>
            <w:r w:rsidR="00121AE8" w:rsidRPr="00F67DCF">
              <w:rPr>
                <w:rFonts w:asciiTheme="minorHAnsi" w:hAnsiTheme="minorHAnsi" w:cstheme="minorHAnsi"/>
                <w:noProof/>
                <w:webHidden/>
              </w:rPr>
              <w:fldChar w:fldCharType="end"/>
            </w:r>
          </w:hyperlink>
        </w:p>
        <w:p w14:paraId="3C7D65BD" w14:textId="5B7D98F1" w:rsidR="00121AE8" w:rsidRPr="00F67DCF" w:rsidRDefault="00000000" w:rsidP="004C689F">
          <w:pPr>
            <w:pStyle w:val="TOC2"/>
            <w:jc w:val="center"/>
            <w:rPr>
              <w:rFonts w:asciiTheme="minorHAnsi" w:eastAsiaTheme="minorEastAsia" w:hAnsiTheme="minorHAnsi" w:cstheme="minorHAnsi"/>
              <w:iCs w:val="0"/>
              <w:noProof/>
              <w:color w:val="auto"/>
              <w:kern w:val="2"/>
              <w:sz w:val="22"/>
              <w:szCs w:val="22"/>
              <w:lang w:eastAsia="en-US"/>
              <w14:ligatures w14:val="standardContextual"/>
            </w:rPr>
          </w:pPr>
          <w:hyperlink w:anchor="_Toc145096969" w:history="1">
            <w:r w:rsidR="00121AE8" w:rsidRPr="00F67DCF">
              <w:rPr>
                <w:rStyle w:val="Hyperlink"/>
                <w:rFonts w:asciiTheme="minorHAnsi" w:hAnsiTheme="minorHAnsi" w:cstheme="minorHAnsi"/>
                <w:bCs/>
                <w:noProof/>
              </w:rPr>
              <w:t>2.1</w:t>
            </w:r>
            <w:r w:rsidR="00121AE8" w:rsidRPr="00F67DCF">
              <w:rPr>
                <w:rFonts w:asciiTheme="minorHAnsi" w:eastAsiaTheme="minorEastAsia" w:hAnsiTheme="minorHAnsi" w:cstheme="minorHAnsi"/>
                <w:iCs w:val="0"/>
                <w:noProof/>
                <w:color w:val="auto"/>
                <w:kern w:val="2"/>
                <w:sz w:val="22"/>
                <w:szCs w:val="22"/>
                <w:lang w:eastAsia="en-US"/>
                <w14:ligatures w14:val="standardContextual"/>
              </w:rPr>
              <w:tab/>
            </w:r>
            <w:r w:rsidR="00121AE8" w:rsidRPr="00F67DCF">
              <w:rPr>
                <w:rStyle w:val="Hyperlink"/>
                <w:rFonts w:asciiTheme="minorHAnsi" w:hAnsiTheme="minorHAnsi" w:cstheme="minorHAnsi"/>
                <w:bCs/>
                <w:noProof/>
              </w:rPr>
              <w:t>Background</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_Toc145096969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4</w:t>
            </w:r>
            <w:r w:rsidR="00121AE8" w:rsidRPr="00F67DCF">
              <w:rPr>
                <w:rFonts w:asciiTheme="minorHAnsi" w:hAnsiTheme="minorHAnsi" w:cstheme="minorHAnsi"/>
                <w:noProof/>
                <w:webHidden/>
              </w:rPr>
              <w:fldChar w:fldCharType="end"/>
            </w:r>
          </w:hyperlink>
        </w:p>
        <w:p w14:paraId="31B4CB11" w14:textId="3E6C5D9B" w:rsidR="00121AE8" w:rsidRPr="00F67DCF" w:rsidRDefault="00000000" w:rsidP="004C689F">
          <w:pPr>
            <w:pStyle w:val="TOC2"/>
            <w:jc w:val="center"/>
            <w:rPr>
              <w:rFonts w:asciiTheme="minorHAnsi" w:eastAsiaTheme="minorEastAsia" w:hAnsiTheme="minorHAnsi" w:cstheme="minorHAnsi"/>
              <w:iCs w:val="0"/>
              <w:noProof/>
              <w:color w:val="auto"/>
              <w:kern w:val="2"/>
              <w:sz w:val="22"/>
              <w:szCs w:val="22"/>
              <w:lang w:eastAsia="en-US"/>
              <w14:ligatures w14:val="standardContextual"/>
            </w:rPr>
          </w:pPr>
          <w:hyperlink w:anchor="_Toc145096970" w:history="1">
            <w:r w:rsidR="00121AE8" w:rsidRPr="00F67DCF">
              <w:rPr>
                <w:rStyle w:val="Hyperlink"/>
                <w:rFonts w:asciiTheme="minorHAnsi" w:hAnsiTheme="minorHAnsi" w:cstheme="minorHAnsi"/>
                <w:bCs/>
                <w:noProof/>
              </w:rPr>
              <w:t>2.2</w:t>
            </w:r>
            <w:r w:rsidR="00121AE8" w:rsidRPr="00F67DCF">
              <w:rPr>
                <w:rFonts w:asciiTheme="minorHAnsi" w:eastAsiaTheme="minorEastAsia" w:hAnsiTheme="minorHAnsi" w:cstheme="minorHAnsi"/>
                <w:iCs w:val="0"/>
                <w:noProof/>
                <w:color w:val="auto"/>
                <w:kern w:val="2"/>
                <w:sz w:val="22"/>
                <w:szCs w:val="22"/>
                <w:lang w:eastAsia="en-US"/>
                <w14:ligatures w14:val="standardContextual"/>
              </w:rPr>
              <w:tab/>
            </w:r>
            <w:r w:rsidR="00121AE8" w:rsidRPr="00F67DCF">
              <w:rPr>
                <w:rStyle w:val="Hyperlink"/>
                <w:rFonts w:asciiTheme="minorHAnsi" w:hAnsiTheme="minorHAnsi" w:cstheme="minorHAnsi"/>
                <w:bCs/>
                <w:noProof/>
              </w:rPr>
              <w:t>Goals</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_Toc145096970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4</w:t>
            </w:r>
            <w:r w:rsidR="00121AE8" w:rsidRPr="00F67DCF">
              <w:rPr>
                <w:rFonts w:asciiTheme="minorHAnsi" w:hAnsiTheme="minorHAnsi" w:cstheme="minorHAnsi"/>
                <w:noProof/>
                <w:webHidden/>
              </w:rPr>
              <w:fldChar w:fldCharType="end"/>
            </w:r>
          </w:hyperlink>
        </w:p>
        <w:p w14:paraId="7FDF28FC" w14:textId="6C3A72C2" w:rsidR="00121AE8" w:rsidRPr="00F67DCF" w:rsidRDefault="00000000" w:rsidP="004C689F">
          <w:pPr>
            <w:pStyle w:val="TOC2"/>
            <w:jc w:val="center"/>
            <w:rPr>
              <w:rFonts w:asciiTheme="minorHAnsi" w:eastAsiaTheme="minorEastAsia" w:hAnsiTheme="minorHAnsi" w:cstheme="minorHAnsi"/>
              <w:iCs w:val="0"/>
              <w:noProof/>
              <w:color w:val="auto"/>
              <w:kern w:val="2"/>
              <w:sz w:val="22"/>
              <w:szCs w:val="22"/>
              <w:lang w:eastAsia="en-US"/>
              <w14:ligatures w14:val="standardContextual"/>
            </w:rPr>
          </w:pPr>
          <w:hyperlink w:anchor="_Toc145096971" w:history="1">
            <w:r w:rsidR="00121AE8" w:rsidRPr="00F67DCF">
              <w:rPr>
                <w:rStyle w:val="Hyperlink"/>
                <w:rFonts w:asciiTheme="minorHAnsi" w:hAnsiTheme="minorHAnsi" w:cstheme="minorHAnsi"/>
                <w:bCs/>
                <w:noProof/>
              </w:rPr>
              <w:t>2.3</w:t>
            </w:r>
            <w:r w:rsidR="00121AE8" w:rsidRPr="00F67DCF">
              <w:rPr>
                <w:rFonts w:asciiTheme="minorHAnsi" w:eastAsiaTheme="minorEastAsia" w:hAnsiTheme="minorHAnsi" w:cstheme="minorHAnsi"/>
                <w:iCs w:val="0"/>
                <w:noProof/>
                <w:color w:val="auto"/>
                <w:kern w:val="2"/>
                <w:sz w:val="22"/>
                <w:szCs w:val="22"/>
                <w:lang w:eastAsia="en-US"/>
                <w14:ligatures w14:val="standardContextual"/>
              </w:rPr>
              <w:tab/>
            </w:r>
            <w:r w:rsidR="00121AE8" w:rsidRPr="00F67DCF">
              <w:rPr>
                <w:rStyle w:val="Hyperlink"/>
                <w:rFonts w:asciiTheme="minorHAnsi" w:hAnsiTheme="minorHAnsi" w:cstheme="minorHAnsi"/>
                <w:bCs/>
                <w:noProof/>
              </w:rPr>
              <w:t>Objectives</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_Toc145096971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5</w:t>
            </w:r>
            <w:r w:rsidR="00121AE8" w:rsidRPr="00F67DCF">
              <w:rPr>
                <w:rFonts w:asciiTheme="minorHAnsi" w:hAnsiTheme="minorHAnsi" w:cstheme="minorHAnsi"/>
                <w:noProof/>
                <w:webHidden/>
              </w:rPr>
              <w:fldChar w:fldCharType="end"/>
            </w:r>
          </w:hyperlink>
        </w:p>
        <w:p w14:paraId="2F343546" w14:textId="40269B90" w:rsidR="00121AE8" w:rsidRPr="00F67DCF" w:rsidRDefault="00000000" w:rsidP="004C689F">
          <w:pPr>
            <w:pStyle w:val="TOC2"/>
            <w:jc w:val="center"/>
            <w:rPr>
              <w:rFonts w:asciiTheme="minorHAnsi" w:eastAsiaTheme="minorEastAsia" w:hAnsiTheme="minorHAnsi" w:cstheme="minorHAnsi"/>
              <w:iCs w:val="0"/>
              <w:noProof/>
              <w:color w:val="auto"/>
              <w:kern w:val="2"/>
              <w:sz w:val="22"/>
              <w:szCs w:val="22"/>
              <w:lang w:eastAsia="en-US"/>
              <w14:ligatures w14:val="standardContextual"/>
            </w:rPr>
          </w:pPr>
          <w:hyperlink w:anchor="_Toc145096972" w:history="1">
            <w:r w:rsidR="00121AE8" w:rsidRPr="00F67DCF">
              <w:rPr>
                <w:rStyle w:val="Hyperlink"/>
                <w:rFonts w:asciiTheme="minorHAnsi" w:hAnsiTheme="minorHAnsi" w:cstheme="minorHAnsi"/>
                <w:bCs/>
                <w:noProof/>
              </w:rPr>
              <w:t>2.4</w:t>
            </w:r>
            <w:r w:rsidR="00121AE8" w:rsidRPr="00F67DCF">
              <w:rPr>
                <w:rFonts w:asciiTheme="minorHAnsi" w:eastAsiaTheme="minorEastAsia" w:hAnsiTheme="minorHAnsi" w:cstheme="minorHAnsi"/>
                <w:iCs w:val="0"/>
                <w:noProof/>
                <w:color w:val="auto"/>
                <w:kern w:val="2"/>
                <w:sz w:val="22"/>
                <w:szCs w:val="22"/>
                <w:lang w:eastAsia="en-US"/>
                <w14:ligatures w14:val="standardContextual"/>
              </w:rPr>
              <w:tab/>
            </w:r>
            <w:r w:rsidR="00121AE8" w:rsidRPr="00F67DCF">
              <w:rPr>
                <w:rStyle w:val="Hyperlink"/>
                <w:rFonts w:asciiTheme="minorHAnsi" w:hAnsiTheme="minorHAnsi" w:cstheme="minorHAnsi"/>
                <w:bCs/>
                <w:noProof/>
              </w:rPr>
              <w:t>Literature Review</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_Toc145096972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6</w:t>
            </w:r>
            <w:r w:rsidR="00121AE8" w:rsidRPr="00F67DCF">
              <w:rPr>
                <w:rFonts w:asciiTheme="minorHAnsi" w:hAnsiTheme="minorHAnsi" w:cstheme="minorHAnsi"/>
                <w:noProof/>
                <w:webHidden/>
              </w:rPr>
              <w:fldChar w:fldCharType="end"/>
            </w:r>
          </w:hyperlink>
        </w:p>
        <w:p w14:paraId="00EC7D4C" w14:textId="49A91793" w:rsidR="00121AE8" w:rsidRPr="00F67DCF" w:rsidRDefault="00000000" w:rsidP="004C689F">
          <w:pPr>
            <w:pStyle w:val="TOC2"/>
            <w:jc w:val="center"/>
            <w:rPr>
              <w:rFonts w:asciiTheme="minorHAnsi" w:eastAsiaTheme="minorEastAsia" w:hAnsiTheme="minorHAnsi" w:cstheme="minorHAnsi"/>
              <w:iCs w:val="0"/>
              <w:noProof/>
              <w:color w:val="auto"/>
              <w:kern w:val="2"/>
              <w:sz w:val="22"/>
              <w:szCs w:val="22"/>
              <w:lang w:eastAsia="en-US"/>
              <w14:ligatures w14:val="standardContextual"/>
            </w:rPr>
          </w:pPr>
          <w:hyperlink w:anchor="_Toc145096973" w:history="1">
            <w:r w:rsidR="00121AE8" w:rsidRPr="00F67DCF">
              <w:rPr>
                <w:rStyle w:val="Hyperlink"/>
                <w:rFonts w:asciiTheme="minorHAnsi" w:hAnsiTheme="minorHAnsi" w:cstheme="minorHAnsi"/>
                <w:bCs/>
                <w:noProof/>
              </w:rPr>
              <w:t>2.5</w:t>
            </w:r>
            <w:r w:rsidR="00121AE8" w:rsidRPr="00F67DCF">
              <w:rPr>
                <w:rFonts w:asciiTheme="minorHAnsi" w:eastAsiaTheme="minorEastAsia" w:hAnsiTheme="minorHAnsi" w:cstheme="minorHAnsi"/>
                <w:iCs w:val="0"/>
                <w:noProof/>
                <w:color w:val="auto"/>
                <w:kern w:val="2"/>
                <w:sz w:val="22"/>
                <w:szCs w:val="22"/>
                <w:lang w:eastAsia="en-US"/>
                <w14:ligatures w14:val="standardContextual"/>
              </w:rPr>
              <w:tab/>
            </w:r>
            <w:r w:rsidR="00121AE8" w:rsidRPr="00F67DCF">
              <w:rPr>
                <w:rStyle w:val="Hyperlink"/>
                <w:rFonts w:asciiTheme="minorHAnsi" w:hAnsiTheme="minorHAnsi" w:cstheme="minorHAnsi"/>
                <w:bCs/>
                <w:noProof/>
              </w:rPr>
              <w:t>Critical Success Factors</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_Toc145096973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6</w:t>
            </w:r>
            <w:r w:rsidR="00121AE8" w:rsidRPr="00F67DCF">
              <w:rPr>
                <w:rFonts w:asciiTheme="minorHAnsi" w:hAnsiTheme="minorHAnsi" w:cstheme="minorHAnsi"/>
                <w:noProof/>
                <w:webHidden/>
              </w:rPr>
              <w:fldChar w:fldCharType="end"/>
            </w:r>
          </w:hyperlink>
        </w:p>
        <w:p w14:paraId="0B8F8F4D" w14:textId="6426CBE8" w:rsidR="00121AE8" w:rsidRPr="00F67DCF" w:rsidRDefault="00000000" w:rsidP="004C689F">
          <w:pPr>
            <w:pStyle w:val="TOC1"/>
            <w:rPr>
              <w:rFonts w:asciiTheme="minorHAnsi" w:eastAsiaTheme="minorEastAsia" w:hAnsiTheme="minorHAnsi" w:cstheme="minorHAnsi"/>
              <w:b w:val="0"/>
              <w:bCs w:val="0"/>
              <w:noProof/>
              <w:color w:val="auto"/>
              <w:kern w:val="2"/>
              <w:sz w:val="22"/>
              <w:szCs w:val="22"/>
              <w:lang w:eastAsia="en-US"/>
              <w14:ligatures w14:val="standardContextual"/>
            </w:rPr>
          </w:pPr>
          <w:hyperlink w:anchor="_Toc145096974" w:history="1">
            <w:r w:rsidR="00121AE8" w:rsidRPr="00F67DCF">
              <w:rPr>
                <w:rStyle w:val="Hyperlink"/>
                <w:rFonts w:asciiTheme="minorHAnsi" w:hAnsiTheme="minorHAnsi" w:cstheme="minorHAnsi"/>
                <w:noProof/>
              </w:rPr>
              <w:t>3</w:t>
            </w:r>
            <w:r w:rsidR="00121AE8" w:rsidRPr="00F67DCF">
              <w:rPr>
                <w:rFonts w:asciiTheme="minorHAnsi" w:eastAsiaTheme="minorEastAsia" w:hAnsiTheme="minorHAnsi" w:cstheme="minorHAnsi"/>
                <w:b w:val="0"/>
                <w:bCs w:val="0"/>
                <w:noProof/>
                <w:color w:val="auto"/>
                <w:kern w:val="2"/>
                <w:sz w:val="22"/>
                <w:szCs w:val="22"/>
                <w:lang w:eastAsia="en-US"/>
                <w14:ligatures w14:val="standardContextual"/>
              </w:rPr>
              <w:tab/>
            </w:r>
            <w:r w:rsidR="00121AE8" w:rsidRPr="00F67DCF">
              <w:rPr>
                <w:rStyle w:val="Hyperlink"/>
                <w:rFonts w:asciiTheme="minorHAnsi" w:hAnsiTheme="minorHAnsi" w:cstheme="minorHAnsi"/>
                <w:noProof/>
              </w:rPr>
              <w:t>Scope</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_Toc145096974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8</w:t>
            </w:r>
            <w:r w:rsidR="00121AE8" w:rsidRPr="00F67DCF">
              <w:rPr>
                <w:rFonts w:asciiTheme="minorHAnsi" w:hAnsiTheme="minorHAnsi" w:cstheme="minorHAnsi"/>
                <w:noProof/>
                <w:webHidden/>
              </w:rPr>
              <w:fldChar w:fldCharType="end"/>
            </w:r>
          </w:hyperlink>
        </w:p>
        <w:p w14:paraId="1D79236A" w14:textId="24C3DCC9" w:rsidR="00121AE8" w:rsidRPr="00F67DCF" w:rsidRDefault="00000000" w:rsidP="004C689F">
          <w:pPr>
            <w:pStyle w:val="TOC2"/>
            <w:jc w:val="center"/>
            <w:rPr>
              <w:rFonts w:asciiTheme="minorHAnsi" w:eastAsiaTheme="minorEastAsia" w:hAnsiTheme="minorHAnsi" w:cstheme="minorHAnsi"/>
              <w:iCs w:val="0"/>
              <w:noProof/>
              <w:color w:val="auto"/>
              <w:kern w:val="2"/>
              <w:sz w:val="22"/>
              <w:szCs w:val="22"/>
              <w:lang w:eastAsia="en-US"/>
              <w14:ligatures w14:val="standardContextual"/>
            </w:rPr>
          </w:pPr>
          <w:hyperlink w:anchor="_Toc145096975" w:history="1">
            <w:r w:rsidR="00121AE8" w:rsidRPr="00F67DCF">
              <w:rPr>
                <w:rStyle w:val="Hyperlink"/>
                <w:rFonts w:asciiTheme="minorHAnsi" w:hAnsiTheme="minorHAnsi" w:cstheme="minorHAnsi"/>
                <w:bCs/>
                <w:noProof/>
              </w:rPr>
              <w:t>3.1</w:t>
            </w:r>
            <w:r w:rsidR="00121AE8" w:rsidRPr="00F67DCF">
              <w:rPr>
                <w:rFonts w:asciiTheme="minorHAnsi" w:eastAsiaTheme="minorEastAsia" w:hAnsiTheme="minorHAnsi" w:cstheme="minorHAnsi"/>
                <w:iCs w:val="0"/>
                <w:noProof/>
                <w:color w:val="auto"/>
                <w:kern w:val="2"/>
                <w:sz w:val="22"/>
                <w:szCs w:val="22"/>
                <w:lang w:eastAsia="en-US"/>
                <w14:ligatures w14:val="standardContextual"/>
              </w:rPr>
              <w:tab/>
            </w:r>
            <w:r w:rsidR="00121AE8" w:rsidRPr="00F67DCF">
              <w:rPr>
                <w:rStyle w:val="Hyperlink"/>
                <w:rFonts w:asciiTheme="minorHAnsi" w:hAnsiTheme="minorHAnsi" w:cstheme="minorHAnsi"/>
                <w:bCs/>
                <w:noProof/>
              </w:rPr>
              <w:t>In Scope</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_Toc145096975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8</w:t>
            </w:r>
            <w:r w:rsidR="00121AE8" w:rsidRPr="00F67DCF">
              <w:rPr>
                <w:rFonts w:asciiTheme="minorHAnsi" w:hAnsiTheme="minorHAnsi" w:cstheme="minorHAnsi"/>
                <w:noProof/>
                <w:webHidden/>
              </w:rPr>
              <w:fldChar w:fldCharType="end"/>
            </w:r>
          </w:hyperlink>
        </w:p>
        <w:p w14:paraId="4B505F74" w14:textId="186ED3CF" w:rsidR="00121AE8" w:rsidRPr="00F67DCF" w:rsidRDefault="00000000" w:rsidP="004C689F">
          <w:pPr>
            <w:pStyle w:val="TOC2"/>
            <w:jc w:val="center"/>
            <w:rPr>
              <w:rFonts w:asciiTheme="minorHAnsi" w:eastAsiaTheme="minorEastAsia" w:hAnsiTheme="minorHAnsi" w:cstheme="minorHAnsi"/>
              <w:iCs w:val="0"/>
              <w:noProof/>
              <w:color w:val="auto"/>
              <w:kern w:val="2"/>
              <w:sz w:val="22"/>
              <w:szCs w:val="22"/>
              <w:lang w:eastAsia="en-US"/>
              <w14:ligatures w14:val="standardContextual"/>
            </w:rPr>
          </w:pPr>
          <w:hyperlink w:anchor="_Toc145096976" w:history="1">
            <w:r w:rsidR="00121AE8" w:rsidRPr="00F67DCF">
              <w:rPr>
                <w:rStyle w:val="Hyperlink"/>
                <w:rFonts w:asciiTheme="minorHAnsi" w:hAnsiTheme="minorHAnsi" w:cstheme="minorHAnsi"/>
                <w:bCs/>
                <w:noProof/>
              </w:rPr>
              <w:t>3.2</w:t>
            </w:r>
            <w:r w:rsidR="00121AE8" w:rsidRPr="00F67DCF">
              <w:rPr>
                <w:rFonts w:asciiTheme="minorHAnsi" w:eastAsiaTheme="minorEastAsia" w:hAnsiTheme="minorHAnsi" w:cstheme="minorHAnsi"/>
                <w:iCs w:val="0"/>
                <w:noProof/>
                <w:color w:val="auto"/>
                <w:kern w:val="2"/>
                <w:sz w:val="22"/>
                <w:szCs w:val="22"/>
                <w:lang w:eastAsia="en-US"/>
                <w14:ligatures w14:val="standardContextual"/>
              </w:rPr>
              <w:tab/>
            </w:r>
            <w:r w:rsidR="00121AE8" w:rsidRPr="00F67DCF">
              <w:rPr>
                <w:rStyle w:val="Hyperlink"/>
                <w:rFonts w:asciiTheme="minorHAnsi" w:hAnsiTheme="minorHAnsi" w:cstheme="minorHAnsi"/>
                <w:bCs/>
                <w:noProof/>
              </w:rPr>
              <w:t>Out of Scope</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_Toc145096976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8</w:t>
            </w:r>
            <w:r w:rsidR="00121AE8" w:rsidRPr="00F67DCF">
              <w:rPr>
                <w:rFonts w:asciiTheme="minorHAnsi" w:hAnsiTheme="minorHAnsi" w:cstheme="minorHAnsi"/>
                <w:noProof/>
                <w:webHidden/>
              </w:rPr>
              <w:fldChar w:fldCharType="end"/>
            </w:r>
          </w:hyperlink>
        </w:p>
        <w:p w14:paraId="656AC157" w14:textId="0CE2E6B3" w:rsidR="00121AE8" w:rsidRPr="00F67DCF" w:rsidRDefault="00000000" w:rsidP="004C689F">
          <w:pPr>
            <w:pStyle w:val="TOC1"/>
            <w:rPr>
              <w:rFonts w:asciiTheme="minorHAnsi" w:eastAsiaTheme="minorEastAsia" w:hAnsiTheme="minorHAnsi" w:cstheme="minorHAnsi"/>
              <w:b w:val="0"/>
              <w:bCs w:val="0"/>
              <w:noProof/>
              <w:color w:val="auto"/>
              <w:kern w:val="2"/>
              <w:sz w:val="22"/>
              <w:szCs w:val="22"/>
              <w:lang w:eastAsia="en-US"/>
              <w14:ligatures w14:val="standardContextual"/>
            </w:rPr>
          </w:pPr>
          <w:hyperlink w:anchor="_Toc145096977" w:history="1">
            <w:r w:rsidR="00121AE8" w:rsidRPr="00F67DCF">
              <w:rPr>
                <w:rStyle w:val="Hyperlink"/>
                <w:rFonts w:asciiTheme="minorHAnsi" w:hAnsiTheme="minorHAnsi" w:cstheme="minorHAnsi"/>
                <w:noProof/>
              </w:rPr>
              <w:t>4</w:t>
            </w:r>
            <w:r w:rsidR="00121AE8" w:rsidRPr="00F67DCF">
              <w:rPr>
                <w:rFonts w:asciiTheme="minorHAnsi" w:eastAsiaTheme="minorEastAsia" w:hAnsiTheme="minorHAnsi" w:cstheme="minorHAnsi"/>
                <w:b w:val="0"/>
                <w:bCs w:val="0"/>
                <w:noProof/>
                <w:color w:val="auto"/>
                <w:kern w:val="2"/>
                <w:sz w:val="22"/>
                <w:szCs w:val="22"/>
                <w:lang w:eastAsia="en-US"/>
                <w14:ligatures w14:val="standardContextual"/>
              </w:rPr>
              <w:tab/>
            </w:r>
            <w:r w:rsidR="00121AE8" w:rsidRPr="00F67DCF">
              <w:rPr>
                <w:rStyle w:val="Hyperlink"/>
                <w:rFonts w:asciiTheme="minorHAnsi" w:hAnsiTheme="minorHAnsi" w:cstheme="minorHAnsi"/>
                <w:noProof/>
              </w:rPr>
              <w:t>Project Plan</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_Toc145096977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9</w:t>
            </w:r>
            <w:r w:rsidR="00121AE8" w:rsidRPr="00F67DCF">
              <w:rPr>
                <w:rFonts w:asciiTheme="minorHAnsi" w:hAnsiTheme="minorHAnsi" w:cstheme="minorHAnsi"/>
                <w:noProof/>
                <w:webHidden/>
              </w:rPr>
              <w:fldChar w:fldCharType="end"/>
            </w:r>
          </w:hyperlink>
        </w:p>
        <w:p w14:paraId="4B8800D2" w14:textId="00C685BD" w:rsidR="00121AE8" w:rsidRPr="00F67DCF" w:rsidRDefault="00000000" w:rsidP="004C689F">
          <w:pPr>
            <w:pStyle w:val="TOC2"/>
            <w:jc w:val="center"/>
            <w:rPr>
              <w:rFonts w:asciiTheme="minorHAnsi" w:eastAsiaTheme="minorEastAsia" w:hAnsiTheme="minorHAnsi" w:cstheme="minorHAnsi"/>
              <w:iCs w:val="0"/>
              <w:noProof/>
              <w:color w:val="auto"/>
              <w:kern w:val="2"/>
              <w:sz w:val="22"/>
              <w:szCs w:val="22"/>
              <w:lang w:eastAsia="en-US"/>
              <w14:ligatures w14:val="standardContextual"/>
            </w:rPr>
          </w:pPr>
          <w:hyperlink w:anchor="_Toc145096978" w:history="1">
            <w:r w:rsidR="00121AE8" w:rsidRPr="00F67DCF">
              <w:rPr>
                <w:rStyle w:val="Hyperlink"/>
                <w:rFonts w:asciiTheme="minorHAnsi" w:hAnsiTheme="minorHAnsi" w:cstheme="minorHAnsi"/>
                <w:bCs/>
                <w:noProof/>
              </w:rPr>
              <w:t>4.1</w:t>
            </w:r>
            <w:r w:rsidR="00121AE8" w:rsidRPr="00F67DCF">
              <w:rPr>
                <w:rFonts w:asciiTheme="minorHAnsi" w:eastAsiaTheme="minorEastAsia" w:hAnsiTheme="minorHAnsi" w:cstheme="minorHAnsi"/>
                <w:iCs w:val="0"/>
                <w:noProof/>
                <w:color w:val="auto"/>
                <w:kern w:val="2"/>
                <w:sz w:val="22"/>
                <w:szCs w:val="22"/>
                <w:lang w:eastAsia="en-US"/>
                <w14:ligatures w14:val="standardContextual"/>
              </w:rPr>
              <w:tab/>
            </w:r>
            <w:r w:rsidR="00121AE8" w:rsidRPr="00F67DCF">
              <w:rPr>
                <w:rStyle w:val="Hyperlink"/>
                <w:rFonts w:asciiTheme="minorHAnsi" w:hAnsiTheme="minorHAnsi" w:cstheme="minorHAnsi"/>
                <w:bCs/>
                <w:noProof/>
              </w:rPr>
              <w:t>Project Approach</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_Toc145096978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9</w:t>
            </w:r>
            <w:r w:rsidR="00121AE8" w:rsidRPr="00F67DCF">
              <w:rPr>
                <w:rFonts w:asciiTheme="minorHAnsi" w:hAnsiTheme="minorHAnsi" w:cstheme="minorHAnsi"/>
                <w:noProof/>
                <w:webHidden/>
              </w:rPr>
              <w:fldChar w:fldCharType="end"/>
            </w:r>
          </w:hyperlink>
        </w:p>
        <w:p w14:paraId="3B944671" w14:textId="68AB0E97" w:rsidR="00121AE8" w:rsidRPr="00F67DCF" w:rsidRDefault="00000000" w:rsidP="004C689F">
          <w:pPr>
            <w:pStyle w:val="TOC2"/>
            <w:jc w:val="center"/>
            <w:rPr>
              <w:rFonts w:asciiTheme="minorHAnsi" w:eastAsiaTheme="minorEastAsia" w:hAnsiTheme="minorHAnsi" w:cstheme="minorHAnsi"/>
              <w:iCs w:val="0"/>
              <w:noProof/>
              <w:color w:val="auto"/>
              <w:kern w:val="2"/>
              <w:sz w:val="22"/>
              <w:szCs w:val="22"/>
              <w:lang w:eastAsia="en-US"/>
              <w14:ligatures w14:val="standardContextual"/>
            </w:rPr>
          </w:pPr>
          <w:hyperlink w:anchor="_Toc145096979" w:history="1">
            <w:r w:rsidR="00121AE8" w:rsidRPr="00F67DCF">
              <w:rPr>
                <w:rStyle w:val="Hyperlink"/>
                <w:rFonts w:asciiTheme="minorHAnsi" w:hAnsiTheme="minorHAnsi" w:cstheme="minorHAnsi"/>
                <w:bCs/>
                <w:noProof/>
              </w:rPr>
              <w:t>4.2</w:t>
            </w:r>
            <w:r w:rsidR="00121AE8" w:rsidRPr="00F67DCF">
              <w:rPr>
                <w:rFonts w:asciiTheme="minorHAnsi" w:eastAsiaTheme="minorEastAsia" w:hAnsiTheme="minorHAnsi" w:cstheme="minorHAnsi"/>
                <w:iCs w:val="0"/>
                <w:noProof/>
                <w:color w:val="auto"/>
                <w:kern w:val="2"/>
                <w:sz w:val="22"/>
                <w:szCs w:val="22"/>
                <w:lang w:eastAsia="en-US"/>
                <w14:ligatures w14:val="standardContextual"/>
              </w:rPr>
              <w:tab/>
            </w:r>
            <w:r w:rsidR="00121AE8" w:rsidRPr="00F67DCF">
              <w:rPr>
                <w:rStyle w:val="Hyperlink"/>
                <w:rFonts w:asciiTheme="minorHAnsi" w:hAnsiTheme="minorHAnsi" w:cstheme="minorHAnsi"/>
                <w:bCs/>
                <w:noProof/>
              </w:rPr>
              <w:t>Project Schedule &amp; Milestones (Stages)</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_Toc145096979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9</w:t>
            </w:r>
            <w:r w:rsidR="00121AE8" w:rsidRPr="00F67DCF">
              <w:rPr>
                <w:rFonts w:asciiTheme="minorHAnsi" w:hAnsiTheme="minorHAnsi" w:cstheme="minorHAnsi"/>
                <w:noProof/>
                <w:webHidden/>
              </w:rPr>
              <w:fldChar w:fldCharType="end"/>
            </w:r>
          </w:hyperlink>
        </w:p>
        <w:p w14:paraId="425F21D6" w14:textId="0BBD2CF6" w:rsidR="00121AE8" w:rsidRPr="00F67DCF" w:rsidRDefault="00000000" w:rsidP="004C689F">
          <w:pPr>
            <w:pStyle w:val="TOC2"/>
            <w:jc w:val="center"/>
            <w:rPr>
              <w:rFonts w:asciiTheme="minorHAnsi" w:eastAsiaTheme="minorEastAsia" w:hAnsiTheme="minorHAnsi" w:cstheme="minorHAnsi"/>
              <w:iCs w:val="0"/>
              <w:noProof/>
              <w:color w:val="auto"/>
              <w:kern w:val="2"/>
              <w:sz w:val="22"/>
              <w:szCs w:val="22"/>
              <w:lang w:eastAsia="en-US"/>
              <w14:ligatures w14:val="standardContextual"/>
            </w:rPr>
          </w:pPr>
          <w:hyperlink w:anchor="_Toc145096980" w:history="1">
            <w:r w:rsidR="00121AE8" w:rsidRPr="00F67DCF">
              <w:rPr>
                <w:rStyle w:val="Hyperlink"/>
                <w:rFonts w:asciiTheme="minorHAnsi" w:hAnsiTheme="minorHAnsi" w:cstheme="minorHAnsi"/>
                <w:bCs/>
                <w:noProof/>
              </w:rPr>
              <w:t>4.3</w:t>
            </w:r>
            <w:r w:rsidR="00121AE8" w:rsidRPr="00F67DCF">
              <w:rPr>
                <w:rFonts w:asciiTheme="minorHAnsi" w:eastAsiaTheme="minorEastAsia" w:hAnsiTheme="minorHAnsi" w:cstheme="minorHAnsi"/>
                <w:iCs w:val="0"/>
                <w:noProof/>
                <w:color w:val="auto"/>
                <w:kern w:val="2"/>
                <w:sz w:val="22"/>
                <w:szCs w:val="22"/>
                <w:lang w:eastAsia="en-US"/>
                <w14:ligatures w14:val="standardContextual"/>
              </w:rPr>
              <w:tab/>
            </w:r>
            <w:r w:rsidR="00121AE8" w:rsidRPr="00F67DCF">
              <w:rPr>
                <w:rStyle w:val="Hyperlink"/>
                <w:rFonts w:asciiTheme="minorHAnsi" w:hAnsiTheme="minorHAnsi" w:cstheme="minorHAnsi"/>
                <w:bCs/>
                <w:noProof/>
              </w:rPr>
              <w:t>Tools &amp; Technologies</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_Toc145096980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9</w:t>
            </w:r>
            <w:r w:rsidR="00121AE8" w:rsidRPr="00F67DCF">
              <w:rPr>
                <w:rFonts w:asciiTheme="minorHAnsi" w:hAnsiTheme="minorHAnsi" w:cstheme="minorHAnsi"/>
                <w:noProof/>
                <w:webHidden/>
              </w:rPr>
              <w:fldChar w:fldCharType="end"/>
            </w:r>
          </w:hyperlink>
        </w:p>
        <w:p w14:paraId="56A1DED7" w14:textId="28769947" w:rsidR="00121AE8" w:rsidRPr="00F67DCF" w:rsidRDefault="00000000" w:rsidP="004C689F">
          <w:pPr>
            <w:pStyle w:val="TOC2"/>
            <w:jc w:val="center"/>
            <w:rPr>
              <w:rFonts w:asciiTheme="minorHAnsi" w:eastAsiaTheme="minorEastAsia" w:hAnsiTheme="minorHAnsi" w:cstheme="minorHAnsi"/>
              <w:iCs w:val="0"/>
              <w:noProof/>
              <w:color w:val="auto"/>
              <w:kern w:val="2"/>
              <w:sz w:val="22"/>
              <w:szCs w:val="22"/>
              <w:lang w:eastAsia="en-US"/>
              <w14:ligatures w14:val="standardContextual"/>
            </w:rPr>
          </w:pPr>
          <w:hyperlink w:anchor="_Toc145096981" w:history="1">
            <w:r w:rsidR="00121AE8" w:rsidRPr="00F67DCF">
              <w:rPr>
                <w:rStyle w:val="Hyperlink"/>
                <w:rFonts w:asciiTheme="minorHAnsi" w:hAnsiTheme="minorHAnsi" w:cstheme="minorHAnsi"/>
                <w:bCs/>
                <w:noProof/>
              </w:rPr>
              <w:t>4.4</w:t>
            </w:r>
            <w:r w:rsidR="00121AE8" w:rsidRPr="00F67DCF">
              <w:rPr>
                <w:rFonts w:asciiTheme="minorHAnsi" w:eastAsiaTheme="minorEastAsia" w:hAnsiTheme="minorHAnsi" w:cstheme="minorHAnsi"/>
                <w:iCs w:val="0"/>
                <w:noProof/>
                <w:color w:val="auto"/>
                <w:kern w:val="2"/>
                <w:sz w:val="22"/>
                <w:szCs w:val="22"/>
                <w:lang w:eastAsia="en-US"/>
                <w14:ligatures w14:val="standardContextual"/>
              </w:rPr>
              <w:tab/>
            </w:r>
            <w:r w:rsidR="00121AE8" w:rsidRPr="00F67DCF">
              <w:rPr>
                <w:rStyle w:val="Hyperlink"/>
                <w:rFonts w:asciiTheme="minorHAnsi" w:hAnsiTheme="minorHAnsi" w:cstheme="minorHAnsi"/>
                <w:bCs/>
                <w:noProof/>
              </w:rPr>
              <w:t>Communication Plan</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_Toc145096981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9</w:t>
            </w:r>
            <w:r w:rsidR="00121AE8" w:rsidRPr="00F67DCF">
              <w:rPr>
                <w:rFonts w:asciiTheme="minorHAnsi" w:hAnsiTheme="minorHAnsi" w:cstheme="minorHAnsi"/>
                <w:noProof/>
                <w:webHidden/>
              </w:rPr>
              <w:fldChar w:fldCharType="end"/>
            </w:r>
          </w:hyperlink>
        </w:p>
        <w:p w14:paraId="1AEEBE9E" w14:textId="1D4CE7E2" w:rsidR="00121AE8" w:rsidRPr="00F67DCF" w:rsidRDefault="00000000" w:rsidP="004C689F">
          <w:pPr>
            <w:pStyle w:val="TOC1"/>
            <w:rPr>
              <w:rFonts w:asciiTheme="minorHAnsi" w:eastAsiaTheme="minorEastAsia" w:hAnsiTheme="minorHAnsi" w:cstheme="minorHAnsi"/>
              <w:b w:val="0"/>
              <w:bCs w:val="0"/>
              <w:noProof/>
              <w:color w:val="auto"/>
              <w:kern w:val="2"/>
              <w:sz w:val="22"/>
              <w:szCs w:val="22"/>
              <w:lang w:eastAsia="en-US"/>
              <w14:ligatures w14:val="standardContextual"/>
            </w:rPr>
          </w:pPr>
          <w:hyperlink w:anchor="_Toc145096982" w:history="1">
            <w:r w:rsidR="00121AE8" w:rsidRPr="00F67DCF">
              <w:rPr>
                <w:rStyle w:val="Hyperlink"/>
                <w:rFonts w:asciiTheme="minorHAnsi" w:hAnsiTheme="minorHAnsi" w:cstheme="minorHAnsi"/>
                <w:noProof/>
              </w:rPr>
              <w:t>5</w:t>
            </w:r>
            <w:r w:rsidR="00121AE8" w:rsidRPr="00F67DCF">
              <w:rPr>
                <w:rFonts w:asciiTheme="minorHAnsi" w:eastAsiaTheme="minorEastAsia" w:hAnsiTheme="minorHAnsi" w:cstheme="minorHAnsi"/>
                <w:b w:val="0"/>
                <w:bCs w:val="0"/>
                <w:noProof/>
                <w:color w:val="auto"/>
                <w:kern w:val="2"/>
                <w:sz w:val="22"/>
                <w:szCs w:val="22"/>
                <w:lang w:eastAsia="en-US"/>
                <w14:ligatures w14:val="standardContextual"/>
              </w:rPr>
              <w:tab/>
            </w:r>
            <w:r w:rsidR="00121AE8" w:rsidRPr="00F67DCF">
              <w:rPr>
                <w:rStyle w:val="Hyperlink"/>
                <w:rFonts w:asciiTheme="minorHAnsi" w:hAnsiTheme="minorHAnsi" w:cstheme="minorHAnsi"/>
                <w:noProof/>
              </w:rPr>
              <w:t>Project Risks &amp; Known Issues</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_Toc145096982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11</w:t>
            </w:r>
            <w:r w:rsidR="00121AE8" w:rsidRPr="00F67DCF">
              <w:rPr>
                <w:rFonts w:asciiTheme="minorHAnsi" w:hAnsiTheme="minorHAnsi" w:cstheme="minorHAnsi"/>
                <w:noProof/>
                <w:webHidden/>
              </w:rPr>
              <w:fldChar w:fldCharType="end"/>
            </w:r>
          </w:hyperlink>
        </w:p>
        <w:p w14:paraId="54136513" w14:textId="76B88B4C" w:rsidR="00121AE8" w:rsidRPr="00F67DCF" w:rsidRDefault="00000000" w:rsidP="004C689F">
          <w:pPr>
            <w:pStyle w:val="TOC1"/>
            <w:rPr>
              <w:rFonts w:asciiTheme="minorHAnsi" w:eastAsiaTheme="minorEastAsia" w:hAnsiTheme="minorHAnsi" w:cstheme="minorHAnsi"/>
              <w:b w:val="0"/>
              <w:bCs w:val="0"/>
              <w:noProof/>
              <w:color w:val="auto"/>
              <w:kern w:val="2"/>
              <w:sz w:val="22"/>
              <w:szCs w:val="22"/>
              <w:lang w:eastAsia="en-US"/>
              <w14:ligatures w14:val="standardContextual"/>
            </w:rPr>
          </w:pPr>
          <w:hyperlink w:anchor="_Toc145096983" w:history="1">
            <w:r w:rsidR="00121AE8" w:rsidRPr="00F67DCF">
              <w:rPr>
                <w:rStyle w:val="Hyperlink"/>
                <w:rFonts w:asciiTheme="minorHAnsi" w:hAnsiTheme="minorHAnsi" w:cstheme="minorHAnsi"/>
                <w:noProof/>
              </w:rPr>
              <w:t>6</w:t>
            </w:r>
            <w:r w:rsidR="00121AE8" w:rsidRPr="00F67DCF">
              <w:rPr>
                <w:rFonts w:asciiTheme="minorHAnsi" w:eastAsiaTheme="minorEastAsia" w:hAnsiTheme="minorHAnsi" w:cstheme="minorHAnsi"/>
                <w:b w:val="0"/>
                <w:bCs w:val="0"/>
                <w:noProof/>
                <w:color w:val="auto"/>
                <w:kern w:val="2"/>
                <w:sz w:val="22"/>
                <w:szCs w:val="22"/>
                <w:lang w:eastAsia="en-US"/>
                <w14:ligatures w14:val="standardContextual"/>
              </w:rPr>
              <w:tab/>
            </w:r>
            <w:r w:rsidR="00121AE8" w:rsidRPr="00F67DCF">
              <w:rPr>
                <w:rStyle w:val="Hyperlink"/>
                <w:rFonts w:asciiTheme="minorHAnsi" w:hAnsiTheme="minorHAnsi" w:cstheme="minorHAnsi"/>
                <w:noProof/>
              </w:rPr>
              <w:t>Project Constraints, Assumptions, and Interfaces with other Projects</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_Toc145096983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13</w:t>
            </w:r>
            <w:r w:rsidR="00121AE8" w:rsidRPr="00F67DCF">
              <w:rPr>
                <w:rFonts w:asciiTheme="minorHAnsi" w:hAnsiTheme="minorHAnsi" w:cstheme="minorHAnsi"/>
                <w:noProof/>
                <w:webHidden/>
              </w:rPr>
              <w:fldChar w:fldCharType="end"/>
            </w:r>
          </w:hyperlink>
        </w:p>
        <w:p w14:paraId="07197428" w14:textId="2B792F22" w:rsidR="00121AE8" w:rsidRPr="00F67DCF" w:rsidRDefault="00000000" w:rsidP="004C689F">
          <w:pPr>
            <w:pStyle w:val="TOC1"/>
            <w:rPr>
              <w:rFonts w:asciiTheme="minorHAnsi" w:eastAsiaTheme="minorEastAsia" w:hAnsiTheme="minorHAnsi" w:cstheme="minorHAnsi"/>
              <w:b w:val="0"/>
              <w:bCs w:val="0"/>
              <w:noProof/>
              <w:color w:val="auto"/>
              <w:kern w:val="2"/>
              <w:sz w:val="22"/>
              <w:szCs w:val="22"/>
              <w:lang w:eastAsia="en-US"/>
              <w14:ligatures w14:val="standardContextual"/>
            </w:rPr>
          </w:pPr>
          <w:hyperlink w:anchor="_Toc145096984" w:history="1">
            <w:r w:rsidR="00121AE8" w:rsidRPr="00F67DCF">
              <w:rPr>
                <w:rStyle w:val="Hyperlink"/>
                <w:rFonts w:asciiTheme="minorHAnsi" w:hAnsiTheme="minorHAnsi" w:cstheme="minorHAnsi"/>
                <w:noProof/>
              </w:rPr>
              <w:t>7</w:t>
            </w:r>
            <w:r w:rsidR="00121AE8" w:rsidRPr="00F67DCF">
              <w:rPr>
                <w:rFonts w:asciiTheme="minorHAnsi" w:eastAsiaTheme="minorEastAsia" w:hAnsiTheme="minorHAnsi" w:cstheme="minorHAnsi"/>
                <w:b w:val="0"/>
                <w:bCs w:val="0"/>
                <w:noProof/>
                <w:color w:val="auto"/>
                <w:kern w:val="2"/>
                <w:sz w:val="22"/>
                <w:szCs w:val="22"/>
                <w:lang w:eastAsia="en-US"/>
                <w14:ligatures w14:val="standardContextual"/>
              </w:rPr>
              <w:tab/>
            </w:r>
            <w:r w:rsidR="00121AE8" w:rsidRPr="00F67DCF">
              <w:rPr>
                <w:rStyle w:val="Hyperlink"/>
                <w:rFonts w:asciiTheme="minorHAnsi" w:hAnsiTheme="minorHAnsi" w:cstheme="minorHAnsi"/>
                <w:noProof/>
              </w:rPr>
              <w:t>Project Organization</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_Toc145096984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14</w:t>
            </w:r>
            <w:r w:rsidR="00121AE8" w:rsidRPr="00F67DCF">
              <w:rPr>
                <w:rFonts w:asciiTheme="minorHAnsi" w:hAnsiTheme="minorHAnsi" w:cstheme="minorHAnsi"/>
                <w:noProof/>
                <w:webHidden/>
              </w:rPr>
              <w:fldChar w:fldCharType="end"/>
            </w:r>
          </w:hyperlink>
        </w:p>
        <w:p w14:paraId="7689C55F" w14:textId="5F7D962A" w:rsidR="00121AE8" w:rsidRPr="00F67DCF" w:rsidRDefault="00000000" w:rsidP="004C689F">
          <w:pPr>
            <w:pStyle w:val="TOC2"/>
            <w:jc w:val="center"/>
            <w:rPr>
              <w:rFonts w:asciiTheme="minorHAnsi" w:eastAsiaTheme="minorEastAsia" w:hAnsiTheme="minorHAnsi" w:cstheme="minorHAnsi"/>
              <w:iCs w:val="0"/>
              <w:noProof/>
              <w:color w:val="auto"/>
              <w:kern w:val="2"/>
              <w:sz w:val="22"/>
              <w:szCs w:val="22"/>
              <w:lang w:eastAsia="en-US"/>
              <w14:ligatures w14:val="standardContextual"/>
            </w:rPr>
          </w:pPr>
          <w:hyperlink w:anchor="_Toc145096985" w:history="1">
            <w:r w:rsidR="00121AE8" w:rsidRPr="00F67DCF">
              <w:rPr>
                <w:rStyle w:val="Hyperlink"/>
                <w:rFonts w:asciiTheme="minorHAnsi" w:hAnsiTheme="minorHAnsi" w:cstheme="minorHAnsi"/>
                <w:bCs/>
                <w:noProof/>
              </w:rPr>
              <w:t>7.1</w:t>
            </w:r>
            <w:r w:rsidR="00121AE8" w:rsidRPr="00F67DCF">
              <w:rPr>
                <w:rFonts w:asciiTheme="minorHAnsi" w:eastAsiaTheme="minorEastAsia" w:hAnsiTheme="minorHAnsi" w:cstheme="minorHAnsi"/>
                <w:iCs w:val="0"/>
                <w:noProof/>
                <w:color w:val="auto"/>
                <w:kern w:val="2"/>
                <w:sz w:val="22"/>
                <w:szCs w:val="22"/>
                <w:lang w:eastAsia="en-US"/>
                <w14:ligatures w14:val="standardContextual"/>
              </w:rPr>
              <w:tab/>
            </w:r>
            <w:r w:rsidR="00121AE8" w:rsidRPr="00F67DCF">
              <w:rPr>
                <w:rStyle w:val="Hyperlink"/>
                <w:rFonts w:asciiTheme="minorHAnsi" w:hAnsiTheme="minorHAnsi" w:cstheme="minorHAnsi"/>
                <w:bCs/>
                <w:noProof/>
              </w:rPr>
              <w:t>Steering Committee</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_Toc145096985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14</w:t>
            </w:r>
            <w:r w:rsidR="00121AE8" w:rsidRPr="00F67DCF">
              <w:rPr>
                <w:rFonts w:asciiTheme="minorHAnsi" w:hAnsiTheme="minorHAnsi" w:cstheme="minorHAnsi"/>
                <w:noProof/>
                <w:webHidden/>
              </w:rPr>
              <w:fldChar w:fldCharType="end"/>
            </w:r>
          </w:hyperlink>
        </w:p>
        <w:p w14:paraId="1E65B91C" w14:textId="1C237771" w:rsidR="00121AE8" w:rsidRPr="00F67DCF" w:rsidRDefault="00000000" w:rsidP="004C689F">
          <w:pPr>
            <w:pStyle w:val="TOC1"/>
            <w:rPr>
              <w:rFonts w:asciiTheme="minorHAnsi" w:eastAsiaTheme="minorEastAsia" w:hAnsiTheme="minorHAnsi" w:cstheme="minorHAnsi"/>
              <w:b w:val="0"/>
              <w:bCs w:val="0"/>
              <w:noProof/>
              <w:color w:val="auto"/>
              <w:kern w:val="2"/>
              <w:sz w:val="22"/>
              <w:szCs w:val="22"/>
              <w:lang w:eastAsia="en-US"/>
              <w14:ligatures w14:val="standardContextual"/>
            </w:rPr>
          </w:pPr>
          <w:hyperlink w:anchor="_Toc145096986" w:history="1">
            <w:r w:rsidR="00121AE8" w:rsidRPr="00F67DCF">
              <w:rPr>
                <w:rStyle w:val="Hyperlink"/>
                <w:rFonts w:asciiTheme="minorHAnsi" w:hAnsiTheme="minorHAnsi" w:cstheme="minorHAnsi"/>
                <w:noProof/>
              </w:rPr>
              <w:t>8</w:t>
            </w:r>
            <w:r w:rsidR="00121AE8" w:rsidRPr="00F67DCF">
              <w:rPr>
                <w:rFonts w:asciiTheme="minorHAnsi" w:eastAsiaTheme="minorEastAsia" w:hAnsiTheme="minorHAnsi" w:cstheme="minorHAnsi"/>
                <w:b w:val="0"/>
                <w:bCs w:val="0"/>
                <w:noProof/>
                <w:color w:val="auto"/>
                <w:kern w:val="2"/>
                <w:sz w:val="22"/>
                <w:szCs w:val="22"/>
                <w:lang w:eastAsia="en-US"/>
                <w14:ligatures w14:val="standardContextual"/>
              </w:rPr>
              <w:tab/>
            </w:r>
            <w:r w:rsidR="00121AE8" w:rsidRPr="00F67DCF">
              <w:rPr>
                <w:rStyle w:val="Hyperlink"/>
                <w:rFonts w:asciiTheme="minorHAnsi" w:hAnsiTheme="minorHAnsi" w:cstheme="minorHAnsi"/>
                <w:noProof/>
              </w:rPr>
              <w:t>Project Governance</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_Toc145096986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15</w:t>
            </w:r>
            <w:r w:rsidR="00121AE8" w:rsidRPr="00F67DCF">
              <w:rPr>
                <w:rFonts w:asciiTheme="minorHAnsi" w:hAnsiTheme="minorHAnsi" w:cstheme="minorHAnsi"/>
                <w:noProof/>
                <w:webHidden/>
              </w:rPr>
              <w:fldChar w:fldCharType="end"/>
            </w:r>
          </w:hyperlink>
        </w:p>
        <w:p w14:paraId="3F7B3AB8" w14:textId="5706BE07" w:rsidR="00121AE8" w:rsidRPr="00F67DCF" w:rsidRDefault="00000000" w:rsidP="004C689F">
          <w:pPr>
            <w:pStyle w:val="TOC2"/>
            <w:jc w:val="center"/>
            <w:rPr>
              <w:rFonts w:asciiTheme="minorHAnsi" w:eastAsiaTheme="minorEastAsia" w:hAnsiTheme="minorHAnsi" w:cstheme="minorHAnsi"/>
              <w:iCs w:val="0"/>
              <w:noProof/>
              <w:color w:val="auto"/>
              <w:kern w:val="2"/>
              <w:sz w:val="22"/>
              <w:szCs w:val="22"/>
              <w:lang w:eastAsia="en-US"/>
              <w14:ligatures w14:val="standardContextual"/>
            </w:rPr>
          </w:pPr>
          <w:hyperlink w:anchor="_Toc145096987" w:history="1">
            <w:r w:rsidR="00121AE8" w:rsidRPr="00F67DCF">
              <w:rPr>
                <w:rStyle w:val="Hyperlink"/>
                <w:rFonts w:asciiTheme="minorHAnsi" w:hAnsiTheme="minorHAnsi" w:cstheme="minorHAnsi"/>
                <w:noProof/>
              </w:rPr>
              <w:t>8.1</w:t>
            </w:r>
            <w:r w:rsidR="00121AE8" w:rsidRPr="00F67DCF">
              <w:rPr>
                <w:rFonts w:asciiTheme="minorHAnsi" w:eastAsiaTheme="minorEastAsia" w:hAnsiTheme="minorHAnsi" w:cstheme="minorHAnsi"/>
                <w:iCs w:val="0"/>
                <w:noProof/>
                <w:color w:val="auto"/>
                <w:kern w:val="2"/>
                <w:sz w:val="22"/>
                <w:szCs w:val="22"/>
                <w:lang w:eastAsia="en-US"/>
                <w14:ligatures w14:val="standardContextual"/>
              </w:rPr>
              <w:tab/>
            </w:r>
            <w:r w:rsidR="00121AE8" w:rsidRPr="00F67DCF">
              <w:rPr>
                <w:rStyle w:val="Hyperlink"/>
                <w:rFonts w:asciiTheme="minorHAnsi" w:hAnsiTheme="minorHAnsi" w:cstheme="minorHAnsi"/>
                <w:noProof/>
              </w:rPr>
              <w:t>Meeting Structure</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_Toc145096987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15</w:t>
            </w:r>
            <w:r w:rsidR="00121AE8" w:rsidRPr="00F67DCF">
              <w:rPr>
                <w:rFonts w:asciiTheme="minorHAnsi" w:hAnsiTheme="minorHAnsi" w:cstheme="minorHAnsi"/>
                <w:noProof/>
                <w:webHidden/>
              </w:rPr>
              <w:fldChar w:fldCharType="end"/>
            </w:r>
          </w:hyperlink>
        </w:p>
        <w:p w14:paraId="75886C9F" w14:textId="509441E7" w:rsidR="00121AE8" w:rsidRPr="00F67DCF" w:rsidRDefault="00000000" w:rsidP="004C689F">
          <w:pPr>
            <w:pStyle w:val="TOC2"/>
            <w:jc w:val="center"/>
            <w:rPr>
              <w:rFonts w:asciiTheme="minorHAnsi" w:eastAsiaTheme="minorEastAsia" w:hAnsiTheme="minorHAnsi" w:cstheme="minorHAnsi"/>
              <w:iCs w:val="0"/>
              <w:noProof/>
              <w:color w:val="auto"/>
              <w:kern w:val="2"/>
              <w:sz w:val="22"/>
              <w:szCs w:val="22"/>
              <w:lang w:eastAsia="en-US"/>
              <w14:ligatures w14:val="standardContextual"/>
            </w:rPr>
          </w:pPr>
          <w:hyperlink w:anchor="_Toc145096988" w:history="1">
            <w:r w:rsidR="00121AE8" w:rsidRPr="00F67DCF">
              <w:rPr>
                <w:rStyle w:val="Hyperlink"/>
                <w:rFonts w:asciiTheme="minorHAnsi" w:hAnsiTheme="minorHAnsi" w:cstheme="minorHAnsi"/>
                <w:noProof/>
              </w:rPr>
              <w:t>8.2</w:t>
            </w:r>
            <w:r w:rsidR="00121AE8" w:rsidRPr="00F67DCF">
              <w:rPr>
                <w:rFonts w:asciiTheme="minorHAnsi" w:eastAsiaTheme="minorEastAsia" w:hAnsiTheme="minorHAnsi" w:cstheme="minorHAnsi"/>
                <w:iCs w:val="0"/>
                <w:noProof/>
                <w:color w:val="auto"/>
                <w:kern w:val="2"/>
                <w:sz w:val="22"/>
                <w:szCs w:val="22"/>
                <w:lang w:eastAsia="en-US"/>
                <w14:ligatures w14:val="standardContextual"/>
              </w:rPr>
              <w:tab/>
            </w:r>
            <w:r w:rsidR="00121AE8" w:rsidRPr="00F67DCF">
              <w:rPr>
                <w:rStyle w:val="Hyperlink"/>
                <w:rFonts w:asciiTheme="minorHAnsi" w:hAnsiTheme="minorHAnsi" w:cstheme="minorHAnsi"/>
                <w:noProof/>
              </w:rPr>
              <w:t>Progress Tracking</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_Toc145096988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15</w:t>
            </w:r>
            <w:r w:rsidR="00121AE8" w:rsidRPr="00F67DCF">
              <w:rPr>
                <w:rFonts w:asciiTheme="minorHAnsi" w:hAnsiTheme="minorHAnsi" w:cstheme="minorHAnsi"/>
                <w:noProof/>
                <w:webHidden/>
              </w:rPr>
              <w:fldChar w:fldCharType="end"/>
            </w:r>
          </w:hyperlink>
        </w:p>
        <w:p w14:paraId="0DBC106B" w14:textId="68E24532" w:rsidR="00121AE8" w:rsidRPr="00F67DCF" w:rsidRDefault="00000000" w:rsidP="004C689F">
          <w:pPr>
            <w:pStyle w:val="TOC2"/>
            <w:jc w:val="center"/>
            <w:rPr>
              <w:rFonts w:asciiTheme="minorHAnsi" w:eastAsiaTheme="minorEastAsia" w:hAnsiTheme="minorHAnsi" w:cstheme="minorHAnsi"/>
              <w:iCs w:val="0"/>
              <w:noProof/>
              <w:color w:val="auto"/>
              <w:kern w:val="2"/>
              <w:sz w:val="22"/>
              <w:szCs w:val="22"/>
              <w:lang w:eastAsia="en-US"/>
              <w14:ligatures w14:val="standardContextual"/>
            </w:rPr>
          </w:pPr>
          <w:hyperlink w:anchor="_Toc145096989" w:history="1">
            <w:r w:rsidR="00121AE8" w:rsidRPr="00F67DCF">
              <w:rPr>
                <w:rStyle w:val="Hyperlink"/>
                <w:rFonts w:asciiTheme="minorHAnsi" w:hAnsiTheme="minorHAnsi" w:cstheme="minorHAnsi"/>
                <w:noProof/>
              </w:rPr>
              <w:t>8.3</w:t>
            </w:r>
            <w:r w:rsidR="00121AE8" w:rsidRPr="00F67DCF">
              <w:rPr>
                <w:rFonts w:asciiTheme="minorHAnsi" w:eastAsiaTheme="minorEastAsia" w:hAnsiTheme="minorHAnsi" w:cstheme="minorHAnsi"/>
                <w:iCs w:val="0"/>
                <w:noProof/>
                <w:color w:val="auto"/>
                <w:kern w:val="2"/>
                <w:sz w:val="22"/>
                <w:szCs w:val="22"/>
                <w:lang w:eastAsia="en-US"/>
                <w14:ligatures w14:val="standardContextual"/>
              </w:rPr>
              <w:tab/>
            </w:r>
            <w:r w:rsidR="00121AE8" w:rsidRPr="00F67DCF">
              <w:rPr>
                <w:rStyle w:val="Hyperlink"/>
                <w:rFonts w:asciiTheme="minorHAnsi" w:hAnsiTheme="minorHAnsi" w:cstheme="minorHAnsi"/>
                <w:noProof/>
              </w:rPr>
              <w:t>Risk &amp; Issue Management</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_Toc145096989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15</w:t>
            </w:r>
            <w:r w:rsidR="00121AE8" w:rsidRPr="00F67DCF">
              <w:rPr>
                <w:rFonts w:asciiTheme="minorHAnsi" w:hAnsiTheme="minorHAnsi" w:cstheme="minorHAnsi"/>
                <w:noProof/>
                <w:webHidden/>
              </w:rPr>
              <w:fldChar w:fldCharType="end"/>
            </w:r>
          </w:hyperlink>
        </w:p>
        <w:p w14:paraId="02CE87B5" w14:textId="049576B5" w:rsidR="00121AE8" w:rsidRPr="00F67DCF" w:rsidRDefault="00000000" w:rsidP="004C689F">
          <w:pPr>
            <w:pStyle w:val="TOC1"/>
            <w:rPr>
              <w:rFonts w:asciiTheme="minorHAnsi" w:eastAsiaTheme="minorEastAsia" w:hAnsiTheme="minorHAnsi" w:cstheme="minorHAnsi"/>
              <w:b w:val="0"/>
              <w:bCs w:val="0"/>
              <w:noProof/>
              <w:color w:val="auto"/>
              <w:kern w:val="2"/>
              <w:sz w:val="22"/>
              <w:szCs w:val="22"/>
              <w:lang w:eastAsia="en-US"/>
              <w14:ligatures w14:val="standardContextual"/>
            </w:rPr>
          </w:pPr>
          <w:hyperlink w:anchor="_Toc145096990" w:history="1">
            <w:r w:rsidR="00121AE8" w:rsidRPr="00F67DCF">
              <w:rPr>
                <w:rStyle w:val="Hyperlink"/>
                <w:rFonts w:asciiTheme="minorHAnsi" w:hAnsiTheme="minorHAnsi" w:cstheme="minorHAnsi"/>
                <w:noProof/>
              </w:rPr>
              <w:t>9</w:t>
            </w:r>
            <w:r w:rsidR="00121AE8" w:rsidRPr="00F67DCF">
              <w:rPr>
                <w:rFonts w:asciiTheme="minorHAnsi" w:eastAsiaTheme="minorEastAsia" w:hAnsiTheme="minorHAnsi" w:cstheme="minorHAnsi"/>
                <w:b w:val="0"/>
                <w:bCs w:val="0"/>
                <w:noProof/>
                <w:color w:val="auto"/>
                <w:kern w:val="2"/>
                <w:sz w:val="22"/>
                <w:szCs w:val="22"/>
                <w:lang w:eastAsia="en-US"/>
                <w14:ligatures w14:val="standardContextual"/>
              </w:rPr>
              <w:tab/>
            </w:r>
            <w:r w:rsidR="00121AE8" w:rsidRPr="00F67DCF">
              <w:rPr>
                <w:rStyle w:val="Hyperlink"/>
                <w:rFonts w:asciiTheme="minorHAnsi" w:hAnsiTheme="minorHAnsi" w:cstheme="minorHAnsi"/>
                <w:noProof/>
              </w:rPr>
              <w:t>References</w:t>
            </w:r>
            <w:r w:rsidR="00121AE8" w:rsidRPr="00F67DCF">
              <w:rPr>
                <w:rFonts w:asciiTheme="minorHAnsi" w:hAnsiTheme="minorHAnsi" w:cstheme="minorHAnsi"/>
                <w:noProof/>
                <w:webHidden/>
              </w:rPr>
              <w:tab/>
            </w:r>
            <w:r w:rsidR="00121AE8" w:rsidRPr="00F67DCF">
              <w:rPr>
                <w:rFonts w:asciiTheme="minorHAnsi" w:hAnsiTheme="minorHAnsi" w:cstheme="minorHAnsi"/>
                <w:noProof/>
                <w:webHidden/>
              </w:rPr>
              <w:fldChar w:fldCharType="begin"/>
            </w:r>
            <w:r w:rsidR="00121AE8" w:rsidRPr="00F67DCF">
              <w:rPr>
                <w:rFonts w:asciiTheme="minorHAnsi" w:hAnsiTheme="minorHAnsi" w:cstheme="minorHAnsi"/>
                <w:noProof/>
                <w:webHidden/>
              </w:rPr>
              <w:instrText xml:space="preserve"> PAGEREF _Toc145096990 \h </w:instrText>
            </w:r>
            <w:r w:rsidR="00121AE8" w:rsidRPr="00F67DCF">
              <w:rPr>
                <w:rFonts w:asciiTheme="minorHAnsi" w:hAnsiTheme="minorHAnsi" w:cstheme="minorHAnsi"/>
                <w:noProof/>
                <w:webHidden/>
              </w:rPr>
            </w:r>
            <w:r w:rsidR="00121AE8" w:rsidRPr="00F67DCF">
              <w:rPr>
                <w:rFonts w:asciiTheme="minorHAnsi" w:hAnsiTheme="minorHAnsi" w:cstheme="minorHAnsi"/>
                <w:noProof/>
                <w:webHidden/>
              </w:rPr>
              <w:fldChar w:fldCharType="separate"/>
            </w:r>
            <w:r w:rsidR="00E831C1">
              <w:rPr>
                <w:rFonts w:asciiTheme="minorHAnsi" w:hAnsiTheme="minorHAnsi" w:cstheme="minorHAnsi"/>
                <w:noProof/>
                <w:webHidden/>
              </w:rPr>
              <w:t>17</w:t>
            </w:r>
            <w:r w:rsidR="00121AE8" w:rsidRPr="00F67DCF">
              <w:rPr>
                <w:rFonts w:asciiTheme="minorHAnsi" w:hAnsiTheme="minorHAnsi" w:cstheme="minorHAnsi"/>
                <w:noProof/>
                <w:webHidden/>
              </w:rPr>
              <w:fldChar w:fldCharType="end"/>
            </w:r>
          </w:hyperlink>
        </w:p>
        <w:p w14:paraId="2BE037C7" w14:textId="44E4F627" w:rsidR="00121AE8" w:rsidRPr="00F67DCF" w:rsidRDefault="00121AE8">
          <w:pPr>
            <w:rPr>
              <w:rFonts w:asciiTheme="minorHAnsi" w:hAnsiTheme="minorHAnsi" w:cstheme="minorHAnsi"/>
            </w:rPr>
          </w:pPr>
          <w:r w:rsidRPr="00F67DCF">
            <w:rPr>
              <w:rFonts w:asciiTheme="minorHAnsi" w:hAnsiTheme="minorHAnsi" w:cstheme="minorHAnsi"/>
              <w:b/>
              <w:bCs/>
              <w:noProof/>
            </w:rPr>
            <w:fldChar w:fldCharType="end"/>
          </w:r>
        </w:p>
      </w:sdtContent>
    </w:sdt>
    <w:p w14:paraId="549EDD2A" w14:textId="77777777" w:rsidR="004677AC" w:rsidRPr="00F67DCF" w:rsidRDefault="004677AC" w:rsidP="00DF48F0">
      <w:pPr>
        <w:spacing w:line="360" w:lineRule="auto"/>
        <w:jc w:val="both"/>
        <w:rPr>
          <w:rFonts w:asciiTheme="minorHAnsi" w:hAnsiTheme="minorHAnsi" w:cstheme="minorHAnsi"/>
          <w:b/>
          <w:bCs/>
        </w:rPr>
      </w:pPr>
    </w:p>
    <w:p w14:paraId="56A69233" w14:textId="77777777" w:rsidR="004677AC" w:rsidRPr="00F67DCF" w:rsidRDefault="004677AC" w:rsidP="00E37688">
      <w:pPr>
        <w:jc w:val="both"/>
        <w:rPr>
          <w:rFonts w:asciiTheme="minorHAnsi" w:hAnsiTheme="minorHAnsi" w:cstheme="minorHAnsi"/>
          <w:b/>
          <w:bCs/>
        </w:rPr>
      </w:pPr>
    </w:p>
    <w:p w14:paraId="5CAC93D5" w14:textId="77777777" w:rsidR="004677AC" w:rsidRPr="00F67DCF" w:rsidRDefault="004677AC" w:rsidP="217ECE0D">
      <w:pPr>
        <w:rPr>
          <w:rFonts w:asciiTheme="minorHAnsi" w:hAnsiTheme="minorHAnsi" w:cstheme="minorHAnsi"/>
          <w:b/>
          <w:bCs/>
        </w:rPr>
      </w:pPr>
    </w:p>
    <w:p w14:paraId="37D82838" w14:textId="1520337D" w:rsidR="217ECE0D" w:rsidRPr="00F67DCF" w:rsidRDefault="217ECE0D" w:rsidP="217ECE0D">
      <w:pPr>
        <w:rPr>
          <w:rFonts w:asciiTheme="minorHAnsi" w:hAnsiTheme="minorHAnsi" w:cstheme="minorHAnsi"/>
          <w:b/>
          <w:bCs/>
        </w:rPr>
      </w:pPr>
    </w:p>
    <w:p w14:paraId="1B990717" w14:textId="21D65027" w:rsidR="217ECE0D" w:rsidRPr="00F67DCF" w:rsidRDefault="217ECE0D" w:rsidP="217ECE0D">
      <w:pPr>
        <w:rPr>
          <w:rFonts w:asciiTheme="minorHAnsi" w:hAnsiTheme="minorHAnsi" w:cstheme="minorHAnsi"/>
          <w:b/>
          <w:bCs/>
        </w:rPr>
      </w:pPr>
    </w:p>
    <w:p w14:paraId="022AD502" w14:textId="3029B360" w:rsidR="217ECE0D" w:rsidRPr="00F67DCF" w:rsidRDefault="217ECE0D" w:rsidP="217ECE0D">
      <w:pPr>
        <w:rPr>
          <w:rFonts w:asciiTheme="minorHAnsi" w:hAnsiTheme="minorHAnsi" w:cstheme="minorHAnsi"/>
          <w:b/>
          <w:bCs/>
        </w:rPr>
      </w:pPr>
    </w:p>
    <w:p w14:paraId="14A436B5" w14:textId="4C62FBD8" w:rsidR="217ECE0D" w:rsidRPr="00F67DCF" w:rsidRDefault="217ECE0D" w:rsidP="217ECE0D">
      <w:pPr>
        <w:rPr>
          <w:rFonts w:asciiTheme="minorHAnsi" w:hAnsiTheme="minorHAnsi" w:cstheme="minorHAnsi"/>
          <w:b/>
          <w:bCs/>
        </w:rPr>
      </w:pPr>
    </w:p>
    <w:p w14:paraId="3193603B" w14:textId="11C550FD" w:rsidR="217ECE0D" w:rsidRPr="00F67DCF" w:rsidRDefault="217ECE0D" w:rsidP="217ECE0D">
      <w:pPr>
        <w:rPr>
          <w:rFonts w:asciiTheme="minorHAnsi" w:hAnsiTheme="minorHAnsi" w:cstheme="minorHAnsi"/>
          <w:b/>
          <w:bCs/>
        </w:rPr>
      </w:pPr>
    </w:p>
    <w:p w14:paraId="3577E741" w14:textId="683DC5F2" w:rsidR="217ECE0D" w:rsidRPr="00F67DCF" w:rsidRDefault="217ECE0D" w:rsidP="217ECE0D">
      <w:pPr>
        <w:rPr>
          <w:rFonts w:asciiTheme="minorHAnsi" w:hAnsiTheme="minorHAnsi" w:cstheme="minorHAnsi"/>
          <w:b/>
          <w:bCs/>
        </w:rPr>
      </w:pPr>
    </w:p>
    <w:p w14:paraId="616448A2" w14:textId="771D417B" w:rsidR="00C015CA" w:rsidRPr="00F67DCF" w:rsidRDefault="00C015CA" w:rsidP="00C015CA">
      <w:pPr>
        <w:pStyle w:val="StyleHeading1Arial"/>
        <w:rPr>
          <w:rFonts w:asciiTheme="minorHAnsi" w:hAnsiTheme="minorHAnsi" w:cstheme="minorHAnsi"/>
        </w:rPr>
      </w:pPr>
      <w:bookmarkStart w:id="0" w:name="_Toc188788559"/>
      <w:bookmarkStart w:id="1" w:name="_Toc145096967"/>
      <w:r w:rsidRPr="00F67DCF">
        <w:rPr>
          <w:rFonts w:asciiTheme="minorHAnsi" w:hAnsiTheme="minorHAnsi" w:cstheme="minorHAnsi"/>
        </w:rPr>
        <w:lastRenderedPageBreak/>
        <w:t>Purpose of the Project Initiation Document</w:t>
      </w:r>
      <w:bookmarkEnd w:id="0"/>
      <w:bookmarkEnd w:id="1"/>
    </w:p>
    <w:p w14:paraId="2B53E541" w14:textId="77777777" w:rsidR="00E37688" w:rsidRPr="00F67DCF" w:rsidRDefault="00E37688" w:rsidP="001C5109">
      <w:pPr>
        <w:jc w:val="both"/>
        <w:rPr>
          <w:rFonts w:asciiTheme="minorHAnsi" w:hAnsiTheme="minorHAnsi" w:cstheme="minorHAnsi"/>
        </w:rPr>
      </w:pPr>
      <w:r w:rsidRPr="00F67DCF">
        <w:rPr>
          <w:rFonts w:asciiTheme="minorHAnsi" w:hAnsiTheme="minorHAnsi" w:cstheme="minorHAnsi"/>
        </w:rPr>
        <w:t>The Project Initiation Document for the Melbourne Housing Data Science Project serves as a foundational guide, outlining essential details about the project. It provides a clear orientation, framework, and set of guidelines for the project's execution.</w:t>
      </w:r>
    </w:p>
    <w:p w14:paraId="5783380D" w14:textId="77777777" w:rsidR="00E37688" w:rsidRPr="00F67DCF" w:rsidRDefault="00E37688" w:rsidP="001C5109">
      <w:pPr>
        <w:jc w:val="both"/>
        <w:rPr>
          <w:rFonts w:asciiTheme="minorHAnsi" w:hAnsiTheme="minorHAnsi" w:cstheme="minorHAnsi"/>
        </w:rPr>
      </w:pPr>
    </w:p>
    <w:p w14:paraId="4C8EB259" w14:textId="77777777" w:rsidR="00E37688" w:rsidRPr="00F67DCF" w:rsidRDefault="00E37688" w:rsidP="001C5109">
      <w:pPr>
        <w:jc w:val="both"/>
        <w:rPr>
          <w:rFonts w:asciiTheme="minorHAnsi" w:hAnsiTheme="minorHAnsi" w:cstheme="minorHAnsi"/>
        </w:rPr>
      </w:pPr>
      <w:r w:rsidRPr="00F67DCF">
        <w:rPr>
          <w:rFonts w:asciiTheme="minorHAnsi" w:hAnsiTheme="minorHAnsi" w:cstheme="minorHAnsi"/>
        </w:rPr>
        <w:t>The Project Initiation Document serves to outline key project details, including:</w:t>
      </w:r>
    </w:p>
    <w:p w14:paraId="195CE1F7" w14:textId="77777777" w:rsidR="00E37688" w:rsidRPr="00F67DCF" w:rsidRDefault="00E37688" w:rsidP="001C5109">
      <w:pPr>
        <w:jc w:val="both"/>
        <w:rPr>
          <w:rFonts w:asciiTheme="minorHAnsi" w:hAnsiTheme="minorHAnsi" w:cstheme="minorHAnsi"/>
        </w:rPr>
      </w:pPr>
    </w:p>
    <w:p w14:paraId="7A648136" w14:textId="77777777" w:rsidR="00E37688" w:rsidRPr="00F67DCF" w:rsidRDefault="00E37688" w:rsidP="00106F87">
      <w:pPr>
        <w:pStyle w:val="ListParagraph"/>
        <w:numPr>
          <w:ilvl w:val="0"/>
          <w:numId w:val="10"/>
        </w:numPr>
        <w:jc w:val="both"/>
        <w:rPr>
          <w:rFonts w:asciiTheme="minorHAnsi" w:hAnsiTheme="minorHAnsi" w:cstheme="minorHAnsi"/>
        </w:rPr>
      </w:pPr>
      <w:r w:rsidRPr="00F67DCF">
        <w:rPr>
          <w:rFonts w:asciiTheme="minorHAnsi" w:hAnsiTheme="minorHAnsi" w:cstheme="minorHAnsi"/>
        </w:rPr>
        <w:t>Project Deliverables: What the project aims to achieve.</w:t>
      </w:r>
    </w:p>
    <w:p w14:paraId="696D0743" w14:textId="059070A3" w:rsidR="00E37688" w:rsidRPr="00F67DCF" w:rsidRDefault="00E37688" w:rsidP="00106F87">
      <w:pPr>
        <w:pStyle w:val="ListParagraph"/>
        <w:numPr>
          <w:ilvl w:val="0"/>
          <w:numId w:val="10"/>
        </w:numPr>
        <w:jc w:val="both"/>
        <w:rPr>
          <w:rFonts w:asciiTheme="minorHAnsi" w:hAnsiTheme="minorHAnsi" w:cstheme="minorHAnsi"/>
        </w:rPr>
      </w:pPr>
      <w:r w:rsidRPr="00F67DCF">
        <w:rPr>
          <w:rFonts w:asciiTheme="minorHAnsi" w:hAnsiTheme="minorHAnsi" w:cstheme="minorHAnsi"/>
        </w:rPr>
        <w:t>Project Methodology: How the project will accomplish its goals.</w:t>
      </w:r>
    </w:p>
    <w:p w14:paraId="18B4738D" w14:textId="6F46AE0F" w:rsidR="00E37688" w:rsidRPr="00F67DCF" w:rsidRDefault="00E37688" w:rsidP="00106F87">
      <w:pPr>
        <w:pStyle w:val="ListParagraph"/>
        <w:numPr>
          <w:ilvl w:val="0"/>
          <w:numId w:val="10"/>
        </w:numPr>
        <w:jc w:val="both"/>
        <w:rPr>
          <w:rFonts w:asciiTheme="minorHAnsi" w:hAnsiTheme="minorHAnsi" w:cstheme="minorHAnsi"/>
        </w:rPr>
      </w:pPr>
      <w:r w:rsidRPr="00F67DCF">
        <w:rPr>
          <w:rFonts w:asciiTheme="minorHAnsi" w:hAnsiTheme="minorHAnsi" w:cstheme="minorHAnsi"/>
        </w:rPr>
        <w:t>Project Timeline: When the project is expected to be completed.</w:t>
      </w:r>
    </w:p>
    <w:p w14:paraId="5DC19EFE" w14:textId="77777777" w:rsidR="00E37688" w:rsidRPr="00F67DCF" w:rsidRDefault="00E37688" w:rsidP="001C5109">
      <w:pPr>
        <w:jc w:val="both"/>
        <w:rPr>
          <w:rFonts w:asciiTheme="minorHAnsi" w:hAnsiTheme="minorHAnsi" w:cstheme="minorHAnsi"/>
        </w:rPr>
      </w:pPr>
    </w:p>
    <w:p w14:paraId="67FD6E02" w14:textId="77777777" w:rsidR="00E37688" w:rsidRPr="00F67DCF" w:rsidRDefault="00E37688" w:rsidP="001C5109">
      <w:pPr>
        <w:jc w:val="both"/>
        <w:rPr>
          <w:rFonts w:asciiTheme="minorHAnsi" w:hAnsiTheme="minorHAnsi" w:cstheme="minorHAnsi"/>
        </w:rPr>
      </w:pPr>
      <w:r w:rsidRPr="00F67DCF">
        <w:rPr>
          <w:rFonts w:asciiTheme="minorHAnsi" w:hAnsiTheme="minorHAnsi" w:cstheme="minorHAnsi"/>
        </w:rPr>
        <w:t>This document includes crucial information like:</w:t>
      </w:r>
    </w:p>
    <w:p w14:paraId="0072269C" w14:textId="77777777" w:rsidR="00E37688" w:rsidRPr="00F67DCF" w:rsidRDefault="00E37688" w:rsidP="001C5109">
      <w:pPr>
        <w:jc w:val="both"/>
        <w:rPr>
          <w:rFonts w:asciiTheme="minorHAnsi" w:hAnsiTheme="minorHAnsi" w:cstheme="minorHAnsi"/>
        </w:rPr>
      </w:pPr>
    </w:p>
    <w:p w14:paraId="25B8A879" w14:textId="77777777" w:rsidR="00E37688" w:rsidRPr="00F67DCF" w:rsidRDefault="00E37688" w:rsidP="00106F87">
      <w:pPr>
        <w:pStyle w:val="ListParagraph"/>
        <w:numPr>
          <w:ilvl w:val="0"/>
          <w:numId w:val="9"/>
        </w:numPr>
        <w:jc w:val="both"/>
        <w:rPr>
          <w:rFonts w:asciiTheme="minorHAnsi" w:hAnsiTheme="minorHAnsi" w:cstheme="minorHAnsi"/>
        </w:rPr>
      </w:pPr>
      <w:r w:rsidRPr="00F67DCF">
        <w:rPr>
          <w:rFonts w:asciiTheme="minorHAnsi" w:hAnsiTheme="minorHAnsi" w:cstheme="minorHAnsi"/>
        </w:rPr>
        <w:t>Project Objectives &amp; Goals: The overarching purpose and specific targets of the project.</w:t>
      </w:r>
    </w:p>
    <w:p w14:paraId="7FB41CE8" w14:textId="4AE37183" w:rsidR="00E37688" w:rsidRPr="00F67DCF" w:rsidRDefault="00E37688" w:rsidP="00106F87">
      <w:pPr>
        <w:pStyle w:val="ListParagraph"/>
        <w:numPr>
          <w:ilvl w:val="0"/>
          <w:numId w:val="9"/>
        </w:numPr>
        <w:jc w:val="both"/>
        <w:rPr>
          <w:rFonts w:asciiTheme="minorHAnsi" w:hAnsiTheme="minorHAnsi" w:cstheme="minorHAnsi"/>
        </w:rPr>
      </w:pPr>
      <w:r w:rsidRPr="00F67DCF">
        <w:rPr>
          <w:rFonts w:asciiTheme="minorHAnsi" w:hAnsiTheme="minorHAnsi" w:cstheme="minorHAnsi"/>
        </w:rPr>
        <w:t>Project Scope: What is included and excluded from the project's scope.</w:t>
      </w:r>
    </w:p>
    <w:p w14:paraId="1C03C18C" w14:textId="12868B81" w:rsidR="00E37688" w:rsidRPr="00F67DCF" w:rsidRDefault="00E37688" w:rsidP="00106F87">
      <w:pPr>
        <w:pStyle w:val="ListParagraph"/>
        <w:numPr>
          <w:ilvl w:val="0"/>
          <w:numId w:val="9"/>
        </w:numPr>
        <w:jc w:val="both"/>
        <w:rPr>
          <w:rFonts w:asciiTheme="minorHAnsi" w:hAnsiTheme="minorHAnsi" w:cstheme="minorHAnsi"/>
        </w:rPr>
      </w:pPr>
      <w:r w:rsidRPr="00F67DCF">
        <w:rPr>
          <w:rFonts w:asciiTheme="minorHAnsi" w:hAnsiTheme="minorHAnsi" w:cstheme="minorHAnsi"/>
        </w:rPr>
        <w:t>Project Approach &amp; Schedule: The strategy and timeline for project execution.</w:t>
      </w:r>
    </w:p>
    <w:p w14:paraId="3467C6EC" w14:textId="4EA29054" w:rsidR="00E37688" w:rsidRPr="00F67DCF" w:rsidRDefault="00E37688" w:rsidP="00106F87">
      <w:pPr>
        <w:pStyle w:val="ListParagraph"/>
        <w:numPr>
          <w:ilvl w:val="0"/>
          <w:numId w:val="9"/>
        </w:numPr>
        <w:jc w:val="both"/>
        <w:rPr>
          <w:rFonts w:asciiTheme="minorHAnsi" w:hAnsiTheme="minorHAnsi" w:cstheme="minorHAnsi"/>
        </w:rPr>
      </w:pPr>
      <w:r w:rsidRPr="00F67DCF">
        <w:rPr>
          <w:rFonts w:asciiTheme="minorHAnsi" w:hAnsiTheme="minorHAnsi" w:cstheme="minorHAnsi"/>
        </w:rPr>
        <w:t>Project Organization &amp; Responsibilities: Roles and responsibilities of team members.</w:t>
      </w:r>
    </w:p>
    <w:p w14:paraId="41A29A29" w14:textId="4D87D6C2" w:rsidR="00C015CA" w:rsidRPr="00F67DCF" w:rsidRDefault="00E37688" w:rsidP="00106F87">
      <w:pPr>
        <w:pStyle w:val="ListParagraph"/>
        <w:numPr>
          <w:ilvl w:val="0"/>
          <w:numId w:val="9"/>
        </w:numPr>
        <w:jc w:val="both"/>
        <w:rPr>
          <w:rFonts w:asciiTheme="minorHAnsi" w:hAnsiTheme="minorHAnsi" w:cstheme="minorHAnsi"/>
        </w:rPr>
      </w:pPr>
      <w:r w:rsidRPr="00F67DCF">
        <w:rPr>
          <w:rFonts w:asciiTheme="minorHAnsi" w:hAnsiTheme="minorHAnsi" w:cstheme="minorHAnsi"/>
        </w:rPr>
        <w:t>Project Governance &amp; Processes: The structure for decision-making and the methodologies used in the project.</w:t>
      </w:r>
    </w:p>
    <w:p w14:paraId="3D84C971" w14:textId="77777777" w:rsidR="00C015CA" w:rsidRPr="00F67DCF" w:rsidRDefault="00C015CA" w:rsidP="001C5109">
      <w:pPr>
        <w:jc w:val="both"/>
        <w:rPr>
          <w:rFonts w:asciiTheme="minorHAnsi" w:hAnsiTheme="minorHAnsi" w:cstheme="minorHAnsi"/>
        </w:rPr>
      </w:pPr>
    </w:p>
    <w:p w14:paraId="2EA7C65F" w14:textId="77777777" w:rsidR="00C015CA" w:rsidRPr="00F67DCF" w:rsidRDefault="00C015CA" w:rsidP="001C5109">
      <w:pPr>
        <w:jc w:val="both"/>
        <w:rPr>
          <w:rFonts w:asciiTheme="minorHAnsi" w:hAnsiTheme="minorHAnsi" w:cstheme="minorHAnsi"/>
        </w:rPr>
      </w:pPr>
    </w:p>
    <w:p w14:paraId="2EC808C7" w14:textId="77777777" w:rsidR="00C015CA" w:rsidRPr="00F67DCF" w:rsidRDefault="00C015CA" w:rsidP="001C5109">
      <w:pPr>
        <w:jc w:val="both"/>
        <w:rPr>
          <w:rFonts w:asciiTheme="minorHAnsi" w:hAnsiTheme="minorHAnsi" w:cstheme="minorHAnsi"/>
        </w:rPr>
      </w:pPr>
    </w:p>
    <w:p w14:paraId="2F757502" w14:textId="77777777" w:rsidR="00C015CA" w:rsidRPr="00F67DCF" w:rsidRDefault="00C015CA" w:rsidP="00C015CA">
      <w:pPr>
        <w:rPr>
          <w:rFonts w:asciiTheme="minorHAnsi" w:hAnsiTheme="minorHAnsi" w:cstheme="minorHAnsi"/>
        </w:rPr>
      </w:pPr>
    </w:p>
    <w:p w14:paraId="26F0C551" w14:textId="77777777" w:rsidR="00C015CA" w:rsidRPr="00F67DCF" w:rsidRDefault="00C015CA" w:rsidP="00C015CA">
      <w:pPr>
        <w:rPr>
          <w:rFonts w:asciiTheme="minorHAnsi" w:hAnsiTheme="minorHAnsi" w:cstheme="minorHAnsi"/>
        </w:rPr>
      </w:pPr>
    </w:p>
    <w:p w14:paraId="75D8F388" w14:textId="77777777" w:rsidR="00C015CA" w:rsidRPr="00F67DCF" w:rsidRDefault="00C015CA" w:rsidP="00C015CA">
      <w:pPr>
        <w:rPr>
          <w:rFonts w:asciiTheme="minorHAnsi" w:hAnsiTheme="minorHAnsi" w:cstheme="minorHAnsi"/>
        </w:rPr>
      </w:pPr>
    </w:p>
    <w:p w14:paraId="67CD586C" w14:textId="77777777" w:rsidR="00C015CA" w:rsidRPr="00F67DCF" w:rsidRDefault="00C015CA" w:rsidP="00C015CA">
      <w:pPr>
        <w:rPr>
          <w:rFonts w:asciiTheme="minorHAnsi" w:hAnsiTheme="minorHAnsi" w:cstheme="minorHAnsi"/>
        </w:rPr>
      </w:pPr>
    </w:p>
    <w:p w14:paraId="06AB2180" w14:textId="77777777" w:rsidR="00C015CA" w:rsidRPr="00F67DCF" w:rsidRDefault="00C015CA" w:rsidP="00C015CA">
      <w:pPr>
        <w:rPr>
          <w:rFonts w:asciiTheme="minorHAnsi" w:hAnsiTheme="minorHAnsi" w:cstheme="minorHAnsi"/>
        </w:rPr>
      </w:pPr>
    </w:p>
    <w:p w14:paraId="638DD280" w14:textId="77777777" w:rsidR="00C015CA" w:rsidRPr="00F67DCF" w:rsidRDefault="00C015CA" w:rsidP="00C015CA">
      <w:pPr>
        <w:rPr>
          <w:rFonts w:asciiTheme="minorHAnsi" w:hAnsiTheme="minorHAnsi" w:cstheme="minorHAnsi"/>
        </w:rPr>
      </w:pPr>
    </w:p>
    <w:p w14:paraId="45281011" w14:textId="77777777" w:rsidR="00C015CA" w:rsidRPr="00F67DCF" w:rsidRDefault="00C015CA" w:rsidP="00C015CA">
      <w:pPr>
        <w:rPr>
          <w:rFonts w:asciiTheme="minorHAnsi" w:hAnsiTheme="minorHAnsi" w:cstheme="minorHAnsi"/>
        </w:rPr>
      </w:pPr>
    </w:p>
    <w:p w14:paraId="0B30308E" w14:textId="77777777" w:rsidR="00C015CA" w:rsidRPr="00F67DCF" w:rsidRDefault="00C015CA" w:rsidP="00C015CA">
      <w:pPr>
        <w:rPr>
          <w:rFonts w:asciiTheme="minorHAnsi" w:hAnsiTheme="minorHAnsi" w:cstheme="minorHAnsi"/>
        </w:rPr>
      </w:pPr>
    </w:p>
    <w:p w14:paraId="3141F035" w14:textId="77777777" w:rsidR="00C015CA" w:rsidRPr="00F67DCF" w:rsidRDefault="00C015CA" w:rsidP="00C015CA">
      <w:pPr>
        <w:rPr>
          <w:rFonts w:asciiTheme="minorHAnsi" w:hAnsiTheme="minorHAnsi" w:cstheme="minorHAnsi"/>
        </w:rPr>
      </w:pPr>
    </w:p>
    <w:p w14:paraId="6E0F8EEE" w14:textId="77777777" w:rsidR="00C015CA" w:rsidRPr="00F67DCF" w:rsidRDefault="00C015CA" w:rsidP="00C015CA">
      <w:pPr>
        <w:rPr>
          <w:rFonts w:asciiTheme="minorHAnsi" w:hAnsiTheme="minorHAnsi" w:cstheme="minorHAnsi"/>
        </w:rPr>
      </w:pPr>
    </w:p>
    <w:p w14:paraId="0A032F34" w14:textId="77777777" w:rsidR="00C015CA" w:rsidRPr="00F67DCF" w:rsidRDefault="00C015CA" w:rsidP="00C015CA">
      <w:pPr>
        <w:rPr>
          <w:rFonts w:asciiTheme="minorHAnsi" w:hAnsiTheme="minorHAnsi" w:cstheme="minorHAnsi"/>
        </w:rPr>
      </w:pPr>
    </w:p>
    <w:p w14:paraId="426840D9" w14:textId="77777777" w:rsidR="00C015CA" w:rsidRPr="00F67DCF" w:rsidRDefault="00C015CA" w:rsidP="00C015CA">
      <w:pPr>
        <w:rPr>
          <w:rFonts w:asciiTheme="minorHAnsi" w:hAnsiTheme="minorHAnsi" w:cstheme="minorHAnsi"/>
        </w:rPr>
      </w:pPr>
    </w:p>
    <w:p w14:paraId="11905F95" w14:textId="77777777" w:rsidR="00C015CA" w:rsidRPr="00F67DCF" w:rsidRDefault="00C015CA" w:rsidP="00C015CA">
      <w:pPr>
        <w:rPr>
          <w:rFonts w:asciiTheme="minorHAnsi" w:hAnsiTheme="minorHAnsi" w:cstheme="minorHAnsi"/>
        </w:rPr>
      </w:pPr>
    </w:p>
    <w:p w14:paraId="6C5F42BA" w14:textId="77777777" w:rsidR="00C015CA" w:rsidRPr="00F67DCF" w:rsidRDefault="00C015CA" w:rsidP="00C015CA">
      <w:pPr>
        <w:rPr>
          <w:rFonts w:asciiTheme="minorHAnsi" w:hAnsiTheme="minorHAnsi" w:cstheme="minorHAnsi"/>
        </w:rPr>
      </w:pPr>
    </w:p>
    <w:p w14:paraId="30944A45" w14:textId="77777777" w:rsidR="00C015CA" w:rsidRPr="00F67DCF" w:rsidRDefault="00C015CA" w:rsidP="00C015CA">
      <w:pPr>
        <w:rPr>
          <w:rFonts w:asciiTheme="minorHAnsi" w:hAnsiTheme="minorHAnsi" w:cstheme="minorHAnsi"/>
        </w:rPr>
      </w:pPr>
    </w:p>
    <w:p w14:paraId="36C3D75D" w14:textId="77777777" w:rsidR="00C015CA" w:rsidRPr="00F67DCF" w:rsidRDefault="00C015CA" w:rsidP="00C015CA">
      <w:pPr>
        <w:rPr>
          <w:rFonts w:asciiTheme="minorHAnsi" w:hAnsiTheme="minorHAnsi" w:cstheme="minorHAnsi"/>
        </w:rPr>
      </w:pPr>
    </w:p>
    <w:p w14:paraId="68F0256E" w14:textId="77777777" w:rsidR="00C015CA" w:rsidRPr="00F67DCF" w:rsidRDefault="00C015CA" w:rsidP="00C015CA">
      <w:pPr>
        <w:rPr>
          <w:rFonts w:asciiTheme="minorHAnsi" w:hAnsiTheme="minorHAnsi" w:cstheme="minorHAnsi"/>
        </w:rPr>
      </w:pPr>
    </w:p>
    <w:p w14:paraId="1BBC87B9" w14:textId="77777777" w:rsidR="00C015CA" w:rsidRPr="00F67DCF" w:rsidRDefault="00C015CA" w:rsidP="00C015CA">
      <w:pPr>
        <w:rPr>
          <w:rFonts w:asciiTheme="minorHAnsi" w:hAnsiTheme="minorHAnsi" w:cstheme="minorHAnsi"/>
        </w:rPr>
      </w:pPr>
    </w:p>
    <w:p w14:paraId="2A8C0F5B" w14:textId="77777777" w:rsidR="00C015CA" w:rsidRPr="00F67DCF" w:rsidRDefault="00C015CA" w:rsidP="00C015CA">
      <w:pPr>
        <w:rPr>
          <w:rFonts w:asciiTheme="minorHAnsi" w:hAnsiTheme="minorHAnsi" w:cstheme="minorHAnsi"/>
        </w:rPr>
      </w:pPr>
    </w:p>
    <w:p w14:paraId="621BBDE8" w14:textId="77777777" w:rsidR="00C015CA" w:rsidRPr="00F67DCF" w:rsidRDefault="00C015CA" w:rsidP="00C015CA">
      <w:pPr>
        <w:rPr>
          <w:rFonts w:asciiTheme="minorHAnsi" w:hAnsiTheme="minorHAnsi" w:cstheme="minorHAnsi"/>
        </w:rPr>
      </w:pPr>
    </w:p>
    <w:p w14:paraId="14588876" w14:textId="77777777" w:rsidR="00C015CA" w:rsidRPr="00F67DCF" w:rsidRDefault="00C015CA" w:rsidP="00C015CA">
      <w:pPr>
        <w:rPr>
          <w:rFonts w:asciiTheme="minorHAnsi" w:hAnsiTheme="minorHAnsi" w:cstheme="minorHAnsi"/>
        </w:rPr>
      </w:pPr>
    </w:p>
    <w:p w14:paraId="449A8F27" w14:textId="77777777" w:rsidR="00C015CA" w:rsidRPr="00F67DCF" w:rsidRDefault="00C015CA" w:rsidP="00C015CA">
      <w:pPr>
        <w:rPr>
          <w:rFonts w:asciiTheme="minorHAnsi" w:hAnsiTheme="minorHAnsi" w:cstheme="minorHAnsi"/>
        </w:rPr>
      </w:pPr>
    </w:p>
    <w:p w14:paraId="5E990D45" w14:textId="77777777" w:rsidR="00C015CA" w:rsidRPr="00F67DCF" w:rsidRDefault="00C015CA" w:rsidP="00C015CA">
      <w:pPr>
        <w:rPr>
          <w:rFonts w:asciiTheme="minorHAnsi" w:hAnsiTheme="minorHAnsi" w:cstheme="minorHAnsi"/>
        </w:rPr>
      </w:pPr>
    </w:p>
    <w:p w14:paraId="602085AB" w14:textId="77777777" w:rsidR="00C015CA" w:rsidRPr="00F67DCF" w:rsidRDefault="00C015CA" w:rsidP="00C015CA">
      <w:pPr>
        <w:rPr>
          <w:rFonts w:asciiTheme="minorHAnsi" w:hAnsiTheme="minorHAnsi" w:cstheme="minorHAnsi"/>
        </w:rPr>
      </w:pPr>
    </w:p>
    <w:p w14:paraId="690E20AB" w14:textId="77777777" w:rsidR="00C015CA" w:rsidRPr="00F67DCF" w:rsidRDefault="00C015CA" w:rsidP="00C015CA">
      <w:pPr>
        <w:rPr>
          <w:rFonts w:asciiTheme="minorHAnsi" w:hAnsiTheme="minorHAnsi" w:cstheme="minorHAnsi"/>
        </w:rPr>
      </w:pPr>
    </w:p>
    <w:p w14:paraId="7C848E3C" w14:textId="77777777" w:rsidR="00C015CA" w:rsidRPr="00F67DCF" w:rsidRDefault="00C015CA" w:rsidP="00C015CA">
      <w:pPr>
        <w:rPr>
          <w:rFonts w:asciiTheme="minorHAnsi" w:hAnsiTheme="minorHAnsi" w:cstheme="minorHAnsi"/>
        </w:rPr>
      </w:pPr>
    </w:p>
    <w:p w14:paraId="4A6241D5" w14:textId="77777777" w:rsidR="00C015CA" w:rsidRPr="00F67DCF" w:rsidRDefault="00C015CA" w:rsidP="00C015CA">
      <w:pPr>
        <w:rPr>
          <w:rFonts w:asciiTheme="minorHAnsi" w:hAnsiTheme="minorHAnsi" w:cstheme="minorHAnsi"/>
        </w:rPr>
      </w:pPr>
    </w:p>
    <w:p w14:paraId="0D93C8B8" w14:textId="77777777" w:rsidR="00C015CA" w:rsidRPr="00F67DCF" w:rsidRDefault="00C015CA" w:rsidP="00C015CA">
      <w:pPr>
        <w:rPr>
          <w:rFonts w:asciiTheme="minorHAnsi" w:hAnsiTheme="minorHAnsi" w:cstheme="minorHAnsi"/>
        </w:rPr>
      </w:pPr>
    </w:p>
    <w:p w14:paraId="71B70FF6" w14:textId="77777777" w:rsidR="00C015CA" w:rsidRPr="00F67DCF" w:rsidRDefault="00C015CA" w:rsidP="00C015CA">
      <w:pPr>
        <w:rPr>
          <w:rFonts w:asciiTheme="minorHAnsi" w:hAnsiTheme="minorHAnsi" w:cstheme="minorHAnsi"/>
        </w:rPr>
      </w:pPr>
    </w:p>
    <w:p w14:paraId="03D2F7AB" w14:textId="77777777" w:rsidR="00C015CA" w:rsidRPr="00F67DCF" w:rsidRDefault="00C015CA" w:rsidP="00C015CA">
      <w:pPr>
        <w:rPr>
          <w:rFonts w:asciiTheme="minorHAnsi" w:hAnsiTheme="minorHAnsi" w:cstheme="minorHAnsi"/>
        </w:rPr>
      </w:pPr>
    </w:p>
    <w:p w14:paraId="31FC39C8" w14:textId="77777777" w:rsidR="00C015CA" w:rsidRPr="00F67DCF" w:rsidRDefault="00C015CA" w:rsidP="00C015CA">
      <w:pPr>
        <w:rPr>
          <w:rFonts w:asciiTheme="minorHAnsi" w:hAnsiTheme="minorHAnsi" w:cstheme="minorHAnsi"/>
        </w:rPr>
      </w:pPr>
    </w:p>
    <w:p w14:paraId="4F85157E" w14:textId="77777777" w:rsidR="00C015CA" w:rsidRPr="00F67DCF" w:rsidRDefault="00C015CA" w:rsidP="00C015CA">
      <w:pPr>
        <w:rPr>
          <w:rFonts w:asciiTheme="minorHAnsi" w:hAnsiTheme="minorHAnsi" w:cstheme="minorHAnsi"/>
        </w:rPr>
      </w:pPr>
    </w:p>
    <w:p w14:paraId="051CB36D" w14:textId="35A50EA9" w:rsidR="00DF48F0" w:rsidRPr="00F67DCF" w:rsidRDefault="00DF48F0" w:rsidP="00DF48F0">
      <w:pPr>
        <w:tabs>
          <w:tab w:val="left" w:pos="8536"/>
        </w:tabs>
        <w:rPr>
          <w:rFonts w:asciiTheme="minorHAnsi" w:hAnsiTheme="minorHAnsi" w:cstheme="minorHAnsi"/>
        </w:rPr>
      </w:pPr>
      <w:r w:rsidRPr="00F67DCF">
        <w:rPr>
          <w:rFonts w:asciiTheme="minorHAnsi" w:hAnsiTheme="minorHAnsi" w:cstheme="minorHAnsi"/>
        </w:rPr>
        <w:tab/>
      </w:r>
    </w:p>
    <w:p w14:paraId="6341AB83" w14:textId="049E0062" w:rsidR="00C015CA" w:rsidRPr="00F67DCF" w:rsidRDefault="00551C14" w:rsidP="00C015CA">
      <w:pPr>
        <w:pStyle w:val="StyleHeading1Arial"/>
        <w:rPr>
          <w:rFonts w:asciiTheme="minorHAnsi" w:hAnsiTheme="minorHAnsi" w:cstheme="minorHAnsi"/>
        </w:rPr>
      </w:pPr>
      <w:bookmarkStart w:id="2" w:name="_Toc145096968"/>
      <w:bookmarkStart w:id="3" w:name="_Toc188788560"/>
      <w:r w:rsidRPr="00F67DCF">
        <w:rPr>
          <w:rFonts w:asciiTheme="minorHAnsi" w:hAnsiTheme="minorHAnsi" w:cstheme="minorHAnsi"/>
        </w:rPr>
        <w:lastRenderedPageBreak/>
        <w:t>Melbourne</w:t>
      </w:r>
      <w:r w:rsidR="00C015CA" w:rsidRPr="00F67DCF">
        <w:rPr>
          <w:rFonts w:asciiTheme="minorHAnsi" w:hAnsiTheme="minorHAnsi" w:cstheme="minorHAnsi"/>
        </w:rPr>
        <w:t xml:space="preserve"> </w:t>
      </w:r>
      <w:r w:rsidRPr="00F67DCF">
        <w:rPr>
          <w:rFonts w:asciiTheme="minorHAnsi" w:hAnsiTheme="minorHAnsi" w:cstheme="minorHAnsi"/>
        </w:rPr>
        <w:t>Housing</w:t>
      </w:r>
      <w:bookmarkEnd w:id="2"/>
      <w:r w:rsidR="00C015CA" w:rsidRPr="00F67DCF">
        <w:rPr>
          <w:rFonts w:asciiTheme="minorHAnsi" w:hAnsiTheme="minorHAnsi" w:cstheme="minorHAnsi"/>
        </w:rPr>
        <w:t xml:space="preserve"> </w:t>
      </w:r>
      <w:bookmarkEnd w:id="3"/>
    </w:p>
    <w:p w14:paraId="3E1914D9" w14:textId="75E5D76F" w:rsidR="00C015CA" w:rsidRPr="00F67DCF" w:rsidRDefault="00C015CA" w:rsidP="00C015CA">
      <w:pPr>
        <w:pStyle w:val="Heading2"/>
        <w:keepNext w:val="0"/>
        <w:widowControl w:val="0"/>
        <w:spacing w:after="120"/>
        <w:jc w:val="both"/>
        <w:rPr>
          <w:rFonts w:asciiTheme="minorHAnsi" w:hAnsiTheme="minorHAnsi" w:cstheme="minorHAnsi"/>
          <w:bCs/>
          <w:i w:val="0"/>
          <w:iCs/>
        </w:rPr>
      </w:pPr>
      <w:bookmarkStart w:id="4" w:name="_Toc188788561"/>
      <w:bookmarkStart w:id="5" w:name="_Toc145096969"/>
      <w:r w:rsidRPr="00F67DCF">
        <w:rPr>
          <w:rFonts w:asciiTheme="minorHAnsi" w:hAnsiTheme="minorHAnsi" w:cstheme="minorHAnsi"/>
          <w:bCs/>
          <w:iCs/>
        </w:rPr>
        <w:t>Backgroun</w:t>
      </w:r>
      <w:bookmarkEnd w:id="4"/>
      <w:r w:rsidRPr="00F67DCF">
        <w:rPr>
          <w:rFonts w:asciiTheme="minorHAnsi" w:hAnsiTheme="minorHAnsi" w:cstheme="minorHAnsi"/>
          <w:bCs/>
          <w:i w:val="0"/>
          <w:iCs/>
        </w:rPr>
        <w:t>d</w:t>
      </w:r>
      <w:bookmarkEnd w:id="5"/>
    </w:p>
    <w:p w14:paraId="262284BC" w14:textId="77777777" w:rsidR="00E37688" w:rsidRPr="00F67DCF" w:rsidRDefault="00E37688" w:rsidP="00E37688">
      <w:pPr>
        <w:pStyle w:val="paragraph"/>
        <w:spacing w:before="0" w:beforeAutospacing="0" w:after="0" w:afterAutospacing="0"/>
        <w:jc w:val="both"/>
        <w:textAlignment w:val="baseline"/>
        <w:rPr>
          <w:rStyle w:val="normaltextrun"/>
          <w:rFonts w:asciiTheme="minorHAnsi" w:hAnsiTheme="minorHAnsi" w:cstheme="minorHAnsi"/>
          <w:b/>
          <w:bCs/>
          <w:sz w:val="20"/>
        </w:rPr>
      </w:pPr>
      <w:r w:rsidRPr="00F67DCF">
        <w:rPr>
          <w:rStyle w:val="normaltextrun"/>
          <w:rFonts w:asciiTheme="minorHAnsi" w:hAnsiTheme="minorHAnsi" w:cstheme="minorHAnsi"/>
          <w:b/>
          <w:bCs/>
          <w:sz w:val="20"/>
        </w:rPr>
        <w:t>The Melbourne Housing Dataset is a collection of data pertaining to residential properties in Melbourne, Australia. This dataset encompasses a wide range of information, including the number of bedrooms, bathrooms, land size, location, age of property, and most importantly, property prices. With thousands of entries, it provides a comprehensive view of the city's housing market, making it a valuable resource for real estate professionals, data enthusiasts, and researchers alike. Through meticulous exploration and analysis of this dataset, we can gain insights into the dynamics of Melbourne's property market, uncover trends, and even develop predictive models to estimate property values.</w:t>
      </w:r>
    </w:p>
    <w:p w14:paraId="154AE2C3" w14:textId="77777777" w:rsidR="00E37688" w:rsidRPr="00F67DCF" w:rsidRDefault="00E37688" w:rsidP="00E37688">
      <w:pPr>
        <w:pStyle w:val="paragraph"/>
        <w:spacing w:before="0" w:beforeAutospacing="0" w:after="0" w:afterAutospacing="0"/>
        <w:jc w:val="both"/>
        <w:textAlignment w:val="baseline"/>
        <w:rPr>
          <w:rFonts w:asciiTheme="minorHAnsi" w:hAnsiTheme="minorHAnsi" w:cstheme="minorHAnsi"/>
          <w:sz w:val="18"/>
          <w:szCs w:val="18"/>
        </w:rPr>
      </w:pPr>
    </w:p>
    <w:p w14:paraId="74EA0ABC" w14:textId="77777777" w:rsidR="00E37688" w:rsidRPr="00F67DCF" w:rsidRDefault="00E37688" w:rsidP="00E37688">
      <w:pPr>
        <w:pStyle w:val="paragraph"/>
        <w:spacing w:before="0" w:beforeAutospacing="0" w:after="0" w:afterAutospacing="0"/>
        <w:jc w:val="both"/>
        <w:textAlignment w:val="baseline"/>
        <w:rPr>
          <w:rStyle w:val="normaltextrun"/>
          <w:rFonts w:asciiTheme="minorHAnsi" w:hAnsiTheme="minorHAnsi" w:cstheme="minorHAnsi"/>
          <w:sz w:val="20"/>
        </w:rPr>
      </w:pPr>
      <w:r w:rsidRPr="00F67DCF">
        <w:rPr>
          <w:rStyle w:val="normaltextrun"/>
          <w:rFonts w:asciiTheme="minorHAnsi" w:hAnsiTheme="minorHAnsi" w:cstheme="minorHAnsi"/>
          <w:sz w:val="20"/>
        </w:rPr>
        <w:t>Preliminary data exploration of the Melbourne Housing Dataset can unveil a wealth of initial insights. It can reveal the distribution of property prices across different neighbourhoods, identifying potential hotspots or areas with more affordable housing. Exploration may also uncover correlations between various property attributes, such as the positive influence of additional bedrooms or bathrooms on property prices. Additionally, it can shed light on potential outliers or anomalies, indicating unique or exceptional property listings.</w:t>
      </w:r>
    </w:p>
    <w:p w14:paraId="51AABB77" w14:textId="77777777" w:rsidR="00E37688" w:rsidRPr="00F67DCF" w:rsidRDefault="00E37688" w:rsidP="00E37688">
      <w:pPr>
        <w:pStyle w:val="paragraph"/>
        <w:spacing w:before="0" w:beforeAutospacing="0" w:after="0" w:afterAutospacing="0"/>
        <w:jc w:val="both"/>
        <w:textAlignment w:val="baseline"/>
        <w:rPr>
          <w:rStyle w:val="normaltextrun"/>
          <w:rFonts w:asciiTheme="minorHAnsi" w:hAnsiTheme="minorHAnsi" w:cstheme="minorHAnsi"/>
          <w:sz w:val="20"/>
        </w:rPr>
      </w:pPr>
    </w:p>
    <w:p w14:paraId="1DE6B719" w14:textId="77777777" w:rsidR="00E37688" w:rsidRPr="00F67DCF" w:rsidRDefault="00E37688" w:rsidP="00E37688">
      <w:pPr>
        <w:pStyle w:val="paragraph"/>
        <w:spacing w:before="0" w:beforeAutospacing="0" w:after="0" w:afterAutospacing="0"/>
        <w:jc w:val="both"/>
        <w:textAlignment w:val="baseline"/>
        <w:rPr>
          <w:rStyle w:val="normaltextrun"/>
          <w:rFonts w:asciiTheme="minorHAnsi" w:hAnsiTheme="minorHAnsi" w:cstheme="minorHAnsi"/>
          <w:sz w:val="20"/>
        </w:rPr>
      </w:pPr>
      <w:r w:rsidRPr="00F67DCF">
        <w:rPr>
          <w:rStyle w:val="normaltextrun"/>
          <w:rFonts w:asciiTheme="minorHAnsi" w:hAnsiTheme="minorHAnsi" w:cstheme="minorHAnsi"/>
          <w:sz w:val="20"/>
        </w:rPr>
        <w:t>This dataset comprises a diverse array of information, such as property attributes (e.g., number of bedrooms, bathrooms, land size), geographical data (location and proximity to amenities), and, crucially, property prices making it a good candidate for exploration using machine learning techniques like linear regression which can be employed to predict property prices based on various features such as location, size, room count etc.</w:t>
      </w:r>
      <w:r w:rsidRPr="00F67DCF">
        <w:rPr>
          <w:rFonts w:asciiTheme="minorHAnsi" w:hAnsiTheme="minorHAnsi" w:cstheme="minorHAnsi"/>
        </w:rPr>
        <w:t xml:space="preserve"> </w:t>
      </w:r>
      <w:r w:rsidRPr="00F67DCF">
        <w:rPr>
          <w:rFonts w:asciiTheme="minorHAnsi" w:hAnsiTheme="minorHAnsi" w:cstheme="minorHAnsi"/>
          <w:sz w:val="20"/>
          <w:szCs w:val="20"/>
        </w:rPr>
        <w:t xml:space="preserve">Feature importance </w:t>
      </w:r>
      <w:r w:rsidRPr="00F67DCF">
        <w:rPr>
          <w:rStyle w:val="normaltextrun"/>
          <w:rFonts w:asciiTheme="minorHAnsi" w:hAnsiTheme="minorHAnsi" w:cstheme="minorHAnsi"/>
          <w:sz w:val="20"/>
        </w:rPr>
        <w:t>Algorithms like Random Forest or Gradient Boosting can also reveal the most influential factors affecting property prices.</w:t>
      </w:r>
    </w:p>
    <w:p w14:paraId="370AFF04" w14:textId="77777777" w:rsidR="00E37688" w:rsidRPr="00F67DCF" w:rsidRDefault="00E37688" w:rsidP="00E37688">
      <w:pPr>
        <w:pStyle w:val="paragraph"/>
        <w:spacing w:before="0" w:beforeAutospacing="0" w:after="0" w:afterAutospacing="0"/>
        <w:jc w:val="both"/>
        <w:textAlignment w:val="baseline"/>
        <w:rPr>
          <w:rStyle w:val="normaltextrun"/>
          <w:rFonts w:asciiTheme="minorHAnsi" w:hAnsiTheme="minorHAnsi" w:cstheme="minorHAnsi"/>
          <w:sz w:val="20"/>
        </w:rPr>
      </w:pPr>
    </w:p>
    <w:p w14:paraId="3BE61A7D" w14:textId="556A0CBF" w:rsidR="00E37688" w:rsidRPr="00F67DCF" w:rsidRDefault="00E37688" w:rsidP="217ECE0D">
      <w:pPr>
        <w:pStyle w:val="paragraph"/>
        <w:spacing w:before="0" w:beforeAutospacing="0" w:after="0" w:afterAutospacing="0"/>
        <w:jc w:val="both"/>
        <w:textAlignment w:val="baseline"/>
        <w:rPr>
          <w:rStyle w:val="normaltextrun"/>
          <w:rFonts w:asciiTheme="minorHAnsi" w:hAnsiTheme="minorHAnsi" w:cstheme="minorHAnsi"/>
          <w:sz w:val="20"/>
          <w:szCs w:val="20"/>
        </w:rPr>
      </w:pPr>
      <w:r w:rsidRPr="00F67DCF">
        <w:rPr>
          <w:rStyle w:val="normaltextrun"/>
          <w:rFonts w:asciiTheme="minorHAnsi" w:hAnsiTheme="minorHAnsi" w:cstheme="minorHAnsi"/>
          <w:sz w:val="20"/>
          <w:szCs w:val="20"/>
        </w:rPr>
        <w:t>Using clustering algorithms like K-means, we can identify clusters of houses with similar attributes like size, location, and room count</w:t>
      </w:r>
      <w:r w:rsidR="1A77A086" w:rsidRPr="00F67DCF">
        <w:rPr>
          <w:rStyle w:val="normaltextrun"/>
          <w:rFonts w:asciiTheme="minorHAnsi" w:hAnsiTheme="minorHAnsi" w:cstheme="minorHAnsi"/>
          <w:sz w:val="20"/>
          <w:szCs w:val="20"/>
        </w:rPr>
        <w:t>,</w:t>
      </w:r>
      <w:r w:rsidRPr="00F67DCF">
        <w:rPr>
          <w:rStyle w:val="normaltextrun"/>
          <w:rFonts w:asciiTheme="minorHAnsi" w:hAnsiTheme="minorHAnsi" w:cstheme="minorHAnsi"/>
          <w:sz w:val="20"/>
          <w:szCs w:val="20"/>
        </w:rPr>
        <w:t xml:space="preserve"> </w:t>
      </w:r>
      <w:r w:rsidR="6AF0E839" w:rsidRPr="00F67DCF">
        <w:rPr>
          <w:rStyle w:val="normaltextrun"/>
          <w:rFonts w:asciiTheme="minorHAnsi" w:hAnsiTheme="minorHAnsi" w:cstheme="minorHAnsi"/>
          <w:sz w:val="20"/>
          <w:szCs w:val="20"/>
        </w:rPr>
        <w:t>o</w:t>
      </w:r>
      <w:r w:rsidRPr="00F67DCF">
        <w:rPr>
          <w:rStyle w:val="normaltextrun"/>
          <w:rFonts w:asciiTheme="minorHAnsi" w:hAnsiTheme="minorHAnsi" w:cstheme="minorHAnsi"/>
          <w:sz w:val="20"/>
          <w:szCs w:val="20"/>
        </w:rPr>
        <w:t>r we can employ some anomaly detection method to identify outliers or properties that significantly deviate from the norm. For instance, these techniques can help pinpoint overpriced or under-priced properties in the Melbourne Housing Dataset.</w:t>
      </w:r>
    </w:p>
    <w:p w14:paraId="059305AE" w14:textId="77777777" w:rsidR="00E37688" w:rsidRPr="00F67DCF" w:rsidRDefault="00E37688" w:rsidP="00E37688">
      <w:pPr>
        <w:jc w:val="both"/>
        <w:rPr>
          <w:rFonts w:asciiTheme="minorHAnsi" w:hAnsiTheme="minorHAnsi" w:cstheme="minorHAnsi"/>
        </w:rPr>
      </w:pPr>
    </w:p>
    <w:p w14:paraId="28191E38" w14:textId="1A0574C6" w:rsidR="00E37688" w:rsidRPr="00F67DCF" w:rsidRDefault="00E37688" w:rsidP="005D43DC">
      <w:pPr>
        <w:jc w:val="both"/>
        <w:rPr>
          <w:rFonts w:asciiTheme="minorHAnsi" w:hAnsiTheme="minorHAnsi" w:cstheme="minorHAnsi"/>
        </w:rPr>
      </w:pPr>
      <w:r w:rsidRPr="00F67DCF">
        <w:rPr>
          <w:rFonts w:asciiTheme="minorHAnsi" w:hAnsiTheme="minorHAnsi" w:cstheme="minorHAnsi"/>
        </w:rPr>
        <w:t>The Melbourne Housing Dataset offers a chance to discover more about the city's real estate. By studying this data, we aim to find important information, like popular neighborhoods and what determines the property prices. With machine learning and careful study, we hope to reveal Melbourne's housing market secrets.</w:t>
      </w:r>
    </w:p>
    <w:p w14:paraId="7B05A4DB" w14:textId="77777777" w:rsidR="00C015CA" w:rsidRPr="00F67DCF" w:rsidRDefault="00C015CA" w:rsidP="00C015CA">
      <w:pPr>
        <w:pStyle w:val="Heading2"/>
        <w:keepNext w:val="0"/>
        <w:widowControl w:val="0"/>
        <w:spacing w:after="120"/>
        <w:jc w:val="both"/>
        <w:rPr>
          <w:rFonts w:asciiTheme="minorHAnsi" w:hAnsiTheme="minorHAnsi" w:cstheme="minorHAnsi"/>
          <w:bCs/>
          <w:i w:val="0"/>
          <w:iCs/>
        </w:rPr>
      </w:pPr>
      <w:bookmarkStart w:id="6" w:name="_Toc188788562"/>
      <w:bookmarkStart w:id="7" w:name="_Toc145096970"/>
      <w:r w:rsidRPr="00F67DCF">
        <w:rPr>
          <w:rFonts w:asciiTheme="minorHAnsi" w:hAnsiTheme="minorHAnsi" w:cstheme="minorHAnsi"/>
          <w:bCs/>
          <w:i w:val="0"/>
          <w:iCs/>
        </w:rPr>
        <w:t>Goals</w:t>
      </w:r>
      <w:bookmarkEnd w:id="6"/>
      <w:bookmarkEnd w:id="7"/>
    </w:p>
    <w:p w14:paraId="6BEC1B7C" w14:textId="03593297" w:rsidR="008275D6" w:rsidRPr="00F67DCF" w:rsidRDefault="008275D6" w:rsidP="001C5109">
      <w:pPr>
        <w:jc w:val="both"/>
        <w:rPr>
          <w:rFonts w:asciiTheme="minorHAnsi" w:hAnsiTheme="minorHAnsi" w:cstheme="minorHAnsi"/>
        </w:rPr>
      </w:pPr>
      <w:r w:rsidRPr="00F67DCF">
        <w:rPr>
          <w:rFonts w:asciiTheme="minorHAnsi" w:hAnsiTheme="minorHAnsi" w:cstheme="minorHAnsi"/>
          <w:lang w:val="en-AU" w:eastAsia="en-GB"/>
        </w:rPr>
        <w:t>In the dynamic real estate market</w:t>
      </w:r>
      <w:r w:rsidRPr="00F67DCF">
        <w:rPr>
          <w:rFonts w:asciiTheme="minorHAnsi" w:hAnsiTheme="minorHAnsi" w:cstheme="minorHAnsi"/>
        </w:rPr>
        <w:t xml:space="preserve"> of </w:t>
      </w:r>
      <w:r w:rsidRPr="00F67DCF">
        <w:rPr>
          <w:rFonts w:asciiTheme="minorHAnsi" w:hAnsiTheme="minorHAnsi" w:cstheme="minorHAnsi"/>
          <w:lang w:val="en-AU" w:eastAsia="en-GB"/>
        </w:rPr>
        <w:t>Melbourne, staying informed about housing trends, price shifts, and area preferences is crucial. We ai</w:t>
      </w:r>
      <w:r w:rsidR="00C450C8" w:rsidRPr="00F67DCF">
        <w:rPr>
          <w:rFonts w:asciiTheme="minorHAnsi" w:hAnsiTheme="minorHAnsi" w:cstheme="minorHAnsi"/>
          <w:lang w:val="en-AU" w:eastAsia="en-GB"/>
        </w:rPr>
        <w:t xml:space="preserve">m to find </w:t>
      </w:r>
      <w:r w:rsidRPr="00F67DCF">
        <w:rPr>
          <w:rFonts w:asciiTheme="minorHAnsi" w:hAnsiTheme="minorHAnsi" w:cstheme="minorHAnsi"/>
        </w:rPr>
        <w:t>the important</w:t>
      </w:r>
      <w:r w:rsidRPr="00F67DCF">
        <w:rPr>
          <w:rFonts w:asciiTheme="minorHAnsi" w:hAnsiTheme="minorHAnsi" w:cstheme="minorHAnsi"/>
          <w:lang w:val="en-AU" w:eastAsia="en-GB"/>
        </w:rPr>
        <w:t xml:space="preserve"> insights </w:t>
      </w:r>
      <w:r w:rsidRPr="00F67DCF">
        <w:rPr>
          <w:rFonts w:asciiTheme="minorHAnsi" w:hAnsiTheme="minorHAnsi" w:cstheme="minorHAnsi"/>
        </w:rPr>
        <w:t xml:space="preserve">of </w:t>
      </w:r>
      <w:r w:rsidRPr="00F67DCF">
        <w:rPr>
          <w:rFonts w:asciiTheme="minorHAnsi" w:hAnsiTheme="minorHAnsi" w:cstheme="minorHAnsi"/>
          <w:lang w:val="en-AU" w:eastAsia="en-GB"/>
        </w:rPr>
        <w:t>the prop</w:t>
      </w:r>
      <w:r w:rsidR="00BF3C9A" w:rsidRPr="00F67DCF">
        <w:rPr>
          <w:rFonts w:asciiTheme="minorHAnsi" w:hAnsiTheme="minorHAnsi" w:cstheme="minorHAnsi"/>
          <w:lang w:val="en-AU" w:eastAsia="en-GB"/>
        </w:rPr>
        <w:t>erties</w:t>
      </w:r>
      <w:r w:rsidRPr="00F67DCF">
        <w:rPr>
          <w:rFonts w:asciiTheme="minorHAnsi" w:hAnsiTheme="minorHAnsi" w:cstheme="minorHAnsi"/>
          <w:lang w:val="en-AU" w:eastAsia="en-GB"/>
        </w:rPr>
        <w:t xml:space="preserve">. </w:t>
      </w:r>
      <w:r w:rsidRPr="00F67DCF">
        <w:rPr>
          <w:rFonts w:asciiTheme="minorHAnsi" w:hAnsiTheme="minorHAnsi" w:cstheme="minorHAnsi"/>
        </w:rPr>
        <w:t>For these objectives to be realized, we aim to:</w:t>
      </w:r>
    </w:p>
    <w:p w14:paraId="67F2C811" w14:textId="77777777" w:rsidR="008275D6" w:rsidRPr="00F67DCF" w:rsidRDefault="008275D6" w:rsidP="001C5109">
      <w:pPr>
        <w:jc w:val="both"/>
        <w:rPr>
          <w:rFonts w:asciiTheme="minorHAnsi" w:hAnsiTheme="minorHAnsi" w:cstheme="minorHAnsi"/>
        </w:rPr>
      </w:pPr>
    </w:p>
    <w:p w14:paraId="3E8DD90F" w14:textId="77777777" w:rsidR="00E37688" w:rsidRPr="00F67DCF" w:rsidRDefault="00E37688" w:rsidP="00106F87">
      <w:pPr>
        <w:pStyle w:val="ListParagraph"/>
        <w:numPr>
          <w:ilvl w:val="0"/>
          <w:numId w:val="11"/>
        </w:numPr>
        <w:jc w:val="both"/>
        <w:rPr>
          <w:rFonts w:asciiTheme="minorHAnsi" w:hAnsiTheme="minorHAnsi" w:cstheme="minorHAnsi"/>
          <w:b/>
          <w:bCs/>
        </w:rPr>
      </w:pPr>
      <w:r w:rsidRPr="00F67DCF">
        <w:rPr>
          <w:rFonts w:asciiTheme="minorHAnsi" w:hAnsiTheme="minorHAnsi" w:cstheme="minorHAnsi"/>
          <w:b/>
          <w:bCs/>
        </w:rPr>
        <w:t>Data Exploration:</w:t>
      </w:r>
    </w:p>
    <w:p w14:paraId="62CCF2A2" w14:textId="77777777" w:rsidR="00E37688" w:rsidRPr="00F67DCF" w:rsidRDefault="00E37688" w:rsidP="00106F87">
      <w:pPr>
        <w:pStyle w:val="ListParagraph"/>
        <w:numPr>
          <w:ilvl w:val="0"/>
          <w:numId w:val="12"/>
        </w:numPr>
        <w:jc w:val="both"/>
        <w:rPr>
          <w:rFonts w:asciiTheme="minorHAnsi" w:hAnsiTheme="minorHAnsi" w:cstheme="minorHAnsi"/>
        </w:rPr>
      </w:pPr>
      <w:r w:rsidRPr="00F67DCF">
        <w:rPr>
          <w:rFonts w:asciiTheme="minorHAnsi" w:hAnsiTheme="minorHAnsi" w:cstheme="minorHAnsi"/>
        </w:rPr>
        <w:t>Understand the Melbourne Housing Dataset thoroughly by conducting comprehensive data exploration, including statistical analysis and visualization, to identify patterns and trends in the housing market.</w:t>
      </w:r>
    </w:p>
    <w:p w14:paraId="6B85170D" w14:textId="77777777" w:rsidR="00E37688" w:rsidRPr="00F67DCF" w:rsidRDefault="00E37688" w:rsidP="00106F87">
      <w:pPr>
        <w:pStyle w:val="ListParagraph"/>
        <w:numPr>
          <w:ilvl w:val="0"/>
          <w:numId w:val="12"/>
        </w:numPr>
        <w:jc w:val="both"/>
        <w:rPr>
          <w:rFonts w:asciiTheme="minorHAnsi" w:hAnsiTheme="minorHAnsi" w:cstheme="minorHAnsi"/>
        </w:rPr>
      </w:pPr>
      <w:r w:rsidRPr="00F67DCF">
        <w:rPr>
          <w:rFonts w:asciiTheme="minorHAnsi" w:hAnsiTheme="minorHAnsi" w:cstheme="minorHAnsi"/>
        </w:rPr>
        <w:t>Uncover key factors influencing property prices, such as location, property attributes, and market dynamics, through data analysis.</w:t>
      </w:r>
    </w:p>
    <w:p w14:paraId="6BD244A2" w14:textId="77777777" w:rsidR="00E37688" w:rsidRPr="00F67DCF" w:rsidRDefault="00E37688" w:rsidP="00E37688">
      <w:pPr>
        <w:jc w:val="both"/>
        <w:rPr>
          <w:rFonts w:asciiTheme="minorHAnsi" w:hAnsiTheme="minorHAnsi" w:cstheme="minorHAnsi"/>
        </w:rPr>
      </w:pPr>
    </w:p>
    <w:p w14:paraId="7C9FDEE1" w14:textId="77777777" w:rsidR="00E37688" w:rsidRPr="00F67DCF" w:rsidRDefault="00E37688" w:rsidP="00106F87">
      <w:pPr>
        <w:pStyle w:val="ListParagraph"/>
        <w:numPr>
          <w:ilvl w:val="0"/>
          <w:numId w:val="11"/>
        </w:numPr>
        <w:jc w:val="both"/>
        <w:rPr>
          <w:rFonts w:asciiTheme="minorHAnsi" w:hAnsiTheme="minorHAnsi" w:cstheme="minorHAnsi"/>
          <w:b/>
          <w:bCs/>
        </w:rPr>
      </w:pPr>
      <w:r w:rsidRPr="00F67DCF">
        <w:rPr>
          <w:rFonts w:asciiTheme="minorHAnsi" w:hAnsiTheme="minorHAnsi" w:cstheme="minorHAnsi"/>
          <w:b/>
          <w:bCs/>
        </w:rPr>
        <w:t>Machine Learning Model Development:</w:t>
      </w:r>
    </w:p>
    <w:p w14:paraId="1C364A76" w14:textId="77777777" w:rsidR="00E37688" w:rsidRPr="00F67DCF" w:rsidRDefault="00E37688" w:rsidP="00106F87">
      <w:pPr>
        <w:pStyle w:val="ListParagraph"/>
        <w:numPr>
          <w:ilvl w:val="0"/>
          <w:numId w:val="13"/>
        </w:numPr>
        <w:jc w:val="both"/>
        <w:rPr>
          <w:rFonts w:asciiTheme="minorHAnsi" w:hAnsiTheme="minorHAnsi" w:cstheme="minorHAnsi"/>
        </w:rPr>
      </w:pPr>
      <w:r w:rsidRPr="00F67DCF">
        <w:rPr>
          <w:rFonts w:asciiTheme="minorHAnsi" w:hAnsiTheme="minorHAnsi" w:cstheme="minorHAnsi"/>
        </w:rPr>
        <w:t>Split the dataset into two distinct groups: a training dataset and a testing dataset, ensuring that the model's performance is evaluated on unseen data.</w:t>
      </w:r>
    </w:p>
    <w:p w14:paraId="69D359EC" w14:textId="77777777" w:rsidR="00E37688" w:rsidRPr="00F67DCF" w:rsidRDefault="00E37688" w:rsidP="00106F87">
      <w:pPr>
        <w:pStyle w:val="ListParagraph"/>
        <w:numPr>
          <w:ilvl w:val="0"/>
          <w:numId w:val="13"/>
        </w:numPr>
        <w:jc w:val="both"/>
        <w:rPr>
          <w:rFonts w:asciiTheme="minorHAnsi" w:hAnsiTheme="minorHAnsi" w:cstheme="minorHAnsi"/>
        </w:rPr>
      </w:pPr>
      <w:r w:rsidRPr="00F67DCF">
        <w:rPr>
          <w:rFonts w:asciiTheme="minorHAnsi" w:hAnsiTheme="minorHAnsi" w:cstheme="minorHAnsi"/>
        </w:rPr>
        <w:t>Build initial machine learning models, including regression model, using the training dataset to predict property prices accurately based on the dataset's features.</w:t>
      </w:r>
    </w:p>
    <w:p w14:paraId="6C2D9064" w14:textId="77777777" w:rsidR="00E37688" w:rsidRPr="00F67DCF" w:rsidRDefault="00E37688" w:rsidP="00106F87">
      <w:pPr>
        <w:pStyle w:val="ListParagraph"/>
        <w:numPr>
          <w:ilvl w:val="0"/>
          <w:numId w:val="13"/>
        </w:numPr>
        <w:jc w:val="both"/>
        <w:rPr>
          <w:rFonts w:asciiTheme="minorHAnsi" w:hAnsiTheme="minorHAnsi" w:cstheme="minorHAnsi"/>
        </w:rPr>
      </w:pPr>
      <w:r w:rsidRPr="00F67DCF">
        <w:rPr>
          <w:rFonts w:asciiTheme="minorHAnsi" w:hAnsiTheme="minorHAnsi" w:cstheme="minorHAnsi"/>
        </w:rPr>
        <w:t>Evaluate the performance of these initial models on the testing dataset to assess their ability to generalize to new, unseen data.</w:t>
      </w:r>
    </w:p>
    <w:p w14:paraId="17D34DB8" w14:textId="198419EB" w:rsidR="00E37688" w:rsidRDefault="00E37688" w:rsidP="00106F87">
      <w:pPr>
        <w:pStyle w:val="ListParagraph"/>
        <w:numPr>
          <w:ilvl w:val="0"/>
          <w:numId w:val="13"/>
        </w:numPr>
        <w:jc w:val="both"/>
        <w:rPr>
          <w:rFonts w:asciiTheme="minorHAnsi" w:hAnsiTheme="minorHAnsi" w:cstheme="minorHAnsi"/>
        </w:rPr>
      </w:pPr>
      <w:r w:rsidRPr="00F67DCF">
        <w:rPr>
          <w:rFonts w:asciiTheme="minorHAnsi" w:hAnsiTheme="minorHAnsi" w:cstheme="minorHAnsi"/>
        </w:rPr>
        <w:t>Identify areas for model improvement based on the testing dataset's performance, aiming to enhance model accuracy and robustness.</w:t>
      </w:r>
    </w:p>
    <w:p w14:paraId="2B31CCD5" w14:textId="77777777" w:rsidR="00AD24A1" w:rsidRDefault="00AD24A1" w:rsidP="00AD24A1">
      <w:pPr>
        <w:jc w:val="both"/>
        <w:rPr>
          <w:rFonts w:asciiTheme="minorHAnsi" w:hAnsiTheme="minorHAnsi" w:cstheme="minorHAnsi"/>
        </w:rPr>
      </w:pPr>
    </w:p>
    <w:p w14:paraId="374E6082" w14:textId="77777777" w:rsidR="005D43DC" w:rsidRDefault="005D43DC" w:rsidP="00AD24A1">
      <w:pPr>
        <w:jc w:val="both"/>
        <w:rPr>
          <w:rFonts w:asciiTheme="minorHAnsi" w:hAnsiTheme="minorHAnsi" w:cstheme="minorHAnsi"/>
        </w:rPr>
      </w:pPr>
    </w:p>
    <w:p w14:paraId="29743A44" w14:textId="77777777" w:rsidR="005D43DC" w:rsidRPr="00AD24A1" w:rsidRDefault="005D43DC" w:rsidP="00AD24A1">
      <w:pPr>
        <w:jc w:val="both"/>
        <w:rPr>
          <w:rFonts w:asciiTheme="minorHAnsi" w:hAnsiTheme="minorHAnsi" w:cstheme="minorHAnsi"/>
        </w:rPr>
      </w:pPr>
    </w:p>
    <w:p w14:paraId="1F148BCB" w14:textId="77777777" w:rsidR="00E37688" w:rsidRPr="00F67DCF" w:rsidRDefault="00E37688" w:rsidP="00106F87">
      <w:pPr>
        <w:pStyle w:val="ListParagraph"/>
        <w:numPr>
          <w:ilvl w:val="0"/>
          <w:numId w:val="11"/>
        </w:numPr>
        <w:jc w:val="both"/>
        <w:rPr>
          <w:rFonts w:asciiTheme="minorHAnsi" w:hAnsiTheme="minorHAnsi" w:cstheme="minorHAnsi"/>
          <w:b/>
          <w:bCs/>
        </w:rPr>
      </w:pPr>
      <w:r w:rsidRPr="00F67DCF">
        <w:rPr>
          <w:rFonts w:asciiTheme="minorHAnsi" w:hAnsiTheme="minorHAnsi" w:cstheme="minorHAnsi"/>
          <w:b/>
          <w:bCs/>
        </w:rPr>
        <w:lastRenderedPageBreak/>
        <w:t>Model Improvement:</w:t>
      </w:r>
    </w:p>
    <w:p w14:paraId="7243ACAE" w14:textId="10777FCE" w:rsidR="00E37688" w:rsidRPr="00F67DCF" w:rsidRDefault="00E37688" w:rsidP="00106F87">
      <w:pPr>
        <w:pStyle w:val="ListParagraph"/>
        <w:numPr>
          <w:ilvl w:val="0"/>
          <w:numId w:val="14"/>
        </w:numPr>
        <w:jc w:val="both"/>
        <w:rPr>
          <w:rFonts w:asciiTheme="minorHAnsi" w:hAnsiTheme="minorHAnsi" w:cstheme="minorHAnsi"/>
        </w:rPr>
      </w:pPr>
      <w:r w:rsidRPr="00F67DCF">
        <w:rPr>
          <w:rFonts w:asciiTheme="minorHAnsi" w:hAnsiTheme="minorHAnsi" w:cstheme="minorHAnsi"/>
        </w:rPr>
        <w:t>Refine and optimize machine learning models by fine-tuning parameters, feature selection, or engineering, with the aim of improving model accuracy and robustness.</w:t>
      </w:r>
    </w:p>
    <w:p w14:paraId="04B25718" w14:textId="0DA21F29" w:rsidR="00797744" w:rsidRPr="00AD24A1" w:rsidRDefault="00E37688" w:rsidP="217ECE0D">
      <w:pPr>
        <w:pStyle w:val="ListParagraph"/>
        <w:numPr>
          <w:ilvl w:val="0"/>
          <w:numId w:val="14"/>
        </w:numPr>
        <w:jc w:val="both"/>
        <w:rPr>
          <w:rFonts w:asciiTheme="minorHAnsi" w:hAnsiTheme="minorHAnsi" w:cstheme="minorHAnsi"/>
        </w:rPr>
      </w:pPr>
      <w:r w:rsidRPr="00F67DCF">
        <w:rPr>
          <w:rFonts w:asciiTheme="minorHAnsi" w:hAnsiTheme="minorHAnsi" w:cstheme="minorHAnsi"/>
        </w:rPr>
        <w:t>Explore advanced machine learning techniques, such as ensemble methods or deep learning, to potentially achieve even better predictive performance.</w:t>
      </w:r>
    </w:p>
    <w:p w14:paraId="667AF9EE" w14:textId="77777777" w:rsidR="00D63B5C" w:rsidRPr="00F67DCF" w:rsidRDefault="00D63B5C" w:rsidP="00D63B5C">
      <w:pPr>
        <w:pStyle w:val="Heading2"/>
        <w:keepNext w:val="0"/>
        <w:widowControl w:val="0"/>
        <w:spacing w:after="120"/>
        <w:jc w:val="both"/>
        <w:rPr>
          <w:rFonts w:asciiTheme="minorHAnsi" w:hAnsiTheme="minorHAnsi" w:cstheme="minorHAnsi"/>
          <w:bCs/>
          <w:i w:val="0"/>
          <w:iCs/>
        </w:rPr>
      </w:pPr>
      <w:bookmarkStart w:id="8" w:name="_Toc188788563"/>
      <w:bookmarkStart w:id="9" w:name="_Toc145096971"/>
      <w:r w:rsidRPr="00F67DCF">
        <w:rPr>
          <w:rFonts w:asciiTheme="minorHAnsi" w:hAnsiTheme="minorHAnsi" w:cstheme="minorHAnsi"/>
          <w:bCs/>
          <w:i w:val="0"/>
          <w:iCs/>
        </w:rPr>
        <w:t>Objectives</w:t>
      </w:r>
      <w:bookmarkEnd w:id="8"/>
      <w:bookmarkEnd w:id="9"/>
    </w:p>
    <w:p w14:paraId="7AF0B286" w14:textId="77777777" w:rsidR="002C79A0" w:rsidRPr="00F67DCF" w:rsidRDefault="002C79A0" w:rsidP="002C79A0">
      <w:pPr>
        <w:jc w:val="both"/>
        <w:rPr>
          <w:rFonts w:asciiTheme="minorHAnsi" w:hAnsiTheme="minorHAnsi" w:cstheme="minorHAnsi"/>
          <w:b/>
          <w:bCs/>
        </w:rPr>
      </w:pPr>
      <w:r w:rsidRPr="00F67DCF">
        <w:rPr>
          <w:rFonts w:asciiTheme="minorHAnsi" w:hAnsiTheme="minorHAnsi" w:cstheme="minorHAnsi"/>
          <w:b/>
          <w:bCs/>
        </w:rPr>
        <w:t>The primary objectives of the Melbourne Housing Data Science Project are to conduct a data exploration and analysis of the Melbourne Housing Dataset, identify key factors influencing property prices, develop and optimize machine learning models for accurate price prediction, and get valuable insights. Through these objectives, the project aims to empower individuals with a better understanding of Melbourne's housing market.</w:t>
      </w:r>
    </w:p>
    <w:p w14:paraId="7EFDB79C" w14:textId="77777777" w:rsidR="002C79A0" w:rsidRPr="00F67DCF" w:rsidRDefault="002C79A0" w:rsidP="002C79A0">
      <w:pPr>
        <w:pStyle w:val="paragraph"/>
        <w:spacing w:before="0" w:beforeAutospacing="0" w:after="0" w:afterAutospacing="0"/>
        <w:jc w:val="both"/>
        <w:textAlignment w:val="baseline"/>
        <w:rPr>
          <w:rFonts w:asciiTheme="minorHAnsi" w:hAnsiTheme="minorHAnsi" w:cstheme="minorHAnsi"/>
          <w:sz w:val="20"/>
          <w:szCs w:val="20"/>
        </w:rPr>
      </w:pPr>
    </w:p>
    <w:p w14:paraId="6679E251" w14:textId="77777777" w:rsidR="002C79A0" w:rsidRPr="00F67DCF" w:rsidRDefault="002C79A0" w:rsidP="002C79A0">
      <w:pPr>
        <w:pStyle w:val="paragraph"/>
        <w:spacing w:before="0" w:beforeAutospacing="0" w:after="0" w:afterAutospacing="0"/>
        <w:jc w:val="both"/>
        <w:textAlignment w:val="baseline"/>
        <w:rPr>
          <w:rFonts w:asciiTheme="minorHAnsi" w:hAnsiTheme="minorHAnsi" w:cstheme="minorHAnsi"/>
          <w:color w:val="D1D5DB"/>
          <w:shd w:val="clear" w:color="auto" w:fill="444654"/>
        </w:rPr>
      </w:pPr>
      <w:r w:rsidRPr="00F67DCF">
        <w:rPr>
          <w:rFonts w:asciiTheme="minorHAnsi" w:hAnsiTheme="minorHAnsi" w:cstheme="minorHAnsi"/>
          <w:sz w:val="20"/>
          <w:szCs w:val="20"/>
        </w:rPr>
        <w:t>The following tasks provide a detailed breakdown of the project's activities, organized according to the project's objectives. They serve as a roadmap for carrying out the Melbourne Housing Data Science Project effectively.</w:t>
      </w:r>
    </w:p>
    <w:p w14:paraId="6CEC26FF" w14:textId="77777777" w:rsidR="002C79A0" w:rsidRPr="00F67DCF" w:rsidRDefault="002C79A0" w:rsidP="002C79A0">
      <w:pPr>
        <w:rPr>
          <w:rFonts w:asciiTheme="minorHAnsi" w:hAnsiTheme="minorHAnsi" w:cstheme="minorHAnsi"/>
        </w:rPr>
      </w:pPr>
    </w:p>
    <w:p w14:paraId="3AA10238" w14:textId="77777777" w:rsidR="002C79A0" w:rsidRPr="00F67DCF" w:rsidRDefault="002C79A0" w:rsidP="002C79A0">
      <w:pPr>
        <w:jc w:val="both"/>
        <w:rPr>
          <w:rFonts w:asciiTheme="minorHAnsi" w:hAnsiTheme="minorHAnsi" w:cstheme="minorHAnsi"/>
          <w:b/>
          <w:bCs/>
          <w:u w:val="single"/>
        </w:rPr>
      </w:pPr>
      <w:r w:rsidRPr="00F67DCF">
        <w:rPr>
          <w:rFonts w:asciiTheme="minorHAnsi" w:hAnsiTheme="minorHAnsi" w:cstheme="minorHAnsi"/>
          <w:b/>
          <w:bCs/>
          <w:u w:val="single"/>
        </w:rPr>
        <w:t>Data Exploration</w:t>
      </w:r>
    </w:p>
    <w:p w14:paraId="4DDEE24E" w14:textId="2B15C78A" w:rsidR="002C79A0" w:rsidRPr="00F67DCF" w:rsidRDefault="002C79A0" w:rsidP="002C79A0">
      <w:pPr>
        <w:jc w:val="both"/>
        <w:rPr>
          <w:rFonts w:asciiTheme="minorHAnsi" w:hAnsiTheme="minorHAnsi" w:cstheme="minorHAnsi"/>
        </w:rPr>
      </w:pPr>
      <w:r w:rsidRPr="00F67DCF">
        <w:rPr>
          <w:rFonts w:asciiTheme="minorHAnsi" w:hAnsiTheme="minorHAnsi" w:cstheme="minorHAnsi"/>
        </w:rPr>
        <w:t>In the initial phase of the Melbourne Housing Data Science Project, our primary objective is to conduct an exploration of the Melbourne Housing Dataset. This exploration involves delving into the data, performing statistical analysis to understand the distribution of property prices, as well as the range and variation of property attributes. Through the use of data visualization techniques, we aim to uncover meaningful patterns within the housing market. These insights may include spatial distributions and variations based on the suburb, land size, number of rooms, other basic amenities and comparing them over price, distance from CBD and other suitable factors. Also, we can detect notable outliers that could represent unique or exceptional property listings.</w:t>
      </w:r>
    </w:p>
    <w:p w14:paraId="7A9C9A82" w14:textId="77777777" w:rsidR="002C79A0" w:rsidRPr="00F67DCF" w:rsidRDefault="002C79A0" w:rsidP="002C79A0">
      <w:pPr>
        <w:jc w:val="both"/>
        <w:rPr>
          <w:rFonts w:asciiTheme="minorHAnsi" w:hAnsiTheme="minorHAnsi" w:cstheme="minorHAnsi"/>
        </w:rPr>
      </w:pPr>
    </w:p>
    <w:p w14:paraId="64E054B3" w14:textId="77777777" w:rsidR="002C79A0" w:rsidRPr="00F67DCF" w:rsidRDefault="002C79A0" w:rsidP="002C79A0">
      <w:pPr>
        <w:jc w:val="both"/>
        <w:rPr>
          <w:rFonts w:asciiTheme="minorHAnsi" w:hAnsiTheme="minorHAnsi" w:cstheme="minorHAnsi"/>
          <w:b/>
          <w:bCs/>
          <w:u w:val="single"/>
        </w:rPr>
      </w:pPr>
      <w:r w:rsidRPr="00F67DCF">
        <w:rPr>
          <w:rFonts w:asciiTheme="minorHAnsi" w:hAnsiTheme="minorHAnsi" w:cstheme="minorHAnsi"/>
          <w:b/>
          <w:bCs/>
          <w:u w:val="single"/>
        </w:rPr>
        <w:t>Factors Influencing Property Prices</w:t>
      </w:r>
    </w:p>
    <w:p w14:paraId="0D1E5164" w14:textId="77777777" w:rsidR="002C79A0" w:rsidRPr="00F67DCF" w:rsidRDefault="002C79A0" w:rsidP="002C79A0">
      <w:pPr>
        <w:jc w:val="both"/>
        <w:rPr>
          <w:rFonts w:asciiTheme="minorHAnsi" w:hAnsiTheme="minorHAnsi" w:cstheme="minorHAnsi"/>
        </w:rPr>
      </w:pPr>
      <w:r w:rsidRPr="00F67DCF">
        <w:rPr>
          <w:rFonts w:asciiTheme="minorHAnsi" w:hAnsiTheme="minorHAnsi" w:cstheme="minorHAnsi"/>
        </w:rPr>
        <w:t>Our next step is to find the factors that influence property prices within the Melbourne housing market. Through in-depth data analysis, we intend to investigate the impact of various variables on property prices. This section is about the relevant feature selection for our machine learning models. This includes examining the geographical influence of location, the significance of property attributes such as bedrooms, bathrooms, and land size, and the role of broader market dynamics such as economic conditions. We will employ statistical methods to quantify the relationships between these factors and property prices, providing clarity on factors have the biggest impact on property prices in Melbourne.</w:t>
      </w:r>
    </w:p>
    <w:p w14:paraId="5F250E31" w14:textId="77777777" w:rsidR="002C79A0" w:rsidRPr="00F67DCF" w:rsidRDefault="002C79A0" w:rsidP="002C79A0">
      <w:pPr>
        <w:jc w:val="both"/>
        <w:rPr>
          <w:rFonts w:asciiTheme="minorHAnsi" w:hAnsiTheme="minorHAnsi" w:cstheme="minorHAnsi"/>
        </w:rPr>
      </w:pPr>
    </w:p>
    <w:p w14:paraId="2B9E55BA" w14:textId="77777777" w:rsidR="002C79A0" w:rsidRPr="00F67DCF" w:rsidRDefault="002C79A0" w:rsidP="002C79A0">
      <w:pPr>
        <w:jc w:val="both"/>
        <w:rPr>
          <w:rFonts w:asciiTheme="minorHAnsi" w:hAnsiTheme="minorHAnsi" w:cstheme="minorHAnsi"/>
          <w:b/>
          <w:bCs/>
          <w:u w:val="single"/>
        </w:rPr>
      </w:pPr>
      <w:r w:rsidRPr="00F67DCF">
        <w:rPr>
          <w:rFonts w:asciiTheme="minorHAnsi" w:hAnsiTheme="minorHAnsi" w:cstheme="minorHAnsi"/>
          <w:b/>
          <w:bCs/>
          <w:u w:val="single"/>
        </w:rPr>
        <w:t>Machine Learning Model Development</w:t>
      </w:r>
    </w:p>
    <w:p w14:paraId="744B97EF" w14:textId="77777777" w:rsidR="002C79A0" w:rsidRPr="00F67DCF" w:rsidRDefault="002C79A0" w:rsidP="002C79A0">
      <w:pPr>
        <w:jc w:val="both"/>
        <w:rPr>
          <w:rFonts w:asciiTheme="minorHAnsi" w:hAnsiTheme="minorHAnsi" w:cstheme="minorHAnsi"/>
        </w:rPr>
      </w:pPr>
      <w:r w:rsidRPr="00F67DCF">
        <w:rPr>
          <w:rFonts w:asciiTheme="minorHAnsi" w:hAnsiTheme="minorHAnsi" w:cstheme="minorHAnsi"/>
        </w:rPr>
        <w:t>The third objective is to use the power of machine learning to develop predictive models that can accurately estimate property prices. We will start by partitioning the dataset into distinct training and testing subsets to ensure proper model evaluation. Using these subsets, we will construct initial machine learning models, including regression models, to predict property prices based on the dataset's features and a classification model, to assign the properties to their respective categories. Our objective is to assess the performance of these initial models using the testing dataset, thereby determining their ability to generalize to unseen data. Areas for model enhancement will be identified based on the performance metrics generated during this evaluation.</w:t>
      </w:r>
    </w:p>
    <w:p w14:paraId="1310A416" w14:textId="77777777" w:rsidR="002C79A0" w:rsidRPr="00F67DCF" w:rsidRDefault="002C79A0" w:rsidP="002C79A0">
      <w:pPr>
        <w:jc w:val="both"/>
        <w:rPr>
          <w:rFonts w:asciiTheme="minorHAnsi" w:hAnsiTheme="minorHAnsi" w:cstheme="minorHAnsi"/>
        </w:rPr>
      </w:pPr>
    </w:p>
    <w:p w14:paraId="0073A801" w14:textId="77777777" w:rsidR="002C79A0" w:rsidRPr="00F67DCF" w:rsidRDefault="002C79A0" w:rsidP="002C79A0">
      <w:pPr>
        <w:jc w:val="both"/>
        <w:rPr>
          <w:rFonts w:asciiTheme="minorHAnsi" w:hAnsiTheme="minorHAnsi" w:cstheme="minorHAnsi"/>
          <w:b/>
          <w:bCs/>
          <w:u w:val="single"/>
        </w:rPr>
      </w:pPr>
      <w:r w:rsidRPr="00F67DCF">
        <w:rPr>
          <w:rFonts w:asciiTheme="minorHAnsi" w:hAnsiTheme="minorHAnsi" w:cstheme="minorHAnsi"/>
          <w:b/>
          <w:bCs/>
          <w:u w:val="single"/>
        </w:rPr>
        <w:t>Model Improvement</w:t>
      </w:r>
    </w:p>
    <w:p w14:paraId="7AE763C4" w14:textId="6F643250" w:rsidR="00642B33" w:rsidRPr="00F67DCF" w:rsidRDefault="002C79A0" w:rsidP="002C79A0">
      <w:pPr>
        <w:jc w:val="both"/>
        <w:rPr>
          <w:rFonts w:asciiTheme="minorHAnsi" w:hAnsiTheme="minorHAnsi" w:cstheme="minorHAnsi"/>
        </w:rPr>
      </w:pPr>
      <w:r w:rsidRPr="00F67DCF">
        <w:rPr>
          <w:rFonts w:asciiTheme="minorHAnsi" w:hAnsiTheme="minorHAnsi" w:cstheme="minorHAnsi"/>
        </w:rPr>
        <w:t>Objective four focus on the iterative process of model refinement and optimization. We will fine-tune machine learning models by adjusting parameters, selecting pertinent features, or derive new ones. Additionally, we will explore machine learning techniques such as ensemble methods or deep learning to potentially achieve predictive performance. Continuous monitoring and updates will ensure that the models remain accurate and current as new data becomes available. Recommendations for further model enhancements will be developed based on ongoing performance evaluations.</w:t>
      </w:r>
    </w:p>
    <w:p w14:paraId="75083DD2" w14:textId="77777777" w:rsidR="00642B33" w:rsidRPr="00F67DCF" w:rsidRDefault="00642B33" w:rsidP="002C79A0">
      <w:pPr>
        <w:jc w:val="both"/>
        <w:rPr>
          <w:rFonts w:asciiTheme="minorHAnsi" w:hAnsiTheme="minorHAnsi" w:cstheme="minorHAnsi"/>
          <w:b/>
          <w:bCs/>
          <w:u w:val="single"/>
        </w:rPr>
      </w:pPr>
    </w:p>
    <w:p w14:paraId="573ABFF7" w14:textId="19EB5AD4" w:rsidR="002C79A0" w:rsidRPr="00F67DCF" w:rsidRDefault="002C79A0" w:rsidP="002C79A0">
      <w:pPr>
        <w:jc w:val="both"/>
        <w:rPr>
          <w:rFonts w:asciiTheme="minorHAnsi" w:hAnsiTheme="minorHAnsi" w:cstheme="minorHAnsi"/>
          <w:b/>
          <w:bCs/>
          <w:u w:val="single"/>
        </w:rPr>
      </w:pPr>
      <w:r w:rsidRPr="00F67DCF">
        <w:rPr>
          <w:rFonts w:asciiTheme="minorHAnsi" w:hAnsiTheme="minorHAnsi" w:cstheme="minorHAnsi"/>
          <w:b/>
          <w:bCs/>
          <w:u w:val="single"/>
        </w:rPr>
        <w:t>Insights and Documentation</w:t>
      </w:r>
    </w:p>
    <w:p w14:paraId="167E67EE" w14:textId="6DE01283" w:rsidR="002C79A0" w:rsidRPr="00F67DCF" w:rsidRDefault="002C79A0" w:rsidP="002C79A0">
      <w:pPr>
        <w:jc w:val="both"/>
        <w:rPr>
          <w:rFonts w:asciiTheme="minorHAnsi" w:hAnsiTheme="minorHAnsi" w:cstheme="minorHAnsi"/>
        </w:rPr>
      </w:pPr>
      <w:r w:rsidRPr="00F67DCF">
        <w:rPr>
          <w:rFonts w:asciiTheme="minorHAnsi" w:hAnsiTheme="minorHAnsi" w:cstheme="minorHAnsi"/>
        </w:rPr>
        <w:t xml:space="preserve">The final objective is to extract meaningful insights from the project's findings. We will summarize the insights acquired through data exploration and analysis, highlight key discoveries pertaining to Melbourne's housing market. The project's results will be communicated effectively through clear and informative reports, and visualizations, ultimately contributing to a better understanding of housing trends and dynamics in Melbourne. And finally </w:t>
      </w:r>
      <w:r w:rsidR="005F51B0" w:rsidRPr="00F67DCF">
        <w:rPr>
          <w:rFonts w:asciiTheme="minorHAnsi" w:hAnsiTheme="minorHAnsi" w:cstheme="minorHAnsi"/>
        </w:rPr>
        <w:t>d</w:t>
      </w:r>
      <w:r w:rsidRPr="00F67DCF">
        <w:rPr>
          <w:rFonts w:asciiTheme="minorHAnsi" w:hAnsiTheme="minorHAnsi" w:cstheme="minorHAnsi"/>
        </w:rPr>
        <w:t>ocumenting insights and details in a data science project is essential for preserving knowledge</w:t>
      </w:r>
      <w:r w:rsidR="005F51B0" w:rsidRPr="00F67DCF">
        <w:rPr>
          <w:rFonts w:asciiTheme="minorHAnsi" w:hAnsiTheme="minorHAnsi" w:cstheme="minorHAnsi"/>
        </w:rPr>
        <w:t xml:space="preserve"> </w:t>
      </w:r>
      <w:r w:rsidRPr="00F67DCF">
        <w:rPr>
          <w:rFonts w:asciiTheme="minorHAnsi" w:hAnsiTheme="minorHAnsi" w:cstheme="minorHAnsi"/>
        </w:rPr>
        <w:t>and facilitating communication. Organized in a consistent format and accessible to team members enhances transparency in the project's outcomes.</w:t>
      </w:r>
    </w:p>
    <w:p w14:paraId="4FA4A7FE" w14:textId="2BEDCE2D" w:rsidR="002C79A0" w:rsidRPr="00F67DCF" w:rsidRDefault="00551C14" w:rsidP="002C79A0">
      <w:pPr>
        <w:pStyle w:val="Heading2"/>
        <w:keepNext w:val="0"/>
        <w:widowControl w:val="0"/>
        <w:spacing w:after="120"/>
        <w:jc w:val="both"/>
        <w:rPr>
          <w:rFonts w:asciiTheme="minorHAnsi" w:hAnsiTheme="minorHAnsi" w:cstheme="minorHAnsi"/>
          <w:bCs/>
          <w:i w:val="0"/>
          <w:iCs/>
        </w:rPr>
      </w:pPr>
      <w:bookmarkStart w:id="10" w:name="_Toc145096972"/>
      <w:r w:rsidRPr="00F67DCF">
        <w:rPr>
          <w:rFonts w:asciiTheme="minorHAnsi" w:hAnsiTheme="minorHAnsi" w:cstheme="minorHAnsi"/>
          <w:bCs/>
          <w:i w:val="0"/>
          <w:iCs/>
        </w:rPr>
        <w:lastRenderedPageBreak/>
        <w:t>Literature Review</w:t>
      </w:r>
      <w:bookmarkEnd w:id="10"/>
    </w:p>
    <w:p w14:paraId="278D81DE" w14:textId="77777777" w:rsidR="008275D6" w:rsidRPr="00F67DCF" w:rsidRDefault="008275D6" w:rsidP="008275D6">
      <w:pPr>
        <w:jc w:val="both"/>
        <w:rPr>
          <w:rFonts w:asciiTheme="minorHAnsi" w:hAnsiTheme="minorHAnsi" w:cstheme="minorHAnsi"/>
        </w:rPr>
      </w:pPr>
      <w:r w:rsidRPr="00F67DCF">
        <w:rPr>
          <w:rFonts w:asciiTheme="minorHAnsi" w:hAnsiTheme="minorHAnsi" w:cstheme="minorHAnsi"/>
        </w:rPr>
        <w:t>Housing price prediction has become an essential area of research, with considerable implications for stakeholders in real estate, potential homebuyers, and policy makers. Machine learning and data-driven methods have increasingly been employed to enhance the accuracy and efficiency of these predictions. This literature review seeks to understand the landscape of research in the field, drawing on recent articles and papers focused primarily on the Melbourne housing market.</w:t>
      </w:r>
    </w:p>
    <w:p w14:paraId="6AB5CD1E" w14:textId="77777777" w:rsidR="005055B6" w:rsidRPr="00F67DCF" w:rsidRDefault="005055B6" w:rsidP="008275D6">
      <w:pPr>
        <w:jc w:val="both"/>
        <w:rPr>
          <w:rFonts w:asciiTheme="minorHAnsi" w:hAnsiTheme="minorHAnsi" w:cstheme="minorHAnsi"/>
        </w:rPr>
      </w:pPr>
    </w:p>
    <w:p w14:paraId="1752CB9B" w14:textId="77777777" w:rsidR="008275D6" w:rsidRPr="00F67DCF" w:rsidRDefault="008275D6" w:rsidP="008275D6">
      <w:pPr>
        <w:jc w:val="both"/>
        <w:rPr>
          <w:rFonts w:asciiTheme="minorHAnsi" w:hAnsiTheme="minorHAnsi" w:cstheme="minorHAnsi"/>
          <w:b/>
          <w:bCs/>
          <w:i/>
          <w:iCs/>
          <w:u w:val="single"/>
        </w:rPr>
      </w:pPr>
      <w:r w:rsidRPr="00F67DCF">
        <w:rPr>
          <w:rFonts w:asciiTheme="minorHAnsi" w:hAnsiTheme="minorHAnsi" w:cstheme="minorHAnsi"/>
          <w:b/>
          <w:bCs/>
          <w:i/>
          <w:iCs/>
          <w:u w:val="single"/>
        </w:rPr>
        <w:t>Property valuation using machine learning algorithms on statistical areas in Greater Sydney, Australia</w:t>
      </w:r>
    </w:p>
    <w:p w14:paraId="5E59A823" w14:textId="08504E9D" w:rsidR="008275D6" w:rsidRPr="00F67DCF" w:rsidRDefault="008275D6" w:rsidP="217ECE0D">
      <w:pPr>
        <w:jc w:val="both"/>
        <w:rPr>
          <w:rFonts w:asciiTheme="minorHAnsi" w:hAnsiTheme="minorHAnsi" w:cstheme="minorHAnsi"/>
        </w:rPr>
      </w:pPr>
      <w:r w:rsidRPr="00F67DCF">
        <w:rPr>
          <w:rFonts w:asciiTheme="minorHAnsi" w:hAnsiTheme="minorHAnsi" w:cstheme="minorHAnsi"/>
        </w:rPr>
        <w:t>Property valuation is a multifaceted process, and this paper emphasizes the importance of considering sub-areas within a city, such as statistical areas (SAs), for more accurate price predictions. It investigates various techniques, including traditional hedonic price models and machine learning approaches like Random Forest and Gradient Boosting. The study indicates that these machine learning methods outperform other approaches, especially when considering smaller geographical regions</w:t>
      </w:r>
      <w:sdt>
        <w:sdtPr>
          <w:rPr>
            <w:rFonts w:asciiTheme="minorHAnsi" w:hAnsiTheme="minorHAnsi" w:cstheme="minorHAnsi"/>
          </w:rPr>
          <w:id w:val="279836143"/>
          <w:citation/>
        </w:sdtPr>
        <w:sdtContent>
          <w:r w:rsidR="00571D7C" w:rsidRPr="00F67DCF">
            <w:rPr>
              <w:rFonts w:asciiTheme="minorHAnsi" w:hAnsiTheme="minorHAnsi" w:cstheme="minorHAnsi"/>
            </w:rPr>
            <w:fldChar w:fldCharType="begin"/>
          </w:r>
          <w:r w:rsidR="00571D7C" w:rsidRPr="00F67DCF">
            <w:rPr>
              <w:rFonts w:asciiTheme="minorHAnsi" w:hAnsiTheme="minorHAnsi" w:cstheme="minorHAnsi"/>
            </w:rPr>
            <w:instrText xml:space="preserve"> CITATION Gao22 \l 1033 </w:instrText>
          </w:r>
          <w:r w:rsidR="00571D7C" w:rsidRPr="00F67DCF">
            <w:rPr>
              <w:rFonts w:asciiTheme="minorHAnsi" w:hAnsiTheme="minorHAnsi" w:cstheme="minorHAnsi"/>
            </w:rPr>
            <w:fldChar w:fldCharType="separate"/>
          </w:r>
          <w:r w:rsidR="00571D7C" w:rsidRPr="00F67DCF">
            <w:rPr>
              <w:rFonts w:asciiTheme="minorHAnsi" w:hAnsiTheme="minorHAnsi" w:cstheme="minorHAnsi"/>
              <w:noProof/>
            </w:rPr>
            <w:t xml:space="preserve"> [1]</w:t>
          </w:r>
          <w:r w:rsidR="00571D7C" w:rsidRPr="00F67DCF">
            <w:rPr>
              <w:rFonts w:asciiTheme="minorHAnsi" w:hAnsiTheme="minorHAnsi" w:cstheme="minorHAnsi"/>
            </w:rPr>
            <w:fldChar w:fldCharType="end"/>
          </w:r>
        </w:sdtContent>
      </w:sdt>
      <w:r w:rsidR="0011396F" w:rsidRPr="00F67DCF">
        <w:rPr>
          <w:rFonts w:asciiTheme="minorHAnsi" w:hAnsiTheme="minorHAnsi" w:cstheme="minorHAnsi"/>
        </w:rPr>
        <w:t>.</w:t>
      </w:r>
    </w:p>
    <w:p w14:paraId="28636332" w14:textId="77777777" w:rsidR="00797744" w:rsidRPr="00F67DCF" w:rsidRDefault="00797744" w:rsidP="008275D6">
      <w:pPr>
        <w:jc w:val="both"/>
        <w:rPr>
          <w:rFonts w:asciiTheme="minorHAnsi" w:hAnsiTheme="minorHAnsi" w:cstheme="minorHAnsi"/>
        </w:rPr>
      </w:pPr>
    </w:p>
    <w:p w14:paraId="40B6F678" w14:textId="77777777" w:rsidR="008275D6" w:rsidRPr="00F67DCF" w:rsidRDefault="008275D6" w:rsidP="008275D6">
      <w:pPr>
        <w:jc w:val="both"/>
        <w:rPr>
          <w:rFonts w:asciiTheme="minorHAnsi" w:hAnsiTheme="minorHAnsi" w:cstheme="minorHAnsi"/>
          <w:b/>
          <w:bCs/>
          <w:u w:val="single"/>
        </w:rPr>
      </w:pPr>
      <w:r w:rsidRPr="00F67DCF">
        <w:rPr>
          <w:rFonts w:asciiTheme="minorHAnsi" w:hAnsiTheme="minorHAnsi" w:cstheme="minorHAnsi"/>
          <w:b/>
          <w:bCs/>
          <w:u w:val="single"/>
        </w:rPr>
        <w:t>Housing Price Analysis Using Linear Regression and Logistic Regression: A Comprehensive Explanation Using Melbourne Real Estate Data</w:t>
      </w:r>
    </w:p>
    <w:p w14:paraId="461A36F4" w14:textId="5B6899F3" w:rsidR="008275D6" w:rsidRPr="00F67DCF" w:rsidRDefault="008275D6" w:rsidP="008275D6">
      <w:pPr>
        <w:jc w:val="both"/>
        <w:rPr>
          <w:rFonts w:asciiTheme="minorHAnsi" w:hAnsiTheme="minorHAnsi" w:cstheme="minorHAnsi"/>
        </w:rPr>
      </w:pPr>
      <w:r w:rsidRPr="00F67DCF">
        <w:rPr>
          <w:rFonts w:asciiTheme="minorHAnsi" w:hAnsiTheme="minorHAnsi" w:cstheme="minorHAnsi"/>
        </w:rPr>
        <w:t>The use of machine learning techniques, specifically linear regression, and logistic regression, in analyzing housing price data from the Melbourne real estate market is the central theme of this paper. The study demonstrates the efficiency of these algorithms in predicting average housing prices and classifying houses sold in different councils into distinct categories</w:t>
      </w:r>
      <w:r w:rsidR="00D226E3" w:rsidRPr="00F67DCF">
        <w:rPr>
          <w:rFonts w:asciiTheme="minorHAnsi" w:hAnsiTheme="minorHAnsi" w:cstheme="minorHAnsi"/>
        </w:rPr>
        <w:t xml:space="preserve"> </w:t>
      </w:r>
      <w:sdt>
        <w:sdtPr>
          <w:rPr>
            <w:rFonts w:asciiTheme="minorHAnsi" w:hAnsiTheme="minorHAnsi" w:cstheme="minorHAnsi"/>
          </w:rPr>
          <w:id w:val="1466544998"/>
          <w:citation/>
        </w:sdtPr>
        <w:sdtContent>
          <w:r w:rsidR="0011396F" w:rsidRPr="00F67DCF">
            <w:rPr>
              <w:rFonts w:asciiTheme="minorHAnsi" w:hAnsiTheme="minorHAnsi" w:cstheme="minorHAnsi"/>
            </w:rPr>
            <w:fldChar w:fldCharType="begin"/>
          </w:r>
          <w:r w:rsidR="0011396F" w:rsidRPr="00F67DCF">
            <w:rPr>
              <w:rFonts w:asciiTheme="minorHAnsi" w:hAnsiTheme="minorHAnsi" w:cstheme="minorHAnsi"/>
            </w:rPr>
            <w:instrText xml:space="preserve"> CITATION HeK21 \l 1033 </w:instrText>
          </w:r>
          <w:r w:rsidR="0011396F" w:rsidRPr="00F67DCF">
            <w:rPr>
              <w:rFonts w:asciiTheme="minorHAnsi" w:hAnsiTheme="minorHAnsi" w:cstheme="minorHAnsi"/>
            </w:rPr>
            <w:fldChar w:fldCharType="separate"/>
          </w:r>
          <w:r w:rsidR="0011396F" w:rsidRPr="00F67DCF">
            <w:rPr>
              <w:rFonts w:asciiTheme="minorHAnsi" w:hAnsiTheme="minorHAnsi" w:cstheme="minorHAnsi"/>
              <w:noProof/>
            </w:rPr>
            <w:t>[2]</w:t>
          </w:r>
          <w:r w:rsidR="0011396F" w:rsidRPr="00F67DCF">
            <w:rPr>
              <w:rFonts w:asciiTheme="minorHAnsi" w:hAnsiTheme="minorHAnsi" w:cstheme="minorHAnsi"/>
            </w:rPr>
            <w:fldChar w:fldCharType="end"/>
          </w:r>
        </w:sdtContent>
      </w:sdt>
      <w:r w:rsidR="0011396F" w:rsidRPr="00F67DCF">
        <w:rPr>
          <w:rFonts w:asciiTheme="minorHAnsi" w:hAnsiTheme="minorHAnsi" w:cstheme="minorHAnsi"/>
        </w:rPr>
        <w:t>.</w:t>
      </w:r>
    </w:p>
    <w:p w14:paraId="76BB14EA" w14:textId="77777777" w:rsidR="008275D6" w:rsidRPr="00F67DCF" w:rsidRDefault="008275D6" w:rsidP="008275D6">
      <w:pPr>
        <w:jc w:val="both"/>
        <w:rPr>
          <w:rFonts w:asciiTheme="minorHAnsi" w:hAnsiTheme="minorHAnsi" w:cstheme="minorHAnsi"/>
        </w:rPr>
      </w:pPr>
    </w:p>
    <w:p w14:paraId="021E52E4" w14:textId="77777777" w:rsidR="008275D6" w:rsidRPr="00F67DCF" w:rsidRDefault="008275D6" w:rsidP="008275D6">
      <w:pPr>
        <w:jc w:val="both"/>
        <w:rPr>
          <w:rFonts w:asciiTheme="minorHAnsi" w:hAnsiTheme="minorHAnsi" w:cstheme="minorHAnsi"/>
          <w:b/>
          <w:bCs/>
          <w:u w:val="single"/>
        </w:rPr>
      </w:pPr>
      <w:r w:rsidRPr="00F67DCF">
        <w:rPr>
          <w:rFonts w:asciiTheme="minorHAnsi" w:hAnsiTheme="minorHAnsi" w:cstheme="minorHAnsi"/>
          <w:b/>
          <w:bCs/>
          <w:u w:val="single"/>
        </w:rPr>
        <w:t>Prediction of House Pricing using Machine Learning with Python</w:t>
      </w:r>
    </w:p>
    <w:p w14:paraId="605EAE4C" w14:textId="0EBD7CC4" w:rsidR="008275D6" w:rsidRPr="00F67DCF" w:rsidRDefault="008275D6" w:rsidP="008275D6">
      <w:pPr>
        <w:jc w:val="both"/>
        <w:rPr>
          <w:rFonts w:asciiTheme="minorHAnsi" w:hAnsiTheme="minorHAnsi" w:cstheme="minorHAnsi"/>
        </w:rPr>
      </w:pPr>
      <w:r w:rsidRPr="00F67DCF">
        <w:rPr>
          <w:rFonts w:asciiTheme="minorHAnsi" w:hAnsiTheme="minorHAnsi" w:cstheme="minorHAnsi"/>
        </w:rPr>
        <w:t>Focusing on the use of Python libraries and regression methods, this paper offers insights into predicting house costs. It emphasizes the importance of refining the aspects used for calculating house prices to enhance prediction accuracy. Additionally, the paper outlines various graphical and numerical techniques employed in the house pricing model</w:t>
      </w:r>
      <w:r w:rsidR="00D226E3" w:rsidRPr="00F67DCF">
        <w:rPr>
          <w:rFonts w:asciiTheme="minorHAnsi" w:hAnsiTheme="minorHAnsi" w:cstheme="minorHAnsi"/>
        </w:rPr>
        <w:t xml:space="preserve"> </w:t>
      </w:r>
      <w:sdt>
        <w:sdtPr>
          <w:rPr>
            <w:rFonts w:asciiTheme="minorHAnsi" w:hAnsiTheme="minorHAnsi" w:cstheme="minorHAnsi"/>
          </w:rPr>
          <w:id w:val="1156265155"/>
          <w:citation/>
        </w:sdtPr>
        <w:sdtContent>
          <w:r w:rsidR="0011396F" w:rsidRPr="00F67DCF">
            <w:rPr>
              <w:rFonts w:asciiTheme="minorHAnsi" w:hAnsiTheme="minorHAnsi" w:cstheme="minorHAnsi"/>
            </w:rPr>
            <w:fldChar w:fldCharType="begin"/>
          </w:r>
          <w:r w:rsidR="0011396F" w:rsidRPr="00F67DCF">
            <w:rPr>
              <w:rFonts w:asciiTheme="minorHAnsi" w:hAnsiTheme="minorHAnsi" w:cstheme="minorHAnsi"/>
            </w:rPr>
            <w:instrText xml:space="preserve"> CITATION Jai20 \l 1033 </w:instrText>
          </w:r>
          <w:r w:rsidR="0011396F" w:rsidRPr="00F67DCF">
            <w:rPr>
              <w:rFonts w:asciiTheme="minorHAnsi" w:hAnsiTheme="minorHAnsi" w:cstheme="minorHAnsi"/>
            </w:rPr>
            <w:fldChar w:fldCharType="separate"/>
          </w:r>
          <w:r w:rsidR="0011396F" w:rsidRPr="00F67DCF">
            <w:rPr>
              <w:rFonts w:asciiTheme="minorHAnsi" w:hAnsiTheme="minorHAnsi" w:cstheme="minorHAnsi"/>
              <w:noProof/>
            </w:rPr>
            <w:t>[3]</w:t>
          </w:r>
          <w:r w:rsidR="0011396F" w:rsidRPr="00F67DCF">
            <w:rPr>
              <w:rFonts w:asciiTheme="minorHAnsi" w:hAnsiTheme="minorHAnsi" w:cstheme="minorHAnsi"/>
            </w:rPr>
            <w:fldChar w:fldCharType="end"/>
          </w:r>
        </w:sdtContent>
      </w:sdt>
      <w:r w:rsidR="0011396F" w:rsidRPr="00F67DCF">
        <w:rPr>
          <w:rFonts w:asciiTheme="minorHAnsi" w:hAnsiTheme="minorHAnsi" w:cstheme="minorHAnsi"/>
        </w:rPr>
        <w:t>.</w:t>
      </w:r>
    </w:p>
    <w:p w14:paraId="2B517FAA" w14:textId="77777777" w:rsidR="008275D6" w:rsidRPr="00F67DCF" w:rsidRDefault="008275D6" w:rsidP="008275D6">
      <w:pPr>
        <w:jc w:val="both"/>
        <w:rPr>
          <w:rFonts w:asciiTheme="minorHAnsi" w:hAnsiTheme="minorHAnsi" w:cstheme="minorHAnsi"/>
        </w:rPr>
      </w:pPr>
    </w:p>
    <w:p w14:paraId="709B765F" w14:textId="77777777" w:rsidR="008275D6" w:rsidRPr="00F67DCF" w:rsidRDefault="008275D6" w:rsidP="008275D6">
      <w:pPr>
        <w:jc w:val="both"/>
        <w:rPr>
          <w:rFonts w:asciiTheme="minorHAnsi" w:hAnsiTheme="minorHAnsi" w:cstheme="minorHAnsi"/>
          <w:b/>
          <w:bCs/>
          <w:u w:val="single"/>
        </w:rPr>
      </w:pPr>
      <w:r w:rsidRPr="00F67DCF">
        <w:rPr>
          <w:rFonts w:asciiTheme="minorHAnsi" w:hAnsiTheme="minorHAnsi" w:cstheme="minorHAnsi"/>
          <w:b/>
          <w:bCs/>
          <w:u w:val="single"/>
        </w:rPr>
        <w:t>Housing Price Prediction Using Machine Learning Algorithms: The Case of Melbourne City, Australia</w:t>
      </w:r>
    </w:p>
    <w:p w14:paraId="1718FDA5" w14:textId="5FEACD8C" w:rsidR="008275D6" w:rsidRPr="00F67DCF" w:rsidRDefault="008275D6" w:rsidP="008275D6">
      <w:pPr>
        <w:jc w:val="both"/>
        <w:rPr>
          <w:rFonts w:asciiTheme="minorHAnsi" w:hAnsiTheme="minorHAnsi" w:cstheme="minorHAnsi"/>
        </w:rPr>
      </w:pPr>
      <w:r w:rsidRPr="00F67DCF">
        <w:rPr>
          <w:rFonts w:asciiTheme="minorHAnsi" w:hAnsiTheme="minorHAnsi" w:cstheme="minorHAnsi"/>
        </w:rPr>
        <w:t>House price forecasting is a central concern in real estate, and this study utilizes machine learning techniques to analyze historical property transactions in Australia, focusing on Melbourne. Notably, it highlights a significant variation in house prices between the city's most expensive and most affordable suburbs. The paper introduces a combination of Stepwise and Support Vector Machine (SVM) techniques to predict house prices, demonstrating competitive results based on mean squared error measurements</w:t>
      </w:r>
      <w:r w:rsidR="00D226E3" w:rsidRPr="00F67DCF">
        <w:rPr>
          <w:rFonts w:asciiTheme="minorHAnsi" w:hAnsiTheme="minorHAnsi" w:cstheme="minorHAnsi"/>
        </w:rPr>
        <w:t xml:space="preserve"> </w:t>
      </w:r>
      <w:sdt>
        <w:sdtPr>
          <w:rPr>
            <w:rFonts w:asciiTheme="minorHAnsi" w:hAnsiTheme="minorHAnsi" w:cstheme="minorHAnsi"/>
          </w:rPr>
          <w:id w:val="1122807798"/>
          <w:citation/>
        </w:sdtPr>
        <w:sdtContent>
          <w:r w:rsidR="0011396F" w:rsidRPr="00F67DCF">
            <w:rPr>
              <w:rFonts w:asciiTheme="minorHAnsi" w:hAnsiTheme="minorHAnsi" w:cstheme="minorHAnsi"/>
            </w:rPr>
            <w:fldChar w:fldCharType="begin"/>
          </w:r>
          <w:r w:rsidR="0011396F" w:rsidRPr="00F67DCF">
            <w:rPr>
              <w:rFonts w:asciiTheme="minorHAnsi" w:hAnsiTheme="minorHAnsi" w:cstheme="minorHAnsi"/>
            </w:rPr>
            <w:instrText xml:space="preserve"> CITATION Pha18 \l 1033 </w:instrText>
          </w:r>
          <w:r w:rsidR="0011396F" w:rsidRPr="00F67DCF">
            <w:rPr>
              <w:rFonts w:asciiTheme="minorHAnsi" w:hAnsiTheme="minorHAnsi" w:cstheme="minorHAnsi"/>
            </w:rPr>
            <w:fldChar w:fldCharType="separate"/>
          </w:r>
          <w:r w:rsidR="0011396F" w:rsidRPr="00F67DCF">
            <w:rPr>
              <w:rFonts w:asciiTheme="minorHAnsi" w:hAnsiTheme="minorHAnsi" w:cstheme="minorHAnsi"/>
              <w:noProof/>
            </w:rPr>
            <w:t>[4]</w:t>
          </w:r>
          <w:r w:rsidR="0011396F" w:rsidRPr="00F67DCF">
            <w:rPr>
              <w:rFonts w:asciiTheme="minorHAnsi" w:hAnsiTheme="minorHAnsi" w:cstheme="minorHAnsi"/>
            </w:rPr>
            <w:fldChar w:fldCharType="end"/>
          </w:r>
        </w:sdtContent>
      </w:sdt>
      <w:r w:rsidR="0011396F" w:rsidRPr="00F67DCF">
        <w:rPr>
          <w:rFonts w:asciiTheme="minorHAnsi" w:hAnsiTheme="minorHAnsi" w:cstheme="minorHAnsi"/>
        </w:rPr>
        <w:t>.</w:t>
      </w:r>
    </w:p>
    <w:p w14:paraId="34C76268" w14:textId="77777777" w:rsidR="008275D6" w:rsidRPr="00F67DCF" w:rsidRDefault="008275D6" w:rsidP="008275D6">
      <w:pPr>
        <w:jc w:val="both"/>
        <w:rPr>
          <w:rFonts w:asciiTheme="minorHAnsi" w:hAnsiTheme="minorHAnsi" w:cstheme="minorHAnsi"/>
        </w:rPr>
      </w:pPr>
    </w:p>
    <w:p w14:paraId="601703D9" w14:textId="77777777" w:rsidR="008275D6" w:rsidRPr="00F67DCF" w:rsidRDefault="008275D6" w:rsidP="008275D6">
      <w:pPr>
        <w:jc w:val="both"/>
        <w:rPr>
          <w:rFonts w:asciiTheme="minorHAnsi" w:hAnsiTheme="minorHAnsi" w:cstheme="minorHAnsi"/>
          <w:b/>
          <w:bCs/>
          <w:i/>
          <w:iCs/>
          <w:u w:val="single"/>
        </w:rPr>
      </w:pPr>
      <w:r w:rsidRPr="00F67DCF">
        <w:rPr>
          <w:rFonts w:asciiTheme="minorHAnsi" w:hAnsiTheme="minorHAnsi" w:cstheme="minorHAnsi"/>
          <w:b/>
          <w:bCs/>
          <w:i/>
          <w:iCs/>
          <w:u w:val="single"/>
        </w:rPr>
        <w:t>Explainable housing price prediction with determinant analysis</w:t>
      </w:r>
    </w:p>
    <w:p w14:paraId="6DFB9464" w14:textId="76CE7DCD" w:rsidR="008275D6" w:rsidRPr="00F67DCF" w:rsidRDefault="008275D6" w:rsidP="008275D6">
      <w:pPr>
        <w:jc w:val="both"/>
        <w:rPr>
          <w:rFonts w:asciiTheme="minorHAnsi" w:hAnsiTheme="minorHAnsi" w:cstheme="minorHAnsi"/>
        </w:rPr>
      </w:pPr>
      <w:r w:rsidRPr="00F67DCF">
        <w:rPr>
          <w:rFonts w:asciiTheme="minorHAnsi" w:hAnsiTheme="minorHAnsi" w:cstheme="minorHAnsi"/>
        </w:rPr>
        <w:t>The study utilizes regression-based machine learning models to predict housing prices and identify key factors affecting them using publicly available datasets (Ames and Melbourne Housing datasets). The research finds that in the Ames dataset, living area, basement size, and remodeling age are top determinants, while in the Melbourne dataset, more rooms/bathrooms, larger land size, and proximity to the CBD drive higher prices. Using explainable SHAP analysis, these factors are highlighted for informed decision-making by buyers and sellers. Limitations include skewed price distributions, requiring conversion to categorical data, and categorization methods' effectiveness remains a concern</w:t>
      </w:r>
      <w:r w:rsidR="00D226E3" w:rsidRPr="00F67DCF">
        <w:rPr>
          <w:rFonts w:asciiTheme="minorHAnsi" w:hAnsiTheme="minorHAnsi" w:cstheme="minorHAnsi"/>
        </w:rPr>
        <w:t xml:space="preserve"> </w:t>
      </w:r>
      <w:sdt>
        <w:sdtPr>
          <w:rPr>
            <w:rFonts w:asciiTheme="minorHAnsi" w:hAnsiTheme="minorHAnsi" w:cstheme="minorHAnsi"/>
          </w:rPr>
          <w:id w:val="1417519555"/>
          <w:citation/>
        </w:sdtPr>
        <w:sdtContent>
          <w:r w:rsidR="0011396F" w:rsidRPr="00F67DCF">
            <w:rPr>
              <w:rFonts w:asciiTheme="minorHAnsi" w:hAnsiTheme="minorHAnsi" w:cstheme="minorHAnsi"/>
            </w:rPr>
            <w:fldChar w:fldCharType="begin"/>
          </w:r>
          <w:r w:rsidR="0011396F" w:rsidRPr="00F67DCF">
            <w:rPr>
              <w:rFonts w:asciiTheme="minorHAnsi" w:hAnsiTheme="minorHAnsi" w:cstheme="minorHAnsi"/>
            </w:rPr>
            <w:instrText xml:space="preserve"> CITATION Teo23 \l 1033 </w:instrText>
          </w:r>
          <w:r w:rsidR="0011396F" w:rsidRPr="00F67DCF">
            <w:rPr>
              <w:rFonts w:asciiTheme="minorHAnsi" w:hAnsiTheme="minorHAnsi" w:cstheme="minorHAnsi"/>
            </w:rPr>
            <w:fldChar w:fldCharType="separate"/>
          </w:r>
          <w:r w:rsidR="0011396F" w:rsidRPr="00F67DCF">
            <w:rPr>
              <w:rFonts w:asciiTheme="minorHAnsi" w:hAnsiTheme="minorHAnsi" w:cstheme="minorHAnsi"/>
              <w:noProof/>
            </w:rPr>
            <w:t>[5]</w:t>
          </w:r>
          <w:r w:rsidR="0011396F" w:rsidRPr="00F67DCF">
            <w:rPr>
              <w:rFonts w:asciiTheme="minorHAnsi" w:hAnsiTheme="minorHAnsi" w:cstheme="minorHAnsi"/>
            </w:rPr>
            <w:fldChar w:fldCharType="end"/>
          </w:r>
        </w:sdtContent>
      </w:sdt>
      <w:r w:rsidR="0011396F" w:rsidRPr="00F67DCF">
        <w:rPr>
          <w:rFonts w:asciiTheme="minorHAnsi" w:hAnsiTheme="minorHAnsi" w:cstheme="minorHAnsi"/>
        </w:rPr>
        <w:t>.</w:t>
      </w:r>
    </w:p>
    <w:p w14:paraId="6778A421" w14:textId="77777777" w:rsidR="008275D6" w:rsidRPr="00F67DCF" w:rsidRDefault="008275D6" w:rsidP="008275D6">
      <w:pPr>
        <w:jc w:val="both"/>
        <w:rPr>
          <w:rFonts w:asciiTheme="minorHAnsi" w:hAnsiTheme="minorHAnsi" w:cstheme="minorHAnsi"/>
          <w:b/>
          <w:bCs/>
        </w:rPr>
      </w:pPr>
    </w:p>
    <w:p w14:paraId="42172122" w14:textId="07E13B13" w:rsidR="005F51B0" w:rsidRPr="00F67DCF" w:rsidRDefault="008275D6" w:rsidP="00797744">
      <w:pPr>
        <w:jc w:val="both"/>
        <w:rPr>
          <w:rStyle w:val="eop"/>
          <w:rFonts w:asciiTheme="minorHAnsi" w:hAnsiTheme="minorHAnsi" w:cstheme="minorHAnsi"/>
        </w:rPr>
      </w:pPr>
      <w:r w:rsidRPr="00F67DCF">
        <w:rPr>
          <w:rFonts w:asciiTheme="minorHAnsi" w:hAnsiTheme="minorHAnsi" w:cstheme="minorHAnsi"/>
        </w:rPr>
        <w:t>In summary, these papers collectively emphasize the significance of data exploration and machine learning in the context of the Melbourne Housing Dataset. They illustrate the potential for developing accurate predictive models for Melbourne housing market. These studies also highlight the importance of considering sub-area analysis, classifying areas by councils, and advanced techniques for improving the accuracy of housing price predictions.</w:t>
      </w:r>
    </w:p>
    <w:p w14:paraId="593C5A5D" w14:textId="77777777" w:rsidR="00521D6E" w:rsidRPr="00F67DCF" w:rsidRDefault="00521D6E" w:rsidP="00521D6E">
      <w:pPr>
        <w:pStyle w:val="Heading2"/>
        <w:keepNext w:val="0"/>
        <w:widowControl w:val="0"/>
        <w:spacing w:after="120"/>
        <w:jc w:val="both"/>
        <w:rPr>
          <w:rFonts w:asciiTheme="minorHAnsi" w:hAnsiTheme="minorHAnsi" w:cstheme="minorHAnsi"/>
          <w:bCs/>
          <w:i w:val="0"/>
          <w:iCs/>
        </w:rPr>
      </w:pPr>
      <w:bookmarkStart w:id="11" w:name="_Toc188788564"/>
      <w:bookmarkStart w:id="12" w:name="_Toc145096973"/>
      <w:r w:rsidRPr="00F67DCF">
        <w:rPr>
          <w:rFonts w:asciiTheme="minorHAnsi" w:hAnsiTheme="minorHAnsi" w:cstheme="minorHAnsi"/>
          <w:bCs/>
          <w:i w:val="0"/>
          <w:iCs/>
        </w:rPr>
        <w:t>Critical Success Factors</w:t>
      </w:r>
      <w:bookmarkEnd w:id="11"/>
      <w:bookmarkEnd w:id="12"/>
    </w:p>
    <w:p w14:paraId="5A9C0067" w14:textId="77777777" w:rsidR="005F51B0" w:rsidRPr="00F67DCF" w:rsidRDefault="005F51B0" w:rsidP="005F51B0">
      <w:pPr>
        <w:jc w:val="both"/>
        <w:rPr>
          <w:rFonts w:asciiTheme="minorHAnsi" w:hAnsiTheme="minorHAnsi" w:cstheme="minorHAnsi"/>
        </w:rPr>
      </w:pPr>
      <w:bookmarkStart w:id="13" w:name="OLE_LINK1"/>
      <w:bookmarkStart w:id="14" w:name="OLE_LINK2"/>
      <w:r w:rsidRPr="00F67DCF">
        <w:rPr>
          <w:rFonts w:asciiTheme="minorHAnsi" w:hAnsiTheme="minorHAnsi" w:cstheme="minorHAnsi"/>
        </w:rPr>
        <w:t>Critical success factors (CSFs) are elements or conditions that are essential for the successful achievement of a project's objectives. In the context of the Melbourne Housing Data Science Project, here are some critical success factors to consider:</w:t>
      </w:r>
    </w:p>
    <w:p w14:paraId="3C624EC5" w14:textId="77777777" w:rsidR="005F51B0" w:rsidRPr="00F67DCF" w:rsidRDefault="005F51B0" w:rsidP="005F51B0">
      <w:pPr>
        <w:jc w:val="both"/>
        <w:rPr>
          <w:rFonts w:asciiTheme="minorHAnsi" w:hAnsiTheme="minorHAnsi" w:cstheme="minorHAnsi"/>
        </w:rPr>
      </w:pPr>
    </w:p>
    <w:p w14:paraId="2DC84FED" w14:textId="77777777" w:rsidR="005F51B0" w:rsidRPr="00F67DCF" w:rsidRDefault="005F51B0" w:rsidP="00106F87">
      <w:pPr>
        <w:pStyle w:val="ListParagraph"/>
        <w:numPr>
          <w:ilvl w:val="0"/>
          <w:numId w:val="2"/>
        </w:numPr>
        <w:jc w:val="both"/>
        <w:rPr>
          <w:rFonts w:asciiTheme="minorHAnsi" w:hAnsiTheme="minorHAnsi" w:cstheme="minorHAnsi"/>
        </w:rPr>
      </w:pPr>
      <w:r w:rsidRPr="00F67DCF">
        <w:rPr>
          <w:rFonts w:asciiTheme="minorHAnsi" w:hAnsiTheme="minorHAnsi" w:cstheme="minorHAnsi"/>
        </w:rPr>
        <w:t>The success of the project hinges on the reliability and accuracy of the Melbourne Housing Dataset. If the data is not accurate, insights and predictions derived from it might mislead from good results.</w:t>
      </w:r>
    </w:p>
    <w:p w14:paraId="78AF0F23" w14:textId="77777777" w:rsidR="005F51B0" w:rsidRPr="00F67DCF" w:rsidRDefault="005F51B0" w:rsidP="00106F87">
      <w:pPr>
        <w:pStyle w:val="ListParagraph"/>
        <w:numPr>
          <w:ilvl w:val="0"/>
          <w:numId w:val="2"/>
        </w:numPr>
        <w:jc w:val="both"/>
        <w:rPr>
          <w:rFonts w:asciiTheme="minorHAnsi" w:hAnsiTheme="minorHAnsi" w:cstheme="minorHAnsi"/>
        </w:rPr>
      </w:pPr>
      <w:r w:rsidRPr="00F67DCF">
        <w:rPr>
          <w:rFonts w:asciiTheme="minorHAnsi" w:hAnsiTheme="minorHAnsi" w:cstheme="minorHAnsi"/>
        </w:rPr>
        <w:t>Before finalizing the machine learning algorithms, their understanding and functioning is very important to use them in the project for better outcomes.</w:t>
      </w:r>
    </w:p>
    <w:p w14:paraId="6EE49BF6" w14:textId="77777777" w:rsidR="005F51B0" w:rsidRPr="00F67DCF" w:rsidRDefault="005F51B0" w:rsidP="00106F87">
      <w:pPr>
        <w:pStyle w:val="ListParagraph"/>
        <w:numPr>
          <w:ilvl w:val="0"/>
          <w:numId w:val="2"/>
        </w:numPr>
        <w:jc w:val="both"/>
        <w:rPr>
          <w:rFonts w:asciiTheme="minorHAnsi" w:hAnsiTheme="minorHAnsi" w:cstheme="minorHAnsi"/>
        </w:rPr>
      </w:pPr>
      <w:r w:rsidRPr="00F67DCF">
        <w:rPr>
          <w:rFonts w:asciiTheme="minorHAnsi" w:hAnsiTheme="minorHAnsi" w:cstheme="minorHAnsi"/>
        </w:rPr>
        <w:lastRenderedPageBreak/>
        <w:t>Identifying and using the most impactful variables can significantly improve the accuracy and utility of prediction models. It's essential to invest time in understanding which features drive the best predictions.</w:t>
      </w:r>
    </w:p>
    <w:p w14:paraId="53401BEF" w14:textId="77777777" w:rsidR="005F51B0" w:rsidRPr="00F67DCF" w:rsidRDefault="005F51B0" w:rsidP="00106F87">
      <w:pPr>
        <w:pStyle w:val="ListParagraph"/>
        <w:numPr>
          <w:ilvl w:val="0"/>
          <w:numId w:val="2"/>
        </w:numPr>
        <w:jc w:val="both"/>
        <w:rPr>
          <w:rFonts w:asciiTheme="minorHAnsi" w:hAnsiTheme="minorHAnsi" w:cstheme="minorHAnsi"/>
        </w:rPr>
      </w:pPr>
      <w:r w:rsidRPr="00F67DCF">
        <w:rPr>
          <w:rFonts w:asciiTheme="minorHAnsi" w:hAnsiTheme="minorHAnsi" w:cstheme="minorHAnsi"/>
        </w:rPr>
        <w:t>Housing data can have outliers due to unique property sales or market anomalies. Properly handling or accounting for these in the models is crucial to avoid skewed predictions.</w:t>
      </w:r>
    </w:p>
    <w:p w14:paraId="5D7C8B7F" w14:textId="77777777" w:rsidR="005F51B0" w:rsidRPr="00F67DCF" w:rsidRDefault="005F51B0" w:rsidP="00106F87">
      <w:pPr>
        <w:pStyle w:val="ListParagraph"/>
        <w:numPr>
          <w:ilvl w:val="0"/>
          <w:numId w:val="2"/>
        </w:numPr>
        <w:jc w:val="both"/>
        <w:rPr>
          <w:rFonts w:asciiTheme="minorHAnsi" w:hAnsiTheme="minorHAnsi" w:cstheme="minorHAnsi"/>
        </w:rPr>
      </w:pPr>
      <w:r w:rsidRPr="00F67DCF">
        <w:rPr>
          <w:rFonts w:asciiTheme="minorHAnsi" w:hAnsiTheme="minorHAnsi" w:cstheme="minorHAnsi"/>
        </w:rPr>
        <w:t>Define appropriate evaluation metrics for the machine learning models, such as mean squared error or R-squared, and regularly assess model performance against these metrics.</w:t>
      </w:r>
      <w:bookmarkEnd w:id="13"/>
      <w:bookmarkEnd w:id="14"/>
    </w:p>
    <w:p w14:paraId="0E0061A7" w14:textId="2F568122" w:rsidR="005F51B0" w:rsidRPr="00F67DCF" w:rsidRDefault="005F51B0" w:rsidP="00106F87">
      <w:pPr>
        <w:pStyle w:val="ListParagraph"/>
        <w:numPr>
          <w:ilvl w:val="0"/>
          <w:numId w:val="2"/>
        </w:numPr>
        <w:jc w:val="both"/>
        <w:rPr>
          <w:rFonts w:asciiTheme="minorHAnsi" w:hAnsiTheme="minorHAnsi" w:cstheme="minorHAnsi"/>
        </w:rPr>
      </w:pPr>
      <w:r w:rsidRPr="00F67DCF">
        <w:rPr>
          <w:rFonts w:asciiTheme="minorHAnsi" w:hAnsiTheme="minorHAnsi" w:cstheme="minorHAnsi"/>
        </w:rPr>
        <w:t>Experiment with different parameters</w:t>
      </w:r>
      <w:r w:rsidR="00F67DCF">
        <w:rPr>
          <w:rStyle w:val="CommentReference"/>
        </w:rPr>
        <w:t xml:space="preserve"> </w:t>
      </w:r>
      <w:r w:rsidRPr="00F67DCF">
        <w:rPr>
          <w:rFonts w:asciiTheme="minorHAnsi" w:hAnsiTheme="minorHAnsi" w:cstheme="minorHAnsi"/>
        </w:rPr>
        <w:t>or the machine learning algorithms used. Fine-tuning these</w:t>
      </w:r>
      <w:r w:rsidR="00F67DCF">
        <w:rPr>
          <w:rFonts w:asciiTheme="minorHAnsi" w:hAnsiTheme="minorHAnsi" w:cstheme="minorHAnsi"/>
        </w:rPr>
        <w:t xml:space="preserve"> </w:t>
      </w:r>
      <w:r w:rsidRPr="00F67DCF">
        <w:rPr>
          <w:rFonts w:asciiTheme="minorHAnsi" w:hAnsiTheme="minorHAnsi" w:cstheme="minorHAnsi"/>
        </w:rPr>
        <w:t>parameters can significantly impact model performance.</w:t>
      </w:r>
    </w:p>
    <w:p w14:paraId="3FAF0754" w14:textId="77777777" w:rsidR="005F51B0" w:rsidRPr="00F67DCF" w:rsidRDefault="005F51B0" w:rsidP="00106F87">
      <w:pPr>
        <w:pStyle w:val="ListParagraph"/>
        <w:numPr>
          <w:ilvl w:val="0"/>
          <w:numId w:val="2"/>
        </w:numPr>
        <w:jc w:val="both"/>
        <w:rPr>
          <w:rFonts w:asciiTheme="minorHAnsi" w:hAnsiTheme="minorHAnsi" w:cstheme="minorHAnsi"/>
        </w:rPr>
      </w:pPr>
      <w:r w:rsidRPr="00F67DCF">
        <w:rPr>
          <w:rFonts w:asciiTheme="minorHAnsi" w:hAnsiTheme="minorHAnsi" w:cstheme="minorHAnsi"/>
        </w:rPr>
        <w:t>Implement cross-validation techniques to assess model performance more accurately and to avoid overfitting, ensuring that the model works well to unseen data.</w:t>
      </w:r>
    </w:p>
    <w:p w14:paraId="7107B965" w14:textId="77777777" w:rsidR="00521D6E" w:rsidRPr="00F67DCF" w:rsidRDefault="00521D6E" w:rsidP="00521D6E">
      <w:pPr>
        <w:rPr>
          <w:rFonts w:asciiTheme="minorHAnsi" w:hAnsiTheme="minorHAnsi" w:cstheme="minorHAnsi"/>
        </w:rPr>
      </w:pPr>
    </w:p>
    <w:p w14:paraId="425BB33C" w14:textId="77777777" w:rsidR="00521D6E" w:rsidRPr="00F67DCF" w:rsidRDefault="00521D6E" w:rsidP="00521D6E">
      <w:pPr>
        <w:rPr>
          <w:rFonts w:asciiTheme="minorHAnsi" w:hAnsiTheme="minorHAnsi" w:cstheme="minorHAnsi"/>
        </w:rPr>
      </w:pPr>
    </w:p>
    <w:p w14:paraId="0CFCFF63" w14:textId="49A32556" w:rsidR="00521D6E" w:rsidRPr="00F67DCF" w:rsidRDefault="00521D6E" w:rsidP="00521D6E">
      <w:pPr>
        <w:rPr>
          <w:rFonts w:asciiTheme="minorHAnsi" w:hAnsiTheme="minorHAnsi" w:cstheme="minorHAnsi"/>
        </w:rPr>
      </w:pPr>
    </w:p>
    <w:p w14:paraId="0725EAE6" w14:textId="77777777" w:rsidR="00521D6E" w:rsidRPr="00F67DCF" w:rsidRDefault="00521D6E" w:rsidP="00521D6E">
      <w:pPr>
        <w:pStyle w:val="StyleHeading1Arial"/>
        <w:rPr>
          <w:rFonts w:asciiTheme="minorHAnsi" w:hAnsiTheme="minorHAnsi" w:cstheme="minorHAnsi"/>
        </w:rPr>
      </w:pPr>
      <w:bookmarkStart w:id="15" w:name="_Toc188788565"/>
      <w:bookmarkStart w:id="16" w:name="_Toc145096974"/>
      <w:r w:rsidRPr="00F67DCF">
        <w:rPr>
          <w:rFonts w:asciiTheme="minorHAnsi" w:hAnsiTheme="minorHAnsi" w:cstheme="minorHAnsi"/>
        </w:rPr>
        <w:lastRenderedPageBreak/>
        <w:t>Scope</w:t>
      </w:r>
      <w:bookmarkEnd w:id="15"/>
      <w:bookmarkEnd w:id="16"/>
    </w:p>
    <w:p w14:paraId="7F8BE88A" w14:textId="77777777" w:rsidR="008275D6" w:rsidRPr="00F67DCF" w:rsidRDefault="008275D6" w:rsidP="008275D6">
      <w:pPr>
        <w:pStyle w:val="Heading2"/>
        <w:spacing w:after="120"/>
        <w:jc w:val="both"/>
        <w:rPr>
          <w:rFonts w:asciiTheme="minorHAnsi" w:hAnsiTheme="minorHAnsi" w:cstheme="minorHAnsi"/>
          <w:bCs/>
          <w:i w:val="0"/>
        </w:rPr>
      </w:pPr>
      <w:bookmarkStart w:id="17" w:name="_Toc188788566"/>
      <w:bookmarkStart w:id="18" w:name="_Toc145096975"/>
      <w:r w:rsidRPr="00F67DCF">
        <w:rPr>
          <w:rFonts w:asciiTheme="minorHAnsi" w:hAnsiTheme="minorHAnsi" w:cstheme="minorHAnsi"/>
          <w:bCs/>
          <w:i w:val="0"/>
        </w:rPr>
        <w:t>In Scope</w:t>
      </w:r>
      <w:bookmarkEnd w:id="17"/>
      <w:bookmarkEnd w:id="18"/>
    </w:p>
    <w:p w14:paraId="3564FF67" w14:textId="77777777" w:rsidR="008275D6" w:rsidRPr="00F67DCF" w:rsidRDefault="008275D6" w:rsidP="00106F87">
      <w:pPr>
        <w:pStyle w:val="ListParagraph"/>
        <w:numPr>
          <w:ilvl w:val="0"/>
          <w:numId w:val="3"/>
        </w:numPr>
        <w:jc w:val="both"/>
        <w:rPr>
          <w:rFonts w:asciiTheme="minorHAnsi" w:hAnsiTheme="minorHAnsi" w:cstheme="minorHAnsi"/>
        </w:rPr>
      </w:pPr>
      <w:r w:rsidRPr="00F67DCF">
        <w:rPr>
          <w:rFonts w:asciiTheme="minorHAnsi" w:hAnsiTheme="minorHAnsi" w:cstheme="minorHAnsi"/>
          <w:b/>
          <w:bCs/>
        </w:rPr>
        <w:t>Visualization Tools:</w:t>
      </w:r>
      <w:r w:rsidRPr="00F67DCF">
        <w:rPr>
          <w:rFonts w:asciiTheme="minorHAnsi" w:hAnsiTheme="minorHAnsi" w:cstheme="minorHAnsi"/>
        </w:rPr>
        <w:t xml:space="preserve"> Implement tools for visual representation of data, like heat maps showing property price concentrations.</w:t>
      </w:r>
    </w:p>
    <w:p w14:paraId="7EA6E343" w14:textId="77777777" w:rsidR="008275D6" w:rsidRPr="00F67DCF" w:rsidRDefault="008275D6" w:rsidP="00106F87">
      <w:pPr>
        <w:pStyle w:val="ListParagraph"/>
        <w:numPr>
          <w:ilvl w:val="0"/>
          <w:numId w:val="3"/>
        </w:numPr>
        <w:jc w:val="both"/>
        <w:rPr>
          <w:rFonts w:asciiTheme="minorHAnsi" w:hAnsiTheme="minorHAnsi" w:cstheme="minorHAnsi"/>
        </w:rPr>
      </w:pPr>
      <w:r w:rsidRPr="00F67DCF">
        <w:rPr>
          <w:rFonts w:asciiTheme="minorHAnsi" w:hAnsiTheme="minorHAnsi" w:cstheme="minorHAnsi"/>
          <w:b/>
          <w:bCs/>
        </w:rPr>
        <w:t>Correlation Analysis</w:t>
      </w:r>
      <w:r w:rsidRPr="00F67DCF">
        <w:rPr>
          <w:rFonts w:asciiTheme="minorHAnsi" w:hAnsiTheme="minorHAnsi" w:cstheme="minorHAnsi"/>
        </w:rPr>
        <w:t>: Investigate correlations between different features (e.g., correlation between property price and proximity to CBD) to identify potential factors influencing property prices.</w:t>
      </w:r>
    </w:p>
    <w:p w14:paraId="6369812A" w14:textId="77777777" w:rsidR="008275D6" w:rsidRPr="00F67DCF" w:rsidRDefault="008275D6" w:rsidP="00106F87">
      <w:pPr>
        <w:pStyle w:val="ListParagraph"/>
        <w:numPr>
          <w:ilvl w:val="0"/>
          <w:numId w:val="3"/>
        </w:numPr>
        <w:jc w:val="both"/>
        <w:rPr>
          <w:rFonts w:asciiTheme="minorHAnsi" w:hAnsiTheme="minorHAnsi" w:cstheme="minorHAnsi"/>
        </w:rPr>
      </w:pPr>
      <w:r w:rsidRPr="00F67DCF">
        <w:rPr>
          <w:rFonts w:asciiTheme="minorHAnsi" w:hAnsiTheme="minorHAnsi" w:cstheme="minorHAnsi"/>
          <w:b/>
          <w:bCs/>
        </w:rPr>
        <w:t>Geospatial Analysis</w:t>
      </w:r>
      <w:r w:rsidRPr="00F67DCF">
        <w:rPr>
          <w:rFonts w:asciiTheme="minorHAnsi" w:hAnsiTheme="minorHAnsi" w:cstheme="minorHAnsi"/>
        </w:rPr>
        <w:t>: Utilize geospatial techniques to map property locations, examine spatial patterns, and assess the impact of location on property values.</w:t>
      </w:r>
    </w:p>
    <w:p w14:paraId="618D23D0" w14:textId="77777777" w:rsidR="008275D6" w:rsidRPr="00F67DCF" w:rsidRDefault="008275D6" w:rsidP="00106F87">
      <w:pPr>
        <w:pStyle w:val="ListParagraph"/>
        <w:numPr>
          <w:ilvl w:val="0"/>
          <w:numId w:val="3"/>
        </w:numPr>
        <w:jc w:val="both"/>
        <w:rPr>
          <w:rFonts w:asciiTheme="minorHAnsi" w:hAnsiTheme="minorHAnsi" w:cstheme="minorHAnsi"/>
        </w:rPr>
      </w:pPr>
      <w:r w:rsidRPr="00F67DCF">
        <w:rPr>
          <w:rFonts w:asciiTheme="minorHAnsi" w:hAnsiTheme="minorHAnsi" w:cstheme="minorHAnsi"/>
          <w:b/>
          <w:bCs/>
        </w:rPr>
        <w:t>Price Prediction:</w:t>
      </w:r>
      <w:r w:rsidRPr="00F67DCF">
        <w:rPr>
          <w:rFonts w:asciiTheme="minorHAnsi" w:hAnsiTheme="minorHAnsi" w:cstheme="minorHAnsi"/>
        </w:rPr>
        <w:t xml:space="preserve"> Predict property prices based on current market trends, historical data, and other influencing factors.</w:t>
      </w:r>
    </w:p>
    <w:p w14:paraId="7EA3D08E" w14:textId="77777777" w:rsidR="008275D6" w:rsidRPr="00F67DCF" w:rsidRDefault="008275D6" w:rsidP="00106F87">
      <w:pPr>
        <w:pStyle w:val="ListParagraph"/>
        <w:numPr>
          <w:ilvl w:val="0"/>
          <w:numId w:val="3"/>
        </w:numPr>
        <w:jc w:val="both"/>
        <w:rPr>
          <w:rFonts w:asciiTheme="minorHAnsi" w:hAnsiTheme="minorHAnsi" w:cstheme="minorHAnsi"/>
        </w:rPr>
      </w:pPr>
      <w:r w:rsidRPr="00F67DCF">
        <w:rPr>
          <w:rFonts w:asciiTheme="minorHAnsi" w:hAnsiTheme="minorHAnsi" w:cstheme="minorHAnsi"/>
          <w:b/>
          <w:bCs/>
        </w:rPr>
        <w:t>Clustering</w:t>
      </w:r>
      <w:r w:rsidRPr="00F67DCF">
        <w:rPr>
          <w:rFonts w:asciiTheme="minorHAnsi" w:hAnsiTheme="minorHAnsi" w:cstheme="minorHAnsi"/>
        </w:rPr>
        <w:t>: Implement clustering algorithms (e.g., K-means) to group similar properties, helping to identify market segments or neighborhoods with common characteristics.</w:t>
      </w:r>
    </w:p>
    <w:p w14:paraId="6D84CA4C" w14:textId="77777777" w:rsidR="008275D6" w:rsidRPr="00F67DCF" w:rsidRDefault="008275D6" w:rsidP="00106F87">
      <w:pPr>
        <w:pStyle w:val="ListParagraph"/>
        <w:numPr>
          <w:ilvl w:val="0"/>
          <w:numId w:val="3"/>
        </w:numPr>
        <w:jc w:val="both"/>
        <w:rPr>
          <w:rFonts w:asciiTheme="minorHAnsi" w:hAnsiTheme="minorHAnsi" w:cstheme="minorHAnsi"/>
        </w:rPr>
      </w:pPr>
      <w:r w:rsidRPr="00F67DCF">
        <w:rPr>
          <w:rFonts w:asciiTheme="minorHAnsi" w:hAnsiTheme="minorHAnsi" w:cstheme="minorHAnsi"/>
          <w:b/>
          <w:bCs/>
        </w:rPr>
        <w:t>Feature Importance:</w:t>
      </w:r>
      <w:r w:rsidRPr="00F67DCF">
        <w:rPr>
          <w:rFonts w:asciiTheme="minorHAnsi" w:hAnsiTheme="minorHAnsi" w:cstheme="minorHAnsi"/>
        </w:rPr>
        <w:t xml:space="preserve"> Determine the most influential factors affecting property prices using algorithms like Random Forest or Gradient Boosting, which can reveal feature importance scores.</w:t>
      </w:r>
    </w:p>
    <w:p w14:paraId="1A51C969" w14:textId="77777777" w:rsidR="008275D6" w:rsidRPr="00F67DCF" w:rsidRDefault="008275D6" w:rsidP="00106F87">
      <w:pPr>
        <w:pStyle w:val="ListParagraph"/>
        <w:numPr>
          <w:ilvl w:val="0"/>
          <w:numId w:val="3"/>
        </w:numPr>
        <w:jc w:val="both"/>
        <w:rPr>
          <w:rFonts w:asciiTheme="minorHAnsi" w:hAnsiTheme="minorHAnsi" w:cstheme="minorHAnsi"/>
        </w:rPr>
      </w:pPr>
      <w:r w:rsidRPr="00F67DCF">
        <w:rPr>
          <w:rFonts w:asciiTheme="minorHAnsi" w:hAnsiTheme="minorHAnsi" w:cstheme="minorHAnsi"/>
          <w:b/>
          <w:bCs/>
        </w:rPr>
        <w:t>Anomaly Detection:</w:t>
      </w:r>
      <w:r w:rsidRPr="00F67DCF">
        <w:rPr>
          <w:rFonts w:asciiTheme="minorHAnsi" w:hAnsiTheme="minorHAnsi" w:cstheme="minorHAnsi"/>
        </w:rPr>
        <w:t xml:space="preserve"> Apply anomaly detection techniques (e.g., Isolation Forest, One-Class SVM) to identify outliers or unusual property listings that may require special attention.</w:t>
      </w:r>
    </w:p>
    <w:p w14:paraId="4EA8881A" w14:textId="77777777" w:rsidR="008275D6" w:rsidRPr="00F67DCF" w:rsidRDefault="008275D6" w:rsidP="00106F87">
      <w:pPr>
        <w:pStyle w:val="ListParagraph"/>
        <w:numPr>
          <w:ilvl w:val="0"/>
          <w:numId w:val="3"/>
        </w:numPr>
        <w:jc w:val="both"/>
        <w:rPr>
          <w:rFonts w:asciiTheme="minorHAnsi" w:hAnsiTheme="minorHAnsi" w:cstheme="minorHAnsi"/>
        </w:rPr>
      </w:pPr>
      <w:r w:rsidRPr="00F67DCF">
        <w:rPr>
          <w:rFonts w:asciiTheme="minorHAnsi" w:hAnsiTheme="minorHAnsi" w:cstheme="minorHAnsi"/>
          <w:b/>
          <w:bCs/>
        </w:rPr>
        <w:t>Popularity:</w:t>
      </w:r>
      <w:r w:rsidRPr="00F67DCF">
        <w:rPr>
          <w:rFonts w:asciiTheme="minorHAnsi" w:hAnsiTheme="minorHAnsi" w:cstheme="minorHAnsi"/>
        </w:rPr>
        <w:t xml:space="preserve"> Analyze which Melbourne areas are having higher frequency of sales or what kind of properties attract higher price tags.</w:t>
      </w:r>
    </w:p>
    <w:p w14:paraId="327A27CF" w14:textId="77777777" w:rsidR="008275D6" w:rsidRPr="00F67DCF" w:rsidRDefault="008275D6" w:rsidP="008275D6">
      <w:pPr>
        <w:pStyle w:val="Heading2"/>
        <w:spacing w:after="120"/>
        <w:jc w:val="both"/>
        <w:rPr>
          <w:rFonts w:asciiTheme="minorHAnsi" w:hAnsiTheme="minorHAnsi" w:cstheme="minorHAnsi"/>
          <w:bCs/>
          <w:i w:val="0"/>
        </w:rPr>
      </w:pPr>
      <w:bookmarkStart w:id="19" w:name="_Toc188788567"/>
      <w:bookmarkStart w:id="20" w:name="_Toc145096976"/>
      <w:r w:rsidRPr="00F67DCF">
        <w:rPr>
          <w:rFonts w:asciiTheme="minorHAnsi" w:hAnsiTheme="minorHAnsi" w:cstheme="minorHAnsi"/>
          <w:bCs/>
          <w:i w:val="0"/>
        </w:rPr>
        <w:t>Out of Scope</w:t>
      </w:r>
      <w:bookmarkEnd w:id="19"/>
      <w:bookmarkEnd w:id="20"/>
    </w:p>
    <w:p w14:paraId="13560C4A" w14:textId="77777777" w:rsidR="008275D6" w:rsidRPr="00F67DCF" w:rsidRDefault="008275D6" w:rsidP="00106F87">
      <w:pPr>
        <w:pStyle w:val="ListParagraph"/>
        <w:numPr>
          <w:ilvl w:val="0"/>
          <w:numId w:val="4"/>
        </w:numPr>
        <w:jc w:val="both"/>
        <w:rPr>
          <w:rFonts w:asciiTheme="minorHAnsi" w:hAnsiTheme="minorHAnsi" w:cstheme="minorHAnsi"/>
        </w:rPr>
      </w:pPr>
      <w:r w:rsidRPr="00F67DCF">
        <w:rPr>
          <w:rFonts w:asciiTheme="minorHAnsi" w:hAnsiTheme="minorHAnsi" w:cstheme="minorHAnsi"/>
          <w:b/>
          <w:bCs/>
        </w:rPr>
        <w:t>Data Beyond Melbourne:</w:t>
      </w:r>
      <w:r w:rsidRPr="00F67DCF">
        <w:rPr>
          <w:rFonts w:asciiTheme="minorHAnsi" w:hAnsiTheme="minorHAnsi" w:cstheme="minorHAnsi"/>
        </w:rPr>
        <w:t xml:space="preserve"> Collection or analysis of housing data from regions outside Melbourne.</w:t>
      </w:r>
    </w:p>
    <w:p w14:paraId="67222F6C" w14:textId="77777777" w:rsidR="008275D6" w:rsidRPr="00F67DCF" w:rsidRDefault="008275D6" w:rsidP="00106F87">
      <w:pPr>
        <w:pStyle w:val="ListParagraph"/>
        <w:numPr>
          <w:ilvl w:val="0"/>
          <w:numId w:val="4"/>
        </w:numPr>
        <w:jc w:val="both"/>
        <w:rPr>
          <w:rFonts w:asciiTheme="minorHAnsi" w:hAnsiTheme="minorHAnsi" w:cstheme="minorHAnsi"/>
        </w:rPr>
      </w:pPr>
      <w:r w:rsidRPr="00F67DCF">
        <w:rPr>
          <w:rFonts w:asciiTheme="minorHAnsi" w:hAnsiTheme="minorHAnsi" w:cstheme="minorHAnsi"/>
          <w:b/>
          <w:bCs/>
        </w:rPr>
        <w:t>Regular Data Updates:</w:t>
      </w:r>
      <w:r w:rsidRPr="00F67DCF">
        <w:rPr>
          <w:rFonts w:asciiTheme="minorHAnsi" w:hAnsiTheme="minorHAnsi" w:cstheme="minorHAnsi"/>
        </w:rPr>
        <w:t xml:space="preserve"> Updating the dataset frequently to reflect the most recent market conditions cannot be done here.</w:t>
      </w:r>
    </w:p>
    <w:p w14:paraId="25823972" w14:textId="77777777" w:rsidR="008275D6" w:rsidRPr="00F67DCF" w:rsidRDefault="008275D6" w:rsidP="00106F87">
      <w:pPr>
        <w:pStyle w:val="ListParagraph"/>
        <w:numPr>
          <w:ilvl w:val="0"/>
          <w:numId w:val="4"/>
        </w:numPr>
        <w:jc w:val="both"/>
        <w:rPr>
          <w:rFonts w:asciiTheme="minorHAnsi" w:hAnsiTheme="minorHAnsi" w:cstheme="minorHAnsi"/>
        </w:rPr>
      </w:pPr>
      <w:r w:rsidRPr="00F67DCF">
        <w:rPr>
          <w:rFonts w:asciiTheme="minorHAnsi" w:hAnsiTheme="minorHAnsi" w:cstheme="minorHAnsi"/>
          <w:b/>
          <w:bCs/>
        </w:rPr>
        <w:t>Exact Long-Term Predictions:</w:t>
      </w:r>
      <w:r w:rsidRPr="00F67DCF">
        <w:rPr>
          <w:rFonts w:asciiTheme="minorHAnsi" w:hAnsiTheme="minorHAnsi" w:cstheme="minorHAnsi"/>
        </w:rPr>
        <w:t xml:space="preserve"> As the dataset is of only one financial year it’s not possible to make predictions for an extended period, like multiple years into the future, as it can be highly unreliable.</w:t>
      </w:r>
    </w:p>
    <w:p w14:paraId="0FE2A3E2" w14:textId="77777777" w:rsidR="008275D6" w:rsidRPr="00F67DCF" w:rsidRDefault="008275D6" w:rsidP="00106F87">
      <w:pPr>
        <w:pStyle w:val="ListParagraph"/>
        <w:numPr>
          <w:ilvl w:val="0"/>
          <w:numId w:val="4"/>
        </w:numPr>
        <w:jc w:val="both"/>
        <w:rPr>
          <w:rFonts w:asciiTheme="minorHAnsi" w:hAnsiTheme="minorHAnsi" w:cstheme="minorHAnsi"/>
        </w:rPr>
      </w:pPr>
      <w:r w:rsidRPr="00F67DCF">
        <w:rPr>
          <w:rFonts w:asciiTheme="minorHAnsi" w:hAnsiTheme="minorHAnsi" w:cstheme="minorHAnsi"/>
          <w:b/>
          <w:bCs/>
        </w:rPr>
        <w:t>External factors:</w:t>
      </w:r>
      <w:r w:rsidRPr="00F67DCF">
        <w:rPr>
          <w:rFonts w:asciiTheme="minorHAnsi" w:hAnsiTheme="minorHAnsi" w:cstheme="minorHAnsi"/>
        </w:rPr>
        <w:t xml:space="preserve"> Effect of big external factors like change in RBA cash rate or change in migration rates cannot be encompassed in models built using the chosen dataset.</w:t>
      </w:r>
    </w:p>
    <w:p w14:paraId="04B5C3F0" w14:textId="77777777" w:rsidR="008275D6" w:rsidRPr="00F67DCF" w:rsidRDefault="008275D6" w:rsidP="00106F87">
      <w:pPr>
        <w:pStyle w:val="ListParagraph"/>
        <w:numPr>
          <w:ilvl w:val="0"/>
          <w:numId w:val="4"/>
        </w:numPr>
        <w:jc w:val="both"/>
        <w:rPr>
          <w:rFonts w:asciiTheme="minorHAnsi" w:hAnsiTheme="minorHAnsi" w:cstheme="minorHAnsi"/>
        </w:rPr>
      </w:pPr>
      <w:r w:rsidRPr="00F67DCF">
        <w:rPr>
          <w:rFonts w:asciiTheme="minorHAnsi" w:hAnsiTheme="minorHAnsi" w:cstheme="minorHAnsi"/>
          <w:b/>
          <w:bCs/>
        </w:rPr>
        <w:t>Neighborhood Growth Potential:</w:t>
      </w:r>
      <w:r w:rsidRPr="00F67DCF">
        <w:rPr>
          <w:rFonts w:asciiTheme="minorHAnsi" w:hAnsiTheme="minorHAnsi" w:cstheme="minorHAnsi"/>
        </w:rPr>
        <w:t xml:space="preserve"> Predict which Melbourne areas or suburbs are poised for growth in terms of infrastructural development, population influx, and other factors.</w:t>
      </w:r>
    </w:p>
    <w:p w14:paraId="4C2A6F75" w14:textId="77777777" w:rsidR="008275D6" w:rsidRPr="00F67DCF" w:rsidRDefault="008275D6" w:rsidP="00106F87">
      <w:pPr>
        <w:pStyle w:val="ListParagraph"/>
        <w:numPr>
          <w:ilvl w:val="0"/>
          <w:numId w:val="4"/>
        </w:numPr>
        <w:jc w:val="both"/>
        <w:rPr>
          <w:rFonts w:asciiTheme="minorHAnsi" w:hAnsiTheme="minorHAnsi" w:cstheme="minorHAnsi"/>
        </w:rPr>
      </w:pPr>
      <w:r w:rsidRPr="00F67DCF">
        <w:rPr>
          <w:rFonts w:asciiTheme="minorHAnsi" w:hAnsiTheme="minorHAnsi" w:cstheme="minorHAnsi"/>
          <w:b/>
          <w:bCs/>
        </w:rPr>
        <w:t>Rental Yield Predictions:</w:t>
      </w:r>
      <w:r w:rsidRPr="00F67DCF">
        <w:rPr>
          <w:rFonts w:asciiTheme="minorHAnsi" w:hAnsiTheme="minorHAnsi" w:cstheme="minorHAnsi"/>
        </w:rPr>
        <w:t xml:space="preserve"> Predicting rental yield will require additional data like previous leases and proximity to amenities.</w:t>
      </w:r>
    </w:p>
    <w:p w14:paraId="1302A7DC" w14:textId="77777777" w:rsidR="008275D6" w:rsidRPr="00F67DCF" w:rsidRDefault="008275D6" w:rsidP="00106F87">
      <w:pPr>
        <w:pStyle w:val="ListParagraph"/>
        <w:numPr>
          <w:ilvl w:val="0"/>
          <w:numId w:val="4"/>
        </w:numPr>
        <w:jc w:val="both"/>
        <w:rPr>
          <w:rFonts w:asciiTheme="minorHAnsi" w:hAnsiTheme="minorHAnsi" w:cstheme="minorHAnsi"/>
        </w:rPr>
      </w:pPr>
      <w:r w:rsidRPr="00F67DCF">
        <w:rPr>
          <w:rFonts w:asciiTheme="minorHAnsi" w:hAnsiTheme="minorHAnsi" w:cstheme="minorHAnsi"/>
          <w:b/>
          <w:bCs/>
        </w:rPr>
        <w:t>Future price predictions:</w:t>
      </w:r>
      <w:r w:rsidRPr="00F67DCF">
        <w:rPr>
          <w:rFonts w:asciiTheme="minorHAnsi" w:hAnsiTheme="minorHAnsi" w:cstheme="minorHAnsi"/>
        </w:rPr>
        <w:t xml:space="preserve"> </w:t>
      </w:r>
      <w:r w:rsidRPr="00F67DCF">
        <w:rPr>
          <w:rFonts w:asciiTheme="minorHAnsi" w:hAnsiTheme="minorHAnsi" w:cstheme="minorHAnsi"/>
          <w:b/>
          <w:bCs/>
        </w:rPr>
        <w:t xml:space="preserve"> </w:t>
      </w:r>
      <w:r w:rsidRPr="00F67DCF">
        <w:rPr>
          <w:rFonts w:asciiTheme="minorHAnsi" w:hAnsiTheme="minorHAnsi" w:cstheme="minorHAnsi"/>
        </w:rPr>
        <w:t xml:space="preserve"> As the dataset is of only one year time series analysis cannot predict future price trends.</w:t>
      </w:r>
    </w:p>
    <w:p w14:paraId="0852AB1C" w14:textId="77777777" w:rsidR="00D63B5C" w:rsidRPr="00F67DCF" w:rsidRDefault="00D63B5C" w:rsidP="00521D6E">
      <w:pPr>
        <w:jc w:val="both"/>
        <w:rPr>
          <w:rFonts w:asciiTheme="minorHAnsi" w:hAnsiTheme="minorHAnsi" w:cstheme="minorHAnsi"/>
        </w:rPr>
      </w:pPr>
    </w:p>
    <w:p w14:paraId="2A7126CA" w14:textId="77777777" w:rsidR="00D903DC" w:rsidRPr="00F67DCF" w:rsidRDefault="00D903DC" w:rsidP="00521D6E">
      <w:pPr>
        <w:jc w:val="both"/>
        <w:rPr>
          <w:rFonts w:asciiTheme="minorHAnsi" w:hAnsiTheme="minorHAnsi" w:cstheme="minorHAnsi"/>
        </w:rPr>
      </w:pPr>
    </w:p>
    <w:p w14:paraId="155B5F99" w14:textId="77777777" w:rsidR="00D903DC" w:rsidRPr="00F67DCF" w:rsidRDefault="00D903DC" w:rsidP="00521D6E">
      <w:pPr>
        <w:jc w:val="both"/>
        <w:rPr>
          <w:rFonts w:asciiTheme="minorHAnsi" w:hAnsiTheme="minorHAnsi" w:cstheme="minorHAnsi"/>
        </w:rPr>
      </w:pPr>
    </w:p>
    <w:p w14:paraId="5E81A5B1" w14:textId="77777777" w:rsidR="00D903DC" w:rsidRPr="00F67DCF" w:rsidRDefault="00D903DC" w:rsidP="00521D6E">
      <w:pPr>
        <w:jc w:val="both"/>
        <w:rPr>
          <w:rFonts w:asciiTheme="minorHAnsi" w:hAnsiTheme="minorHAnsi" w:cstheme="minorHAnsi"/>
        </w:rPr>
      </w:pPr>
    </w:p>
    <w:p w14:paraId="5B54A909" w14:textId="77777777" w:rsidR="00D903DC" w:rsidRPr="00F67DCF" w:rsidRDefault="00D903DC" w:rsidP="00521D6E">
      <w:pPr>
        <w:jc w:val="both"/>
        <w:rPr>
          <w:rFonts w:asciiTheme="minorHAnsi" w:hAnsiTheme="minorHAnsi" w:cstheme="minorHAnsi"/>
        </w:rPr>
      </w:pPr>
    </w:p>
    <w:p w14:paraId="594B2D5C" w14:textId="77777777" w:rsidR="00D903DC" w:rsidRPr="00F67DCF" w:rsidRDefault="00D903DC" w:rsidP="00521D6E">
      <w:pPr>
        <w:jc w:val="both"/>
        <w:rPr>
          <w:rFonts w:asciiTheme="minorHAnsi" w:hAnsiTheme="minorHAnsi" w:cstheme="minorHAnsi"/>
        </w:rPr>
      </w:pPr>
    </w:p>
    <w:p w14:paraId="16F62ADC" w14:textId="77777777" w:rsidR="00D903DC" w:rsidRPr="00F67DCF" w:rsidRDefault="00D903DC" w:rsidP="00521D6E">
      <w:pPr>
        <w:jc w:val="both"/>
        <w:rPr>
          <w:rFonts w:asciiTheme="minorHAnsi" w:hAnsiTheme="minorHAnsi" w:cstheme="minorHAnsi"/>
        </w:rPr>
      </w:pPr>
    </w:p>
    <w:p w14:paraId="5E639C72" w14:textId="77777777" w:rsidR="00D903DC" w:rsidRPr="00F67DCF" w:rsidRDefault="00D903DC" w:rsidP="00521D6E">
      <w:pPr>
        <w:jc w:val="both"/>
        <w:rPr>
          <w:rFonts w:asciiTheme="minorHAnsi" w:hAnsiTheme="minorHAnsi" w:cstheme="minorHAnsi"/>
        </w:rPr>
      </w:pPr>
    </w:p>
    <w:p w14:paraId="7491F316" w14:textId="77777777" w:rsidR="00D903DC" w:rsidRPr="00F67DCF" w:rsidRDefault="00D903DC" w:rsidP="00521D6E">
      <w:pPr>
        <w:jc w:val="both"/>
        <w:rPr>
          <w:rFonts w:asciiTheme="minorHAnsi" w:hAnsiTheme="minorHAnsi" w:cstheme="minorHAnsi"/>
        </w:rPr>
      </w:pPr>
    </w:p>
    <w:p w14:paraId="6FE7AFAA" w14:textId="77777777" w:rsidR="00D903DC" w:rsidRPr="00F67DCF" w:rsidRDefault="00D903DC" w:rsidP="00521D6E">
      <w:pPr>
        <w:jc w:val="both"/>
        <w:rPr>
          <w:rFonts w:asciiTheme="minorHAnsi" w:hAnsiTheme="minorHAnsi" w:cstheme="minorHAnsi"/>
        </w:rPr>
      </w:pPr>
    </w:p>
    <w:p w14:paraId="292020D3" w14:textId="77777777" w:rsidR="00D903DC" w:rsidRPr="00F67DCF" w:rsidRDefault="00D903DC" w:rsidP="00521D6E">
      <w:pPr>
        <w:jc w:val="both"/>
        <w:rPr>
          <w:rFonts w:asciiTheme="minorHAnsi" w:hAnsiTheme="minorHAnsi" w:cstheme="minorHAnsi"/>
        </w:rPr>
      </w:pPr>
    </w:p>
    <w:p w14:paraId="73136C6C" w14:textId="77777777" w:rsidR="00D903DC" w:rsidRPr="00F67DCF" w:rsidRDefault="00D903DC" w:rsidP="00521D6E">
      <w:pPr>
        <w:jc w:val="both"/>
        <w:rPr>
          <w:rFonts w:asciiTheme="minorHAnsi" w:hAnsiTheme="minorHAnsi" w:cstheme="minorHAnsi"/>
        </w:rPr>
      </w:pPr>
    </w:p>
    <w:p w14:paraId="0B1E425C" w14:textId="77777777" w:rsidR="00D903DC" w:rsidRPr="00F67DCF" w:rsidRDefault="00D903DC" w:rsidP="00521D6E">
      <w:pPr>
        <w:jc w:val="both"/>
        <w:rPr>
          <w:rFonts w:asciiTheme="minorHAnsi" w:hAnsiTheme="minorHAnsi" w:cstheme="minorHAnsi"/>
        </w:rPr>
      </w:pPr>
    </w:p>
    <w:p w14:paraId="31EE8483" w14:textId="77777777" w:rsidR="00D903DC" w:rsidRPr="00F67DCF" w:rsidRDefault="00D903DC" w:rsidP="00521D6E">
      <w:pPr>
        <w:jc w:val="both"/>
        <w:rPr>
          <w:rFonts w:asciiTheme="minorHAnsi" w:hAnsiTheme="minorHAnsi" w:cstheme="minorHAnsi"/>
        </w:rPr>
      </w:pPr>
    </w:p>
    <w:p w14:paraId="0E5BD25B" w14:textId="77777777" w:rsidR="00D903DC" w:rsidRPr="00F67DCF" w:rsidRDefault="00D903DC" w:rsidP="00521D6E">
      <w:pPr>
        <w:jc w:val="both"/>
        <w:rPr>
          <w:rFonts w:asciiTheme="minorHAnsi" w:hAnsiTheme="minorHAnsi" w:cstheme="minorHAnsi"/>
        </w:rPr>
      </w:pPr>
    </w:p>
    <w:p w14:paraId="18E66CF9" w14:textId="77777777" w:rsidR="00D903DC" w:rsidRPr="00F67DCF" w:rsidRDefault="00D903DC" w:rsidP="00521D6E">
      <w:pPr>
        <w:jc w:val="both"/>
        <w:rPr>
          <w:rFonts w:asciiTheme="minorHAnsi" w:hAnsiTheme="minorHAnsi" w:cstheme="minorHAnsi"/>
        </w:rPr>
      </w:pPr>
    </w:p>
    <w:p w14:paraId="28AAF788" w14:textId="77777777" w:rsidR="00D903DC" w:rsidRPr="00F67DCF" w:rsidRDefault="00D903DC" w:rsidP="00521D6E">
      <w:pPr>
        <w:jc w:val="both"/>
        <w:rPr>
          <w:rFonts w:asciiTheme="minorHAnsi" w:hAnsiTheme="minorHAnsi" w:cstheme="minorHAnsi"/>
        </w:rPr>
      </w:pPr>
    </w:p>
    <w:p w14:paraId="50FB092B" w14:textId="77777777" w:rsidR="00D903DC" w:rsidRPr="00F67DCF" w:rsidRDefault="00D903DC" w:rsidP="00521D6E">
      <w:pPr>
        <w:jc w:val="both"/>
        <w:rPr>
          <w:rFonts w:asciiTheme="minorHAnsi" w:hAnsiTheme="minorHAnsi" w:cstheme="minorHAnsi"/>
        </w:rPr>
      </w:pPr>
    </w:p>
    <w:p w14:paraId="6B5D2E97" w14:textId="77777777" w:rsidR="00D903DC" w:rsidRPr="00F67DCF" w:rsidRDefault="00D903DC" w:rsidP="00521D6E">
      <w:pPr>
        <w:jc w:val="both"/>
        <w:rPr>
          <w:rFonts w:asciiTheme="minorHAnsi" w:hAnsiTheme="minorHAnsi" w:cstheme="minorHAnsi"/>
        </w:rPr>
      </w:pPr>
    </w:p>
    <w:p w14:paraId="043FC816" w14:textId="77777777" w:rsidR="00D903DC" w:rsidRPr="00F67DCF" w:rsidRDefault="00D903DC" w:rsidP="00D903DC">
      <w:pPr>
        <w:pStyle w:val="StyleHeading1Arial"/>
        <w:rPr>
          <w:rFonts w:asciiTheme="minorHAnsi" w:hAnsiTheme="minorHAnsi" w:cstheme="minorHAnsi"/>
        </w:rPr>
      </w:pPr>
      <w:bookmarkStart w:id="21" w:name="_Toc188788568"/>
      <w:bookmarkStart w:id="22" w:name="_Toc145096977"/>
      <w:r w:rsidRPr="00F67DCF">
        <w:rPr>
          <w:rFonts w:asciiTheme="minorHAnsi" w:hAnsiTheme="minorHAnsi" w:cstheme="minorHAnsi"/>
        </w:rPr>
        <w:lastRenderedPageBreak/>
        <w:t>Project Plan</w:t>
      </w:r>
      <w:bookmarkEnd w:id="21"/>
      <w:bookmarkEnd w:id="22"/>
    </w:p>
    <w:p w14:paraId="5C8313EC" w14:textId="7A52FE24" w:rsidR="00D903DC" w:rsidRPr="00F67DCF" w:rsidRDefault="00D903DC" w:rsidP="00521D6E">
      <w:pPr>
        <w:pStyle w:val="Heading2"/>
        <w:keepNext w:val="0"/>
        <w:widowControl w:val="0"/>
        <w:spacing w:after="120"/>
        <w:jc w:val="both"/>
        <w:rPr>
          <w:rStyle w:val="eop"/>
          <w:rFonts w:asciiTheme="minorHAnsi" w:hAnsiTheme="minorHAnsi" w:cstheme="minorHAnsi"/>
          <w:bCs/>
          <w:i w:val="0"/>
          <w:iCs/>
        </w:rPr>
      </w:pPr>
      <w:bookmarkStart w:id="23" w:name="_Toc188788569"/>
      <w:bookmarkStart w:id="24" w:name="_Toc145096978"/>
      <w:r w:rsidRPr="00F67DCF">
        <w:rPr>
          <w:rFonts w:asciiTheme="minorHAnsi" w:hAnsiTheme="minorHAnsi" w:cstheme="minorHAnsi"/>
          <w:bCs/>
          <w:i w:val="0"/>
          <w:iCs/>
        </w:rPr>
        <w:t>Project Approach</w:t>
      </w:r>
      <w:bookmarkEnd w:id="23"/>
      <w:bookmarkEnd w:id="24"/>
    </w:p>
    <w:p w14:paraId="25F5198F" w14:textId="6A6F7D5E" w:rsidR="00855E57" w:rsidRPr="00F67DCF" w:rsidRDefault="00855E57" w:rsidP="00855E57">
      <w:pPr>
        <w:jc w:val="both"/>
        <w:rPr>
          <w:rFonts w:asciiTheme="minorHAnsi" w:hAnsiTheme="minorHAnsi" w:cstheme="minorHAnsi"/>
        </w:rPr>
      </w:pPr>
      <w:r w:rsidRPr="00F67DCF">
        <w:rPr>
          <w:rFonts w:asciiTheme="minorHAnsi" w:hAnsiTheme="minorHAnsi" w:cstheme="minorHAnsi"/>
        </w:rPr>
        <w:t>In the Melbourne Housing Data Science Project, our approach comprises two essential phases. Initially, we prepare and explore the dataset, ensuring data accuracy and highlights the important insights. This involves data cleaning, statistical analysis to understand factors influencing property prices. Feature selection enhances the dataset for machine learning.</w:t>
      </w:r>
    </w:p>
    <w:p w14:paraId="46E24A5B" w14:textId="77777777" w:rsidR="00855E57" w:rsidRPr="00F67DCF" w:rsidRDefault="00855E57" w:rsidP="00855E57">
      <w:pPr>
        <w:jc w:val="both"/>
        <w:rPr>
          <w:rFonts w:asciiTheme="minorHAnsi" w:hAnsiTheme="minorHAnsi" w:cstheme="minorHAnsi"/>
        </w:rPr>
      </w:pPr>
    </w:p>
    <w:p w14:paraId="511CC85F" w14:textId="4524F8A1" w:rsidR="00855E57" w:rsidRPr="00F67DCF" w:rsidRDefault="00855E57" w:rsidP="00855E57">
      <w:pPr>
        <w:jc w:val="both"/>
        <w:rPr>
          <w:rFonts w:asciiTheme="minorHAnsi" w:hAnsiTheme="minorHAnsi" w:cstheme="minorHAnsi"/>
        </w:rPr>
      </w:pPr>
      <w:r w:rsidRPr="00F67DCF">
        <w:rPr>
          <w:rFonts w:asciiTheme="minorHAnsi" w:hAnsiTheme="minorHAnsi" w:cstheme="minorHAnsi"/>
        </w:rPr>
        <w:t xml:space="preserve">In the second phase, we develop machine learning models, including careful data splitting into training and testing set, model selection, and optimization. In our Melbourne Housing Data Science Project, we're really careful about checking how good our predictions are. We use some tricks to understand why our models make certain predictions. We will work to make our models better. </w:t>
      </w:r>
    </w:p>
    <w:p w14:paraId="0123B4C5" w14:textId="77777777" w:rsidR="00855E57" w:rsidRPr="00F67DCF" w:rsidRDefault="00855E57" w:rsidP="00521D6E">
      <w:pPr>
        <w:jc w:val="both"/>
        <w:rPr>
          <w:rStyle w:val="eop"/>
          <w:rFonts w:asciiTheme="minorHAnsi" w:hAnsiTheme="minorHAnsi" w:cstheme="minorHAnsi"/>
          <w:shd w:val="clear" w:color="auto" w:fill="FFFFFF"/>
        </w:rPr>
      </w:pPr>
    </w:p>
    <w:p w14:paraId="113B0ADC" w14:textId="7AD0DD80" w:rsidR="00D903DC" w:rsidRPr="00F67DCF" w:rsidRDefault="00D903DC" w:rsidP="00D903DC">
      <w:pPr>
        <w:pStyle w:val="Heading2"/>
        <w:keepNext w:val="0"/>
        <w:widowControl w:val="0"/>
        <w:spacing w:after="120"/>
        <w:jc w:val="both"/>
        <w:rPr>
          <w:rFonts w:asciiTheme="minorHAnsi" w:hAnsiTheme="minorHAnsi" w:cstheme="minorHAnsi"/>
          <w:bCs/>
          <w:i w:val="0"/>
          <w:iCs/>
        </w:rPr>
      </w:pPr>
      <w:bookmarkStart w:id="25" w:name="_Toc145096979"/>
      <w:r w:rsidRPr="00F67DCF">
        <w:rPr>
          <w:rFonts w:asciiTheme="minorHAnsi" w:hAnsiTheme="minorHAnsi" w:cstheme="minorHAnsi"/>
          <w:bCs/>
          <w:i w:val="0"/>
          <w:iCs/>
        </w:rPr>
        <w:t>Project Schedule &amp; Milestones (Stages)</w:t>
      </w:r>
      <w:bookmarkEnd w:id="25"/>
    </w:p>
    <w:p w14:paraId="5AABF0A0" w14:textId="77777777" w:rsidR="00D903DC" w:rsidRPr="00F67DCF" w:rsidRDefault="00D903DC" w:rsidP="00521D6E">
      <w:pPr>
        <w:jc w:val="both"/>
        <w:rPr>
          <w:rStyle w:val="eop"/>
          <w:rFonts w:asciiTheme="minorHAnsi" w:hAnsiTheme="minorHAnsi" w:cstheme="minorHAnsi"/>
          <w:shd w:val="clear" w:color="auto" w:fill="FFFFFF"/>
        </w:rPr>
      </w:pPr>
    </w:p>
    <w:p w14:paraId="3F4937C8" w14:textId="111A40CA" w:rsidR="00D903DC" w:rsidRDefault="00107B84" w:rsidP="00521D6E">
      <w:pPr>
        <w:jc w:val="both"/>
        <w:rPr>
          <w:rStyle w:val="eop"/>
          <w:rFonts w:asciiTheme="minorHAnsi" w:hAnsiTheme="minorHAnsi" w:cstheme="minorHAnsi"/>
          <w:shd w:val="clear" w:color="auto" w:fill="FFFFFF"/>
        </w:rPr>
      </w:pPr>
      <w:r>
        <w:rPr>
          <w:rFonts w:asciiTheme="minorHAnsi" w:hAnsiTheme="minorHAnsi" w:cstheme="minorHAnsi"/>
          <w:noProof/>
          <w:shd w:val="clear" w:color="auto" w:fill="FFFFFF"/>
          <w14:ligatures w14:val="standardContextual"/>
        </w:rPr>
        <w:drawing>
          <wp:inline distT="0" distB="0" distL="0" distR="0" wp14:anchorId="37344A18" wp14:editId="637D543B">
            <wp:extent cx="6620400" cy="3117600"/>
            <wp:effectExtent l="12700" t="12700" r="9525" b="6985"/>
            <wp:docPr id="120298889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2988893" name="Picture 1202988893"/>
                    <pic:cNvPicPr/>
                  </pic:nvPicPr>
                  <pic:blipFill>
                    <a:blip r:embed="rId8">
                      <a:extLst>
                        <a:ext uri="{28A0092B-C50C-407E-A947-70E740481C1C}">
                          <a14:useLocalDpi xmlns:a14="http://schemas.microsoft.com/office/drawing/2010/main" val="0"/>
                        </a:ext>
                      </a:extLst>
                    </a:blip>
                    <a:stretch>
                      <a:fillRect/>
                    </a:stretch>
                  </pic:blipFill>
                  <pic:spPr>
                    <a:xfrm>
                      <a:off x="0" y="0"/>
                      <a:ext cx="6620400" cy="3117600"/>
                    </a:xfrm>
                    <a:prstGeom prst="rect">
                      <a:avLst/>
                    </a:prstGeom>
                    <a:ln w="12700">
                      <a:solidFill>
                        <a:schemeClr val="tx1"/>
                      </a:solidFill>
                      <a:prstDash val="solid"/>
                    </a:ln>
                  </pic:spPr>
                </pic:pic>
              </a:graphicData>
            </a:graphic>
          </wp:inline>
        </w:drawing>
      </w:r>
    </w:p>
    <w:p w14:paraId="57FB9D8A" w14:textId="77777777" w:rsidR="006B47B0" w:rsidRPr="00F67DCF" w:rsidRDefault="006B47B0" w:rsidP="00521D6E">
      <w:pPr>
        <w:jc w:val="both"/>
        <w:rPr>
          <w:rStyle w:val="eop"/>
          <w:rFonts w:asciiTheme="minorHAnsi" w:hAnsiTheme="minorHAnsi" w:cstheme="minorHAnsi"/>
          <w:shd w:val="clear" w:color="auto" w:fill="FFFFFF"/>
        </w:rPr>
      </w:pPr>
    </w:p>
    <w:p w14:paraId="2F98DE8F" w14:textId="47BD94F4" w:rsidR="00D903DC" w:rsidRPr="00F67DCF" w:rsidRDefault="005F6F82" w:rsidP="00D903DC">
      <w:pPr>
        <w:pStyle w:val="Heading2"/>
        <w:keepNext w:val="0"/>
        <w:widowControl w:val="0"/>
        <w:spacing w:after="120"/>
        <w:jc w:val="both"/>
        <w:rPr>
          <w:rFonts w:asciiTheme="minorHAnsi" w:hAnsiTheme="minorHAnsi" w:cstheme="minorHAnsi"/>
          <w:bCs/>
          <w:i w:val="0"/>
          <w:iCs/>
        </w:rPr>
      </w:pPr>
      <w:bookmarkStart w:id="26" w:name="_Toc145096980"/>
      <w:r w:rsidRPr="00F67DCF">
        <w:rPr>
          <w:rFonts w:asciiTheme="minorHAnsi" w:hAnsiTheme="minorHAnsi" w:cstheme="minorHAnsi"/>
          <w:bCs/>
          <w:i w:val="0"/>
          <w:iCs/>
        </w:rPr>
        <w:t>Tools &amp; Technologies</w:t>
      </w:r>
      <w:bookmarkEnd w:id="26"/>
      <w:r w:rsidRPr="00F67DCF">
        <w:rPr>
          <w:rFonts w:asciiTheme="minorHAnsi" w:hAnsiTheme="minorHAnsi" w:cstheme="minorHAnsi"/>
          <w:bCs/>
          <w:i w:val="0"/>
          <w:iCs/>
        </w:rPr>
        <w:t xml:space="preserve"> </w:t>
      </w:r>
    </w:p>
    <w:p w14:paraId="03F3983F" w14:textId="6C687B67" w:rsidR="00797744" w:rsidRPr="00F67DCF" w:rsidRDefault="00BF3C9A" w:rsidP="00D903DC">
      <w:pPr>
        <w:jc w:val="both"/>
        <w:rPr>
          <w:rFonts w:asciiTheme="minorHAnsi" w:hAnsiTheme="minorHAnsi" w:cstheme="minorHAnsi"/>
        </w:rPr>
      </w:pPr>
      <w:r w:rsidRPr="00F67DCF">
        <w:rPr>
          <w:rFonts w:asciiTheme="minorHAnsi" w:hAnsiTheme="minorHAnsi" w:cstheme="minorHAnsi"/>
        </w:rPr>
        <w:t>In the Melbourne Housing Data Science Project, a set of tools and technologies is harnessed for data analysis and machine learning. Python serves as the core programming language, with libraries like pandas and NumPy for data manipulation and Matplotlib, Seaborn for visualization. Jupyter Notebooks enable interactive coding and documentation interface. Collaboration and documentation rely on Microsoft Office</w:t>
      </w:r>
      <w:r w:rsidR="0094173F" w:rsidRPr="00F67DCF">
        <w:rPr>
          <w:rFonts w:asciiTheme="minorHAnsi" w:hAnsiTheme="minorHAnsi" w:cstheme="minorHAnsi"/>
        </w:rPr>
        <w:t xml:space="preserve"> and Notion</w:t>
      </w:r>
      <w:r w:rsidRPr="00F67DCF">
        <w:rPr>
          <w:rFonts w:asciiTheme="minorHAnsi" w:hAnsiTheme="minorHAnsi" w:cstheme="minorHAnsi"/>
        </w:rPr>
        <w:t>.</w:t>
      </w:r>
    </w:p>
    <w:p w14:paraId="2200E454" w14:textId="77777777" w:rsidR="005F6F82" w:rsidRPr="00F67DCF" w:rsidRDefault="005F6F82" w:rsidP="00D903DC">
      <w:pPr>
        <w:jc w:val="both"/>
        <w:rPr>
          <w:rFonts w:asciiTheme="minorHAnsi" w:hAnsiTheme="minorHAnsi" w:cstheme="minorHAnsi"/>
        </w:rPr>
      </w:pPr>
    </w:p>
    <w:p w14:paraId="4DF55542" w14:textId="11C15696" w:rsidR="003D6AD1" w:rsidRPr="00F67DCF" w:rsidRDefault="003D6AD1" w:rsidP="003D6AD1">
      <w:pPr>
        <w:pStyle w:val="Heading2"/>
        <w:keepNext w:val="0"/>
        <w:widowControl w:val="0"/>
        <w:spacing w:after="120"/>
        <w:jc w:val="both"/>
        <w:rPr>
          <w:rFonts w:asciiTheme="minorHAnsi" w:hAnsiTheme="minorHAnsi" w:cstheme="minorHAnsi"/>
          <w:bCs/>
          <w:i w:val="0"/>
          <w:iCs/>
        </w:rPr>
      </w:pPr>
      <w:bookmarkStart w:id="27" w:name="_Toc145096981"/>
      <w:r w:rsidRPr="00F67DCF">
        <w:rPr>
          <w:rFonts w:asciiTheme="minorHAnsi" w:hAnsiTheme="minorHAnsi" w:cstheme="minorHAnsi"/>
          <w:bCs/>
          <w:i w:val="0"/>
          <w:iCs/>
        </w:rPr>
        <w:t>Communication Plan</w:t>
      </w:r>
      <w:bookmarkEnd w:id="27"/>
    </w:p>
    <w:p w14:paraId="76A8E797" w14:textId="77777777" w:rsidR="003D6AD1" w:rsidRPr="00F67DCF" w:rsidRDefault="003D6AD1" w:rsidP="003D6AD1">
      <w:pPr>
        <w:jc w:val="both"/>
        <w:rPr>
          <w:rFonts w:asciiTheme="minorHAnsi" w:hAnsiTheme="minorHAnsi" w:cstheme="minorHAnsi"/>
          <w:b/>
          <w:bCs/>
        </w:rPr>
      </w:pPr>
      <w:r w:rsidRPr="00F67DCF">
        <w:rPr>
          <w:rFonts w:asciiTheme="minorHAnsi" w:hAnsiTheme="minorHAnsi" w:cstheme="minorHAnsi"/>
          <w:b/>
          <w:bCs/>
        </w:rPr>
        <w:t>General</w:t>
      </w:r>
    </w:p>
    <w:p w14:paraId="48C9865D" w14:textId="336B59C8" w:rsidR="003D6AD1" w:rsidRPr="00F67DCF" w:rsidRDefault="003D6AD1" w:rsidP="003D6AD1">
      <w:pPr>
        <w:jc w:val="both"/>
        <w:rPr>
          <w:rFonts w:asciiTheme="minorHAnsi" w:hAnsiTheme="minorHAnsi" w:cstheme="minorHAnsi"/>
          <w:b/>
          <w:bCs/>
        </w:rPr>
      </w:pPr>
      <w:r w:rsidRPr="00F67DCF">
        <w:rPr>
          <w:rFonts w:asciiTheme="minorHAnsi" w:hAnsiTheme="minorHAnsi" w:cstheme="minorHAnsi"/>
          <w:b/>
          <w:bCs/>
        </w:rPr>
        <w:t>The target of project in the course is to analyze the Melbourne ‘housing dataset. All the projects will be completed by every member of group. In order to achieve the ultimate goal, the efforts of each member are very important, and the communication of the team is also very important, which even directly determines the efficiency and success of the entire project implementation. Good team communication can lay a good foundation for efficient and effective completion of project goals, and at the same time can achieve experience sharing, reduce or even avoid detours to reduce the workload of members and ensure quality project implementation. Therefore, a team communication plan is specified to help the team efficiently complete the project goals.</w:t>
      </w:r>
    </w:p>
    <w:p w14:paraId="57F291AF" w14:textId="77777777" w:rsidR="003D6AD1" w:rsidRPr="00F67DCF" w:rsidRDefault="003D6AD1" w:rsidP="003D6AD1">
      <w:pPr>
        <w:jc w:val="both"/>
        <w:rPr>
          <w:rFonts w:asciiTheme="minorHAnsi" w:hAnsiTheme="minorHAnsi" w:cstheme="minorHAnsi"/>
        </w:rPr>
      </w:pPr>
    </w:p>
    <w:p w14:paraId="76347706" w14:textId="77777777" w:rsidR="003D6AD1" w:rsidRPr="00F67DCF" w:rsidRDefault="003D6AD1" w:rsidP="003D6AD1">
      <w:pPr>
        <w:jc w:val="both"/>
        <w:rPr>
          <w:rFonts w:asciiTheme="minorHAnsi" w:hAnsiTheme="minorHAnsi" w:cstheme="minorHAnsi"/>
        </w:rPr>
      </w:pPr>
      <w:r w:rsidRPr="00F67DCF">
        <w:rPr>
          <w:rFonts w:asciiTheme="minorHAnsi" w:hAnsiTheme="minorHAnsi" w:cstheme="minorHAnsi"/>
        </w:rPr>
        <w:lastRenderedPageBreak/>
        <w:t>The plan is divided into 3 stages according to the project implementation process, and the focus of each stage specifies different communication priorities and plans.</w:t>
      </w:r>
    </w:p>
    <w:p w14:paraId="182582B9" w14:textId="77777777" w:rsidR="003D6AD1" w:rsidRPr="00F67DCF" w:rsidRDefault="003D6AD1" w:rsidP="003D6AD1">
      <w:pPr>
        <w:jc w:val="both"/>
        <w:rPr>
          <w:rFonts w:asciiTheme="minorHAnsi" w:hAnsiTheme="minorHAnsi" w:cstheme="minorHAnsi"/>
        </w:rPr>
      </w:pPr>
    </w:p>
    <w:p w14:paraId="6E3ED47F" w14:textId="32CC976A" w:rsidR="003D6AD1" w:rsidRPr="00F67DCF" w:rsidRDefault="003D6AD1" w:rsidP="003D6AD1">
      <w:pPr>
        <w:jc w:val="both"/>
        <w:rPr>
          <w:rFonts w:asciiTheme="minorHAnsi" w:hAnsiTheme="minorHAnsi" w:cstheme="minorHAnsi"/>
        </w:rPr>
      </w:pPr>
      <w:r w:rsidRPr="00F67DCF">
        <w:rPr>
          <w:rFonts w:asciiTheme="minorHAnsi" w:hAnsiTheme="minorHAnsi" w:cstheme="minorHAnsi"/>
        </w:rPr>
        <w:t>There are three main communication methods for the team, based on the project management page defined by Notion, the WhatsApp project group discussion group for instant communication, and online or offline meetings held at important nodes. WhatsApp allows all members to communicate in real time and solve problems encountered in real time. Notion can track the progress of all project nodes and task modules to control the overall project. Important node meetings can share, summarize, and sort out the phased results, and at the same time, make instant adjustments to the currently uncertain or inappropriate parts.</w:t>
      </w:r>
    </w:p>
    <w:p w14:paraId="53F080EC" w14:textId="77777777" w:rsidR="003D6AD1" w:rsidRPr="00F67DCF" w:rsidRDefault="003D6AD1" w:rsidP="003D6AD1">
      <w:pPr>
        <w:jc w:val="both"/>
        <w:rPr>
          <w:rFonts w:asciiTheme="minorHAnsi" w:hAnsiTheme="minorHAnsi" w:cstheme="minorHAnsi"/>
        </w:rPr>
      </w:pPr>
    </w:p>
    <w:p w14:paraId="4F844A5F" w14:textId="77777777" w:rsidR="003D6AD1" w:rsidRPr="00F67DCF" w:rsidRDefault="003D6AD1" w:rsidP="003D6AD1">
      <w:pPr>
        <w:jc w:val="both"/>
        <w:rPr>
          <w:rFonts w:asciiTheme="minorHAnsi" w:hAnsiTheme="minorHAnsi" w:cstheme="minorHAnsi"/>
          <w:b/>
          <w:bCs/>
        </w:rPr>
      </w:pPr>
      <w:r w:rsidRPr="00F67DCF">
        <w:rPr>
          <w:rFonts w:asciiTheme="minorHAnsi" w:hAnsiTheme="minorHAnsi" w:cstheme="minorHAnsi"/>
          <w:b/>
          <w:bCs/>
        </w:rPr>
        <w:t>Introduction (initializing communicative effort)</w:t>
      </w:r>
    </w:p>
    <w:p w14:paraId="4899C4EE" w14:textId="77777777" w:rsidR="003D6AD1" w:rsidRPr="00F67DCF" w:rsidRDefault="003D6AD1" w:rsidP="003D6AD1">
      <w:pPr>
        <w:jc w:val="both"/>
        <w:rPr>
          <w:rFonts w:asciiTheme="minorHAnsi" w:hAnsiTheme="minorHAnsi" w:cstheme="minorHAnsi"/>
          <w:b/>
          <w:bCs/>
        </w:rPr>
      </w:pPr>
    </w:p>
    <w:p w14:paraId="2126101B" w14:textId="5306160B" w:rsidR="003D6AD1" w:rsidRPr="00F67DCF" w:rsidRDefault="003D6AD1" w:rsidP="003D6AD1">
      <w:pPr>
        <w:jc w:val="both"/>
        <w:rPr>
          <w:rFonts w:asciiTheme="minorHAnsi" w:hAnsiTheme="minorHAnsi" w:cstheme="minorHAnsi"/>
        </w:rPr>
      </w:pPr>
      <w:r w:rsidRPr="00F67DCF">
        <w:rPr>
          <w:rFonts w:asciiTheme="minorHAnsi" w:hAnsiTheme="minorHAnsi" w:cstheme="minorHAnsi"/>
        </w:rPr>
        <w:t>According to the requirements of the course project, the main goal of this stage is to select the appropriate project research data. In this stage, all members will search for valuable open-source data sets that can be researched according to the defined characteristic requirements. Each member will select at least one data set and indicate the reason for choosing the data set and share the collected data and annotations with others. Personnel, project members finally select the appropriate data set through voting, and data sharing is carried out through the designated Notion-based project management within the group.</w:t>
      </w:r>
    </w:p>
    <w:p w14:paraId="2DFA104C" w14:textId="77777777" w:rsidR="003D6AD1" w:rsidRPr="00F67DCF" w:rsidRDefault="003D6AD1" w:rsidP="003D6AD1">
      <w:pPr>
        <w:jc w:val="both"/>
        <w:rPr>
          <w:rFonts w:asciiTheme="minorHAnsi" w:hAnsiTheme="minorHAnsi" w:cstheme="minorHAnsi"/>
        </w:rPr>
      </w:pPr>
    </w:p>
    <w:p w14:paraId="4C449D5F" w14:textId="77777777" w:rsidR="003D6AD1" w:rsidRPr="00F67DCF" w:rsidRDefault="003D6AD1" w:rsidP="003D6AD1">
      <w:pPr>
        <w:jc w:val="both"/>
        <w:rPr>
          <w:rFonts w:asciiTheme="minorHAnsi" w:hAnsiTheme="minorHAnsi" w:cstheme="minorHAnsi"/>
          <w:b/>
          <w:bCs/>
        </w:rPr>
      </w:pPr>
      <w:r w:rsidRPr="00F67DCF">
        <w:rPr>
          <w:rFonts w:asciiTheme="minorHAnsi" w:hAnsiTheme="minorHAnsi" w:cstheme="minorHAnsi"/>
          <w:b/>
          <w:bCs/>
        </w:rPr>
        <w:t>Engagement (concluding conceptual phase, preparing development phase)</w:t>
      </w:r>
    </w:p>
    <w:p w14:paraId="2E977AB3" w14:textId="77777777" w:rsidR="003D6AD1" w:rsidRPr="00F67DCF" w:rsidRDefault="003D6AD1" w:rsidP="003D6AD1">
      <w:pPr>
        <w:jc w:val="both"/>
        <w:rPr>
          <w:rFonts w:asciiTheme="minorHAnsi" w:hAnsiTheme="minorHAnsi" w:cstheme="minorHAnsi"/>
        </w:rPr>
      </w:pPr>
    </w:p>
    <w:p w14:paraId="7F561CE0" w14:textId="6D4FEF2D" w:rsidR="003D6AD1" w:rsidRPr="00F67DCF" w:rsidRDefault="003D6AD1" w:rsidP="003D6AD1">
      <w:pPr>
        <w:jc w:val="both"/>
        <w:rPr>
          <w:rFonts w:asciiTheme="minorHAnsi" w:hAnsiTheme="minorHAnsi" w:cstheme="minorHAnsi"/>
        </w:rPr>
      </w:pPr>
      <w:r w:rsidRPr="00F67DCF">
        <w:rPr>
          <w:rFonts w:asciiTheme="minorHAnsi" w:hAnsiTheme="minorHAnsi" w:cstheme="minorHAnsi"/>
        </w:rPr>
        <w:t>The main objective of this phase is to specify the final research objectives based on the defined research data. All members were familiarized with the research data. And discuss the final research goals. On the basis of determining the research objectives, the task is subdivided, and the task modules are divided according to the subdivision results, and then all the task modules are assigned to specific members for implementation. The communication at this stage mainly shares the members’ understanding of the data, and all results are shared through the Notion project management page.</w:t>
      </w:r>
    </w:p>
    <w:p w14:paraId="475139A0" w14:textId="77777777" w:rsidR="003D6AD1" w:rsidRPr="00F67DCF" w:rsidRDefault="003D6AD1" w:rsidP="003D6AD1">
      <w:pPr>
        <w:jc w:val="both"/>
        <w:rPr>
          <w:rFonts w:asciiTheme="minorHAnsi" w:hAnsiTheme="minorHAnsi" w:cstheme="minorHAnsi"/>
        </w:rPr>
      </w:pPr>
    </w:p>
    <w:p w14:paraId="259EB5A3" w14:textId="77777777" w:rsidR="003D6AD1" w:rsidRPr="00F67DCF" w:rsidRDefault="003D6AD1" w:rsidP="003D6AD1">
      <w:pPr>
        <w:jc w:val="both"/>
        <w:rPr>
          <w:rFonts w:asciiTheme="minorHAnsi" w:hAnsiTheme="minorHAnsi" w:cstheme="minorHAnsi"/>
          <w:b/>
          <w:bCs/>
        </w:rPr>
      </w:pPr>
      <w:r w:rsidRPr="00F67DCF">
        <w:rPr>
          <w:rFonts w:asciiTheme="minorHAnsi" w:hAnsiTheme="minorHAnsi" w:cstheme="minorHAnsi"/>
          <w:b/>
          <w:bCs/>
        </w:rPr>
        <w:t>Implementation (concluding development phase, preparing deployment)</w:t>
      </w:r>
    </w:p>
    <w:p w14:paraId="6D34EC96" w14:textId="77777777" w:rsidR="003D6AD1" w:rsidRPr="00F67DCF" w:rsidRDefault="003D6AD1" w:rsidP="003D6AD1">
      <w:pPr>
        <w:jc w:val="both"/>
        <w:rPr>
          <w:rFonts w:asciiTheme="minorHAnsi" w:hAnsiTheme="minorHAnsi" w:cstheme="minorHAnsi"/>
          <w:b/>
          <w:bCs/>
        </w:rPr>
      </w:pPr>
    </w:p>
    <w:p w14:paraId="54AAF638" w14:textId="77777777" w:rsidR="003D6AD1" w:rsidRPr="00F67DCF" w:rsidRDefault="003D6AD1" w:rsidP="003D6AD1">
      <w:pPr>
        <w:jc w:val="both"/>
        <w:rPr>
          <w:rFonts w:asciiTheme="minorHAnsi" w:hAnsiTheme="minorHAnsi" w:cstheme="minorHAnsi"/>
        </w:rPr>
      </w:pPr>
      <w:r w:rsidRPr="00F67DCF">
        <w:rPr>
          <w:rFonts w:asciiTheme="minorHAnsi" w:hAnsiTheme="minorHAnsi" w:cstheme="minorHAnsi"/>
        </w:rPr>
        <w:t>Members implement according to the assigned task modules, and all implementation steps and current results should be shared on the project management page.</w:t>
      </w:r>
    </w:p>
    <w:p w14:paraId="09FDCF23" w14:textId="77777777" w:rsidR="003D6AD1" w:rsidRPr="00F67DCF" w:rsidRDefault="003D6AD1" w:rsidP="003D6AD1">
      <w:pPr>
        <w:jc w:val="both"/>
        <w:rPr>
          <w:rFonts w:asciiTheme="minorHAnsi" w:hAnsiTheme="minorHAnsi" w:cstheme="minorHAnsi"/>
        </w:rPr>
      </w:pPr>
    </w:p>
    <w:p w14:paraId="3A7BBE38" w14:textId="77777777" w:rsidR="00225AD5" w:rsidRPr="00F67DCF" w:rsidRDefault="00225AD5" w:rsidP="003D6AD1">
      <w:pPr>
        <w:jc w:val="both"/>
        <w:rPr>
          <w:rFonts w:asciiTheme="minorHAnsi" w:hAnsiTheme="minorHAnsi" w:cstheme="minorHAnsi"/>
        </w:rPr>
      </w:pPr>
    </w:p>
    <w:p w14:paraId="1E823260" w14:textId="77777777" w:rsidR="00225AD5" w:rsidRPr="00F67DCF" w:rsidRDefault="00225AD5" w:rsidP="003D6AD1">
      <w:pPr>
        <w:jc w:val="both"/>
        <w:rPr>
          <w:rFonts w:asciiTheme="minorHAnsi" w:hAnsiTheme="minorHAnsi" w:cstheme="minorHAnsi"/>
        </w:rPr>
      </w:pPr>
    </w:p>
    <w:p w14:paraId="59DFD3CC" w14:textId="77777777" w:rsidR="00225AD5" w:rsidRPr="00F67DCF" w:rsidRDefault="00225AD5" w:rsidP="003D6AD1">
      <w:pPr>
        <w:jc w:val="both"/>
        <w:rPr>
          <w:rFonts w:asciiTheme="minorHAnsi" w:hAnsiTheme="minorHAnsi" w:cstheme="minorHAnsi"/>
        </w:rPr>
      </w:pPr>
    </w:p>
    <w:p w14:paraId="2B3CA4D8" w14:textId="77777777" w:rsidR="00225AD5" w:rsidRPr="00F67DCF" w:rsidRDefault="00225AD5" w:rsidP="003D6AD1">
      <w:pPr>
        <w:jc w:val="both"/>
        <w:rPr>
          <w:rFonts w:asciiTheme="minorHAnsi" w:hAnsiTheme="minorHAnsi" w:cstheme="minorHAnsi"/>
        </w:rPr>
      </w:pPr>
    </w:p>
    <w:p w14:paraId="4195A641" w14:textId="77777777" w:rsidR="00225AD5" w:rsidRPr="00F67DCF" w:rsidRDefault="00225AD5" w:rsidP="003D6AD1">
      <w:pPr>
        <w:jc w:val="both"/>
        <w:rPr>
          <w:rFonts w:asciiTheme="minorHAnsi" w:hAnsiTheme="minorHAnsi" w:cstheme="minorHAnsi"/>
        </w:rPr>
      </w:pPr>
    </w:p>
    <w:p w14:paraId="218DDC05" w14:textId="77777777" w:rsidR="00225AD5" w:rsidRPr="00F67DCF" w:rsidRDefault="00225AD5" w:rsidP="003D6AD1">
      <w:pPr>
        <w:jc w:val="both"/>
        <w:rPr>
          <w:rFonts w:asciiTheme="minorHAnsi" w:hAnsiTheme="minorHAnsi" w:cstheme="minorHAnsi"/>
        </w:rPr>
      </w:pPr>
    </w:p>
    <w:p w14:paraId="29C8A4A8" w14:textId="77777777" w:rsidR="00225AD5" w:rsidRPr="00F67DCF" w:rsidRDefault="00225AD5" w:rsidP="003D6AD1">
      <w:pPr>
        <w:jc w:val="both"/>
        <w:rPr>
          <w:rFonts w:asciiTheme="minorHAnsi" w:hAnsiTheme="minorHAnsi" w:cstheme="minorHAnsi"/>
        </w:rPr>
      </w:pPr>
    </w:p>
    <w:p w14:paraId="370A4DC8" w14:textId="77777777" w:rsidR="00225AD5" w:rsidRPr="00F67DCF" w:rsidRDefault="00225AD5" w:rsidP="003D6AD1">
      <w:pPr>
        <w:jc w:val="both"/>
        <w:rPr>
          <w:rFonts w:asciiTheme="minorHAnsi" w:hAnsiTheme="minorHAnsi" w:cstheme="minorHAnsi"/>
        </w:rPr>
      </w:pPr>
    </w:p>
    <w:p w14:paraId="3CEF5B49" w14:textId="3F2379C8" w:rsidR="00225AD5" w:rsidRPr="00F67DCF" w:rsidRDefault="00225AD5" w:rsidP="00225AD5">
      <w:pPr>
        <w:pStyle w:val="StyleHeading1Arial"/>
        <w:rPr>
          <w:rFonts w:asciiTheme="minorHAnsi" w:hAnsiTheme="minorHAnsi" w:cstheme="minorHAnsi"/>
        </w:rPr>
      </w:pPr>
      <w:bookmarkStart w:id="28" w:name="_Toc188788575"/>
      <w:bookmarkStart w:id="29" w:name="_Toc145096982"/>
      <w:r w:rsidRPr="00F67DCF">
        <w:rPr>
          <w:rFonts w:asciiTheme="minorHAnsi" w:hAnsiTheme="minorHAnsi" w:cstheme="minorHAnsi"/>
        </w:rPr>
        <w:lastRenderedPageBreak/>
        <w:t xml:space="preserve">Project Risks &amp; Known </w:t>
      </w:r>
      <w:bookmarkEnd w:id="28"/>
      <w:r w:rsidRPr="00F67DCF">
        <w:rPr>
          <w:rFonts w:asciiTheme="minorHAnsi" w:hAnsiTheme="minorHAnsi" w:cstheme="minorHAnsi"/>
        </w:rPr>
        <w:t>Issues</w:t>
      </w:r>
      <w:bookmarkEnd w:id="29"/>
    </w:p>
    <w:tbl>
      <w:tblPr>
        <w:tblStyle w:val="GridTable2"/>
        <w:tblW w:w="0" w:type="auto"/>
        <w:tblLook w:val="04A0" w:firstRow="1" w:lastRow="0" w:firstColumn="1" w:lastColumn="0" w:noHBand="0" w:noVBand="1"/>
      </w:tblPr>
      <w:tblGrid>
        <w:gridCol w:w="1749"/>
        <w:gridCol w:w="4354"/>
        <w:gridCol w:w="3643"/>
      </w:tblGrid>
      <w:tr w:rsidR="00F41FEE" w:rsidRPr="00F67DCF" w14:paraId="09CFDC9E" w14:textId="77777777" w:rsidTr="00032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hideMark/>
          </w:tcPr>
          <w:p w14:paraId="35B7B90E" w14:textId="77777777" w:rsidR="00F41FEE" w:rsidRPr="00F67DCF" w:rsidRDefault="00F41FEE" w:rsidP="001940D8">
            <w:pPr>
              <w:jc w:val="center"/>
              <w:rPr>
                <w:rFonts w:asciiTheme="minorHAnsi" w:eastAsiaTheme="minorHAnsi" w:hAnsiTheme="minorHAnsi" w:cstheme="minorHAnsi"/>
              </w:rPr>
            </w:pPr>
            <w:r w:rsidRPr="00F67DCF">
              <w:rPr>
                <w:rFonts w:asciiTheme="minorHAnsi" w:eastAsiaTheme="minorHAnsi" w:hAnsiTheme="minorHAnsi" w:cstheme="minorHAnsi"/>
              </w:rPr>
              <w:t>Risk Description</w:t>
            </w:r>
          </w:p>
        </w:tc>
        <w:tc>
          <w:tcPr>
            <w:tcW w:w="0" w:type="auto"/>
            <w:tcBorders>
              <w:top w:val="single" w:sz="4" w:space="0" w:color="auto"/>
              <w:left w:val="single" w:sz="4" w:space="0" w:color="auto"/>
              <w:right w:val="single" w:sz="4" w:space="0" w:color="auto"/>
            </w:tcBorders>
            <w:hideMark/>
          </w:tcPr>
          <w:p w14:paraId="64432C45" w14:textId="77777777" w:rsidR="00F41FEE" w:rsidRPr="00F67DCF" w:rsidRDefault="00F41FEE" w:rsidP="001940D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F67DCF">
              <w:rPr>
                <w:rFonts w:asciiTheme="minorHAnsi" w:eastAsiaTheme="minorHAnsi" w:hAnsiTheme="minorHAnsi" w:cstheme="minorHAnsi"/>
              </w:rPr>
              <w:t>Impact</w:t>
            </w:r>
          </w:p>
        </w:tc>
        <w:tc>
          <w:tcPr>
            <w:tcW w:w="0" w:type="auto"/>
            <w:tcBorders>
              <w:top w:val="single" w:sz="4" w:space="0" w:color="auto"/>
              <w:left w:val="single" w:sz="4" w:space="0" w:color="auto"/>
              <w:right w:val="single" w:sz="4" w:space="0" w:color="auto"/>
            </w:tcBorders>
            <w:hideMark/>
          </w:tcPr>
          <w:p w14:paraId="00063946" w14:textId="77777777" w:rsidR="00F41FEE" w:rsidRPr="00F67DCF" w:rsidRDefault="00F41FEE" w:rsidP="001940D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F67DCF">
              <w:rPr>
                <w:rFonts w:asciiTheme="minorHAnsi" w:eastAsiaTheme="minorHAnsi" w:hAnsiTheme="minorHAnsi" w:cstheme="minorHAnsi"/>
              </w:rPr>
              <w:t>Mitigation Strategies</w:t>
            </w:r>
          </w:p>
        </w:tc>
      </w:tr>
      <w:tr w:rsidR="00F41FEE" w:rsidRPr="00F67DCF" w14:paraId="0547E9F2" w14:textId="77777777" w:rsidTr="00F4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064F56FF" w14:textId="77777777" w:rsidR="00F41FEE" w:rsidRPr="00F67DCF" w:rsidRDefault="00F41FEE" w:rsidP="001940D8">
            <w:pPr>
              <w:rPr>
                <w:rFonts w:asciiTheme="minorHAnsi" w:eastAsiaTheme="minorHAnsi" w:hAnsiTheme="minorHAnsi" w:cstheme="minorHAnsi"/>
              </w:rPr>
            </w:pPr>
            <w:r w:rsidRPr="00F67DCF">
              <w:rPr>
                <w:rFonts w:asciiTheme="minorHAnsi" w:eastAsiaTheme="minorHAnsi" w:hAnsiTheme="minorHAnsi" w:cstheme="minorHAnsi"/>
              </w:rPr>
              <w:t>Lack of Data Quality and Consistency</w:t>
            </w:r>
          </w:p>
        </w:tc>
        <w:tc>
          <w:tcPr>
            <w:tcW w:w="0" w:type="auto"/>
            <w:hideMark/>
          </w:tcPr>
          <w:p w14:paraId="2CC91B3F" w14:textId="77777777" w:rsidR="00F41FEE" w:rsidRPr="00F67DCF" w:rsidRDefault="00F41FEE" w:rsidP="001940D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F67DCF">
              <w:rPr>
                <w:rFonts w:asciiTheme="minorHAnsi" w:eastAsiaTheme="minorHAnsi" w:hAnsiTheme="minorHAnsi" w:cstheme="minorHAnsi"/>
              </w:rPr>
              <w:t>This risk could result in inaccurate analysis and incorrect conclusions drawn from the dataset due to inconsistencies or errors in the data.</w:t>
            </w:r>
          </w:p>
        </w:tc>
        <w:tc>
          <w:tcPr>
            <w:tcW w:w="0" w:type="auto"/>
            <w:tcBorders>
              <w:right w:val="single" w:sz="4" w:space="0" w:color="auto"/>
            </w:tcBorders>
            <w:hideMark/>
          </w:tcPr>
          <w:p w14:paraId="3A27006B" w14:textId="77777777" w:rsidR="00F41FEE" w:rsidRPr="00F67DCF" w:rsidRDefault="00F41FEE" w:rsidP="001940D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F67DCF">
              <w:rPr>
                <w:rFonts w:asciiTheme="minorHAnsi" w:hAnsiTheme="minorHAnsi" w:cstheme="minorHAnsi"/>
              </w:rPr>
              <w:t>Implement data preprocessing and cleaning steps to ensure data quality. Regularly validate and clean the dataset.</w:t>
            </w:r>
          </w:p>
        </w:tc>
      </w:tr>
      <w:tr w:rsidR="00F41FEE" w:rsidRPr="00F67DCF" w14:paraId="5F42F67E" w14:textId="77777777" w:rsidTr="00F41FE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32E69559" w14:textId="77777777" w:rsidR="00F41FEE" w:rsidRPr="00F67DCF" w:rsidRDefault="00F41FEE" w:rsidP="001940D8">
            <w:pPr>
              <w:rPr>
                <w:rFonts w:asciiTheme="minorHAnsi" w:eastAsiaTheme="minorHAnsi" w:hAnsiTheme="minorHAnsi" w:cstheme="minorHAnsi"/>
              </w:rPr>
            </w:pPr>
            <w:r w:rsidRPr="00F67DCF">
              <w:rPr>
                <w:rFonts w:asciiTheme="minorHAnsi" w:eastAsiaTheme="minorHAnsi" w:hAnsiTheme="minorHAnsi" w:cstheme="minorHAnsi"/>
              </w:rPr>
              <w:t>Insufficient Domain Knowledge</w:t>
            </w:r>
          </w:p>
        </w:tc>
        <w:tc>
          <w:tcPr>
            <w:tcW w:w="0" w:type="auto"/>
            <w:hideMark/>
          </w:tcPr>
          <w:p w14:paraId="52FC4628" w14:textId="77777777" w:rsidR="00F41FEE" w:rsidRPr="00F67DCF" w:rsidRDefault="00F41FEE" w:rsidP="001940D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F67DCF">
              <w:rPr>
                <w:rFonts w:asciiTheme="minorHAnsi" w:eastAsiaTheme="minorHAnsi" w:hAnsiTheme="minorHAnsi" w:cstheme="minorHAnsi"/>
              </w:rPr>
              <w:t>This risk may lead to misinterpretation of analysis results and incorrect conclusions due to inadequate understanding of the real estate market and variables in the dataset.</w:t>
            </w:r>
          </w:p>
        </w:tc>
        <w:tc>
          <w:tcPr>
            <w:tcW w:w="0" w:type="auto"/>
            <w:tcBorders>
              <w:right w:val="single" w:sz="4" w:space="0" w:color="auto"/>
            </w:tcBorders>
            <w:hideMark/>
          </w:tcPr>
          <w:p w14:paraId="331C49AB" w14:textId="77777777" w:rsidR="00F41FEE" w:rsidRPr="00F67DCF" w:rsidRDefault="00F41FEE" w:rsidP="001940D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F67DCF">
              <w:rPr>
                <w:rFonts w:asciiTheme="minorHAnsi" w:hAnsiTheme="minorHAnsi" w:cstheme="minorHAnsi"/>
              </w:rPr>
              <w:t>Collaborate with domain experts or conduct research to gain a better understanding of the real estate market and variables in the dataset.</w:t>
            </w:r>
          </w:p>
        </w:tc>
      </w:tr>
      <w:tr w:rsidR="00F41FEE" w:rsidRPr="00F67DCF" w14:paraId="575C5EE9" w14:textId="77777777" w:rsidTr="00F4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26F723A8" w14:textId="77777777" w:rsidR="00F41FEE" w:rsidRPr="00F67DCF" w:rsidRDefault="00F41FEE" w:rsidP="001940D8">
            <w:pPr>
              <w:rPr>
                <w:rFonts w:asciiTheme="minorHAnsi" w:eastAsiaTheme="minorHAnsi" w:hAnsiTheme="minorHAnsi" w:cstheme="minorHAnsi"/>
              </w:rPr>
            </w:pPr>
            <w:r w:rsidRPr="00F67DCF">
              <w:rPr>
                <w:rFonts w:asciiTheme="minorHAnsi" w:eastAsiaTheme="minorHAnsi" w:hAnsiTheme="minorHAnsi" w:cstheme="minorHAnsi"/>
              </w:rPr>
              <w:t>Group Member Availability Issues</w:t>
            </w:r>
          </w:p>
        </w:tc>
        <w:tc>
          <w:tcPr>
            <w:tcW w:w="0" w:type="auto"/>
            <w:hideMark/>
          </w:tcPr>
          <w:p w14:paraId="721F9C60" w14:textId="77777777" w:rsidR="00F41FEE" w:rsidRPr="00F67DCF" w:rsidRDefault="00F41FEE" w:rsidP="001940D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F67DCF">
              <w:rPr>
                <w:rFonts w:asciiTheme="minorHAnsi" w:eastAsiaTheme="minorHAnsi" w:hAnsiTheme="minorHAnsi" w:cstheme="minorHAnsi"/>
              </w:rPr>
              <w:t>This risk could cause project delays and incomplete work if team members are unavailable, or communication breaks down.</w:t>
            </w:r>
          </w:p>
        </w:tc>
        <w:tc>
          <w:tcPr>
            <w:tcW w:w="0" w:type="auto"/>
            <w:tcBorders>
              <w:right w:val="single" w:sz="4" w:space="0" w:color="auto"/>
            </w:tcBorders>
            <w:hideMark/>
          </w:tcPr>
          <w:p w14:paraId="41BEFF7E" w14:textId="77777777" w:rsidR="00F41FEE" w:rsidRPr="00F67DCF" w:rsidRDefault="00F41FEE" w:rsidP="001940D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F67DCF">
              <w:rPr>
                <w:rFonts w:asciiTheme="minorHAnsi" w:hAnsiTheme="minorHAnsi" w:cstheme="minorHAnsi"/>
              </w:rPr>
              <w:t>Set clear communication channels, establish a timeline with milestones, and encourage regular updates among group members.</w:t>
            </w:r>
          </w:p>
        </w:tc>
      </w:tr>
      <w:tr w:rsidR="00F41FEE" w:rsidRPr="00F67DCF" w14:paraId="1172155B" w14:textId="77777777" w:rsidTr="00F41FE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0DB1FE31" w14:textId="77777777" w:rsidR="00F41FEE" w:rsidRPr="00F67DCF" w:rsidRDefault="00F41FEE" w:rsidP="001940D8">
            <w:pPr>
              <w:rPr>
                <w:rFonts w:asciiTheme="minorHAnsi" w:eastAsiaTheme="minorHAnsi" w:hAnsiTheme="minorHAnsi" w:cstheme="minorHAnsi"/>
              </w:rPr>
            </w:pPr>
            <w:r w:rsidRPr="00F67DCF">
              <w:rPr>
                <w:rFonts w:asciiTheme="minorHAnsi" w:eastAsiaTheme="minorHAnsi" w:hAnsiTheme="minorHAnsi" w:cstheme="minorHAnsi"/>
              </w:rPr>
              <w:t>Technical Challenges in Analysis</w:t>
            </w:r>
          </w:p>
        </w:tc>
        <w:tc>
          <w:tcPr>
            <w:tcW w:w="0" w:type="auto"/>
            <w:hideMark/>
          </w:tcPr>
          <w:p w14:paraId="007166B6" w14:textId="77777777" w:rsidR="00F41FEE" w:rsidRPr="00F67DCF" w:rsidRDefault="00F41FEE" w:rsidP="001940D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F67DCF">
              <w:rPr>
                <w:rFonts w:asciiTheme="minorHAnsi" w:eastAsiaTheme="minorHAnsi" w:hAnsiTheme="minorHAnsi" w:cstheme="minorHAnsi"/>
              </w:rPr>
              <w:t>This risk may result in the inability to perform complex analyses, leading to suboptimal or incomplete results.</w:t>
            </w:r>
          </w:p>
        </w:tc>
        <w:tc>
          <w:tcPr>
            <w:tcW w:w="0" w:type="auto"/>
            <w:tcBorders>
              <w:right w:val="single" w:sz="4" w:space="0" w:color="auto"/>
            </w:tcBorders>
            <w:hideMark/>
          </w:tcPr>
          <w:p w14:paraId="197DFD7B" w14:textId="77777777" w:rsidR="00F41FEE" w:rsidRPr="00F67DCF" w:rsidRDefault="00F41FEE" w:rsidP="001940D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F67DCF">
              <w:rPr>
                <w:rFonts w:asciiTheme="minorHAnsi" w:hAnsiTheme="minorHAnsi" w:cstheme="minorHAnsi"/>
              </w:rPr>
              <w:t>Allocate time for learning and troubleshooting. Seek guidance from instructors, online resources, or peers.</w:t>
            </w:r>
          </w:p>
        </w:tc>
      </w:tr>
      <w:tr w:rsidR="00F41FEE" w:rsidRPr="00F67DCF" w14:paraId="5242DB6A" w14:textId="77777777" w:rsidTr="00F4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60A9EF7A" w14:textId="77777777" w:rsidR="00F41FEE" w:rsidRPr="00F67DCF" w:rsidRDefault="00F41FEE" w:rsidP="001940D8">
            <w:pPr>
              <w:rPr>
                <w:rFonts w:asciiTheme="minorHAnsi" w:eastAsiaTheme="minorHAnsi" w:hAnsiTheme="minorHAnsi" w:cstheme="minorHAnsi"/>
              </w:rPr>
            </w:pPr>
            <w:r w:rsidRPr="00F67DCF">
              <w:rPr>
                <w:rFonts w:asciiTheme="minorHAnsi" w:eastAsiaTheme="minorHAnsi" w:hAnsiTheme="minorHAnsi" w:cstheme="minorHAnsi"/>
              </w:rPr>
              <w:t>Unforeseen External Factors</w:t>
            </w:r>
          </w:p>
        </w:tc>
        <w:tc>
          <w:tcPr>
            <w:tcW w:w="0" w:type="auto"/>
            <w:hideMark/>
          </w:tcPr>
          <w:p w14:paraId="72551257" w14:textId="77777777" w:rsidR="00F41FEE" w:rsidRPr="00F67DCF" w:rsidRDefault="00F41FEE" w:rsidP="001940D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F67DCF">
              <w:rPr>
                <w:rFonts w:asciiTheme="minorHAnsi" w:eastAsiaTheme="minorHAnsi" w:hAnsiTheme="minorHAnsi" w:cstheme="minorHAnsi"/>
              </w:rPr>
              <w:t>This risk could cause disruptions due to unexpected external events, such as changes in data sources or other unforeseen circumstances.</w:t>
            </w:r>
          </w:p>
        </w:tc>
        <w:tc>
          <w:tcPr>
            <w:tcW w:w="0" w:type="auto"/>
            <w:tcBorders>
              <w:right w:val="single" w:sz="4" w:space="0" w:color="auto"/>
            </w:tcBorders>
            <w:hideMark/>
          </w:tcPr>
          <w:p w14:paraId="44AD953B" w14:textId="77777777" w:rsidR="00F41FEE" w:rsidRPr="00F67DCF" w:rsidRDefault="00F41FEE" w:rsidP="001940D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F67DCF">
              <w:rPr>
                <w:rFonts w:asciiTheme="minorHAnsi" w:hAnsiTheme="minorHAnsi" w:cstheme="minorHAnsi"/>
              </w:rPr>
              <w:t>Have contingency plans in place to adapt to unexpected changes. Regularly check the dataset source for updates.</w:t>
            </w:r>
          </w:p>
        </w:tc>
      </w:tr>
      <w:tr w:rsidR="00F41FEE" w:rsidRPr="00F67DCF" w14:paraId="4FE2C6DD" w14:textId="77777777" w:rsidTr="00F41FE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69E84952" w14:textId="77777777" w:rsidR="00F41FEE" w:rsidRPr="00F67DCF" w:rsidRDefault="00F41FEE" w:rsidP="001940D8">
            <w:pPr>
              <w:rPr>
                <w:rFonts w:asciiTheme="minorHAnsi" w:eastAsiaTheme="minorHAnsi" w:hAnsiTheme="minorHAnsi" w:cstheme="minorHAnsi"/>
              </w:rPr>
            </w:pPr>
            <w:r w:rsidRPr="00F67DCF">
              <w:rPr>
                <w:rFonts w:asciiTheme="minorHAnsi" w:eastAsiaTheme="minorHAnsi" w:hAnsiTheme="minorHAnsi" w:cstheme="minorHAnsi"/>
              </w:rPr>
              <w:t>Lack of Statistical Significance</w:t>
            </w:r>
          </w:p>
        </w:tc>
        <w:tc>
          <w:tcPr>
            <w:tcW w:w="0" w:type="auto"/>
            <w:hideMark/>
          </w:tcPr>
          <w:p w14:paraId="0F51CA80" w14:textId="77777777" w:rsidR="00F41FEE" w:rsidRPr="00F67DCF" w:rsidRDefault="00F41FEE" w:rsidP="001940D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F67DCF">
              <w:rPr>
                <w:rFonts w:asciiTheme="minorHAnsi" w:eastAsiaTheme="minorHAnsi" w:hAnsiTheme="minorHAnsi" w:cstheme="minorHAnsi"/>
              </w:rPr>
              <w:t>This risk could cause disruptions due to unexpected external events, such as changes in data sources or other unforeseen circumstances.</w:t>
            </w:r>
          </w:p>
        </w:tc>
        <w:tc>
          <w:tcPr>
            <w:tcW w:w="0" w:type="auto"/>
            <w:tcBorders>
              <w:right w:val="single" w:sz="4" w:space="0" w:color="auto"/>
            </w:tcBorders>
            <w:hideMark/>
          </w:tcPr>
          <w:p w14:paraId="4FD23FB4" w14:textId="77777777" w:rsidR="00F41FEE" w:rsidRPr="00F67DCF" w:rsidRDefault="00F41FEE" w:rsidP="001940D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F67DCF">
              <w:rPr>
                <w:rFonts w:asciiTheme="minorHAnsi" w:hAnsiTheme="minorHAnsi" w:cstheme="minorHAnsi"/>
              </w:rPr>
              <w:t>Determine minimum data requirements for statistically valid conclusions. Consider seeking additional data sources if needed.</w:t>
            </w:r>
          </w:p>
        </w:tc>
      </w:tr>
      <w:tr w:rsidR="00F41FEE" w:rsidRPr="00F67DCF" w14:paraId="3C1795C9" w14:textId="77777777" w:rsidTr="00F4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hideMark/>
          </w:tcPr>
          <w:p w14:paraId="49F3EA65" w14:textId="77777777" w:rsidR="00F41FEE" w:rsidRPr="00F67DCF" w:rsidRDefault="00F41FEE" w:rsidP="001940D8">
            <w:pPr>
              <w:rPr>
                <w:rFonts w:asciiTheme="minorHAnsi" w:eastAsiaTheme="minorHAnsi" w:hAnsiTheme="minorHAnsi" w:cstheme="minorHAnsi"/>
              </w:rPr>
            </w:pPr>
            <w:r w:rsidRPr="00F67DCF">
              <w:rPr>
                <w:rFonts w:asciiTheme="minorHAnsi" w:eastAsiaTheme="minorHAnsi" w:hAnsiTheme="minorHAnsi" w:cstheme="minorHAnsi"/>
              </w:rPr>
              <w:t>Ineffective Group Collaboration</w:t>
            </w:r>
          </w:p>
        </w:tc>
        <w:tc>
          <w:tcPr>
            <w:tcW w:w="0" w:type="auto"/>
            <w:tcBorders>
              <w:bottom w:val="single" w:sz="4" w:space="0" w:color="auto"/>
            </w:tcBorders>
            <w:hideMark/>
          </w:tcPr>
          <w:p w14:paraId="2D7403ED" w14:textId="77777777" w:rsidR="00F41FEE" w:rsidRPr="00F67DCF" w:rsidRDefault="00F41FEE" w:rsidP="001940D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F67DCF">
              <w:rPr>
                <w:rFonts w:asciiTheme="minorHAnsi" w:eastAsiaTheme="minorHAnsi" w:hAnsiTheme="minorHAnsi" w:cstheme="minorHAnsi"/>
              </w:rPr>
              <w:t>This risk could result in miscommunication and duplication of efforts, potentially hampering the project's progress.</w:t>
            </w:r>
          </w:p>
        </w:tc>
        <w:tc>
          <w:tcPr>
            <w:tcW w:w="0" w:type="auto"/>
            <w:tcBorders>
              <w:bottom w:val="single" w:sz="4" w:space="0" w:color="auto"/>
              <w:right w:val="single" w:sz="4" w:space="0" w:color="auto"/>
            </w:tcBorders>
            <w:hideMark/>
          </w:tcPr>
          <w:p w14:paraId="56C76FC4" w14:textId="77777777" w:rsidR="00F41FEE" w:rsidRPr="00F67DCF" w:rsidRDefault="00F41FEE" w:rsidP="001940D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F67DCF">
              <w:rPr>
                <w:rFonts w:asciiTheme="minorHAnsi" w:hAnsiTheme="minorHAnsi" w:cstheme="minorHAnsi"/>
              </w:rPr>
              <w:t>Establish clear roles and responsibilities. Use collaboration tools and maintain consistent communication within the group.</w:t>
            </w:r>
          </w:p>
        </w:tc>
      </w:tr>
    </w:tbl>
    <w:p w14:paraId="78579A8A" w14:textId="77777777" w:rsidR="00241AFD" w:rsidRPr="00F67DCF" w:rsidRDefault="00241AFD" w:rsidP="00D82785">
      <w:pPr>
        <w:rPr>
          <w:rFonts w:asciiTheme="minorHAnsi" w:hAnsiTheme="minorHAnsi" w:cstheme="minorHAnsi"/>
        </w:rPr>
      </w:pPr>
    </w:p>
    <w:p w14:paraId="15AC76C2" w14:textId="4EB2484C" w:rsidR="003B2411" w:rsidRDefault="00565FA9" w:rsidP="00565FA9">
      <w:pPr>
        <w:jc w:val="both"/>
        <w:rPr>
          <w:rFonts w:asciiTheme="minorHAnsi" w:hAnsiTheme="minorHAnsi" w:cstheme="minorHAnsi"/>
        </w:rPr>
      </w:pPr>
      <w:r w:rsidRPr="00565FA9">
        <w:rPr>
          <w:rFonts w:asciiTheme="minorHAnsi" w:hAnsiTheme="minorHAnsi" w:cstheme="minorHAnsi"/>
        </w:rPr>
        <w:t xml:space="preserve">Project risks and known issues are </w:t>
      </w:r>
      <w:r>
        <w:rPr>
          <w:rFonts w:asciiTheme="minorHAnsi" w:hAnsiTheme="minorHAnsi" w:cstheme="minorHAnsi"/>
        </w:rPr>
        <w:t xml:space="preserve">main </w:t>
      </w:r>
      <w:r w:rsidRPr="00565FA9">
        <w:rPr>
          <w:rFonts w:asciiTheme="minorHAnsi" w:hAnsiTheme="minorHAnsi" w:cstheme="minorHAnsi"/>
        </w:rPr>
        <w:t xml:space="preserve">aspects of project management that require careful consideration and </w:t>
      </w:r>
      <w:r>
        <w:rPr>
          <w:rFonts w:asciiTheme="minorHAnsi" w:hAnsiTheme="minorHAnsi" w:cstheme="minorHAnsi"/>
        </w:rPr>
        <w:t>good</w:t>
      </w:r>
      <w:r w:rsidRPr="00565FA9">
        <w:rPr>
          <w:rFonts w:asciiTheme="minorHAnsi" w:hAnsiTheme="minorHAnsi" w:cstheme="minorHAnsi"/>
        </w:rPr>
        <w:t xml:space="preserve"> planning. Identifying and addressing these risks and issues can help ensure the successful completion of a project. Here are </w:t>
      </w:r>
      <w:r w:rsidR="0046333C">
        <w:rPr>
          <w:rFonts w:asciiTheme="minorHAnsi" w:hAnsiTheme="minorHAnsi" w:cstheme="minorHAnsi"/>
        </w:rPr>
        <w:t>the</w:t>
      </w:r>
      <w:r w:rsidRPr="00565FA9">
        <w:rPr>
          <w:rFonts w:asciiTheme="minorHAnsi" w:hAnsiTheme="minorHAnsi" w:cstheme="minorHAnsi"/>
        </w:rPr>
        <w:t xml:space="preserve"> project risks and known issues to be aware of:</w:t>
      </w:r>
    </w:p>
    <w:p w14:paraId="40B435EB" w14:textId="77777777" w:rsidR="00565FA9" w:rsidRPr="00F67DCF" w:rsidRDefault="00565FA9" w:rsidP="00D82785">
      <w:pPr>
        <w:rPr>
          <w:rFonts w:asciiTheme="minorHAnsi" w:hAnsiTheme="minorHAnsi" w:cstheme="minorHAnsi"/>
        </w:rPr>
      </w:pPr>
    </w:p>
    <w:p w14:paraId="59D2E569" w14:textId="77777777" w:rsidR="00617410" w:rsidRPr="00F67DCF" w:rsidRDefault="003B2411" w:rsidP="00106F87">
      <w:pPr>
        <w:pStyle w:val="ListParagraph"/>
        <w:numPr>
          <w:ilvl w:val="0"/>
          <w:numId w:val="15"/>
        </w:numPr>
        <w:jc w:val="both"/>
        <w:rPr>
          <w:rFonts w:asciiTheme="minorHAnsi" w:hAnsiTheme="minorHAnsi" w:cstheme="minorHAnsi"/>
          <w:b/>
          <w:bCs/>
          <w:sz w:val="21"/>
          <w:szCs w:val="21"/>
        </w:rPr>
      </w:pPr>
      <w:r w:rsidRPr="00F67DCF">
        <w:rPr>
          <w:rFonts w:asciiTheme="minorHAnsi" w:hAnsiTheme="minorHAnsi" w:cstheme="minorHAnsi"/>
          <w:b/>
          <w:bCs/>
          <w:sz w:val="21"/>
          <w:szCs w:val="21"/>
        </w:rPr>
        <w:t>Lack of Data Quality and Consistency:</w:t>
      </w:r>
    </w:p>
    <w:p w14:paraId="5A398CAF" w14:textId="77777777" w:rsidR="00617410" w:rsidRPr="00F67DCF" w:rsidRDefault="003B2411" w:rsidP="00106F87">
      <w:pPr>
        <w:pStyle w:val="ListParagraph"/>
        <w:numPr>
          <w:ilvl w:val="0"/>
          <w:numId w:val="16"/>
        </w:numPr>
        <w:jc w:val="both"/>
        <w:rPr>
          <w:rFonts w:asciiTheme="minorHAnsi" w:hAnsiTheme="minorHAnsi" w:cstheme="minorHAnsi"/>
        </w:rPr>
      </w:pPr>
      <w:r w:rsidRPr="00F67DCF">
        <w:rPr>
          <w:rFonts w:asciiTheme="minorHAnsi" w:hAnsiTheme="minorHAnsi" w:cstheme="minorHAnsi"/>
          <w:b/>
          <w:bCs/>
        </w:rPr>
        <w:t>Impact</w:t>
      </w:r>
      <w:r w:rsidRPr="00F67DCF">
        <w:rPr>
          <w:rFonts w:asciiTheme="minorHAnsi" w:hAnsiTheme="minorHAnsi" w:cstheme="minorHAnsi"/>
        </w:rPr>
        <w:t>: This risk could result in inaccurate analysis and incorrect conclusions drawn from the dataset due to inconsistencies or errors in the data.</w:t>
      </w:r>
    </w:p>
    <w:p w14:paraId="4AA59327" w14:textId="77777777" w:rsidR="00617410" w:rsidRPr="00F67DCF" w:rsidRDefault="003B2411" w:rsidP="00106F87">
      <w:pPr>
        <w:pStyle w:val="ListParagraph"/>
        <w:numPr>
          <w:ilvl w:val="0"/>
          <w:numId w:val="16"/>
        </w:numPr>
        <w:jc w:val="both"/>
        <w:rPr>
          <w:rFonts w:asciiTheme="minorHAnsi" w:hAnsiTheme="minorHAnsi" w:cstheme="minorHAnsi"/>
        </w:rPr>
      </w:pPr>
      <w:r w:rsidRPr="00F67DCF">
        <w:rPr>
          <w:rFonts w:asciiTheme="minorHAnsi" w:hAnsiTheme="minorHAnsi" w:cstheme="minorHAnsi"/>
          <w:b/>
          <w:bCs/>
        </w:rPr>
        <w:t>Mitigation Strategies:</w:t>
      </w:r>
      <w:r w:rsidRPr="00F67DCF">
        <w:rPr>
          <w:rFonts w:asciiTheme="minorHAnsi" w:hAnsiTheme="minorHAnsi" w:cstheme="minorHAnsi"/>
        </w:rPr>
        <w:t xml:space="preserve"> To address this risk, the project team will implement comprehensive data preprocessing and cleaning procedures. This involves identifying and rectifying data inconsistencies, outliers, and missing values. Regular validation and cleaning of the dataset will be performed to maintain data quality over time.</w:t>
      </w:r>
    </w:p>
    <w:p w14:paraId="464D81A4" w14:textId="77777777" w:rsidR="007F0DF0" w:rsidRPr="00F67DCF" w:rsidRDefault="007F0DF0" w:rsidP="007F0DF0">
      <w:pPr>
        <w:pStyle w:val="ListParagraph"/>
        <w:ind w:left="1080"/>
        <w:jc w:val="both"/>
        <w:rPr>
          <w:rFonts w:asciiTheme="minorHAnsi" w:hAnsiTheme="minorHAnsi" w:cstheme="minorHAnsi"/>
        </w:rPr>
      </w:pPr>
    </w:p>
    <w:p w14:paraId="2B9B8D6B" w14:textId="686D781B" w:rsidR="003B2411" w:rsidRPr="00F67DCF" w:rsidRDefault="003B2411" w:rsidP="00106F87">
      <w:pPr>
        <w:pStyle w:val="ListParagraph"/>
        <w:numPr>
          <w:ilvl w:val="0"/>
          <w:numId w:val="15"/>
        </w:numPr>
        <w:jc w:val="both"/>
        <w:rPr>
          <w:rFonts w:asciiTheme="minorHAnsi" w:hAnsiTheme="minorHAnsi" w:cstheme="minorHAnsi"/>
          <w:b/>
          <w:bCs/>
          <w:sz w:val="21"/>
          <w:szCs w:val="21"/>
        </w:rPr>
      </w:pPr>
      <w:r w:rsidRPr="00F67DCF">
        <w:rPr>
          <w:rFonts w:asciiTheme="minorHAnsi" w:hAnsiTheme="minorHAnsi" w:cstheme="minorHAnsi"/>
          <w:b/>
          <w:bCs/>
          <w:sz w:val="21"/>
          <w:szCs w:val="21"/>
        </w:rPr>
        <w:t>Insufficient Domain Knowledge:</w:t>
      </w:r>
    </w:p>
    <w:p w14:paraId="098D12F2" w14:textId="706B0585" w:rsidR="003B2411" w:rsidRPr="00F67DCF" w:rsidRDefault="00617410" w:rsidP="00106F87">
      <w:pPr>
        <w:pStyle w:val="ListParagraph"/>
        <w:numPr>
          <w:ilvl w:val="0"/>
          <w:numId w:val="17"/>
        </w:numPr>
        <w:jc w:val="both"/>
        <w:rPr>
          <w:rFonts w:asciiTheme="minorHAnsi" w:hAnsiTheme="minorHAnsi" w:cstheme="minorHAnsi"/>
        </w:rPr>
      </w:pPr>
      <w:r w:rsidRPr="00F67DCF">
        <w:rPr>
          <w:rFonts w:asciiTheme="minorHAnsi" w:hAnsiTheme="minorHAnsi" w:cstheme="minorHAnsi"/>
          <w:b/>
          <w:bCs/>
        </w:rPr>
        <w:t>Impact:</w:t>
      </w:r>
      <w:r w:rsidRPr="00F67DCF">
        <w:rPr>
          <w:rFonts w:asciiTheme="minorHAnsi" w:hAnsiTheme="minorHAnsi" w:cstheme="minorHAnsi"/>
        </w:rPr>
        <w:t xml:space="preserve"> This</w:t>
      </w:r>
      <w:r w:rsidR="003B2411" w:rsidRPr="00F67DCF">
        <w:rPr>
          <w:rFonts w:asciiTheme="minorHAnsi" w:hAnsiTheme="minorHAnsi" w:cstheme="minorHAnsi"/>
        </w:rPr>
        <w:t xml:space="preserve"> risk may lead to misinterpretation of analysis results and incorrect conclusions due to inadequate understanding of the real estate market and variables in the dataset.</w:t>
      </w:r>
    </w:p>
    <w:p w14:paraId="041C95ED" w14:textId="7C5AD477" w:rsidR="003B2411" w:rsidRPr="00F67DCF" w:rsidRDefault="003B2411" w:rsidP="00106F87">
      <w:pPr>
        <w:pStyle w:val="ListParagraph"/>
        <w:numPr>
          <w:ilvl w:val="0"/>
          <w:numId w:val="17"/>
        </w:numPr>
        <w:jc w:val="both"/>
        <w:rPr>
          <w:rFonts w:asciiTheme="minorHAnsi" w:hAnsiTheme="minorHAnsi" w:cstheme="minorHAnsi"/>
        </w:rPr>
      </w:pPr>
      <w:r w:rsidRPr="00F67DCF">
        <w:rPr>
          <w:rFonts w:asciiTheme="minorHAnsi" w:hAnsiTheme="minorHAnsi" w:cstheme="minorHAnsi"/>
          <w:b/>
          <w:bCs/>
        </w:rPr>
        <w:t>Mitigation Strategies:</w:t>
      </w:r>
      <w:r w:rsidRPr="00F67DCF">
        <w:rPr>
          <w:rFonts w:asciiTheme="minorHAnsi" w:hAnsiTheme="minorHAnsi" w:cstheme="minorHAnsi"/>
        </w:rPr>
        <w:t xml:space="preserve"> The team will collaborate closely with domain experts who possess specialized knowledge in the real estate market. Additionally, the team will conduct thorough research to gain a comprehensive understanding of the variables and factors that influence the housing market, ensuring more accurate analysis and interpretation.</w:t>
      </w:r>
    </w:p>
    <w:p w14:paraId="6ADE20CD" w14:textId="77777777" w:rsidR="007F0DF0" w:rsidRPr="00F67DCF" w:rsidRDefault="007F0DF0" w:rsidP="007F0DF0">
      <w:pPr>
        <w:pStyle w:val="ListParagraph"/>
        <w:ind w:left="1080"/>
        <w:jc w:val="both"/>
        <w:rPr>
          <w:rFonts w:asciiTheme="minorHAnsi" w:hAnsiTheme="minorHAnsi" w:cstheme="minorHAnsi"/>
        </w:rPr>
      </w:pPr>
    </w:p>
    <w:p w14:paraId="57B04790" w14:textId="666F226E" w:rsidR="003B2411" w:rsidRPr="00F67DCF" w:rsidRDefault="003B2411" w:rsidP="00106F87">
      <w:pPr>
        <w:pStyle w:val="ListParagraph"/>
        <w:numPr>
          <w:ilvl w:val="0"/>
          <w:numId w:val="15"/>
        </w:numPr>
        <w:jc w:val="both"/>
        <w:rPr>
          <w:rFonts w:asciiTheme="minorHAnsi" w:hAnsiTheme="minorHAnsi" w:cstheme="minorHAnsi"/>
          <w:b/>
          <w:bCs/>
          <w:sz w:val="21"/>
          <w:szCs w:val="21"/>
        </w:rPr>
      </w:pPr>
      <w:r w:rsidRPr="00F67DCF">
        <w:rPr>
          <w:rFonts w:asciiTheme="minorHAnsi" w:hAnsiTheme="minorHAnsi" w:cstheme="minorHAnsi"/>
          <w:b/>
          <w:bCs/>
          <w:sz w:val="21"/>
          <w:szCs w:val="21"/>
        </w:rPr>
        <w:t>Group Member Availability Issues:</w:t>
      </w:r>
    </w:p>
    <w:p w14:paraId="20B64E6F" w14:textId="5914AE7E" w:rsidR="003B2411" w:rsidRPr="00F67DCF" w:rsidRDefault="003B2411" w:rsidP="00106F87">
      <w:pPr>
        <w:pStyle w:val="ListParagraph"/>
        <w:numPr>
          <w:ilvl w:val="0"/>
          <w:numId w:val="18"/>
        </w:numPr>
        <w:jc w:val="both"/>
        <w:rPr>
          <w:rFonts w:asciiTheme="minorHAnsi" w:hAnsiTheme="minorHAnsi" w:cstheme="minorHAnsi"/>
        </w:rPr>
      </w:pPr>
      <w:r w:rsidRPr="00F67DCF">
        <w:rPr>
          <w:rFonts w:asciiTheme="minorHAnsi" w:hAnsiTheme="minorHAnsi" w:cstheme="minorHAnsi"/>
          <w:b/>
          <w:bCs/>
        </w:rPr>
        <w:t>Impact:</w:t>
      </w:r>
      <w:r w:rsidRPr="00F67DCF">
        <w:rPr>
          <w:rFonts w:asciiTheme="minorHAnsi" w:hAnsiTheme="minorHAnsi" w:cstheme="minorHAnsi"/>
        </w:rPr>
        <w:t xml:space="preserve"> This risk could cause project delays and incomplete work if team members are </w:t>
      </w:r>
      <w:r w:rsidR="007F0DF0" w:rsidRPr="00F67DCF">
        <w:rPr>
          <w:rFonts w:asciiTheme="minorHAnsi" w:hAnsiTheme="minorHAnsi" w:cstheme="minorHAnsi"/>
        </w:rPr>
        <w:t>unavailable,</w:t>
      </w:r>
      <w:r w:rsidRPr="00F67DCF">
        <w:rPr>
          <w:rFonts w:asciiTheme="minorHAnsi" w:hAnsiTheme="minorHAnsi" w:cstheme="minorHAnsi"/>
        </w:rPr>
        <w:t xml:space="preserve"> or communication breaks down.</w:t>
      </w:r>
    </w:p>
    <w:p w14:paraId="0CEBBA1D" w14:textId="28446A13" w:rsidR="003B2411" w:rsidRPr="00F67DCF" w:rsidRDefault="003B2411" w:rsidP="00106F87">
      <w:pPr>
        <w:pStyle w:val="ListParagraph"/>
        <w:numPr>
          <w:ilvl w:val="0"/>
          <w:numId w:val="18"/>
        </w:numPr>
        <w:jc w:val="both"/>
        <w:rPr>
          <w:rFonts w:asciiTheme="minorHAnsi" w:hAnsiTheme="minorHAnsi" w:cstheme="minorHAnsi"/>
        </w:rPr>
      </w:pPr>
      <w:r w:rsidRPr="00F67DCF">
        <w:rPr>
          <w:rFonts w:asciiTheme="minorHAnsi" w:hAnsiTheme="minorHAnsi" w:cstheme="minorHAnsi"/>
          <w:b/>
          <w:bCs/>
        </w:rPr>
        <w:t>Mitigation Strategies:</w:t>
      </w:r>
      <w:r w:rsidR="00617410" w:rsidRPr="00F67DCF">
        <w:rPr>
          <w:rFonts w:asciiTheme="minorHAnsi" w:hAnsiTheme="minorHAnsi" w:cstheme="minorHAnsi"/>
        </w:rPr>
        <w:t xml:space="preserve"> </w:t>
      </w:r>
      <w:r w:rsidRPr="00F67DCF">
        <w:rPr>
          <w:rFonts w:asciiTheme="minorHAnsi" w:hAnsiTheme="minorHAnsi" w:cstheme="minorHAnsi"/>
        </w:rPr>
        <w:t>Clear communication channels will be established within the team. A timeline with well-defined milestones will guide the project's progress, and regular updates will be encouraged among group members. This approach aims to maintain consistent progress and minimize the impact of any availability issues.</w:t>
      </w:r>
    </w:p>
    <w:p w14:paraId="3CAD7E9D" w14:textId="77777777" w:rsidR="007F0DF0" w:rsidRPr="00F67DCF" w:rsidRDefault="007F0DF0" w:rsidP="007F0DF0">
      <w:pPr>
        <w:pStyle w:val="ListParagraph"/>
        <w:ind w:left="1080"/>
        <w:jc w:val="both"/>
        <w:rPr>
          <w:rFonts w:asciiTheme="minorHAnsi" w:hAnsiTheme="minorHAnsi" w:cstheme="minorHAnsi"/>
        </w:rPr>
      </w:pPr>
    </w:p>
    <w:p w14:paraId="4A4FB071" w14:textId="062F7684" w:rsidR="003B2411" w:rsidRPr="00F67DCF" w:rsidRDefault="003B2411" w:rsidP="00106F87">
      <w:pPr>
        <w:pStyle w:val="ListParagraph"/>
        <w:numPr>
          <w:ilvl w:val="0"/>
          <w:numId w:val="15"/>
        </w:numPr>
        <w:jc w:val="both"/>
        <w:rPr>
          <w:rFonts w:asciiTheme="minorHAnsi" w:hAnsiTheme="minorHAnsi" w:cstheme="minorHAnsi"/>
          <w:b/>
          <w:bCs/>
          <w:sz w:val="21"/>
          <w:szCs w:val="21"/>
        </w:rPr>
      </w:pPr>
      <w:r w:rsidRPr="00F67DCF">
        <w:rPr>
          <w:rFonts w:asciiTheme="minorHAnsi" w:hAnsiTheme="minorHAnsi" w:cstheme="minorHAnsi"/>
          <w:b/>
          <w:bCs/>
          <w:sz w:val="21"/>
          <w:szCs w:val="21"/>
        </w:rPr>
        <w:lastRenderedPageBreak/>
        <w:t>Technical Challenges in Analysis:</w:t>
      </w:r>
    </w:p>
    <w:p w14:paraId="6E30CAF2" w14:textId="7D922961" w:rsidR="003B2411" w:rsidRPr="00F67DCF" w:rsidRDefault="003B2411" w:rsidP="00106F87">
      <w:pPr>
        <w:pStyle w:val="ListParagraph"/>
        <w:numPr>
          <w:ilvl w:val="0"/>
          <w:numId w:val="19"/>
        </w:numPr>
        <w:jc w:val="both"/>
        <w:rPr>
          <w:rFonts w:asciiTheme="minorHAnsi" w:hAnsiTheme="minorHAnsi" w:cstheme="minorHAnsi"/>
        </w:rPr>
      </w:pPr>
      <w:r w:rsidRPr="00F67DCF">
        <w:rPr>
          <w:rFonts w:asciiTheme="minorHAnsi" w:hAnsiTheme="minorHAnsi" w:cstheme="minorHAnsi"/>
          <w:b/>
          <w:bCs/>
        </w:rPr>
        <w:t>Impact:</w:t>
      </w:r>
      <w:r w:rsidRPr="00F67DCF">
        <w:rPr>
          <w:rFonts w:asciiTheme="minorHAnsi" w:hAnsiTheme="minorHAnsi" w:cstheme="minorHAnsi"/>
        </w:rPr>
        <w:t xml:space="preserve"> This risk may result in the inability to perform complex analyses, leading to suboptimal or incomplete results.</w:t>
      </w:r>
    </w:p>
    <w:p w14:paraId="60E69555" w14:textId="1DEEC3FA" w:rsidR="003B2411" w:rsidRPr="00F67DCF" w:rsidRDefault="003B2411" w:rsidP="00106F87">
      <w:pPr>
        <w:pStyle w:val="ListParagraph"/>
        <w:numPr>
          <w:ilvl w:val="0"/>
          <w:numId w:val="19"/>
        </w:numPr>
        <w:jc w:val="both"/>
        <w:rPr>
          <w:rFonts w:asciiTheme="minorHAnsi" w:hAnsiTheme="minorHAnsi" w:cstheme="minorHAnsi"/>
        </w:rPr>
      </w:pPr>
      <w:r w:rsidRPr="00F67DCF">
        <w:rPr>
          <w:rFonts w:asciiTheme="minorHAnsi" w:hAnsiTheme="minorHAnsi" w:cstheme="minorHAnsi"/>
          <w:b/>
          <w:bCs/>
        </w:rPr>
        <w:t>Mitigation Strategies:</w:t>
      </w:r>
      <w:r w:rsidRPr="00F67DCF">
        <w:rPr>
          <w:rFonts w:asciiTheme="minorHAnsi" w:hAnsiTheme="minorHAnsi" w:cstheme="minorHAnsi"/>
        </w:rPr>
        <w:t xml:space="preserve"> The team will allocate dedicated time for learning and troubleshooting technical challenges that arise during the analysis process. Instructors, online resources, and peers will be consulted to seek guidance and solutions to overcome technical hurdles.</w:t>
      </w:r>
    </w:p>
    <w:p w14:paraId="6E72E4F0" w14:textId="77777777" w:rsidR="0094173F" w:rsidRPr="001C317F" w:rsidRDefault="0094173F" w:rsidP="001C317F">
      <w:pPr>
        <w:jc w:val="both"/>
        <w:rPr>
          <w:rFonts w:asciiTheme="minorHAnsi" w:hAnsiTheme="minorHAnsi" w:cstheme="minorHAnsi"/>
        </w:rPr>
      </w:pPr>
    </w:p>
    <w:p w14:paraId="08FBBB9E" w14:textId="15C3FE8C" w:rsidR="003B2411" w:rsidRPr="00F67DCF" w:rsidRDefault="003B2411" w:rsidP="00106F87">
      <w:pPr>
        <w:pStyle w:val="ListParagraph"/>
        <w:numPr>
          <w:ilvl w:val="0"/>
          <w:numId w:val="15"/>
        </w:numPr>
        <w:jc w:val="both"/>
        <w:rPr>
          <w:rFonts w:asciiTheme="minorHAnsi" w:hAnsiTheme="minorHAnsi" w:cstheme="minorHAnsi"/>
          <w:b/>
          <w:bCs/>
          <w:sz w:val="21"/>
          <w:szCs w:val="21"/>
        </w:rPr>
      </w:pPr>
      <w:r w:rsidRPr="00F67DCF">
        <w:rPr>
          <w:rFonts w:asciiTheme="minorHAnsi" w:hAnsiTheme="minorHAnsi" w:cstheme="minorHAnsi"/>
          <w:b/>
          <w:bCs/>
          <w:sz w:val="21"/>
          <w:szCs w:val="21"/>
        </w:rPr>
        <w:t>Unforeseen External Factors:</w:t>
      </w:r>
    </w:p>
    <w:p w14:paraId="3C5958CB" w14:textId="7BCA4885" w:rsidR="003B2411" w:rsidRPr="00F67DCF" w:rsidRDefault="003B2411" w:rsidP="00106F87">
      <w:pPr>
        <w:pStyle w:val="ListParagraph"/>
        <w:numPr>
          <w:ilvl w:val="0"/>
          <w:numId w:val="20"/>
        </w:numPr>
        <w:jc w:val="both"/>
        <w:rPr>
          <w:rFonts w:asciiTheme="minorHAnsi" w:hAnsiTheme="minorHAnsi" w:cstheme="minorHAnsi"/>
        </w:rPr>
      </w:pPr>
      <w:r w:rsidRPr="00F67DCF">
        <w:rPr>
          <w:rFonts w:asciiTheme="minorHAnsi" w:hAnsiTheme="minorHAnsi" w:cstheme="minorHAnsi"/>
          <w:b/>
          <w:bCs/>
        </w:rPr>
        <w:t>Impact:</w:t>
      </w:r>
      <w:r w:rsidRPr="00F67DCF">
        <w:rPr>
          <w:rFonts w:asciiTheme="minorHAnsi" w:hAnsiTheme="minorHAnsi" w:cstheme="minorHAnsi"/>
        </w:rPr>
        <w:t xml:space="preserve"> This risk could cause disruptions due to unexpected external events, such as changes in data sources or other unforeseen circumstances.</w:t>
      </w:r>
    </w:p>
    <w:p w14:paraId="778939E0" w14:textId="141026DC" w:rsidR="007F0DF0" w:rsidRPr="00AD24A1" w:rsidRDefault="003B2411" w:rsidP="00AD24A1">
      <w:pPr>
        <w:pStyle w:val="ListParagraph"/>
        <w:numPr>
          <w:ilvl w:val="0"/>
          <w:numId w:val="20"/>
        </w:numPr>
        <w:jc w:val="both"/>
        <w:rPr>
          <w:rFonts w:asciiTheme="minorHAnsi" w:hAnsiTheme="minorHAnsi" w:cstheme="minorHAnsi"/>
        </w:rPr>
      </w:pPr>
      <w:r w:rsidRPr="00F67DCF">
        <w:rPr>
          <w:rFonts w:asciiTheme="minorHAnsi" w:hAnsiTheme="minorHAnsi" w:cstheme="minorHAnsi"/>
          <w:b/>
          <w:bCs/>
        </w:rPr>
        <w:t>Mitigation Strategies:</w:t>
      </w:r>
      <w:r w:rsidRPr="00F67DCF">
        <w:rPr>
          <w:rFonts w:asciiTheme="minorHAnsi" w:hAnsiTheme="minorHAnsi" w:cstheme="minorHAnsi"/>
        </w:rPr>
        <w:t xml:space="preserve"> Contingency plans will be established to adapt to unexpected changes. Regular monitoring of the dataset source will ensure that the team remains informed about any updates or modifications that might affect the project's analysis.</w:t>
      </w:r>
    </w:p>
    <w:p w14:paraId="6D788160" w14:textId="77777777" w:rsidR="007F0DF0" w:rsidRPr="00F67DCF" w:rsidRDefault="007F0DF0" w:rsidP="007F0DF0">
      <w:pPr>
        <w:pStyle w:val="ListParagraph"/>
        <w:ind w:left="1080"/>
        <w:jc w:val="both"/>
        <w:rPr>
          <w:rFonts w:asciiTheme="minorHAnsi" w:hAnsiTheme="minorHAnsi" w:cstheme="minorHAnsi"/>
        </w:rPr>
      </w:pPr>
    </w:p>
    <w:p w14:paraId="62C7DCBC" w14:textId="739554A8" w:rsidR="003B2411" w:rsidRPr="00F67DCF" w:rsidRDefault="003B2411" w:rsidP="00106F87">
      <w:pPr>
        <w:pStyle w:val="ListParagraph"/>
        <w:numPr>
          <w:ilvl w:val="0"/>
          <w:numId w:val="15"/>
        </w:numPr>
        <w:jc w:val="both"/>
        <w:rPr>
          <w:rFonts w:asciiTheme="minorHAnsi" w:hAnsiTheme="minorHAnsi" w:cstheme="minorHAnsi"/>
          <w:b/>
          <w:bCs/>
          <w:sz w:val="21"/>
          <w:szCs w:val="21"/>
        </w:rPr>
      </w:pPr>
      <w:r w:rsidRPr="00F67DCF">
        <w:rPr>
          <w:rFonts w:asciiTheme="minorHAnsi" w:hAnsiTheme="minorHAnsi" w:cstheme="minorHAnsi"/>
          <w:b/>
          <w:bCs/>
          <w:sz w:val="21"/>
          <w:szCs w:val="21"/>
        </w:rPr>
        <w:t>Lack of Statistical Significance:</w:t>
      </w:r>
    </w:p>
    <w:p w14:paraId="286C131B" w14:textId="489CF10B" w:rsidR="003B2411" w:rsidRPr="00F67DCF" w:rsidRDefault="003B2411" w:rsidP="00106F87">
      <w:pPr>
        <w:pStyle w:val="ListParagraph"/>
        <w:numPr>
          <w:ilvl w:val="0"/>
          <w:numId w:val="21"/>
        </w:numPr>
        <w:jc w:val="both"/>
        <w:rPr>
          <w:rFonts w:asciiTheme="minorHAnsi" w:hAnsiTheme="minorHAnsi" w:cstheme="minorHAnsi"/>
        </w:rPr>
      </w:pPr>
      <w:r w:rsidRPr="00F67DCF">
        <w:rPr>
          <w:rFonts w:asciiTheme="minorHAnsi" w:hAnsiTheme="minorHAnsi" w:cstheme="minorHAnsi"/>
          <w:b/>
          <w:bCs/>
        </w:rPr>
        <w:t>Impact:</w:t>
      </w:r>
      <w:r w:rsidRPr="00F67DCF">
        <w:rPr>
          <w:rFonts w:asciiTheme="minorHAnsi" w:hAnsiTheme="minorHAnsi" w:cstheme="minorHAnsi"/>
        </w:rPr>
        <w:t xml:space="preserve"> This risk may lead to drawing conclusions based on insufficient data, reducing the validity of the analysis.</w:t>
      </w:r>
    </w:p>
    <w:p w14:paraId="5525C17B" w14:textId="262E6839" w:rsidR="003B2411" w:rsidRPr="00F67DCF" w:rsidRDefault="003B2411" w:rsidP="00106F87">
      <w:pPr>
        <w:pStyle w:val="ListParagraph"/>
        <w:numPr>
          <w:ilvl w:val="0"/>
          <w:numId w:val="21"/>
        </w:numPr>
        <w:jc w:val="both"/>
        <w:rPr>
          <w:rFonts w:asciiTheme="minorHAnsi" w:hAnsiTheme="minorHAnsi" w:cstheme="minorHAnsi"/>
        </w:rPr>
      </w:pPr>
      <w:r w:rsidRPr="00F67DCF">
        <w:rPr>
          <w:rFonts w:asciiTheme="minorHAnsi" w:hAnsiTheme="minorHAnsi" w:cstheme="minorHAnsi"/>
          <w:b/>
          <w:bCs/>
        </w:rPr>
        <w:t>Mitigation Strategies:</w:t>
      </w:r>
      <w:r w:rsidRPr="00F67DCF">
        <w:rPr>
          <w:rFonts w:asciiTheme="minorHAnsi" w:hAnsiTheme="minorHAnsi" w:cstheme="minorHAnsi"/>
        </w:rPr>
        <w:t xml:space="preserve"> The team will determine the minimum data requirements necessary for statistically valid conclusions. If the dataset does not meet these requirements, the team will consider seeking additional data sources to supplement the analysis and ensure more reliable insights.</w:t>
      </w:r>
    </w:p>
    <w:p w14:paraId="1A98BC56" w14:textId="77777777" w:rsidR="007F0DF0" w:rsidRPr="00F67DCF" w:rsidRDefault="007F0DF0" w:rsidP="007F0DF0">
      <w:pPr>
        <w:pStyle w:val="ListParagraph"/>
        <w:ind w:left="1080"/>
        <w:jc w:val="both"/>
        <w:rPr>
          <w:rFonts w:asciiTheme="minorHAnsi" w:hAnsiTheme="minorHAnsi" w:cstheme="minorHAnsi"/>
        </w:rPr>
      </w:pPr>
    </w:p>
    <w:p w14:paraId="247C8140" w14:textId="2488A595" w:rsidR="003B2411" w:rsidRPr="00F67DCF" w:rsidRDefault="003B2411" w:rsidP="00106F87">
      <w:pPr>
        <w:pStyle w:val="ListParagraph"/>
        <w:numPr>
          <w:ilvl w:val="0"/>
          <w:numId w:val="15"/>
        </w:numPr>
        <w:jc w:val="both"/>
        <w:rPr>
          <w:rFonts w:asciiTheme="minorHAnsi" w:hAnsiTheme="minorHAnsi" w:cstheme="minorHAnsi"/>
          <w:b/>
          <w:bCs/>
          <w:sz w:val="21"/>
          <w:szCs w:val="21"/>
        </w:rPr>
      </w:pPr>
      <w:r w:rsidRPr="00F67DCF">
        <w:rPr>
          <w:rFonts w:asciiTheme="minorHAnsi" w:hAnsiTheme="minorHAnsi" w:cstheme="minorHAnsi"/>
          <w:b/>
          <w:bCs/>
          <w:sz w:val="21"/>
          <w:szCs w:val="21"/>
        </w:rPr>
        <w:t>Ineffective Group Collaboration:</w:t>
      </w:r>
    </w:p>
    <w:p w14:paraId="57772780" w14:textId="397F5C98" w:rsidR="003B2411" w:rsidRPr="00F67DCF" w:rsidRDefault="003B2411" w:rsidP="00106F87">
      <w:pPr>
        <w:pStyle w:val="ListParagraph"/>
        <w:numPr>
          <w:ilvl w:val="0"/>
          <w:numId w:val="22"/>
        </w:numPr>
        <w:jc w:val="both"/>
        <w:rPr>
          <w:rFonts w:asciiTheme="minorHAnsi" w:hAnsiTheme="minorHAnsi" w:cstheme="minorHAnsi"/>
        </w:rPr>
      </w:pPr>
      <w:r w:rsidRPr="00F67DCF">
        <w:rPr>
          <w:rFonts w:asciiTheme="minorHAnsi" w:hAnsiTheme="minorHAnsi" w:cstheme="minorHAnsi"/>
          <w:b/>
          <w:bCs/>
        </w:rPr>
        <w:t>Impact:</w:t>
      </w:r>
      <w:r w:rsidRPr="00F67DCF">
        <w:rPr>
          <w:rFonts w:asciiTheme="minorHAnsi" w:hAnsiTheme="minorHAnsi" w:cstheme="minorHAnsi"/>
        </w:rPr>
        <w:t xml:space="preserve"> This risk could result in miscommunication and duplication of efforts, potentially hampering the project's progress.</w:t>
      </w:r>
    </w:p>
    <w:p w14:paraId="61EB05B5" w14:textId="750D34CA" w:rsidR="003B2411" w:rsidRPr="00F67DCF" w:rsidRDefault="003B2411" w:rsidP="00106F87">
      <w:pPr>
        <w:pStyle w:val="ListParagraph"/>
        <w:numPr>
          <w:ilvl w:val="0"/>
          <w:numId w:val="22"/>
        </w:numPr>
        <w:jc w:val="both"/>
        <w:rPr>
          <w:rFonts w:asciiTheme="minorHAnsi" w:hAnsiTheme="minorHAnsi" w:cstheme="minorHAnsi"/>
        </w:rPr>
      </w:pPr>
      <w:r w:rsidRPr="00F67DCF">
        <w:rPr>
          <w:rFonts w:asciiTheme="minorHAnsi" w:hAnsiTheme="minorHAnsi" w:cstheme="minorHAnsi"/>
          <w:b/>
          <w:bCs/>
        </w:rPr>
        <w:t>Mitigation Strategies:</w:t>
      </w:r>
      <w:r w:rsidRPr="00F67DCF">
        <w:rPr>
          <w:rFonts w:asciiTheme="minorHAnsi" w:hAnsiTheme="minorHAnsi" w:cstheme="minorHAnsi"/>
        </w:rPr>
        <w:t xml:space="preserve"> Roles and responsibilities will be clearly defined within the group. Collaboration tools will be utilized to facilitate effective communication. Consistent updates and regular check-ins will be encouraged among team members to maintain efficient collaboration.</w:t>
      </w:r>
    </w:p>
    <w:p w14:paraId="19620056" w14:textId="77777777" w:rsidR="00395C1A" w:rsidRPr="00F67DCF" w:rsidRDefault="00395C1A" w:rsidP="00395C1A">
      <w:pPr>
        <w:pStyle w:val="StyleHeading1Arial"/>
        <w:jc w:val="both"/>
        <w:rPr>
          <w:rFonts w:asciiTheme="minorHAnsi" w:hAnsiTheme="minorHAnsi" w:cstheme="minorHAnsi"/>
        </w:rPr>
      </w:pPr>
      <w:bookmarkStart w:id="30" w:name="_Toc188788576"/>
      <w:bookmarkStart w:id="31" w:name="_Toc145096983"/>
      <w:r w:rsidRPr="00F67DCF">
        <w:rPr>
          <w:rFonts w:asciiTheme="minorHAnsi" w:hAnsiTheme="minorHAnsi" w:cstheme="minorHAnsi"/>
        </w:rPr>
        <w:lastRenderedPageBreak/>
        <w:t xml:space="preserve">Project Constraints, Assumptions, and Interfaces with other </w:t>
      </w:r>
      <w:bookmarkEnd w:id="30"/>
      <w:r w:rsidRPr="00F67DCF">
        <w:rPr>
          <w:rFonts w:asciiTheme="minorHAnsi" w:hAnsiTheme="minorHAnsi" w:cstheme="minorHAnsi"/>
        </w:rPr>
        <w:t>Projects</w:t>
      </w:r>
      <w:bookmarkEnd w:id="31"/>
    </w:p>
    <w:p w14:paraId="536B1678" w14:textId="77777777" w:rsidR="00395C1A" w:rsidRPr="00F67DCF" w:rsidRDefault="00395C1A" w:rsidP="00395C1A">
      <w:pPr>
        <w:pStyle w:val="NormalWeb"/>
        <w:jc w:val="both"/>
        <w:rPr>
          <w:rFonts w:asciiTheme="minorHAnsi" w:hAnsiTheme="minorHAnsi" w:cstheme="minorHAnsi"/>
          <w:sz w:val="20"/>
          <w:szCs w:val="20"/>
        </w:rPr>
      </w:pPr>
      <w:r w:rsidRPr="00F67DCF">
        <w:rPr>
          <w:rFonts w:asciiTheme="minorHAnsi" w:hAnsiTheme="minorHAnsi" w:cstheme="minorHAnsi"/>
          <w:sz w:val="20"/>
          <w:szCs w:val="20"/>
        </w:rPr>
        <w:t>The project is subject to the following constraints:</w:t>
      </w:r>
    </w:p>
    <w:p w14:paraId="4E49C8DE" w14:textId="77777777" w:rsidR="00395C1A" w:rsidRPr="00F67DCF" w:rsidRDefault="00395C1A" w:rsidP="00106F87">
      <w:pPr>
        <w:numPr>
          <w:ilvl w:val="0"/>
          <w:numId w:val="5"/>
        </w:numPr>
        <w:spacing w:before="100" w:beforeAutospacing="1" w:after="100" w:afterAutospacing="1"/>
        <w:jc w:val="both"/>
        <w:rPr>
          <w:rFonts w:asciiTheme="minorHAnsi" w:hAnsiTheme="minorHAnsi" w:cstheme="minorHAnsi"/>
        </w:rPr>
      </w:pPr>
      <w:r w:rsidRPr="00F67DCF">
        <w:rPr>
          <w:rStyle w:val="Strong"/>
          <w:rFonts w:asciiTheme="minorHAnsi" w:hAnsiTheme="minorHAnsi" w:cstheme="minorHAnsi"/>
        </w:rPr>
        <w:t>Limited Data Duration:</w:t>
      </w:r>
      <w:r w:rsidRPr="00F67DCF">
        <w:rPr>
          <w:rFonts w:asciiTheme="minorHAnsi" w:hAnsiTheme="minorHAnsi" w:cstheme="minorHAnsi"/>
        </w:rPr>
        <w:t xml:space="preserve"> The project relies solely on data from the span of 2016, July to 2017, June, thus lacking a broader historical context. This limitation might hinder the model's ability to capture long-term trends accurately.</w:t>
      </w:r>
    </w:p>
    <w:p w14:paraId="7FABCD3A" w14:textId="77777777" w:rsidR="00395C1A" w:rsidRPr="00F67DCF" w:rsidRDefault="00395C1A" w:rsidP="00106F87">
      <w:pPr>
        <w:numPr>
          <w:ilvl w:val="0"/>
          <w:numId w:val="5"/>
        </w:numPr>
        <w:spacing w:before="100" w:beforeAutospacing="1" w:after="100" w:afterAutospacing="1"/>
        <w:jc w:val="both"/>
        <w:rPr>
          <w:rFonts w:asciiTheme="minorHAnsi" w:hAnsiTheme="minorHAnsi" w:cstheme="minorHAnsi"/>
        </w:rPr>
      </w:pPr>
      <w:r w:rsidRPr="00F67DCF">
        <w:rPr>
          <w:rStyle w:val="Strong"/>
          <w:rFonts w:asciiTheme="minorHAnsi" w:hAnsiTheme="minorHAnsi" w:cstheme="minorHAnsi"/>
        </w:rPr>
        <w:t>Inadequate Data Volume:</w:t>
      </w:r>
      <w:r w:rsidRPr="00F67DCF">
        <w:rPr>
          <w:rFonts w:asciiTheme="minorHAnsi" w:hAnsiTheme="minorHAnsi" w:cstheme="minorHAnsi"/>
        </w:rPr>
        <w:t xml:space="preserve"> The available dataset may not contain a sufficient quantity of data points to construct a prediction model with a high degree of accuracy. Insufficient data can lead to unreliable predictions.</w:t>
      </w:r>
    </w:p>
    <w:p w14:paraId="7CED2F70" w14:textId="77777777" w:rsidR="00395C1A" w:rsidRPr="00F67DCF" w:rsidRDefault="00395C1A" w:rsidP="00106F87">
      <w:pPr>
        <w:numPr>
          <w:ilvl w:val="0"/>
          <w:numId w:val="5"/>
        </w:numPr>
        <w:spacing w:before="100" w:beforeAutospacing="1" w:after="100" w:afterAutospacing="1"/>
        <w:jc w:val="both"/>
        <w:rPr>
          <w:rFonts w:asciiTheme="minorHAnsi" w:hAnsiTheme="minorHAnsi" w:cstheme="minorHAnsi"/>
        </w:rPr>
      </w:pPr>
      <w:r w:rsidRPr="00F67DCF">
        <w:rPr>
          <w:rStyle w:val="Strong"/>
          <w:rFonts w:asciiTheme="minorHAnsi" w:hAnsiTheme="minorHAnsi" w:cstheme="minorHAnsi"/>
        </w:rPr>
        <w:t>Future Generalization Concerns:</w:t>
      </w:r>
      <w:r w:rsidRPr="00F67DCF">
        <w:rPr>
          <w:rFonts w:asciiTheme="minorHAnsi" w:hAnsiTheme="minorHAnsi" w:cstheme="minorHAnsi"/>
        </w:rPr>
        <w:t xml:space="preserve"> Due to the reliance on a relatively short historical timeframe, any predictions generated by the model might not effectively generalize to future periods. The model's predictive power beyond the observed data range could be compromised.</w:t>
      </w:r>
    </w:p>
    <w:p w14:paraId="3241E82E" w14:textId="77777777" w:rsidR="00395C1A" w:rsidRPr="00F67DCF" w:rsidRDefault="00395C1A" w:rsidP="00106F87">
      <w:pPr>
        <w:numPr>
          <w:ilvl w:val="0"/>
          <w:numId w:val="5"/>
        </w:numPr>
        <w:spacing w:before="100" w:beforeAutospacing="1" w:after="100" w:afterAutospacing="1"/>
        <w:jc w:val="both"/>
        <w:rPr>
          <w:rFonts w:asciiTheme="minorHAnsi" w:hAnsiTheme="minorHAnsi" w:cstheme="minorHAnsi"/>
        </w:rPr>
      </w:pPr>
      <w:r w:rsidRPr="00F67DCF">
        <w:rPr>
          <w:rStyle w:val="Strong"/>
          <w:rFonts w:asciiTheme="minorHAnsi" w:hAnsiTheme="minorHAnsi" w:cstheme="minorHAnsi"/>
        </w:rPr>
        <w:t>Impact on Accuracy and Reliability:</w:t>
      </w:r>
      <w:r w:rsidRPr="00F67DCF">
        <w:rPr>
          <w:rFonts w:asciiTheme="minorHAnsi" w:hAnsiTheme="minorHAnsi" w:cstheme="minorHAnsi"/>
        </w:rPr>
        <w:t xml:space="preserve"> The shortage of data, both in terms of timeframe and volume, could significantly affect the accuracy and reliability of the prediction model's outcomes. Predictions might not be robust enough to handle real-world scenarios.</w:t>
      </w:r>
    </w:p>
    <w:p w14:paraId="2574F65E" w14:textId="77777777" w:rsidR="00395C1A" w:rsidRPr="00F67DCF" w:rsidRDefault="00395C1A" w:rsidP="00106F87">
      <w:pPr>
        <w:numPr>
          <w:ilvl w:val="0"/>
          <w:numId w:val="5"/>
        </w:numPr>
        <w:spacing w:before="100" w:beforeAutospacing="1" w:after="100" w:afterAutospacing="1"/>
        <w:jc w:val="both"/>
        <w:rPr>
          <w:rFonts w:asciiTheme="minorHAnsi" w:hAnsiTheme="minorHAnsi" w:cstheme="minorHAnsi"/>
        </w:rPr>
      </w:pPr>
      <w:r w:rsidRPr="00F67DCF">
        <w:rPr>
          <w:rStyle w:val="Strong"/>
          <w:rFonts w:asciiTheme="minorHAnsi" w:hAnsiTheme="minorHAnsi" w:cstheme="minorHAnsi"/>
        </w:rPr>
        <w:t>District Definition Variability:</w:t>
      </w:r>
      <w:r w:rsidRPr="00F67DCF">
        <w:rPr>
          <w:rFonts w:asciiTheme="minorHAnsi" w:hAnsiTheme="minorHAnsi" w:cstheme="minorHAnsi"/>
        </w:rPr>
        <w:t xml:space="preserve"> The predefined districts used for analysis may not perfectly align with the actual geographical distribution. Variability in district definitions could introduce biases or inaccuracies into the model's predictions.</w:t>
      </w:r>
    </w:p>
    <w:p w14:paraId="131C3CD5" w14:textId="49B2D463" w:rsidR="00395C1A" w:rsidRPr="00F67DCF" w:rsidRDefault="00395C1A" w:rsidP="00395C1A">
      <w:pPr>
        <w:pStyle w:val="NormalWeb"/>
        <w:jc w:val="both"/>
        <w:rPr>
          <w:rFonts w:asciiTheme="minorHAnsi" w:hAnsiTheme="minorHAnsi" w:cstheme="minorHAnsi"/>
          <w:sz w:val="20"/>
          <w:szCs w:val="20"/>
        </w:rPr>
      </w:pPr>
      <w:r w:rsidRPr="00F67DCF">
        <w:rPr>
          <w:rFonts w:asciiTheme="minorHAnsi" w:hAnsiTheme="minorHAnsi" w:cstheme="minorHAnsi"/>
          <w:sz w:val="20"/>
          <w:szCs w:val="20"/>
        </w:rPr>
        <w:t>The primary objective of this project is to develop a prediction model utilizing historical data on Melbourne housing prices spanning from July 2016 to June 2017, encompassing an entire financial years’ worth of data. Despite this clear goal, the project faces various challenges. These include limitations stemming from the scarcity of data covering a broader timeframe, which hampers the construction of a comprehensive model. Furthermore, the accuracy of the prediction model is compromised due to insufficient data, and the validity of results is influenced by the fact that the predefined districts may exhibit slight disparities in relation to the actual geographical distribution. It's essential to note that the available dataset only pertains to the years 2016 and 2017.</w:t>
      </w:r>
    </w:p>
    <w:p w14:paraId="3D567233" w14:textId="77777777" w:rsidR="00395C1A" w:rsidRPr="00F67DCF" w:rsidRDefault="00395C1A" w:rsidP="00395C1A">
      <w:pPr>
        <w:pStyle w:val="NormalWeb"/>
        <w:jc w:val="both"/>
        <w:rPr>
          <w:rFonts w:asciiTheme="minorHAnsi" w:hAnsiTheme="minorHAnsi" w:cstheme="minorHAnsi"/>
          <w:sz w:val="20"/>
          <w:szCs w:val="20"/>
        </w:rPr>
      </w:pPr>
      <w:r w:rsidRPr="00F67DCF">
        <w:rPr>
          <w:rFonts w:asciiTheme="minorHAnsi" w:hAnsiTheme="minorHAnsi" w:cstheme="minorHAnsi"/>
          <w:sz w:val="20"/>
          <w:szCs w:val="20"/>
        </w:rPr>
        <w:t>Consequently, it's inappropriate to assume that predictions generated by the model will accurately mirror future scenarios, as the lack of extended data undermines the model's reliability and precision. Moreover, the district divisions are based on our own criteria, utilizing longitude and latitude information to define them, which could potentially introduce deviations from the real geographical area distribution. These constraints collectively shape the project's scope and the expectations for the predictive model's capabilities and limitations.</w:t>
      </w:r>
    </w:p>
    <w:p w14:paraId="669A226A" w14:textId="77777777" w:rsidR="00395C1A" w:rsidRPr="00F67DCF" w:rsidRDefault="00395C1A" w:rsidP="00395C1A">
      <w:pPr>
        <w:spacing w:before="100" w:beforeAutospacing="1" w:after="100" w:afterAutospacing="1"/>
        <w:rPr>
          <w:rFonts w:asciiTheme="minorHAnsi" w:hAnsiTheme="minorHAnsi" w:cstheme="minorHAnsi"/>
        </w:rPr>
      </w:pPr>
    </w:p>
    <w:p w14:paraId="38654C68" w14:textId="77777777" w:rsidR="00395C1A" w:rsidRPr="00F67DCF" w:rsidRDefault="00395C1A" w:rsidP="00395C1A">
      <w:pPr>
        <w:spacing w:before="100" w:beforeAutospacing="1" w:after="100" w:afterAutospacing="1"/>
        <w:rPr>
          <w:rFonts w:asciiTheme="minorHAnsi" w:hAnsiTheme="minorHAnsi" w:cstheme="minorHAnsi"/>
        </w:rPr>
      </w:pPr>
    </w:p>
    <w:p w14:paraId="7027B4FC" w14:textId="77777777" w:rsidR="00395C1A" w:rsidRPr="00F67DCF" w:rsidRDefault="00395C1A" w:rsidP="00395C1A">
      <w:pPr>
        <w:spacing w:before="100" w:beforeAutospacing="1" w:after="100" w:afterAutospacing="1"/>
        <w:rPr>
          <w:rFonts w:asciiTheme="minorHAnsi" w:hAnsiTheme="minorHAnsi" w:cstheme="minorHAnsi"/>
        </w:rPr>
      </w:pPr>
    </w:p>
    <w:p w14:paraId="2F1B93D4" w14:textId="77777777" w:rsidR="00395C1A" w:rsidRPr="00F67DCF" w:rsidRDefault="00395C1A" w:rsidP="00395C1A">
      <w:pPr>
        <w:spacing w:before="100" w:beforeAutospacing="1" w:after="100" w:afterAutospacing="1"/>
        <w:rPr>
          <w:rFonts w:asciiTheme="minorHAnsi" w:hAnsiTheme="minorHAnsi" w:cstheme="minorHAnsi"/>
        </w:rPr>
      </w:pPr>
    </w:p>
    <w:p w14:paraId="1C837113" w14:textId="77777777" w:rsidR="00395C1A" w:rsidRPr="00F67DCF" w:rsidRDefault="00395C1A" w:rsidP="00395C1A">
      <w:pPr>
        <w:spacing w:before="100" w:beforeAutospacing="1" w:after="100" w:afterAutospacing="1"/>
        <w:rPr>
          <w:rFonts w:asciiTheme="minorHAnsi" w:hAnsiTheme="minorHAnsi" w:cstheme="minorHAnsi"/>
        </w:rPr>
      </w:pPr>
    </w:p>
    <w:p w14:paraId="7AD693A8" w14:textId="77777777" w:rsidR="00395C1A" w:rsidRPr="00F67DCF" w:rsidRDefault="00395C1A" w:rsidP="00395C1A">
      <w:pPr>
        <w:spacing w:before="100" w:beforeAutospacing="1" w:after="100" w:afterAutospacing="1"/>
        <w:rPr>
          <w:rFonts w:asciiTheme="minorHAnsi" w:hAnsiTheme="minorHAnsi" w:cstheme="minorHAnsi"/>
        </w:rPr>
      </w:pPr>
    </w:p>
    <w:p w14:paraId="2D3DCC90" w14:textId="77777777" w:rsidR="00395C1A" w:rsidRPr="00F67DCF" w:rsidRDefault="00395C1A" w:rsidP="00395C1A">
      <w:pPr>
        <w:spacing w:before="100" w:beforeAutospacing="1" w:after="100" w:afterAutospacing="1"/>
        <w:rPr>
          <w:rFonts w:asciiTheme="minorHAnsi" w:hAnsiTheme="minorHAnsi" w:cstheme="minorHAnsi"/>
        </w:rPr>
      </w:pPr>
    </w:p>
    <w:p w14:paraId="6869559C" w14:textId="77777777" w:rsidR="00395C1A" w:rsidRPr="00F67DCF" w:rsidRDefault="00395C1A" w:rsidP="00395C1A">
      <w:pPr>
        <w:spacing w:before="100" w:beforeAutospacing="1" w:after="100" w:afterAutospacing="1"/>
        <w:rPr>
          <w:rFonts w:asciiTheme="minorHAnsi" w:hAnsiTheme="minorHAnsi" w:cstheme="minorHAnsi"/>
        </w:rPr>
      </w:pPr>
    </w:p>
    <w:p w14:paraId="054B34DF" w14:textId="77777777" w:rsidR="00395C1A" w:rsidRPr="00F67DCF" w:rsidRDefault="00395C1A" w:rsidP="00395C1A">
      <w:pPr>
        <w:spacing w:before="100" w:beforeAutospacing="1" w:after="100" w:afterAutospacing="1"/>
        <w:rPr>
          <w:rFonts w:asciiTheme="minorHAnsi" w:hAnsiTheme="minorHAnsi" w:cstheme="minorHAnsi"/>
        </w:rPr>
      </w:pPr>
    </w:p>
    <w:p w14:paraId="7FEBF428" w14:textId="77777777" w:rsidR="00395C1A" w:rsidRPr="00F67DCF" w:rsidRDefault="00395C1A" w:rsidP="00395C1A">
      <w:pPr>
        <w:spacing w:before="100" w:beforeAutospacing="1" w:after="100" w:afterAutospacing="1"/>
        <w:rPr>
          <w:rFonts w:asciiTheme="minorHAnsi" w:hAnsiTheme="minorHAnsi" w:cstheme="minorHAnsi"/>
        </w:rPr>
      </w:pPr>
    </w:p>
    <w:p w14:paraId="6AF79BC4" w14:textId="77777777" w:rsidR="00395C1A" w:rsidRPr="00F67DCF" w:rsidRDefault="00395C1A" w:rsidP="00395C1A">
      <w:pPr>
        <w:pStyle w:val="StyleHeading1Arial"/>
        <w:rPr>
          <w:rFonts w:asciiTheme="minorHAnsi" w:hAnsiTheme="minorHAnsi" w:cstheme="minorHAnsi"/>
        </w:rPr>
      </w:pPr>
      <w:bookmarkStart w:id="32" w:name="_Toc188788577"/>
      <w:bookmarkStart w:id="33" w:name="_Toc145096984"/>
      <w:r w:rsidRPr="00F67DCF">
        <w:rPr>
          <w:rFonts w:asciiTheme="minorHAnsi" w:hAnsiTheme="minorHAnsi" w:cstheme="minorHAnsi"/>
        </w:rPr>
        <w:lastRenderedPageBreak/>
        <w:t>Project Organization</w:t>
      </w:r>
      <w:bookmarkEnd w:id="32"/>
      <w:bookmarkEnd w:id="33"/>
    </w:p>
    <w:p w14:paraId="500AC7CF" w14:textId="1966B01A" w:rsidR="00395C1A" w:rsidRPr="00F67DCF" w:rsidRDefault="00395C1A" w:rsidP="00395C1A">
      <w:pPr>
        <w:pStyle w:val="Heading2"/>
        <w:keepNext w:val="0"/>
        <w:widowControl w:val="0"/>
        <w:spacing w:after="120"/>
        <w:jc w:val="both"/>
        <w:rPr>
          <w:rFonts w:asciiTheme="minorHAnsi" w:hAnsiTheme="minorHAnsi" w:cstheme="minorHAnsi"/>
          <w:bCs/>
          <w:i w:val="0"/>
          <w:iCs/>
        </w:rPr>
      </w:pPr>
      <w:bookmarkStart w:id="34" w:name="_Toc188788578"/>
      <w:bookmarkStart w:id="35" w:name="_Toc145096985"/>
      <w:r w:rsidRPr="00F67DCF">
        <w:rPr>
          <w:rFonts w:asciiTheme="minorHAnsi" w:hAnsiTheme="minorHAnsi" w:cstheme="minorHAnsi"/>
          <w:bCs/>
          <w:i w:val="0"/>
          <w:iCs/>
        </w:rPr>
        <w:t>Steering Committee</w:t>
      </w:r>
      <w:bookmarkEnd w:id="34"/>
      <w:bookmarkEnd w:id="35"/>
      <w:r w:rsidRPr="00F67DCF">
        <w:rPr>
          <w:rFonts w:asciiTheme="minorHAnsi" w:hAnsiTheme="minorHAnsi" w:cstheme="minorHAnsi"/>
          <w:bCs/>
          <w:i w:val="0"/>
          <w:iCs/>
        </w:rPr>
        <w:t xml:space="preserve"> </w:t>
      </w:r>
    </w:p>
    <w:p w14:paraId="73ADE682" w14:textId="2F21826B" w:rsidR="00395C1A" w:rsidRPr="00F67DCF" w:rsidRDefault="00395C1A" w:rsidP="001B18E3">
      <w:pPr>
        <w:pStyle w:val="NormalWeb"/>
        <w:jc w:val="both"/>
        <w:rPr>
          <w:rFonts w:asciiTheme="minorHAnsi" w:hAnsiTheme="minorHAnsi" w:cstheme="minorHAnsi"/>
          <w:sz w:val="20"/>
          <w:szCs w:val="20"/>
        </w:rPr>
      </w:pPr>
      <w:r w:rsidRPr="00F67DCF">
        <w:rPr>
          <w:rFonts w:asciiTheme="minorHAnsi" w:hAnsiTheme="minorHAnsi" w:cstheme="minorHAnsi"/>
          <w:sz w:val="20"/>
          <w:szCs w:val="20"/>
        </w:rPr>
        <w:t>The committee will review and monitor the project plan and progress. The project committee supervises the project on a weekly basis and urges each task module to update the status and organize discussions if necessary.</w:t>
      </w:r>
    </w:p>
    <w:p w14:paraId="7B55B9F5" w14:textId="669EF80E" w:rsidR="001B18E3" w:rsidRPr="00F67DCF" w:rsidRDefault="001B18E3" w:rsidP="001B18E3">
      <w:pPr>
        <w:pStyle w:val="NormalWeb"/>
        <w:jc w:val="both"/>
        <w:rPr>
          <w:rFonts w:asciiTheme="minorHAnsi" w:hAnsiTheme="minorHAnsi" w:cstheme="minorHAnsi"/>
          <w:sz w:val="20"/>
          <w:szCs w:val="20"/>
        </w:rPr>
      </w:pPr>
      <w:r w:rsidRPr="00F67DCF">
        <w:rPr>
          <w:rFonts w:asciiTheme="minorHAnsi" w:hAnsiTheme="minorHAnsi" w:cstheme="minorHAnsi"/>
          <w:sz w:val="20"/>
          <w:szCs w:val="20"/>
        </w:rPr>
        <w:t>The team members are listed below</w:t>
      </w:r>
      <w:r w:rsidR="00F67DCF">
        <w:rPr>
          <w:rFonts w:asciiTheme="minorHAnsi" w:hAnsiTheme="minorHAnsi" w:cstheme="minorHAnsi"/>
          <w:sz w:val="20"/>
          <w:szCs w:val="20"/>
        </w:rPr>
        <w:t>:</w:t>
      </w:r>
    </w:p>
    <w:tbl>
      <w:tblPr>
        <w:tblStyle w:val="GridTable2"/>
        <w:tblW w:w="0" w:type="auto"/>
        <w:tblLook w:val="04A0" w:firstRow="1" w:lastRow="0" w:firstColumn="1" w:lastColumn="0" w:noHBand="0" w:noVBand="1"/>
      </w:tblPr>
      <w:tblGrid>
        <w:gridCol w:w="1183"/>
        <w:gridCol w:w="3921"/>
        <w:gridCol w:w="4642"/>
      </w:tblGrid>
      <w:tr w:rsidR="0089329A" w:rsidRPr="005017BC" w14:paraId="6401392D" w14:textId="77777777" w:rsidTr="00831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hideMark/>
          </w:tcPr>
          <w:p w14:paraId="6B3FA31D" w14:textId="77777777" w:rsidR="0089329A" w:rsidRPr="005017BC" w:rsidRDefault="0089329A" w:rsidP="0089329A">
            <w:pPr>
              <w:jc w:val="center"/>
              <w:rPr>
                <w:rFonts w:eastAsia="SimSun" w:cs="Arial"/>
                <w:color w:val="auto"/>
                <w:lang w:eastAsia="zh-CN"/>
              </w:rPr>
            </w:pPr>
            <w:r w:rsidRPr="005017BC">
              <w:rPr>
                <w:rFonts w:eastAsia="SimSun" w:cs="Arial"/>
                <w:color w:val="auto"/>
                <w:lang w:eastAsia="zh-CN"/>
              </w:rPr>
              <w:t>Name</w:t>
            </w:r>
          </w:p>
        </w:tc>
        <w:tc>
          <w:tcPr>
            <w:tcW w:w="0" w:type="auto"/>
            <w:tcBorders>
              <w:top w:val="single" w:sz="4" w:space="0" w:color="auto"/>
            </w:tcBorders>
            <w:hideMark/>
          </w:tcPr>
          <w:p w14:paraId="036188C6" w14:textId="77777777" w:rsidR="0089329A" w:rsidRPr="005017BC" w:rsidRDefault="0089329A" w:rsidP="0089329A">
            <w:pPr>
              <w:jc w:val="center"/>
              <w:cnfStyle w:val="100000000000" w:firstRow="1"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Role</w:t>
            </w:r>
          </w:p>
        </w:tc>
        <w:tc>
          <w:tcPr>
            <w:tcW w:w="0" w:type="auto"/>
            <w:tcBorders>
              <w:top w:val="single" w:sz="4" w:space="0" w:color="auto"/>
              <w:right w:val="single" w:sz="4" w:space="0" w:color="auto"/>
            </w:tcBorders>
            <w:hideMark/>
          </w:tcPr>
          <w:p w14:paraId="4FC8C382" w14:textId="77777777" w:rsidR="0089329A" w:rsidRPr="005017BC" w:rsidRDefault="0089329A" w:rsidP="0089329A">
            <w:pPr>
              <w:jc w:val="center"/>
              <w:cnfStyle w:val="100000000000" w:firstRow="1"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Responsibilities</w:t>
            </w:r>
          </w:p>
        </w:tc>
      </w:tr>
      <w:tr w:rsidR="0089329A" w:rsidRPr="005017BC" w14:paraId="68975926" w14:textId="77777777" w:rsidTr="0083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1DFB6338" w14:textId="77777777" w:rsidR="0089329A" w:rsidRPr="005017BC" w:rsidRDefault="0089329A" w:rsidP="0089329A">
            <w:pPr>
              <w:rPr>
                <w:rFonts w:eastAsia="SimSun" w:cs="Arial"/>
                <w:color w:val="auto"/>
                <w:lang w:eastAsia="zh-CN"/>
              </w:rPr>
            </w:pPr>
            <w:r w:rsidRPr="005017BC">
              <w:rPr>
                <w:rFonts w:eastAsia="SimSun" w:cs="Arial"/>
                <w:color w:val="auto"/>
                <w:lang w:eastAsia="zh-CN"/>
              </w:rPr>
              <w:t>Himanshu</w:t>
            </w:r>
          </w:p>
        </w:tc>
        <w:tc>
          <w:tcPr>
            <w:tcW w:w="0" w:type="auto"/>
            <w:hideMark/>
          </w:tcPr>
          <w:p w14:paraId="501A1616" w14:textId="77777777"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Team Leader &amp; Steering Committee monitor</w:t>
            </w:r>
          </w:p>
        </w:tc>
        <w:tc>
          <w:tcPr>
            <w:tcW w:w="0" w:type="auto"/>
            <w:tcBorders>
              <w:right w:val="single" w:sz="4" w:space="0" w:color="auto"/>
            </w:tcBorders>
            <w:hideMark/>
          </w:tcPr>
          <w:p w14:paraId="41C54717" w14:textId="77777777"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Oversee team operations</w:t>
            </w:r>
          </w:p>
          <w:p w14:paraId="67FEC0BE" w14:textId="77777777"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Ensure the team meets project objectives</w:t>
            </w:r>
          </w:p>
          <w:p w14:paraId="727CB170" w14:textId="77777777"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Liaise with the Steering Committee</w:t>
            </w:r>
          </w:p>
          <w:p w14:paraId="602DC6E8" w14:textId="77777777"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Provide updates on project progress</w:t>
            </w:r>
          </w:p>
          <w:p w14:paraId="13CE336B" w14:textId="57E7517B"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Resolve any team-related issues</w:t>
            </w:r>
          </w:p>
        </w:tc>
      </w:tr>
      <w:tr w:rsidR="0089329A" w:rsidRPr="005017BC" w14:paraId="585FE9CF" w14:textId="77777777" w:rsidTr="008313D3">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1143F960" w14:textId="77777777" w:rsidR="0089329A" w:rsidRPr="005017BC" w:rsidRDefault="0089329A" w:rsidP="0089329A">
            <w:pPr>
              <w:rPr>
                <w:rFonts w:eastAsia="SimSun" w:cs="Arial"/>
                <w:color w:val="auto"/>
                <w:lang w:eastAsia="zh-CN"/>
              </w:rPr>
            </w:pPr>
            <w:proofErr w:type="spellStart"/>
            <w:r w:rsidRPr="005017BC">
              <w:rPr>
                <w:rFonts w:eastAsia="SimSun" w:cs="Arial"/>
                <w:color w:val="auto"/>
                <w:lang w:eastAsia="zh-CN"/>
              </w:rPr>
              <w:t>Haiyue</w:t>
            </w:r>
            <w:proofErr w:type="spellEnd"/>
          </w:p>
        </w:tc>
        <w:tc>
          <w:tcPr>
            <w:tcW w:w="0" w:type="auto"/>
            <w:hideMark/>
          </w:tcPr>
          <w:p w14:paraId="77C280EF" w14:textId="77777777" w:rsidR="0089329A" w:rsidRPr="005017BC" w:rsidRDefault="0089329A" w:rsidP="0089329A">
            <w:pPr>
              <w:cnfStyle w:val="000000000000" w:firstRow="0"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Steering Committee monitor</w:t>
            </w:r>
          </w:p>
        </w:tc>
        <w:tc>
          <w:tcPr>
            <w:tcW w:w="0" w:type="auto"/>
            <w:tcBorders>
              <w:right w:val="single" w:sz="4" w:space="0" w:color="auto"/>
            </w:tcBorders>
            <w:hideMark/>
          </w:tcPr>
          <w:p w14:paraId="21E4F434" w14:textId="77777777" w:rsidR="0089329A" w:rsidRPr="005017BC" w:rsidRDefault="0089329A" w:rsidP="0089329A">
            <w:pPr>
              <w:cnfStyle w:val="000000000000" w:firstRow="0"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Monitor decisions made by the Steering Committee</w:t>
            </w:r>
          </w:p>
          <w:p w14:paraId="01D2AFEB" w14:textId="77777777" w:rsidR="0089329A" w:rsidRPr="005017BC" w:rsidRDefault="0089329A" w:rsidP="0089329A">
            <w:pPr>
              <w:cnfStyle w:val="000000000000" w:firstRow="0"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Communicate decisions and feedback to the team</w:t>
            </w:r>
          </w:p>
          <w:p w14:paraId="7BD93F57" w14:textId="2051EBE0" w:rsidR="0089329A" w:rsidRPr="005017BC" w:rsidRDefault="0089329A" w:rsidP="0089329A">
            <w:pPr>
              <w:cnfStyle w:val="000000000000" w:firstRow="0"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Represent team concerns to the Committee</w:t>
            </w:r>
          </w:p>
        </w:tc>
      </w:tr>
      <w:tr w:rsidR="0089329A" w:rsidRPr="005017BC" w14:paraId="427C55E1" w14:textId="77777777" w:rsidTr="0083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7299981E" w14:textId="77777777" w:rsidR="0089329A" w:rsidRPr="005017BC" w:rsidRDefault="0089329A" w:rsidP="0089329A">
            <w:pPr>
              <w:rPr>
                <w:rFonts w:eastAsia="SimSun" w:cs="Arial"/>
                <w:color w:val="auto"/>
                <w:lang w:eastAsia="zh-CN"/>
              </w:rPr>
            </w:pPr>
            <w:r w:rsidRPr="005017BC">
              <w:rPr>
                <w:rFonts w:eastAsia="SimSun" w:cs="Arial"/>
                <w:color w:val="auto"/>
                <w:lang w:eastAsia="zh-CN"/>
              </w:rPr>
              <w:t>Mohit</w:t>
            </w:r>
          </w:p>
        </w:tc>
        <w:tc>
          <w:tcPr>
            <w:tcW w:w="0" w:type="auto"/>
            <w:hideMark/>
          </w:tcPr>
          <w:p w14:paraId="096DA2A6" w14:textId="77777777"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Team member</w:t>
            </w:r>
          </w:p>
        </w:tc>
        <w:tc>
          <w:tcPr>
            <w:tcW w:w="0" w:type="auto"/>
            <w:tcBorders>
              <w:right w:val="single" w:sz="4" w:space="0" w:color="auto"/>
            </w:tcBorders>
            <w:hideMark/>
          </w:tcPr>
          <w:p w14:paraId="70B702ED" w14:textId="77777777"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Execute tasks assigned by the Team Leader</w:t>
            </w:r>
          </w:p>
          <w:p w14:paraId="4180D52F" w14:textId="77777777"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Collaborate with other team members</w:t>
            </w:r>
          </w:p>
          <w:p w14:paraId="00D446CB" w14:textId="77777777"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Provide regular updates on progress</w:t>
            </w:r>
          </w:p>
          <w:p w14:paraId="4E057593" w14:textId="473CC166"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Offer feedback and ideas for improvement</w:t>
            </w:r>
          </w:p>
        </w:tc>
      </w:tr>
      <w:tr w:rsidR="0089329A" w:rsidRPr="005017BC" w14:paraId="647CA56E" w14:textId="77777777" w:rsidTr="008313D3">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36F76B89" w14:textId="77777777" w:rsidR="0089329A" w:rsidRPr="005017BC" w:rsidRDefault="0089329A" w:rsidP="0089329A">
            <w:pPr>
              <w:rPr>
                <w:rFonts w:eastAsia="SimSun" w:cs="Arial"/>
                <w:color w:val="auto"/>
                <w:lang w:eastAsia="zh-CN"/>
              </w:rPr>
            </w:pPr>
            <w:proofErr w:type="spellStart"/>
            <w:r w:rsidRPr="005017BC">
              <w:rPr>
                <w:rFonts w:eastAsia="SimSun" w:cs="Arial"/>
                <w:color w:val="auto"/>
                <w:lang w:eastAsia="zh-CN"/>
              </w:rPr>
              <w:t>Paggie</w:t>
            </w:r>
            <w:proofErr w:type="spellEnd"/>
          </w:p>
        </w:tc>
        <w:tc>
          <w:tcPr>
            <w:tcW w:w="0" w:type="auto"/>
            <w:hideMark/>
          </w:tcPr>
          <w:p w14:paraId="4CE53598" w14:textId="77777777" w:rsidR="0089329A" w:rsidRPr="005017BC" w:rsidRDefault="0089329A" w:rsidP="0089329A">
            <w:pPr>
              <w:cnfStyle w:val="000000000000" w:firstRow="0"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Team member</w:t>
            </w:r>
          </w:p>
        </w:tc>
        <w:tc>
          <w:tcPr>
            <w:tcW w:w="0" w:type="auto"/>
            <w:tcBorders>
              <w:right w:val="single" w:sz="4" w:space="0" w:color="auto"/>
            </w:tcBorders>
            <w:hideMark/>
          </w:tcPr>
          <w:p w14:paraId="04C7BCBD" w14:textId="77777777" w:rsidR="0089329A" w:rsidRPr="005017BC" w:rsidRDefault="0089329A" w:rsidP="0089329A">
            <w:pPr>
              <w:cnfStyle w:val="000000000000" w:firstRow="0"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Execute tasks assigned by the Team Leader</w:t>
            </w:r>
          </w:p>
          <w:p w14:paraId="64D4EF86" w14:textId="77777777" w:rsidR="0089329A" w:rsidRPr="005017BC" w:rsidRDefault="0089329A" w:rsidP="0089329A">
            <w:pPr>
              <w:cnfStyle w:val="000000000000" w:firstRow="0"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Collaborate with other team members</w:t>
            </w:r>
          </w:p>
          <w:p w14:paraId="0FEF24FA" w14:textId="77777777" w:rsidR="0089329A" w:rsidRPr="005017BC" w:rsidRDefault="0089329A" w:rsidP="0089329A">
            <w:pPr>
              <w:cnfStyle w:val="000000000000" w:firstRow="0"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Provide regular updates on progress</w:t>
            </w:r>
          </w:p>
          <w:p w14:paraId="1045E55C" w14:textId="7480E571" w:rsidR="0089329A" w:rsidRPr="005017BC" w:rsidRDefault="0089329A" w:rsidP="0089329A">
            <w:pPr>
              <w:cnfStyle w:val="000000000000" w:firstRow="0"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Offer feedback and ideas for improvement</w:t>
            </w:r>
          </w:p>
        </w:tc>
      </w:tr>
      <w:tr w:rsidR="0089329A" w:rsidRPr="005017BC" w14:paraId="26D6C0C7" w14:textId="77777777" w:rsidTr="0083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1CE350D8" w14:textId="77777777" w:rsidR="0089329A" w:rsidRPr="005017BC" w:rsidRDefault="0089329A" w:rsidP="0089329A">
            <w:pPr>
              <w:rPr>
                <w:rFonts w:eastAsia="SimSun" w:cs="Arial"/>
                <w:color w:val="auto"/>
                <w:lang w:eastAsia="zh-CN"/>
              </w:rPr>
            </w:pPr>
            <w:r w:rsidRPr="005017BC">
              <w:rPr>
                <w:rFonts w:eastAsia="SimSun" w:cs="Arial"/>
                <w:color w:val="auto"/>
                <w:lang w:eastAsia="zh-CN"/>
              </w:rPr>
              <w:t>Wangjun</w:t>
            </w:r>
          </w:p>
        </w:tc>
        <w:tc>
          <w:tcPr>
            <w:tcW w:w="0" w:type="auto"/>
            <w:hideMark/>
          </w:tcPr>
          <w:p w14:paraId="57A126D0" w14:textId="77777777"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Team member</w:t>
            </w:r>
          </w:p>
        </w:tc>
        <w:tc>
          <w:tcPr>
            <w:tcW w:w="0" w:type="auto"/>
            <w:tcBorders>
              <w:right w:val="single" w:sz="4" w:space="0" w:color="auto"/>
            </w:tcBorders>
            <w:hideMark/>
          </w:tcPr>
          <w:p w14:paraId="6D0ECE22" w14:textId="77777777"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Execute tasks assigned by the Team Leader</w:t>
            </w:r>
          </w:p>
          <w:p w14:paraId="6C320971" w14:textId="77777777"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Collaborate with other team members</w:t>
            </w:r>
          </w:p>
          <w:p w14:paraId="6351F47C" w14:textId="77777777"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Provide regular updates on progress</w:t>
            </w:r>
          </w:p>
          <w:p w14:paraId="5C5AEA2E" w14:textId="4C9AA252" w:rsidR="0089329A" w:rsidRPr="005017BC" w:rsidRDefault="0089329A" w:rsidP="0089329A">
            <w:pPr>
              <w:cnfStyle w:val="000000100000" w:firstRow="0" w:lastRow="0" w:firstColumn="0" w:lastColumn="0" w:oddVBand="0" w:evenVBand="0" w:oddHBand="1"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Offer feedback and ideas for improvement</w:t>
            </w:r>
          </w:p>
        </w:tc>
      </w:tr>
      <w:tr w:rsidR="0089329A" w:rsidRPr="005017BC" w14:paraId="6122C2EB" w14:textId="77777777" w:rsidTr="008313D3">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hideMark/>
          </w:tcPr>
          <w:p w14:paraId="17AE5282" w14:textId="77777777" w:rsidR="0089329A" w:rsidRPr="005017BC" w:rsidRDefault="0089329A" w:rsidP="0089329A">
            <w:pPr>
              <w:rPr>
                <w:rFonts w:eastAsia="SimSun" w:cs="Arial"/>
                <w:color w:val="auto"/>
                <w:lang w:eastAsia="zh-CN"/>
              </w:rPr>
            </w:pPr>
            <w:r w:rsidRPr="005017BC">
              <w:rPr>
                <w:rFonts w:eastAsia="SimSun" w:cs="Arial"/>
                <w:color w:val="auto"/>
                <w:lang w:eastAsia="zh-CN"/>
              </w:rPr>
              <w:t>Ankur</w:t>
            </w:r>
          </w:p>
        </w:tc>
        <w:tc>
          <w:tcPr>
            <w:tcW w:w="0" w:type="auto"/>
            <w:tcBorders>
              <w:bottom w:val="single" w:sz="4" w:space="0" w:color="auto"/>
            </w:tcBorders>
            <w:hideMark/>
          </w:tcPr>
          <w:p w14:paraId="15A01241" w14:textId="77777777" w:rsidR="0089329A" w:rsidRPr="005017BC" w:rsidRDefault="0089329A" w:rsidP="0089329A">
            <w:pPr>
              <w:cnfStyle w:val="000000000000" w:firstRow="0"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Team member</w:t>
            </w:r>
          </w:p>
        </w:tc>
        <w:tc>
          <w:tcPr>
            <w:tcW w:w="0" w:type="auto"/>
            <w:tcBorders>
              <w:bottom w:val="single" w:sz="4" w:space="0" w:color="auto"/>
              <w:right w:val="single" w:sz="4" w:space="0" w:color="auto"/>
            </w:tcBorders>
            <w:hideMark/>
          </w:tcPr>
          <w:p w14:paraId="65A90A1F" w14:textId="77777777" w:rsidR="0089329A" w:rsidRPr="005017BC" w:rsidRDefault="0089329A" w:rsidP="0089329A">
            <w:pPr>
              <w:cnfStyle w:val="000000000000" w:firstRow="0"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Execute tasks assigned by the Team Leader</w:t>
            </w:r>
          </w:p>
          <w:p w14:paraId="62906E27" w14:textId="77777777" w:rsidR="0089329A" w:rsidRPr="005017BC" w:rsidRDefault="0089329A" w:rsidP="0089329A">
            <w:pPr>
              <w:cnfStyle w:val="000000000000" w:firstRow="0"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Collaborate with other team members</w:t>
            </w:r>
          </w:p>
          <w:p w14:paraId="3BA29CD9" w14:textId="77777777" w:rsidR="0089329A" w:rsidRPr="005017BC" w:rsidRDefault="0089329A" w:rsidP="0089329A">
            <w:pPr>
              <w:cnfStyle w:val="000000000000" w:firstRow="0"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Provide regular updates on progress</w:t>
            </w:r>
          </w:p>
          <w:p w14:paraId="38E916F7" w14:textId="0A4CB403" w:rsidR="0089329A" w:rsidRPr="005017BC" w:rsidRDefault="0089329A" w:rsidP="0089329A">
            <w:pPr>
              <w:cnfStyle w:val="000000000000" w:firstRow="0" w:lastRow="0" w:firstColumn="0" w:lastColumn="0" w:oddVBand="0" w:evenVBand="0" w:oddHBand="0" w:evenHBand="0" w:firstRowFirstColumn="0" w:firstRowLastColumn="0" w:lastRowFirstColumn="0" w:lastRowLastColumn="0"/>
              <w:rPr>
                <w:rFonts w:eastAsia="SimSun" w:cs="Arial"/>
                <w:color w:val="auto"/>
                <w:lang w:eastAsia="zh-CN"/>
              </w:rPr>
            </w:pPr>
            <w:r w:rsidRPr="005017BC">
              <w:rPr>
                <w:rFonts w:eastAsia="SimSun" w:cs="Arial"/>
                <w:color w:val="auto"/>
                <w:lang w:eastAsia="zh-CN"/>
              </w:rPr>
              <w:t>- Offer feedback and ideas for improvement</w:t>
            </w:r>
          </w:p>
        </w:tc>
      </w:tr>
    </w:tbl>
    <w:p w14:paraId="352B6B62" w14:textId="77777777" w:rsidR="00D82785" w:rsidRPr="00F67DCF" w:rsidRDefault="00D82785" w:rsidP="00395C1A">
      <w:pPr>
        <w:spacing w:before="100" w:beforeAutospacing="1" w:after="100" w:afterAutospacing="1"/>
        <w:rPr>
          <w:rFonts w:asciiTheme="minorHAnsi" w:hAnsiTheme="minorHAnsi" w:cstheme="minorHAnsi"/>
        </w:rPr>
      </w:pPr>
    </w:p>
    <w:p w14:paraId="2D9B9C70" w14:textId="77777777" w:rsidR="00D82785" w:rsidRPr="00F67DCF" w:rsidRDefault="00D82785" w:rsidP="00395C1A">
      <w:pPr>
        <w:spacing w:before="100" w:beforeAutospacing="1" w:after="100" w:afterAutospacing="1"/>
        <w:rPr>
          <w:rFonts w:asciiTheme="minorHAnsi" w:hAnsiTheme="minorHAnsi" w:cstheme="minorHAnsi"/>
        </w:rPr>
      </w:pPr>
    </w:p>
    <w:p w14:paraId="6F0B5111" w14:textId="77777777" w:rsidR="00D82785" w:rsidRPr="00F67DCF" w:rsidRDefault="00D82785" w:rsidP="00395C1A">
      <w:pPr>
        <w:spacing w:before="100" w:beforeAutospacing="1" w:after="100" w:afterAutospacing="1"/>
        <w:rPr>
          <w:rFonts w:asciiTheme="minorHAnsi" w:hAnsiTheme="minorHAnsi" w:cstheme="minorHAnsi"/>
        </w:rPr>
      </w:pPr>
    </w:p>
    <w:p w14:paraId="37B775BB" w14:textId="77777777" w:rsidR="00D82785" w:rsidRPr="00F67DCF" w:rsidRDefault="00D82785" w:rsidP="00395C1A">
      <w:pPr>
        <w:spacing w:before="100" w:beforeAutospacing="1" w:after="100" w:afterAutospacing="1"/>
        <w:rPr>
          <w:rFonts w:asciiTheme="minorHAnsi" w:hAnsiTheme="minorHAnsi" w:cstheme="minorHAnsi"/>
        </w:rPr>
      </w:pPr>
    </w:p>
    <w:p w14:paraId="0483C960" w14:textId="77777777" w:rsidR="00D82785" w:rsidRPr="00F67DCF" w:rsidRDefault="00D82785" w:rsidP="00395C1A">
      <w:pPr>
        <w:spacing w:before="100" w:beforeAutospacing="1" w:after="100" w:afterAutospacing="1"/>
        <w:rPr>
          <w:rFonts w:asciiTheme="minorHAnsi" w:hAnsiTheme="minorHAnsi" w:cstheme="minorHAnsi"/>
        </w:rPr>
      </w:pPr>
    </w:p>
    <w:p w14:paraId="45B74D04" w14:textId="77777777" w:rsidR="00D82785" w:rsidRPr="00F67DCF" w:rsidRDefault="00D82785" w:rsidP="00395C1A">
      <w:pPr>
        <w:spacing w:before="100" w:beforeAutospacing="1" w:after="100" w:afterAutospacing="1"/>
        <w:rPr>
          <w:rFonts w:asciiTheme="minorHAnsi" w:hAnsiTheme="minorHAnsi" w:cstheme="minorHAnsi"/>
        </w:rPr>
      </w:pPr>
    </w:p>
    <w:p w14:paraId="71BD2BD2" w14:textId="77777777" w:rsidR="00D82785" w:rsidRPr="00F67DCF" w:rsidRDefault="00D82785" w:rsidP="00395C1A">
      <w:pPr>
        <w:spacing w:before="100" w:beforeAutospacing="1" w:after="100" w:afterAutospacing="1"/>
        <w:rPr>
          <w:rFonts w:asciiTheme="minorHAnsi" w:hAnsiTheme="minorHAnsi" w:cstheme="minorHAnsi"/>
        </w:rPr>
      </w:pPr>
    </w:p>
    <w:p w14:paraId="1DDEBFA6" w14:textId="77777777" w:rsidR="00D82785" w:rsidRPr="00F67DCF" w:rsidRDefault="00D82785" w:rsidP="00395C1A">
      <w:pPr>
        <w:spacing w:before="100" w:beforeAutospacing="1" w:after="100" w:afterAutospacing="1"/>
        <w:rPr>
          <w:rFonts w:asciiTheme="minorHAnsi" w:hAnsiTheme="minorHAnsi" w:cstheme="minorHAnsi"/>
        </w:rPr>
      </w:pPr>
    </w:p>
    <w:p w14:paraId="2B11AD9D" w14:textId="77777777" w:rsidR="00D82785" w:rsidRPr="00F67DCF" w:rsidRDefault="00D82785" w:rsidP="00395C1A">
      <w:pPr>
        <w:spacing w:before="100" w:beforeAutospacing="1" w:after="100" w:afterAutospacing="1"/>
        <w:rPr>
          <w:rFonts w:asciiTheme="minorHAnsi" w:hAnsiTheme="minorHAnsi" w:cstheme="minorHAnsi"/>
        </w:rPr>
      </w:pPr>
    </w:p>
    <w:p w14:paraId="7D943195" w14:textId="6E021FBB" w:rsidR="00D82785" w:rsidRPr="00F67DCF" w:rsidRDefault="00D82785" w:rsidP="00D82785">
      <w:pPr>
        <w:pStyle w:val="StyleHeading1Arial"/>
        <w:rPr>
          <w:rFonts w:asciiTheme="minorHAnsi" w:hAnsiTheme="minorHAnsi" w:cstheme="minorHAnsi"/>
        </w:rPr>
      </w:pPr>
      <w:bookmarkStart w:id="36" w:name="_Toc188788581"/>
      <w:bookmarkStart w:id="37" w:name="_Toc145096986"/>
      <w:r w:rsidRPr="00F67DCF">
        <w:rPr>
          <w:rFonts w:asciiTheme="minorHAnsi" w:hAnsiTheme="minorHAnsi" w:cstheme="minorHAnsi"/>
        </w:rPr>
        <w:lastRenderedPageBreak/>
        <w:t xml:space="preserve">Project </w:t>
      </w:r>
      <w:bookmarkEnd w:id="36"/>
      <w:r w:rsidRPr="00F67DCF">
        <w:rPr>
          <w:rFonts w:asciiTheme="minorHAnsi" w:hAnsiTheme="minorHAnsi" w:cstheme="minorHAnsi"/>
        </w:rPr>
        <w:t>Governance</w:t>
      </w:r>
      <w:bookmarkEnd w:id="37"/>
    </w:p>
    <w:p w14:paraId="393F10C6" w14:textId="77777777" w:rsidR="00D82785" w:rsidRPr="00F67DCF" w:rsidRDefault="00D82785" w:rsidP="00D82785">
      <w:pPr>
        <w:pStyle w:val="StyleHeading2"/>
        <w:rPr>
          <w:rFonts w:asciiTheme="minorHAnsi" w:hAnsiTheme="minorHAnsi" w:cstheme="minorHAnsi"/>
        </w:rPr>
      </w:pPr>
      <w:bookmarkStart w:id="38" w:name="_Toc188788582"/>
      <w:bookmarkStart w:id="39" w:name="_Toc145096987"/>
      <w:r w:rsidRPr="00F67DCF">
        <w:rPr>
          <w:rFonts w:asciiTheme="minorHAnsi" w:hAnsiTheme="minorHAnsi" w:cstheme="minorHAnsi"/>
        </w:rPr>
        <w:t>Meeting Structure</w:t>
      </w:r>
      <w:bookmarkEnd w:id="38"/>
      <w:bookmarkEnd w:id="39"/>
    </w:p>
    <w:p w14:paraId="5D556D16" w14:textId="77777777" w:rsidR="00D82785" w:rsidRPr="00F67DCF" w:rsidRDefault="00D82785" w:rsidP="00106F87">
      <w:pPr>
        <w:pStyle w:val="ListParagraph"/>
        <w:numPr>
          <w:ilvl w:val="0"/>
          <w:numId w:val="6"/>
        </w:numPr>
        <w:jc w:val="both"/>
        <w:rPr>
          <w:rFonts w:asciiTheme="minorHAnsi" w:hAnsiTheme="minorHAnsi" w:cstheme="minorHAnsi"/>
          <w:lang w:val="en-AU" w:eastAsia="en-GB"/>
        </w:rPr>
      </w:pPr>
      <w:r w:rsidRPr="00F67DCF">
        <w:rPr>
          <w:rFonts w:asciiTheme="minorHAnsi" w:hAnsiTheme="minorHAnsi" w:cstheme="minorHAnsi"/>
          <w:lang w:val="en-AU" w:eastAsia="en-GB"/>
        </w:rPr>
        <w:t>Scheduled weekly meetings for members to describe their task modules.</w:t>
      </w:r>
    </w:p>
    <w:p w14:paraId="3146D070" w14:textId="77777777" w:rsidR="00D82785" w:rsidRPr="00F67DCF" w:rsidRDefault="00D82785" w:rsidP="00106F87">
      <w:pPr>
        <w:pStyle w:val="ListParagraph"/>
        <w:numPr>
          <w:ilvl w:val="0"/>
          <w:numId w:val="6"/>
        </w:numPr>
        <w:jc w:val="both"/>
        <w:rPr>
          <w:rFonts w:asciiTheme="minorHAnsi" w:hAnsiTheme="minorHAnsi" w:cstheme="minorHAnsi"/>
          <w:lang w:val="en-AU" w:eastAsia="en-GB"/>
        </w:rPr>
      </w:pPr>
      <w:r w:rsidRPr="00F67DCF">
        <w:rPr>
          <w:rFonts w:asciiTheme="minorHAnsi" w:hAnsiTheme="minorHAnsi" w:cstheme="minorHAnsi"/>
          <w:lang w:val="en-AU" w:eastAsia="en-GB"/>
        </w:rPr>
        <w:t>The meeting will consist of two parts, the first part is a description, another part is a discussion.</w:t>
      </w:r>
    </w:p>
    <w:p w14:paraId="04B716A8" w14:textId="77777777" w:rsidR="00D82785" w:rsidRPr="00F67DCF" w:rsidRDefault="00D82785" w:rsidP="00106F87">
      <w:pPr>
        <w:pStyle w:val="ListParagraph"/>
        <w:numPr>
          <w:ilvl w:val="0"/>
          <w:numId w:val="6"/>
        </w:numPr>
        <w:jc w:val="both"/>
        <w:rPr>
          <w:rFonts w:asciiTheme="minorHAnsi" w:hAnsiTheme="minorHAnsi" w:cstheme="minorHAnsi"/>
          <w:lang w:val="en-AU" w:eastAsia="en-GB"/>
        </w:rPr>
      </w:pPr>
      <w:r w:rsidRPr="00F67DCF">
        <w:rPr>
          <w:rFonts w:asciiTheme="minorHAnsi" w:hAnsiTheme="minorHAnsi" w:cstheme="minorHAnsi"/>
          <w:lang w:val="en-AU" w:eastAsia="en-GB"/>
        </w:rPr>
        <w:t>For the description, each member should talk about their own tasks. All they talked about should consist of four parts.</w:t>
      </w:r>
    </w:p>
    <w:p w14:paraId="7EECE6D2" w14:textId="77777777" w:rsidR="00D82785" w:rsidRPr="00F67DCF" w:rsidRDefault="00D82785" w:rsidP="00106F87">
      <w:pPr>
        <w:pStyle w:val="ListParagraph"/>
        <w:numPr>
          <w:ilvl w:val="0"/>
          <w:numId w:val="7"/>
        </w:numPr>
        <w:jc w:val="both"/>
        <w:rPr>
          <w:rFonts w:asciiTheme="minorHAnsi" w:hAnsiTheme="minorHAnsi" w:cstheme="minorHAnsi"/>
          <w:lang w:val="en-AU" w:eastAsia="en-GB"/>
        </w:rPr>
      </w:pPr>
      <w:r w:rsidRPr="00F67DCF">
        <w:rPr>
          <w:rFonts w:asciiTheme="minorHAnsi" w:hAnsiTheme="minorHAnsi" w:cstheme="minorHAnsi"/>
          <w:lang w:val="en-AU" w:eastAsia="en-GB"/>
        </w:rPr>
        <w:t>Describe the status of your own task module.</w:t>
      </w:r>
    </w:p>
    <w:p w14:paraId="6160048B" w14:textId="77777777" w:rsidR="00D82785" w:rsidRPr="00F67DCF" w:rsidRDefault="00D82785" w:rsidP="00106F87">
      <w:pPr>
        <w:pStyle w:val="ListParagraph"/>
        <w:numPr>
          <w:ilvl w:val="0"/>
          <w:numId w:val="7"/>
        </w:numPr>
        <w:jc w:val="both"/>
        <w:rPr>
          <w:rFonts w:asciiTheme="minorHAnsi" w:hAnsiTheme="minorHAnsi" w:cstheme="minorHAnsi"/>
          <w:lang w:val="en-AU" w:eastAsia="en-GB"/>
        </w:rPr>
      </w:pPr>
      <w:r w:rsidRPr="00F67DCF">
        <w:rPr>
          <w:rFonts w:asciiTheme="minorHAnsi" w:hAnsiTheme="minorHAnsi" w:cstheme="minorHAnsi"/>
          <w:lang w:val="en-AU" w:eastAsia="en-GB"/>
        </w:rPr>
        <w:t>Share what’s the problem you come across.</w:t>
      </w:r>
    </w:p>
    <w:p w14:paraId="3B9B24E2" w14:textId="77777777" w:rsidR="00D82785" w:rsidRPr="00F67DCF" w:rsidRDefault="00D82785" w:rsidP="00106F87">
      <w:pPr>
        <w:pStyle w:val="ListParagraph"/>
        <w:numPr>
          <w:ilvl w:val="0"/>
          <w:numId w:val="7"/>
        </w:numPr>
        <w:jc w:val="both"/>
        <w:rPr>
          <w:rFonts w:asciiTheme="minorHAnsi" w:hAnsiTheme="minorHAnsi" w:cstheme="minorHAnsi"/>
          <w:lang w:val="en-AU" w:eastAsia="en-GB"/>
        </w:rPr>
      </w:pPr>
      <w:r w:rsidRPr="00F67DCF">
        <w:rPr>
          <w:rFonts w:asciiTheme="minorHAnsi" w:hAnsiTheme="minorHAnsi" w:cstheme="minorHAnsi"/>
          <w:lang w:val="en-AU" w:eastAsia="en-GB"/>
        </w:rPr>
        <w:t>What’s the next plan?</w:t>
      </w:r>
    </w:p>
    <w:p w14:paraId="3C7EB394" w14:textId="77777777" w:rsidR="00D82785" w:rsidRPr="00F67DCF" w:rsidRDefault="00D82785" w:rsidP="00106F87">
      <w:pPr>
        <w:pStyle w:val="ListParagraph"/>
        <w:numPr>
          <w:ilvl w:val="0"/>
          <w:numId w:val="7"/>
        </w:numPr>
        <w:jc w:val="both"/>
        <w:rPr>
          <w:rFonts w:asciiTheme="minorHAnsi" w:hAnsiTheme="minorHAnsi" w:cstheme="minorHAnsi"/>
          <w:lang w:val="en-AU" w:eastAsia="en-GB"/>
        </w:rPr>
      </w:pPr>
      <w:r w:rsidRPr="00F67DCF">
        <w:rPr>
          <w:rFonts w:asciiTheme="minorHAnsi" w:hAnsiTheme="minorHAnsi" w:cstheme="minorHAnsi"/>
          <w:lang w:val="en-AU" w:eastAsia="en-GB"/>
        </w:rPr>
        <w:t>Other related issues.</w:t>
      </w:r>
    </w:p>
    <w:p w14:paraId="1C8010AF" w14:textId="233876AD" w:rsidR="00D82785" w:rsidRPr="00F67DCF" w:rsidRDefault="00D82785" w:rsidP="00106F87">
      <w:pPr>
        <w:pStyle w:val="ListParagraph"/>
        <w:numPr>
          <w:ilvl w:val="0"/>
          <w:numId w:val="6"/>
        </w:numPr>
        <w:jc w:val="both"/>
        <w:rPr>
          <w:rFonts w:asciiTheme="minorHAnsi" w:hAnsiTheme="minorHAnsi" w:cstheme="minorHAnsi"/>
          <w:lang w:val="en-AU" w:eastAsia="en-GB"/>
        </w:rPr>
      </w:pPr>
      <w:r w:rsidRPr="00F67DCF">
        <w:rPr>
          <w:rFonts w:asciiTheme="minorHAnsi" w:hAnsiTheme="minorHAnsi" w:cstheme="minorHAnsi"/>
          <w:lang w:val="en-AU" w:eastAsia="en-GB"/>
        </w:rPr>
        <w:t>For the discussion, all members could talk based on the content from the description.</w:t>
      </w:r>
    </w:p>
    <w:p w14:paraId="4BCC743D" w14:textId="77777777" w:rsidR="00D82785" w:rsidRPr="00F67DCF" w:rsidRDefault="00D82785" w:rsidP="001C5109">
      <w:pPr>
        <w:jc w:val="both"/>
        <w:rPr>
          <w:rFonts w:asciiTheme="minorHAnsi" w:hAnsiTheme="minorHAnsi" w:cstheme="minorHAnsi"/>
        </w:rPr>
      </w:pPr>
    </w:p>
    <w:p w14:paraId="2BF650EC" w14:textId="2F099A5A" w:rsidR="00D82785" w:rsidRPr="00F67DCF" w:rsidRDefault="00D82785" w:rsidP="001C5109">
      <w:pPr>
        <w:pStyle w:val="StyleHeading2"/>
        <w:rPr>
          <w:rFonts w:asciiTheme="minorHAnsi" w:hAnsiTheme="minorHAnsi" w:cstheme="minorHAnsi"/>
        </w:rPr>
      </w:pPr>
      <w:bookmarkStart w:id="40" w:name="_Toc188788583"/>
      <w:bookmarkStart w:id="41" w:name="_Toc145096988"/>
      <w:r w:rsidRPr="00F67DCF">
        <w:rPr>
          <w:rFonts w:asciiTheme="minorHAnsi" w:hAnsiTheme="minorHAnsi" w:cstheme="minorHAnsi"/>
        </w:rPr>
        <w:t>Progress Tracking</w:t>
      </w:r>
      <w:bookmarkEnd w:id="40"/>
      <w:bookmarkEnd w:id="41"/>
    </w:p>
    <w:p w14:paraId="317F217D" w14:textId="77777777" w:rsidR="00D82785" w:rsidRPr="00F67DCF" w:rsidRDefault="00D82785" w:rsidP="00D82785">
      <w:pPr>
        <w:rPr>
          <w:rFonts w:asciiTheme="minorHAnsi" w:hAnsiTheme="minorHAnsi" w:cstheme="minorHAnsi"/>
        </w:rPr>
      </w:pPr>
    </w:p>
    <w:p w14:paraId="12656629" w14:textId="77777777" w:rsidR="00D82785" w:rsidRPr="00F67DCF" w:rsidRDefault="00D82785" w:rsidP="001C5109">
      <w:pPr>
        <w:rPr>
          <w:rFonts w:asciiTheme="minorHAnsi" w:hAnsiTheme="minorHAnsi" w:cstheme="minorHAnsi"/>
        </w:rPr>
      </w:pPr>
      <w:r w:rsidRPr="00F67DCF">
        <w:rPr>
          <w:rFonts w:asciiTheme="minorHAnsi" w:hAnsiTheme="minorHAnsi" w:cstheme="minorHAnsi"/>
        </w:rPr>
        <w:t>All the tasks of the project will be tracked using the project management page in Notion.</w:t>
      </w:r>
    </w:p>
    <w:p w14:paraId="47F77E56" w14:textId="77777777" w:rsidR="00D82785" w:rsidRPr="00F67DCF" w:rsidRDefault="00D82785" w:rsidP="001C5109">
      <w:pPr>
        <w:rPr>
          <w:rFonts w:asciiTheme="minorHAnsi" w:hAnsiTheme="minorHAnsi" w:cstheme="minorHAnsi"/>
        </w:rPr>
      </w:pPr>
    </w:p>
    <w:p w14:paraId="2A97C973" w14:textId="0EC831AC" w:rsidR="00615010" w:rsidRPr="00F67DCF" w:rsidRDefault="00D82785" w:rsidP="00615010">
      <w:pPr>
        <w:rPr>
          <w:rFonts w:asciiTheme="minorHAnsi" w:hAnsiTheme="minorHAnsi" w:cstheme="minorHAnsi"/>
        </w:rPr>
      </w:pPr>
      <w:r w:rsidRPr="00F67DCF">
        <w:rPr>
          <w:rFonts w:asciiTheme="minorHAnsi" w:hAnsiTheme="minorHAnsi" w:cstheme="minorHAnsi"/>
        </w:rPr>
        <w:t xml:space="preserve">Page Url: </w:t>
      </w:r>
      <w:r w:rsidR="00615010" w:rsidRPr="00F67DCF">
        <w:rPr>
          <w:rFonts w:asciiTheme="minorHAnsi" w:hAnsiTheme="minorHAnsi" w:cstheme="minorHAnsi"/>
        </w:rPr>
        <w:t>https://ember-beret-8ce.notion.site/ff91e6b6c0bc4f0eb5a61baae48bdff0?v=1e2c167138144efe9a470a530acc6613&amp;pvs=4</w:t>
      </w:r>
    </w:p>
    <w:p w14:paraId="2785F432" w14:textId="77777777" w:rsidR="00241AFD" w:rsidRPr="00F67DCF" w:rsidRDefault="00241AFD" w:rsidP="00D82785">
      <w:pPr>
        <w:rPr>
          <w:rFonts w:asciiTheme="minorHAnsi" w:hAnsiTheme="minorHAnsi" w:cstheme="minorHAnsi"/>
        </w:rPr>
      </w:pPr>
    </w:p>
    <w:p w14:paraId="47B50BC7" w14:textId="59C594E0" w:rsidR="00F41FEE" w:rsidRPr="00F67DCF" w:rsidRDefault="00241AFD" w:rsidP="003B2411">
      <w:pPr>
        <w:pStyle w:val="StyleHeading2"/>
        <w:rPr>
          <w:rFonts w:asciiTheme="minorHAnsi" w:hAnsiTheme="minorHAnsi" w:cstheme="minorHAnsi"/>
        </w:rPr>
      </w:pPr>
      <w:bookmarkStart w:id="42" w:name="_Toc145096989"/>
      <w:r w:rsidRPr="00F67DCF">
        <w:rPr>
          <w:rFonts w:asciiTheme="minorHAnsi" w:hAnsiTheme="minorHAnsi" w:cstheme="minorHAnsi"/>
        </w:rPr>
        <w:t>Risk &amp; Issue Management</w:t>
      </w:r>
      <w:bookmarkEnd w:id="42"/>
    </w:p>
    <w:p w14:paraId="4A115A6E" w14:textId="77777777" w:rsidR="00F41FEE" w:rsidRPr="00F67DCF" w:rsidRDefault="00F41FEE" w:rsidP="00F41FEE">
      <w:pPr>
        <w:pStyle w:val="BodyText"/>
        <w:spacing w:before="3"/>
        <w:rPr>
          <w:rFonts w:asciiTheme="minorHAnsi" w:hAnsiTheme="minorHAnsi" w:cstheme="minorHAnsi"/>
          <w:sz w:val="14"/>
        </w:rPr>
      </w:pP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01"/>
        <w:gridCol w:w="1417"/>
        <w:gridCol w:w="1843"/>
        <w:gridCol w:w="2126"/>
        <w:gridCol w:w="1701"/>
        <w:gridCol w:w="1680"/>
      </w:tblGrid>
      <w:tr w:rsidR="00F41FEE" w:rsidRPr="00F67DCF" w14:paraId="48892791" w14:textId="77777777" w:rsidTr="003B2411">
        <w:trPr>
          <w:trHeight w:val="511"/>
        </w:trPr>
        <w:tc>
          <w:tcPr>
            <w:tcW w:w="1301" w:type="dxa"/>
            <w:shd w:val="clear" w:color="auto" w:fill="003366"/>
          </w:tcPr>
          <w:p w14:paraId="16C70ABA" w14:textId="77777777" w:rsidR="00F41FEE" w:rsidRPr="00F67DCF" w:rsidRDefault="00F41FEE" w:rsidP="003B2411">
            <w:pPr>
              <w:rPr>
                <w:rFonts w:asciiTheme="minorHAnsi" w:hAnsiTheme="minorHAnsi" w:cstheme="minorHAnsi"/>
                <w:color w:val="E7E6E6" w:themeColor="background2"/>
                <w:sz w:val="28"/>
                <w:szCs w:val="28"/>
              </w:rPr>
            </w:pPr>
          </w:p>
        </w:tc>
        <w:tc>
          <w:tcPr>
            <w:tcW w:w="8767" w:type="dxa"/>
            <w:gridSpan w:val="5"/>
            <w:shd w:val="clear" w:color="auto" w:fill="003366"/>
          </w:tcPr>
          <w:p w14:paraId="6CF33019" w14:textId="77777777" w:rsidR="00F41FEE" w:rsidRPr="00F67DCF" w:rsidRDefault="00F41FEE" w:rsidP="003B2411">
            <w:pPr>
              <w:rPr>
                <w:rFonts w:asciiTheme="minorHAnsi" w:hAnsiTheme="minorHAnsi" w:cstheme="minorHAnsi"/>
                <w:color w:val="E7E6E6" w:themeColor="background2"/>
                <w:sz w:val="28"/>
                <w:szCs w:val="28"/>
              </w:rPr>
            </w:pPr>
            <w:r w:rsidRPr="00F67DCF">
              <w:rPr>
                <w:rFonts w:asciiTheme="minorHAnsi" w:eastAsiaTheme="minorEastAsia" w:hAnsiTheme="minorHAnsi" w:cstheme="minorHAnsi"/>
                <w:color w:val="E7E6E6" w:themeColor="background2"/>
                <w:sz w:val="28"/>
                <w:szCs w:val="28"/>
              </w:rPr>
              <w:t>Impact</w:t>
            </w:r>
          </w:p>
        </w:tc>
      </w:tr>
      <w:tr w:rsidR="00F41FEE" w:rsidRPr="00F67DCF" w14:paraId="44FA0251" w14:textId="77777777" w:rsidTr="003B2411">
        <w:trPr>
          <w:trHeight w:val="419"/>
        </w:trPr>
        <w:tc>
          <w:tcPr>
            <w:tcW w:w="1301" w:type="dxa"/>
            <w:shd w:val="clear" w:color="auto" w:fill="003366"/>
          </w:tcPr>
          <w:p w14:paraId="50BFC283" w14:textId="77777777" w:rsidR="00F41FEE" w:rsidRPr="00F67DCF" w:rsidRDefault="00F41FEE" w:rsidP="003B2411">
            <w:pPr>
              <w:rPr>
                <w:rFonts w:asciiTheme="minorHAnsi" w:hAnsiTheme="minorHAnsi" w:cstheme="minorHAnsi"/>
              </w:rPr>
            </w:pPr>
            <w:r w:rsidRPr="00F67DCF">
              <w:rPr>
                <w:rFonts w:asciiTheme="minorHAnsi" w:hAnsiTheme="minorHAnsi" w:cstheme="minorHAnsi"/>
                <w:color w:val="E7E6E6" w:themeColor="background2"/>
                <w:sz w:val="22"/>
                <w:szCs w:val="22"/>
              </w:rPr>
              <w:t>Probability</w:t>
            </w:r>
          </w:p>
        </w:tc>
        <w:tc>
          <w:tcPr>
            <w:tcW w:w="1417" w:type="dxa"/>
            <w:shd w:val="clear" w:color="auto" w:fill="E6E6E6"/>
          </w:tcPr>
          <w:p w14:paraId="6795F773"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Negligible</w:t>
            </w:r>
          </w:p>
        </w:tc>
        <w:tc>
          <w:tcPr>
            <w:tcW w:w="1843" w:type="dxa"/>
            <w:shd w:val="clear" w:color="auto" w:fill="E6E6E6"/>
          </w:tcPr>
          <w:p w14:paraId="7F42EB23"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Low</w:t>
            </w:r>
          </w:p>
        </w:tc>
        <w:tc>
          <w:tcPr>
            <w:tcW w:w="2126" w:type="dxa"/>
            <w:shd w:val="clear" w:color="auto" w:fill="E6E6E6"/>
          </w:tcPr>
          <w:p w14:paraId="4543A14A"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Medium</w:t>
            </w:r>
          </w:p>
        </w:tc>
        <w:tc>
          <w:tcPr>
            <w:tcW w:w="1701" w:type="dxa"/>
            <w:shd w:val="clear" w:color="auto" w:fill="E6E6E6"/>
          </w:tcPr>
          <w:p w14:paraId="4E8F6C39"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 xml:space="preserve">Very high </w:t>
            </w:r>
          </w:p>
        </w:tc>
        <w:tc>
          <w:tcPr>
            <w:tcW w:w="1680" w:type="dxa"/>
            <w:shd w:val="clear" w:color="auto" w:fill="E6E6E6"/>
          </w:tcPr>
          <w:p w14:paraId="6F37A676"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 xml:space="preserve">Extreme </w:t>
            </w:r>
          </w:p>
        </w:tc>
      </w:tr>
      <w:tr w:rsidR="00F41FEE" w:rsidRPr="00F67DCF" w14:paraId="13E886A8" w14:textId="77777777" w:rsidTr="003B2411">
        <w:trPr>
          <w:trHeight w:val="448"/>
        </w:trPr>
        <w:tc>
          <w:tcPr>
            <w:tcW w:w="1301" w:type="dxa"/>
            <w:shd w:val="clear" w:color="auto" w:fill="E6E6E6"/>
          </w:tcPr>
          <w:p w14:paraId="4637A43C"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Rare</w:t>
            </w:r>
          </w:p>
        </w:tc>
        <w:tc>
          <w:tcPr>
            <w:tcW w:w="1417" w:type="dxa"/>
            <w:shd w:val="clear" w:color="auto" w:fill="00FF00"/>
          </w:tcPr>
          <w:p w14:paraId="5FA45E39"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LOW</w:t>
            </w:r>
          </w:p>
        </w:tc>
        <w:tc>
          <w:tcPr>
            <w:tcW w:w="1843" w:type="dxa"/>
            <w:shd w:val="clear" w:color="auto" w:fill="00FF00"/>
          </w:tcPr>
          <w:p w14:paraId="3FBF9509"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LOW</w:t>
            </w:r>
          </w:p>
        </w:tc>
        <w:tc>
          <w:tcPr>
            <w:tcW w:w="2126" w:type="dxa"/>
            <w:shd w:val="clear" w:color="auto" w:fill="00FF00"/>
          </w:tcPr>
          <w:p w14:paraId="33C55C6D"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LOW</w:t>
            </w:r>
          </w:p>
        </w:tc>
        <w:tc>
          <w:tcPr>
            <w:tcW w:w="1701" w:type="dxa"/>
            <w:shd w:val="clear" w:color="auto" w:fill="FFFF00"/>
          </w:tcPr>
          <w:p w14:paraId="3577997D"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MEDIUM</w:t>
            </w:r>
          </w:p>
        </w:tc>
        <w:tc>
          <w:tcPr>
            <w:tcW w:w="1680" w:type="dxa"/>
            <w:shd w:val="clear" w:color="auto" w:fill="FF6600"/>
          </w:tcPr>
          <w:p w14:paraId="48482CB9"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HIGH</w:t>
            </w:r>
          </w:p>
        </w:tc>
      </w:tr>
      <w:tr w:rsidR="00F41FEE" w:rsidRPr="00F67DCF" w14:paraId="6BDDACFA" w14:textId="77777777" w:rsidTr="003B2411">
        <w:trPr>
          <w:trHeight w:val="1479"/>
        </w:trPr>
        <w:tc>
          <w:tcPr>
            <w:tcW w:w="1301" w:type="dxa"/>
            <w:shd w:val="clear" w:color="auto" w:fill="E6E6E6"/>
          </w:tcPr>
          <w:p w14:paraId="5A829F84" w14:textId="77777777" w:rsidR="00F41FEE" w:rsidRPr="00F67DCF" w:rsidRDefault="00F41FEE" w:rsidP="003B2411">
            <w:pPr>
              <w:rPr>
                <w:rFonts w:asciiTheme="minorHAnsi" w:hAnsiTheme="minorHAnsi" w:cstheme="minorHAnsi"/>
              </w:rPr>
            </w:pPr>
          </w:p>
        </w:tc>
        <w:tc>
          <w:tcPr>
            <w:tcW w:w="1417" w:type="dxa"/>
            <w:shd w:val="clear" w:color="auto" w:fill="00FF00"/>
          </w:tcPr>
          <w:p w14:paraId="602E658A" w14:textId="77777777" w:rsidR="00F41FEE" w:rsidRPr="00F67DCF" w:rsidRDefault="00F41FEE" w:rsidP="003B2411">
            <w:pPr>
              <w:rPr>
                <w:rFonts w:asciiTheme="minorHAnsi" w:hAnsiTheme="minorHAnsi" w:cstheme="minorHAnsi"/>
              </w:rPr>
            </w:pPr>
          </w:p>
        </w:tc>
        <w:tc>
          <w:tcPr>
            <w:tcW w:w="1843" w:type="dxa"/>
            <w:shd w:val="clear" w:color="auto" w:fill="00FF00"/>
          </w:tcPr>
          <w:p w14:paraId="6EFA501F"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Group member Availability Challenges</w:t>
            </w:r>
          </w:p>
          <w:p w14:paraId="13E0B22C" w14:textId="77777777" w:rsidR="00F41FEE" w:rsidRPr="00F67DCF" w:rsidRDefault="00F41FEE" w:rsidP="003B2411">
            <w:pPr>
              <w:rPr>
                <w:rFonts w:asciiTheme="minorHAnsi" w:hAnsiTheme="minorHAnsi" w:cstheme="minorHAnsi"/>
              </w:rPr>
            </w:pPr>
          </w:p>
          <w:p w14:paraId="2E1FEDAB"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Unforeseen External Factors</w:t>
            </w:r>
          </w:p>
        </w:tc>
        <w:tc>
          <w:tcPr>
            <w:tcW w:w="2126" w:type="dxa"/>
            <w:shd w:val="clear" w:color="auto" w:fill="00FF00"/>
          </w:tcPr>
          <w:p w14:paraId="19ED8EFE" w14:textId="77777777" w:rsidR="00F41FEE" w:rsidRPr="00F67DCF" w:rsidRDefault="00F41FEE" w:rsidP="003B2411">
            <w:pPr>
              <w:rPr>
                <w:rFonts w:asciiTheme="minorHAnsi" w:hAnsiTheme="minorHAnsi" w:cstheme="minorHAnsi"/>
              </w:rPr>
            </w:pPr>
          </w:p>
          <w:p w14:paraId="49935FE5"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Ineffective Group Collaboration</w:t>
            </w:r>
          </w:p>
        </w:tc>
        <w:tc>
          <w:tcPr>
            <w:tcW w:w="1701" w:type="dxa"/>
            <w:shd w:val="clear" w:color="auto" w:fill="FFFF00"/>
          </w:tcPr>
          <w:p w14:paraId="35D2A1D1" w14:textId="77777777" w:rsidR="00F41FEE" w:rsidRPr="00F67DCF" w:rsidRDefault="00F41FEE" w:rsidP="003B2411">
            <w:pPr>
              <w:rPr>
                <w:rFonts w:asciiTheme="minorHAnsi" w:hAnsiTheme="minorHAnsi" w:cstheme="minorHAnsi"/>
              </w:rPr>
            </w:pPr>
          </w:p>
        </w:tc>
        <w:tc>
          <w:tcPr>
            <w:tcW w:w="1680" w:type="dxa"/>
            <w:shd w:val="clear" w:color="auto" w:fill="FF6600"/>
          </w:tcPr>
          <w:p w14:paraId="6C96AFA8" w14:textId="77777777" w:rsidR="00F41FEE" w:rsidRPr="00F67DCF" w:rsidRDefault="00F41FEE" w:rsidP="003B2411">
            <w:pPr>
              <w:rPr>
                <w:rFonts w:asciiTheme="minorHAnsi" w:hAnsiTheme="minorHAnsi" w:cstheme="minorHAnsi"/>
              </w:rPr>
            </w:pPr>
          </w:p>
        </w:tc>
      </w:tr>
      <w:tr w:rsidR="00F41FEE" w:rsidRPr="00F67DCF" w14:paraId="491D1FFF" w14:textId="77777777" w:rsidTr="003B2411">
        <w:trPr>
          <w:trHeight w:val="448"/>
        </w:trPr>
        <w:tc>
          <w:tcPr>
            <w:tcW w:w="1301" w:type="dxa"/>
            <w:shd w:val="clear" w:color="auto" w:fill="E6E6E6"/>
          </w:tcPr>
          <w:p w14:paraId="3241D0B5"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Unlikely</w:t>
            </w:r>
          </w:p>
        </w:tc>
        <w:tc>
          <w:tcPr>
            <w:tcW w:w="1417" w:type="dxa"/>
            <w:shd w:val="clear" w:color="auto" w:fill="00FF00"/>
          </w:tcPr>
          <w:p w14:paraId="21F07A29"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LOW</w:t>
            </w:r>
          </w:p>
        </w:tc>
        <w:tc>
          <w:tcPr>
            <w:tcW w:w="1843" w:type="dxa"/>
            <w:shd w:val="clear" w:color="auto" w:fill="00FF00"/>
          </w:tcPr>
          <w:p w14:paraId="218B3889"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LOW</w:t>
            </w:r>
          </w:p>
        </w:tc>
        <w:tc>
          <w:tcPr>
            <w:tcW w:w="2126" w:type="dxa"/>
            <w:shd w:val="clear" w:color="auto" w:fill="FFFF00"/>
          </w:tcPr>
          <w:p w14:paraId="750497BD"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MEDIUM</w:t>
            </w:r>
          </w:p>
        </w:tc>
        <w:tc>
          <w:tcPr>
            <w:tcW w:w="1701" w:type="dxa"/>
            <w:shd w:val="clear" w:color="auto" w:fill="FFFF00"/>
          </w:tcPr>
          <w:p w14:paraId="4C3E21CC"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MEDIUM</w:t>
            </w:r>
          </w:p>
        </w:tc>
        <w:tc>
          <w:tcPr>
            <w:tcW w:w="1680" w:type="dxa"/>
            <w:shd w:val="clear" w:color="auto" w:fill="FF6600"/>
          </w:tcPr>
          <w:p w14:paraId="06A37DC8"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HIGH</w:t>
            </w:r>
          </w:p>
        </w:tc>
      </w:tr>
      <w:tr w:rsidR="00F41FEE" w:rsidRPr="00F67DCF" w14:paraId="3F119645" w14:textId="77777777" w:rsidTr="003B2411">
        <w:trPr>
          <w:trHeight w:val="1960"/>
        </w:trPr>
        <w:tc>
          <w:tcPr>
            <w:tcW w:w="1301" w:type="dxa"/>
            <w:shd w:val="clear" w:color="auto" w:fill="E6E6E6"/>
          </w:tcPr>
          <w:p w14:paraId="7D615845" w14:textId="77777777" w:rsidR="00F41FEE" w:rsidRPr="00F67DCF" w:rsidRDefault="00F41FEE" w:rsidP="003B2411">
            <w:pPr>
              <w:rPr>
                <w:rFonts w:asciiTheme="minorHAnsi" w:hAnsiTheme="minorHAnsi" w:cstheme="minorHAnsi"/>
              </w:rPr>
            </w:pPr>
          </w:p>
        </w:tc>
        <w:tc>
          <w:tcPr>
            <w:tcW w:w="1417" w:type="dxa"/>
            <w:shd w:val="clear" w:color="auto" w:fill="00FF00"/>
          </w:tcPr>
          <w:p w14:paraId="1A8438B8" w14:textId="77777777" w:rsidR="00F41FEE" w:rsidRPr="00F67DCF" w:rsidRDefault="00F41FEE" w:rsidP="003B2411">
            <w:pPr>
              <w:rPr>
                <w:rFonts w:asciiTheme="minorHAnsi" w:hAnsiTheme="minorHAnsi" w:cstheme="minorHAnsi"/>
              </w:rPr>
            </w:pPr>
          </w:p>
        </w:tc>
        <w:tc>
          <w:tcPr>
            <w:tcW w:w="1843" w:type="dxa"/>
            <w:shd w:val="clear" w:color="auto" w:fill="00FF00"/>
          </w:tcPr>
          <w:p w14:paraId="5D80A2AA" w14:textId="77777777" w:rsidR="00F41FEE" w:rsidRPr="00F67DCF" w:rsidRDefault="00F41FEE" w:rsidP="003B2411">
            <w:pPr>
              <w:rPr>
                <w:rFonts w:asciiTheme="minorHAnsi" w:hAnsiTheme="minorHAnsi" w:cstheme="minorHAnsi"/>
              </w:rPr>
            </w:pPr>
          </w:p>
        </w:tc>
        <w:tc>
          <w:tcPr>
            <w:tcW w:w="2126" w:type="dxa"/>
            <w:shd w:val="clear" w:color="auto" w:fill="FFFF00"/>
          </w:tcPr>
          <w:p w14:paraId="2AED39F6"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Insufficient Domain Knowledge</w:t>
            </w:r>
          </w:p>
          <w:p w14:paraId="69D562EA" w14:textId="77777777" w:rsidR="00F41FEE" w:rsidRPr="00F67DCF" w:rsidRDefault="00F41FEE" w:rsidP="003B2411">
            <w:pPr>
              <w:rPr>
                <w:rFonts w:asciiTheme="minorHAnsi" w:hAnsiTheme="minorHAnsi" w:cstheme="minorHAnsi"/>
              </w:rPr>
            </w:pPr>
          </w:p>
          <w:p w14:paraId="3A408EF6"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Technical Analysis Challenges</w:t>
            </w:r>
          </w:p>
          <w:p w14:paraId="59B9590B" w14:textId="77777777" w:rsidR="00F41FEE" w:rsidRPr="00F67DCF" w:rsidRDefault="00F41FEE" w:rsidP="003B2411">
            <w:pPr>
              <w:rPr>
                <w:rFonts w:asciiTheme="minorHAnsi" w:hAnsiTheme="minorHAnsi" w:cstheme="minorHAnsi"/>
              </w:rPr>
            </w:pPr>
          </w:p>
          <w:p w14:paraId="3699E77E"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Lack of Statistical Significance</w:t>
            </w:r>
          </w:p>
        </w:tc>
        <w:tc>
          <w:tcPr>
            <w:tcW w:w="1701" w:type="dxa"/>
            <w:shd w:val="clear" w:color="auto" w:fill="FFFF00"/>
          </w:tcPr>
          <w:p w14:paraId="4952A736" w14:textId="77777777" w:rsidR="00F41FEE" w:rsidRPr="00F67DCF" w:rsidRDefault="00F41FEE" w:rsidP="003B2411">
            <w:pPr>
              <w:rPr>
                <w:rFonts w:asciiTheme="minorHAnsi" w:hAnsiTheme="minorHAnsi" w:cstheme="minorHAnsi"/>
              </w:rPr>
            </w:pPr>
          </w:p>
        </w:tc>
        <w:tc>
          <w:tcPr>
            <w:tcW w:w="1680" w:type="dxa"/>
            <w:shd w:val="clear" w:color="auto" w:fill="FF6600"/>
          </w:tcPr>
          <w:p w14:paraId="02E5A5AD" w14:textId="77777777" w:rsidR="00F41FEE" w:rsidRPr="00F67DCF" w:rsidRDefault="00F41FEE" w:rsidP="003B2411">
            <w:pPr>
              <w:rPr>
                <w:rFonts w:asciiTheme="minorHAnsi" w:hAnsiTheme="minorHAnsi" w:cstheme="minorHAnsi"/>
              </w:rPr>
            </w:pPr>
          </w:p>
        </w:tc>
      </w:tr>
      <w:tr w:rsidR="00F41FEE" w:rsidRPr="00F67DCF" w14:paraId="1366876B" w14:textId="77777777" w:rsidTr="003B2411">
        <w:trPr>
          <w:trHeight w:val="448"/>
        </w:trPr>
        <w:tc>
          <w:tcPr>
            <w:tcW w:w="1301" w:type="dxa"/>
            <w:shd w:val="clear" w:color="auto" w:fill="E6E6E6"/>
          </w:tcPr>
          <w:p w14:paraId="20BEA64B"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Possible</w:t>
            </w:r>
          </w:p>
        </w:tc>
        <w:tc>
          <w:tcPr>
            <w:tcW w:w="1417" w:type="dxa"/>
            <w:shd w:val="clear" w:color="auto" w:fill="00FF00"/>
          </w:tcPr>
          <w:p w14:paraId="4CFE51D4"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LOW</w:t>
            </w:r>
          </w:p>
        </w:tc>
        <w:tc>
          <w:tcPr>
            <w:tcW w:w="1843" w:type="dxa"/>
            <w:shd w:val="clear" w:color="auto" w:fill="FFFF00"/>
          </w:tcPr>
          <w:p w14:paraId="53960FE6"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MEDIUM</w:t>
            </w:r>
          </w:p>
        </w:tc>
        <w:tc>
          <w:tcPr>
            <w:tcW w:w="2126" w:type="dxa"/>
            <w:shd w:val="clear" w:color="auto" w:fill="FFFF00"/>
          </w:tcPr>
          <w:p w14:paraId="3EECDB3F"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MEDIUM</w:t>
            </w:r>
          </w:p>
        </w:tc>
        <w:tc>
          <w:tcPr>
            <w:tcW w:w="1701" w:type="dxa"/>
            <w:shd w:val="clear" w:color="auto" w:fill="FF6600"/>
          </w:tcPr>
          <w:p w14:paraId="1FA3E0EC"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HIGH</w:t>
            </w:r>
          </w:p>
        </w:tc>
        <w:tc>
          <w:tcPr>
            <w:tcW w:w="1680" w:type="dxa"/>
            <w:shd w:val="clear" w:color="auto" w:fill="FF6600"/>
          </w:tcPr>
          <w:p w14:paraId="6CF879D3"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HIGH</w:t>
            </w:r>
          </w:p>
        </w:tc>
      </w:tr>
      <w:tr w:rsidR="00F41FEE" w:rsidRPr="00F67DCF" w14:paraId="5AF3E228" w14:textId="77777777" w:rsidTr="003B2411">
        <w:trPr>
          <w:trHeight w:val="448"/>
        </w:trPr>
        <w:tc>
          <w:tcPr>
            <w:tcW w:w="1301" w:type="dxa"/>
            <w:shd w:val="clear" w:color="auto" w:fill="E6E6E6"/>
          </w:tcPr>
          <w:p w14:paraId="194433A4"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Likely</w:t>
            </w:r>
          </w:p>
        </w:tc>
        <w:tc>
          <w:tcPr>
            <w:tcW w:w="1417" w:type="dxa"/>
            <w:shd w:val="clear" w:color="auto" w:fill="FFFF00"/>
          </w:tcPr>
          <w:p w14:paraId="687DDD7D"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MEDIUM</w:t>
            </w:r>
          </w:p>
        </w:tc>
        <w:tc>
          <w:tcPr>
            <w:tcW w:w="1843" w:type="dxa"/>
            <w:shd w:val="clear" w:color="auto" w:fill="FFFF00"/>
          </w:tcPr>
          <w:p w14:paraId="3FA6E61E"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MEDIUM</w:t>
            </w:r>
          </w:p>
        </w:tc>
        <w:tc>
          <w:tcPr>
            <w:tcW w:w="2126" w:type="dxa"/>
            <w:shd w:val="clear" w:color="auto" w:fill="FF6600"/>
          </w:tcPr>
          <w:p w14:paraId="00D6E159"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HIGH</w:t>
            </w:r>
          </w:p>
        </w:tc>
        <w:tc>
          <w:tcPr>
            <w:tcW w:w="1701" w:type="dxa"/>
            <w:shd w:val="clear" w:color="auto" w:fill="FF6600"/>
          </w:tcPr>
          <w:p w14:paraId="4E8FBBA5"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HIGH</w:t>
            </w:r>
          </w:p>
        </w:tc>
        <w:tc>
          <w:tcPr>
            <w:tcW w:w="1680" w:type="dxa"/>
            <w:shd w:val="clear" w:color="auto" w:fill="FF0000"/>
          </w:tcPr>
          <w:p w14:paraId="7B1E7823"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EXTREME</w:t>
            </w:r>
          </w:p>
        </w:tc>
      </w:tr>
      <w:tr w:rsidR="00F41FEE" w:rsidRPr="00F67DCF" w14:paraId="1E07664E" w14:textId="77777777" w:rsidTr="003B2411">
        <w:trPr>
          <w:trHeight w:val="843"/>
        </w:trPr>
        <w:tc>
          <w:tcPr>
            <w:tcW w:w="1301" w:type="dxa"/>
            <w:shd w:val="clear" w:color="auto" w:fill="E6E6E6"/>
          </w:tcPr>
          <w:p w14:paraId="5937F3B8" w14:textId="77777777" w:rsidR="00F41FEE" w:rsidRPr="00F67DCF" w:rsidRDefault="00F41FEE" w:rsidP="003B2411">
            <w:pPr>
              <w:rPr>
                <w:rFonts w:asciiTheme="minorHAnsi" w:hAnsiTheme="minorHAnsi" w:cstheme="minorHAnsi"/>
              </w:rPr>
            </w:pPr>
          </w:p>
        </w:tc>
        <w:tc>
          <w:tcPr>
            <w:tcW w:w="1417" w:type="dxa"/>
            <w:shd w:val="clear" w:color="auto" w:fill="FFFF00"/>
          </w:tcPr>
          <w:p w14:paraId="528DB5DB" w14:textId="77777777" w:rsidR="00F41FEE" w:rsidRPr="00F67DCF" w:rsidRDefault="00F41FEE" w:rsidP="003B2411">
            <w:pPr>
              <w:rPr>
                <w:rFonts w:asciiTheme="minorHAnsi" w:hAnsiTheme="minorHAnsi" w:cstheme="minorHAnsi"/>
              </w:rPr>
            </w:pPr>
          </w:p>
        </w:tc>
        <w:tc>
          <w:tcPr>
            <w:tcW w:w="1843" w:type="dxa"/>
            <w:shd w:val="clear" w:color="auto" w:fill="FFFF00"/>
          </w:tcPr>
          <w:p w14:paraId="21866E7F" w14:textId="77777777" w:rsidR="00F41FEE" w:rsidRPr="00F67DCF" w:rsidRDefault="00F41FEE" w:rsidP="003B2411">
            <w:pPr>
              <w:rPr>
                <w:rFonts w:asciiTheme="minorHAnsi" w:hAnsiTheme="minorHAnsi" w:cstheme="minorHAnsi"/>
              </w:rPr>
            </w:pPr>
          </w:p>
        </w:tc>
        <w:tc>
          <w:tcPr>
            <w:tcW w:w="2126" w:type="dxa"/>
            <w:shd w:val="clear" w:color="auto" w:fill="FF6600"/>
          </w:tcPr>
          <w:p w14:paraId="3D49D31B" w14:textId="77777777" w:rsidR="00F41FEE" w:rsidRPr="00F67DCF" w:rsidRDefault="00F41FEE" w:rsidP="003B2411">
            <w:pPr>
              <w:rPr>
                <w:rFonts w:asciiTheme="minorHAnsi" w:hAnsiTheme="minorHAnsi" w:cstheme="minorHAnsi"/>
              </w:rPr>
            </w:pPr>
          </w:p>
        </w:tc>
        <w:tc>
          <w:tcPr>
            <w:tcW w:w="1701" w:type="dxa"/>
            <w:shd w:val="clear" w:color="auto" w:fill="FF6600"/>
          </w:tcPr>
          <w:p w14:paraId="54348BE6"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Data Quality and Consistency Issues</w:t>
            </w:r>
          </w:p>
        </w:tc>
        <w:tc>
          <w:tcPr>
            <w:tcW w:w="1680" w:type="dxa"/>
            <w:shd w:val="clear" w:color="auto" w:fill="FF0000"/>
          </w:tcPr>
          <w:p w14:paraId="7EE7CF44" w14:textId="77777777" w:rsidR="00F41FEE" w:rsidRPr="00F67DCF" w:rsidRDefault="00F41FEE" w:rsidP="003B2411">
            <w:pPr>
              <w:rPr>
                <w:rFonts w:asciiTheme="minorHAnsi" w:hAnsiTheme="minorHAnsi" w:cstheme="minorHAnsi"/>
              </w:rPr>
            </w:pPr>
          </w:p>
        </w:tc>
      </w:tr>
      <w:tr w:rsidR="00F41FEE" w:rsidRPr="00F67DCF" w14:paraId="302F8C22" w14:textId="77777777" w:rsidTr="003B2411">
        <w:trPr>
          <w:trHeight w:val="473"/>
        </w:trPr>
        <w:tc>
          <w:tcPr>
            <w:tcW w:w="1301" w:type="dxa"/>
            <w:shd w:val="clear" w:color="auto" w:fill="E6E6E6"/>
          </w:tcPr>
          <w:p w14:paraId="1CEC88E4"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Almost Certain</w:t>
            </w:r>
          </w:p>
        </w:tc>
        <w:tc>
          <w:tcPr>
            <w:tcW w:w="1417" w:type="dxa"/>
            <w:shd w:val="clear" w:color="auto" w:fill="FFFF00"/>
          </w:tcPr>
          <w:p w14:paraId="394C6267"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MEDIUM</w:t>
            </w:r>
          </w:p>
          <w:p w14:paraId="4267DF83" w14:textId="77777777" w:rsidR="00F41FEE" w:rsidRPr="00F67DCF" w:rsidRDefault="00F41FEE" w:rsidP="003B2411">
            <w:pPr>
              <w:rPr>
                <w:rFonts w:asciiTheme="minorHAnsi" w:hAnsiTheme="minorHAnsi" w:cstheme="minorHAnsi"/>
              </w:rPr>
            </w:pPr>
          </w:p>
        </w:tc>
        <w:tc>
          <w:tcPr>
            <w:tcW w:w="1843" w:type="dxa"/>
            <w:shd w:val="clear" w:color="auto" w:fill="FFFF00"/>
          </w:tcPr>
          <w:p w14:paraId="25F6731E"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MEDIUM</w:t>
            </w:r>
          </w:p>
          <w:p w14:paraId="7AAB0728" w14:textId="77777777" w:rsidR="00F41FEE" w:rsidRPr="00F67DCF" w:rsidRDefault="00F41FEE" w:rsidP="003B2411">
            <w:pPr>
              <w:rPr>
                <w:rFonts w:asciiTheme="minorHAnsi" w:hAnsiTheme="minorHAnsi" w:cstheme="minorHAnsi"/>
              </w:rPr>
            </w:pPr>
          </w:p>
        </w:tc>
        <w:tc>
          <w:tcPr>
            <w:tcW w:w="2126" w:type="dxa"/>
            <w:shd w:val="clear" w:color="auto" w:fill="FF6600"/>
          </w:tcPr>
          <w:p w14:paraId="0E3E91C1"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HIGH</w:t>
            </w:r>
          </w:p>
          <w:p w14:paraId="116A5522" w14:textId="77777777" w:rsidR="00F41FEE" w:rsidRPr="00F67DCF" w:rsidRDefault="00F41FEE" w:rsidP="003B2411">
            <w:pPr>
              <w:rPr>
                <w:rFonts w:asciiTheme="minorHAnsi" w:hAnsiTheme="minorHAnsi" w:cstheme="minorHAnsi"/>
              </w:rPr>
            </w:pPr>
          </w:p>
        </w:tc>
        <w:tc>
          <w:tcPr>
            <w:tcW w:w="1701" w:type="dxa"/>
            <w:shd w:val="clear" w:color="auto" w:fill="FF0000"/>
          </w:tcPr>
          <w:p w14:paraId="3750BFC9"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EXTREME</w:t>
            </w:r>
          </w:p>
          <w:p w14:paraId="2FDA51F8" w14:textId="77777777" w:rsidR="00F41FEE" w:rsidRPr="00F67DCF" w:rsidRDefault="00F41FEE" w:rsidP="003B2411">
            <w:pPr>
              <w:rPr>
                <w:rFonts w:asciiTheme="minorHAnsi" w:hAnsiTheme="minorHAnsi" w:cstheme="minorHAnsi"/>
              </w:rPr>
            </w:pPr>
          </w:p>
        </w:tc>
        <w:tc>
          <w:tcPr>
            <w:tcW w:w="1680" w:type="dxa"/>
            <w:shd w:val="clear" w:color="auto" w:fill="FF0000"/>
          </w:tcPr>
          <w:p w14:paraId="658769AA" w14:textId="77777777" w:rsidR="00F41FEE" w:rsidRPr="00F67DCF" w:rsidRDefault="00F41FEE" w:rsidP="003B2411">
            <w:pPr>
              <w:rPr>
                <w:rFonts w:asciiTheme="minorHAnsi" w:hAnsiTheme="minorHAnsi" w:cstheme="minorHAnsi"/>
              </w:rPr>
            </w:pPr>
            <w:r w:rsidRPr="00F67DCF">
              <w:rPr>
                <w:rFonts w:asciiTheme="minorHAnsi" w:hAnsiTheme="minorHAnsi" w:cstheme="minorHAnsi"/>
              </w:rPr>
              <w:t>EXTREME</w:t>
            </w:r>
          </w:p>
          <w:p w14:paraId="16ED7F0B" w14:textId="77777777" w:rsidR="00F41FEE" w:rsidRPr="00F67DCF" w:rsidRDefault="00F41FEE" w:rsidP="003B2411">
            <w:pPr>
              <w:rPr>
                <w:rFonts w:asciiTheme="minorHAnsi" w:hAnsiTheme="minorHAnsi" w:cstheme="minorHAnsi"/>
              </w:rPr>
            </w:pPr>
          </w:p>
        </w:tc>
      </w:tr>
    </w:tbl>
    <w:tbl>
      <w:tblPr>
        <w:tblStyle w:val="GridTable2"/>
        <w:tblW w:w="0" w:type="auto"/>
        <w:tblLook w:val="04A0" w:firstRow="1" w:lastRow="0" w:firstColumn="1" w:lastColumn="0" w:noHBand="0" w:noVBand="1"/>
      </w:tblPr>
      <w:tblGrid>
        <w:gridCol w:w="2528"/>
        <w:gridCol w:w="7218"/>
      </w:tblGrid>
      <w:tr w:rsidR="00753FD1" w:rsidRPr="00F67DCF" w14:paraId="29D7B844" w14:textId="77777777" w:rsidTr="00A4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hideMark/>
          </w:tcPr>
          <w:p w14:paraId="44FD4778" w14:textId="77777777" w:rsidR="00753FD1" w:rsidRPr="00F67DCF" w:rsidRDefault="00753FD1" w:rsidP="00A4480E">
            <w:pPr>
              <w:jc w:val="center"/>
              <w:rPr>
                <w:rFonts w:asciiTheme="minorHAnsi" w:eastAsia="SimSun" w:hAnsiTheme="minorHAnsi" w:cstheme="minorHAnsi"/>
              </w:rPr>
            </w:pPr>
            <w:r w:rsidRPr="00F67DCF">
              <w:rPr>
                <w:rFonts w:asciiTheme="minorHAnsi" w:eastAsia="SimSun" w:hAnsiTheme="minorHAnsi" w:cstheme="minorHAnsi"/>
              </w:rPr>
              <w:lastRenderedPageBreak/>
              <w:t>Risk Description</w:t>
            </w:r>
          </w:p>
        </w:tc>
        <w:tc>
          <w:tcPr>
            <w:tcW w:w="0" w:type="auto"/>
            <w:tcBorders>
              <w:top w:val="single" w:sz="4" w:space="0" w:color="auto"/>
              <w:left w:val="single" w:sz="4" w:space="0" w:color="auto"/>
              <w:right w:val="single" w:sz="4" w:space="0" w:color="auto"/>
            </w:tcBorders>
            <w:hideMark/>
          </w:tcPr>
          <w:p w14:paraId="43AB9DF6" w14:textId="77777777" w:rsidR="00753FD1" w:rsidRPr="00F67DCF" w:rsidRDefault="00753FD1" w:rsidP="00A4480E">
            <w:pPr>
              <w:jc w:val="center"/>
              <w:cnfStyle w:val="100000000000" w:firstRow="1" w:lastRow="0" w:firstColumn="0" w:lastColumn="0" w:oddVBand="0" w:evenVBand="0" w:oddHBand="0" w:evenHBand="0" w:firstRowFirstColumn="0" w:firstRowLastColumn="0" w:lastRowFirstColumn="0" w:lastRowLastColumn="0"/>
              <w:rPr>
                <w:rFonts w:asciiTheme="minorHAnsi" w:eastAsia="SimSun" w:hAnsiTheme="minorHAnsi" w:cstheme="minorHAnsi"/>
              </w:rPr>
            </w:pPr>
            <w:r w:rsidRPr="00F67DCF">
              <w:rPr>
                <w:rFonts w:asciiTheme="minorHAnsi" w:eastAsia="SimSun" w:hAnsiTheme="minorHAnsi" w:cstheme="minorHAnsi"/>
              </w:rPr>
              <w:t>Mitigation Plan</w:t>
            </w:r>
          </w:p>
        </w:tc>
      </w:tr>
      <w:tr w:rsidR="00753FD1" w:rsidRPr="00F67DCF" w14:paraId="3FA32F24" w14:textId="77777777" w:rsidTr="00A4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53C4D0A2" w14:textId="77777777" w:rsidR="00753FD1" w:rsidRPr="00F67DCF" w:rsidRDefault="00753FD1" w:rsidP="00A4480E">
            <w:pPr>
              <w:rPr>
                <w:rFonts w:asciiTheme="minorHAnsi" w:eastAsia="SimSun" w:hAnsiTheme="minorHAnsi" w:cstheme="minorHAnsi"/>
              </w:rPr>
            </w:pPr>
            <w:r w:rsidRPr="00F67DCF">
              <w:rPr>
                <w:rFonts w:asciiTheme="minorHAnsi" w:eastAsia="SimSun" w:hAnsiTheme="minorHAnsi" w:cstheme="minorHAnsi"/>
              </w:rPr>
              <w:t>Data Quality and Consistency Issues</w:t>
            </w:r>
          </w:p>
        </w:tc>
        <w:tc>
          <w:tcPr>
            <w:tcW w:w="0" w:type="auto"/>
            <w:tcBorders>
              <w:right w:val="single" w:sz="4" w:space="0" w:color="auto"/>
            </w:tcBorders>
            <w:hideMark/>
          </w:tcPr>
          <w:p w14:paraId="4084BF14" w14:textId="77777777" w:rsidR="00753FD1" w:rsidRPr="00F67DCF" w:rsidRDefault="00753FD1" w:rsidP="00A4480E">
            <w:pPr>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theme="minorHAnsi"/>
              </w:rPr>
            </w:pPr>
            <w:r w:rsidRPr="00F67DCF">
              <w:rPr>
                <w:rFonts w:asciiTheme="minorHAnsi" w:eastAsia="SimSun" w:hAnsiTheme="minorHAnsi" w:cstheme="minorHAnsi"/>
              </w:rPr>
              <w:t>Implement rigorous data preprocessing and cleaning. Regularly validate data to ensure accuracy.</w:t>
            </w:r>
          </w:p>
        </w:tc>
      </w:tr>
      <w:tr w:rsidR="00753FD1" w:rsidRPr="00F67DCF" w14:paraId="2F014D0D" w14:textId="77777777" w:rsidTr="00A4480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72545FDA" w14:textId="77777777" w:rsidR="00753FD1" w:rsidRPr="00F67DCF" w:rsidRDefault="00753FD1" w:rsidP="00A4480E">
            <w:pPr>
              <w:rPr>
                <w:rFonts w:asciiTheme="minorHAnsi" w:eastAsia="SimSun" w:hAnsiTheme="minorHAnsi" w:cstheme="minorHAnsi"/>
              </w:rPr>
            </w:pPr>
            <w:r w:rsidRPr="00F67DCF">
              <w:rPr>
                <w:rFonts w:asciiTheme="minorHAnsi" w:eastAsia="SimSun" w:hAnsiTheme="minorHAnsi" w:cstheme="minorHAnsi"/>
              </w:rPr>
              <w:t>Insufficient Domain Knowledge</w:t>
            </w:r>
          </w:p>
        </w:tc>
        <w:tc>
          <w:tcPr>
            <w:tcW w:w="0" w:type="auto"/>
            <w:tcBorders>
              <w:right w:val="single" w:sz="4" w:space="0" w:color="auto"/>
            </w:tcBorders>
            <w:hideMark/>
          </w:tcPr>
          <w:p w14:paraId="29EE1DFD" w14:textId="77777777" w:rsidR="00753FD1" w:rsidRPr="00F67DCF" w:rsidRDefault="00753FD1" w:rsidP="00A4480E">
            <w:pPr>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theme="minorHAnsi"/>
              </w:rPr>
            </w:pPr>
            <w:r w:rsidRPr="00F67DCF">
              <w:rPr>
                <w:rFonts w:asciiTheme="minorHAnsi" w:eastAsia="SimSun" w:hAnsiTheme="minorHAnsi" w:cstheme="minorHAnsi"/>
              </w:rPr>
              <w:t>Collaborate with domain experts to understand real estate market intricacies. Conduct thorough research on relevant variables.</w:t>
            </w:r>
          </w:p>
        </w:tc>
      </w:tr>
      <w:tr w:rsidR="00753FD1" w:rsidRPr="00F67DCF" w14:paraId="149AFC2A" w14:textId="77777777" w:rsidTr="00A4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5FF5B2E7" w14:textId="77777777" w:rsidR="00753FD1" w:rsidRPr="00F67DCF" w:rsidRDefault="00753FD1" w:rsidP="00A4480E">
            <w:pPr>
              <w:rPr>
                <w:rFonts w:asciiTheme="minorHAnsi" w:eastAsia="SimSun" w:hAnsiTheme="minorHAnsi" w:cstheme="minorHAnsi"/>
              </w:rPr>
            </w:pPr>
            <w:r w:rsidRPr="00F67DCF">
              <w:rPr>
                <w:rFonts w:asciiTheme="minorHAnsi" w:eastAsia="SimSun" w:hAnsiTheme="minorHAnsi" w:cstheme="minorHAnsi"/>
              </w:rPr>
              <w:t>Group Member Availability Challenges</w:t>
            </w:r>
          </w:p>
        </w:tc>
        <w:tc>
          <w:tcPr>
            <w:tcW w:w="0" w:type="auto"/>
            <w:tcBorders>
              <w:right w:val="single" w:sz="4" w:space="0" w:color="auto"/>
            </w:tcBorders>
            <w:hideMark/>
          </w:tcPr>
          <w:p w14:paraId="6FDD372F" w14:textId="77777777" w:rsidR="00753FD1" w:rsidRPr="00F67DCF" w:rsidRDefault="00753FD1" w:rsidP="00A4480E">
            <w:pPr>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theme="minorHAnsi"/>
              </w:rPr>
            </w:pPr>
            <w:r w:rsidRPr="00F67DCF">
              <w:rPr>
                <w:rFonts w:asciiTheme="minorHAnsi" w:eastAsia="SimSun" w:hAnsiTheme="minorHAnsi" w:cstheme="minorHAnsi"/>
              </w:rPr>
              <w:t>Establish clear communication channels. Define roles, responsibilities, and milestones. Encourage regular updates among group members.</w:t>
            </w:r>
          </w:p>
        </w:tc>
      </w:tr>
      <w:tr w:rsidR="00753FD1" w:rsidRPr="00F67DCF" w14:paraId="1D62879E" w14:textId="77777777" w:rsidTr="00A4480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18C894ED" w14:textId="77777777" w:rsidR="00753FD1" w:rsidRPr="00F67DCF" w:rsidRDefault="00753FD1" w:rsidP="00A4480E">
            <w:pPr>
              <w:rPr>
                <w:rFonts w:asciiTheme="minorHAnsi" w:eastAsia="SimSun" w:hAnsiTheme="minorHAnsi" w:cstheme="minorHAnsi"/>
              </w:rPr>
            </w:pPr>
            <w:r w:rsidRPr="00F67DCF">
              <w:rPr>
                <w:rFonts w:asciiTheme="minorHAnsi" w:eastAsia="SimSun" w:hAnsiTheme="minorHAnsi" w:cstheme="minorHAnsi"/>
              </w:rPr>
              <w:t>Technical Analysis Challenges</w:t>
            </w:r>
          </w:p>
        </w:tc>
        <w:tc>
          <w:tcPr>
            <w:tcW w:w="0" w:type="auto"/>
            <w:tcBorders>
              <w:right w:val="single" w:sz="4" w:space="0" w:color="auto"/>
            </w:tcBorders>
            <w:hideMark/>
          </w:tcPr>
          <w:p w14:paraId="62060E61" w14:textId="77777777" w:rsidR="00753FD1" w:rsidRPr="00F67DCF" w:rsidRDefault="00753FD1" w:rsidP="00A4480E">
            <w:pPr>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theme="minorHAnsi"/>
              </w:rPr>
            </w:pPr>
            <w:r w:rsidRPr="00F67DCF">
              <w:rPr>
                <w:rFonts w:asciiTheme="minorHAnsi" w:eastAsia="SimSun" w:hAnsiTheme="minorHAnsi" w:cstheme="minorHAnsi"/>
              </w:rPr>
              <w:t>Allocate dedicated time for learning and troubleshooting. Seek guidance from instructors, peers, and online resources.</w:t>
            </w:r>
          </w:p>
        </w:tc>
      </w:tr>
      <w:tr w:rsidR="00753FD1" w:rsidRPr="00F67DCF" w14:paraId="13020055" w14:textId="77777777" w:rsidTr="00A4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67F96CD9" w14:textId="77777777" w:rsidR="00753FD1" w:rsidRPr="00F67DCF" w:rsidRDefault="00753FD1" w:rsidP="00A4480E">
            <w:pPr>
              <w:rPr>
                <w:rFonts w:asciiTheme="minorHAnsi" w:eastAsia="SimSun" w:hAnsiTheme="minorHAnsi" w:cstheme="minorHAnsi"/>
              </w:rPr>
            </w:pPr>
            <w:r w:rsidRPr="00F67DCF">
              <w:rPr>
                <w:rFonts w:asciiTheme="minorHAnsi" w:eastAsia="SimSun" w:hAnsiTheme="minorHAnsi" w:cstheme="minorHAnsi"/>
              </w:rPr>
              <w:t>Unforeseen External Factors</w:t>
            </w:r>
          </w:p>
        </w:tc>
        <w:tc>
          <w:tcPr>
            <w:tcW w:w="0" w:type="auto"/>
            <w:tcBorders>
              <w:right w:val="single" w:sz="4" w:space="0" w:color="auto"/>
            </w:tcBorders>
            <w:hideMark/>
          </w:tcPr>
          <w:p w14:paraId="66D1A05D" w14:textId="77777777" w:rsidR="00753FD1" w:rsidRPr="00F67DCF" w:rsidRDefault="00753FD1" w:rsidP="00A4480E">
            <w:pPr>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theme="minorHAnsi"/>
              </w:rPr>
            </w:pPr>
            <w:r w:rsidRPr="00F67DCF">
              <w:rPr>
                <w:rFonts w:asciiTheme="minorHAnsi" w:eastAsia="SimSun" w:hAnsiTheme="minorHAnsi" w:cstheme="minorHAnsi"/>
              </w:rPr>
              <w:t>Develop contingency plans to adapt to unexpected changes. Monitor dataset source for updates and changes.</w:t>
            </w:r>
          </w:p>
        </w:tc>
      </w:tr>
      <w:tr w:rsidR="00753FD1" w:rsidRPr="00F67DCF" w14:paraId="29EEB92A" w14:textId="77777777" w:rsidTr="00A4480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4ED3699C" w14:textId="77777777" w:rsidR="00753FD1" w:rsidRPr="00F67DCF" w:rsidRDefault="00753FD1" w:rsidP="00A4480E">
            <w:pPr>
              <w:rPr>
                <w:rFonts w:asciiTheme="minorHAnsi" w:eastAsia="SimSun" w:hAnsiTheme="minorHAnsi" w:cstheme="minorHAnsi"/>
              </w:rPr>
            </w:pPr>
            <w:r w:rsidRPr="00F67DCF">
              <w:rPr>
                <w:rFonts w:asciiTheme="minorHAnsi" w:eastAsia="SimSun" w:hAnsiTheme="minorHAnsi" w:cstheme="minorHAnsi"/>
              </w:rPr>
              <w:t>Lack of Statistical Significance</w:t>
            </w:r>
          </w:p>
        </w:tc>
        <w:tc>
          <w:tcPr>
            <w:tcW w:w="0" w:type="auto"/>
            <w:tcBorders>
              <w:right w:val="single" w:sz="4" w:space="0" w:color="auto"/>
            </w:tcBorders>
            <w:hideMark/>
          </w:tcPr>
          <w:p w14:paraId="1F87705F" w14:textId="77777777" w:rsidR="00753FD1" w:rsidRPr="00F67DCF" w:rsidRDefault="00753FD1" w:rsidP="00A4480E">
            <w:pPr>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theme="minorHAnsi"/>
              </w:rPr>
            </w:pPr>
            <w:r w:rsidRPr="00F67DCF">
              <w:rPr>
                <w:rFonts w:asciiTheme="minorHAnsi" w:eastAsia="SimSun" w:hAnsiTheme="minorHAnsi" w:cstheme="minorHAnsi"/>
              </w:rPr>
              <w:t>Define minimum data requirements for meaningful conclusions. Consider additional data sources if needed.</w:t>
            </w:r>
          </w:p>
        </w:tc>
      </w:tr>
      <w:tr w:rsidR="00753FD1" w:rsidRPr="00F67DCF" w14:paraId="228447AC" w14:textId="77777777" w:rsidTr="00A4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hideMark/>
          </w:tcPr>
          <w:p w14:paraId="46425321" w14:textId="77777777" w:rsidR="00753FD1" w:rsidRPr="00F67DCF" w:rsidRDefault="00753FD1" w:rsidP="00A4480E">
            <w:pPr>
              <w:rPr>
                <w:rFonts w:asciiTheme="minorHAnsi" w:eastAsia="SimSun" w:hAnsiTheme="minorHAnsi" w:cstheme="minorHAnsi"/>
              </w:rPr>
            </w:pPr>
            <w:r w:rsidRPr="00F67DCF">
              <w:rPr>
                <w:rFonts w:asciiTheme="minorHAnsi" w:eastAsia="SimSun" w:hAnsiTheme="minorHAnsi" w:cstheme="minorHAnsi"/>
              </w:rPr>
              <w:t>Ineffective Group Collaboration</w:t>
            </w:r>
          </w:p>
        </w:tc>
        <w:tc>
          <w:tcPr>
            <w:tcW w:w="0" w:type="auto"/>
            <w:tcBorders>
              <w:bottom w:val="single" w:sz="4" w:space="0" w:color="auto"/>
              <w:right w:val="single" w:sz="4" w:space="0" w:color="auto"/>
            </w:tcBorders>
            <w:hideMark/>
          </w:tcPr>
          <w:p w14:paraId="797BEEC7" w14:textId="77777777" w:rsidR="00753FD1" w:rsidRPr="00F67DCF" w:rsidRDefault="00753FD1" w:rsidP="00A4480E">
            <w:pPr>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theme="minorHAnsi"/>
              </w:rPr>
            </w:pPr>
            <w:r w:rsidRPr="00F67DCF">
              <w:rPr>
                <w:rFonts w:asciiTheme="minorHAnsi" w:eastAsia="SimSun" w:hAnsiTheme="minorHAnsi" w:cstheme="minorHAnsi"/>
              </w:rPr>
              <w:t>Establish clear roles and communication protocols. Utilize collaboration tools for consistent updates within the group.</w:t>
            </w:r>
          </w:p>
        </w:tc>
      </w:tr>
    </w:tbl>
    <w:p w14:paraId="156FB551" w14:textId="77777777" w:rsidR="003B2411" w:rsidRPr="00F67DCF" w:rsidRDefault="003B2411" w:rsidP="003B2411">
      <w:pPr>
        <w:rPr>
          <w:rFonts w:asciiTheme="minorHAnsi" w:hAnsiTheme="minorHAnsi" w:cstheme="minorHAnsi"/>
        </w:rPr>
      </w:pPr>
    </w:p>
    <w:p w14:paraId="2B1FC49A" w14:textId="77777777" w:rsidR="003B2411" w:rsidRPr="00F67DCF" w:rsidRDefault="003B2411" w:rsidP="00F41FEE">
      <w:pPr>
        <w:rPr>
          <w:rFonts w:asciiTheme="minorHAnsi" w:eastAsiaTheme="minorEastAsia" w:hAnsiTheme="minorHAnsi" w:cstheme="minorHAnsi"/>
          <w:sz w:val="17"/>
          <w:lang w:eastAsia="zh-CN"/>
        </w:rPr>
        <w:sectPr w:rsidR="003B2411" w:rsidRPr="00F67DCF" w:rsidSect="00161C21">
          <w:footerReference w:type="even" r:id="rId9"/>
          <w:footerReference w:type="default" r:id="rId10"/>
          <w:pgSz w:w="11910" w:h="16840"/>
          <w:pgMar w:top="1440" w:right="1077" w:bottom="1361" w:left="1077" w:header="720" w:footer="720" w:gutter="0"/>
          <w:cols w:space="720"/>
          <w:docGrid w:linePitch="272"/>
        </w:sectPr>
      </w:pPr>
    </w:p>
    <w:bookmarkStart w:id="43" w:name="_Toc145096990" w:displacedByCustomXml="next"/>
    <w:sdt>
      <w:sdtPr>
        <w:rPr>
          <w:rFonts w:asciiTheme="minorHAnsi" w:hAnsiTheme="minorHAnsi" w:cstheme="minorHAnsi"/>
          <w:b w:val="0"/>
          <w:kern w:val="0"/>
          <w:sz w:val="20"/>
        </w:rPr>
        <w:id w:val="-1383392018"/>
        <w:docPartObj>
          <w:docPartGallery w:val="Bibliographies"/>
          <w:docPartUnique/>
        </w:docPartObj>
      </w:sdtPr>
      <w:sdtContent>
        <w:p w14:paraId="6E4928D5" w14:textId="76B69D87" w:rsidR="001F4CF7" w:rsidRPr="00F67DCF" w:rsidRDefault="001F4CF7">
          <w:pPr>
            <w:pStyle w:val="Heading1"/>
            <w:rPr>
              <w:rFonts w:asciiTheme="minorHAnsi" w:hAnsiTheme="minorHAnsi" w:cstheme="minorHAnsi"/>
            </w:rPr>
          </w:pPr>
          <w:r w:rsidRPr="00F67DCF">
            <w:rPr>
              <w:rFonts w:asciiTheme="minorHAnsi" w:hAnsiTheme="minorHAnsi" w:cstheme="minorHAnsi"/>
            </w:rPr>
            <w:t>References</w:t>
          </w:r>
          <w:bookmarkEnd w:id="43"/>
        </w:p>
        <w:sdt>
          <w:sdtPr>
            <w:rPr>
              <w:rFonts w:asciiTheme="minorHAnsi" w:hAnsiTheme="minorHAnsi" w:cstheme="minorHAnsi"/>
            </w:rPr>
            <w:id w:val="-573587230"/>
            <w:bibliography/>
          </w:sdtPr>
          <w:sdtContent>
            <w:p w14:paraId="25E74F7B" w14:textId="77777777" w:rsidR="001F4CF7" w:rsidRPr="00F67DCF" w:rsidRDefault="001F4CF7">
              <w:pPr>
                <w:rPr>
                  <w:rFonts w:asciiTheme="minorHAnsi" w:eastAsiaTheme="minorHAnsi" w:hAnsiTheme="minorHAnsi" w:cstheme="minorHAnsi"/>
                  <w:noProof/>
                  <w:color w:val="auto"/>
                  <w:kern w:val="2"/>
                  <w:sz w:val="24"/>
                  <w:szCs w:val="24"/>
                  <w:lang w:val="en-AU" w:eastAsia="en-US"/>
                  <w14:ligatures w14:val="standardContextual"/>
                </w:rPr>
              </w:pPr>
              <w:r w:rsidRPr="00F67DCF">
                <w:rPr>
                  <w:rFonts w:asciiTheme="minorHAnsi" w:hAnsiTheme="minorHAnsi" w:cstheme="minorHAnsi"/>
                </w:rPr>
                <w:fldChar w:fldCharType="begin"/>
              </w:r>
              <w:r w:rsidRPr="00F67DCF">
                <w:rPr>
                  <w:rFonts w:asciiTheme="minorHAnsi" w:hAnsiTheme="minorHAnsi" w:cstheme="minorHAnsi"/>
                </w:rPr>
                <w:instrText xml:space="preserve"> BIBLIOGRAPHY </w:instrText>
              </w:r>
              <w:r w:rsidRPr="00F67DCF">
                <w:rPr>
                  <w:rFonts w:asciiTheme="minorHAnsi" w:hAnsiTheme="minorHAnsi"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456"/>
              </w:tblGrid>
              <w:tr w:rsidR="001F4CF7" w:rsidRPr="00F67DCF" w14:paraId="04EFC289" w14:textId="77777777">
                <w:trPr>
                  <w:divId w:val="289095145"/>
                  <w:tblCellSpacing w:w="15" w:type="dxa"/>
                </w:trPr>
                <w:tc>
                  <w:tcPr>
                    <w:tcW w:w="50" w:type="pct"/>
                    <w:hideMark/>
                  </w:tcPr>
                  <w:p w14:paraId="24704BFF" w14:textId="54FDC123" w:rsidR="001F4CF7" w:rsidRPr="00F67DCF" w:rsidRDefault="001F4CF7">
                    <w:pPr>
                      <w:pStyle w:val="Bibliography"/>
                      <w:rPr>
                        <w:rFonts w:asciiTheme="minorHAnsi" w:hAnsiTheme="minorHAnsi" w:cstheme="minorHAnsi"/>
                        <w:noProof/>
                        <w:sz w:val="24"/>
                        <w:szCs w:val="24"/>
                      </w:rPr>
                    </w:pPr>
                    <w:r w:rsidRPr="00F67DCF">
                      <w:rPr>
                        <w:rFonts w:asciiTheme="minorHAnsi" w:hAnsiTheme="minorHAnsi" w:cstheme="minorHAnsi"/>
                        <w:noProof/>
                      </w:rPr>
                      <w:t xml:space="preserve">[1] </w:t>
                    </w:r>
                  </w:p>
                </w:tc>
                <w:tc>
                  <w:tcPr>
                    <w:tcW w:w="0" w:type="auto"/>
                    <w:hideMark/>
                  </w:tcPr>
                  <w:p w14:paraId="03203076" w14:textId="77777777" w:rsidR="001F4CF7" w:rsidRPr="00F67DCF" w:rsidRDefault="001F4CF7">
                    <w:pPr>
                      <w:pStyle w:val="Bibliography"/>
                      <w:rPr>
                        <w:rFonts w:asciiTheme="minorHAnsi" w:hAnsiTheme="minorHAnsi" w:cstheme="minorHAnsi"/>
                        <w:noProof/>
                      </w:rPr>
                    </w:pPr>
                    <w:r w:rsidRPr="00F67DCF">
                      <w:rPr>
                        <w:rFonts w:asciiTheme="minorHAnsi" w:hAnsiTheme="minorHAnsi" w:cstheme="minorHAnsi"/>
                        <w:noProof/>
                      </w:rPr>
                      <w:t xml:space="preserve">Q. Gao, V. Shi, C. Pettit and H. Han, "Property valuation using machine learning algorithms on statistical areas in Greater Sydney, Australia," </w:t>
                    </w:r>
                    <w:r w:rsidRPr="00F67DCF">
                      <w:rPr>
                        <w:rFonts w:asciiTheme="minorHAnsi" w:hAnsiTheme="minorHAnsi" w:cstheme="minorHAnsi"/>
                        <w:i/>
                        <w:iCs/>
                        <w:noProof/>
                      </w:rPr>
                      <w:t xml:space="preserve">Land use policy, </w:t>
                    </w:r>
                    <w:r w:rsidRPr="00F67DCF">
                      <w:rPr>
                        <w:rFonts w:asciiTheme="minorHAnsi" w:hAnsiTheme="minorHAnsi" w:cstheme="minorHAnsi"/>
                        <w:noProof/>
                      </w:rPr>
                      <w:t xml:space="preserve">vol. 123, p. 106409, 2022. </w:t>
                    </w:r>
                  </w:p>
                </w:tc>
              </w:tr>
              <w:tr w:rsidR="001F4CF7" w:rsidRPr="00F67DCF" w14:paraId="154518E6" w14:textId="77777777">
                <w:trPr>
                  <w:divId w:val="289095145"/>
                  <w:tblCellSpacing w:w="15" w:type="dxa"/>
                </w:trPr>
                <w:tc>
                  <w:tcPr>
                    <w:tcW w:w="50" w:type="pct"/>
                    <w:hideMark/>
                  </w:tcPr>
                  <w:p w14:paraId="7D06C6ED" w14:textId="77777777" w:rsidR="001F4CF7" w:rsidRPr="00F67DCF" w:rsidRDefault="001F4CF7">
                    <w:pPr>
                      <w:pStyle w:val="Bibliography"/>
                      <w:rPr>
                        <w:rFonts w:asciiTheme="minorHAnsi" w:hAnsiTheme="minorHAnsi" w:cstheme="minorHAnsi"/>
                        <w:noProof/>
                      </w:rPr>
                    </w:pPr>
                    <w:r w:rsidRPr="00F67DCF">
                      <w:rPr>
                        <w:rFonts w:asciiTheme="minorHAnsi" w:hAnsiTheme="minorHAnsi" w:cstheme="minorHAnsi"/>
                        <w:noProof/>
                      </w:rPr>
                      <w:t xml:space="preserve">[2] </w:t>
                    </w:r>
                  </w:p>
                </w:tc>
                <w:tc>
                  <w:tcPr>
                    <w:tcW w:w="0" w:type="auto"/>
                    <w:hideMark/>
                  </w:tcPr>
                  <w:p w14:paraId="080A7C09" w14:textId="77777777" w:rsidR="001F4CF7" w:rsidRPr="00F67DCF" w:rsidRDefault="001F4CF7">
                    <w:pPr>
                      <w:pStyle w:val="Bibliography"/>
                      <w:rPr>
                        <w:rFonts w:asciiTheme="minorHAnsi" w:hAnsiTheme="minorHAnsi" w:cstheme="minorHAnsi"/>
                        <w:noProof/>
                      </w:rPr>
                    </w:pPr>
                    <w:r w:rsidRPr="00F67DCF">
                      <w:rPr>
                        <w:rFonts w:asciiTheme="minorHAnsi" w:hAnsiTheme="minorHAnsi" w:cstheme="minorHAnsi"/>
                        <w:noProof/>
                      </w:rPr>
                      <w:t xml:space="preserve">K. He and C. He, "Housing Price Analysis Using Linear Regression and Logistic Regression: A Comprehensive Explanation Using Melbourne Real Estate Data," in </w:t>
                    </w:r>
                    <w:r w:rsidRPr="00F67DCF">
                      <w:rPr>
                        <w:rFonts w:asciiTheme="minorHAnsi" w:hAnsiTheme="minorHAnsi" w:cstheme="minorHAnsi"/>
                        <w:i/>
                        <w:iCs/>
                        <w:noProof/>
                      </w:rPr>
                      <w:t>2021 IEEE International Conference on Computing (ICOCO)</w:t>
                    </w:r>
                    <w:r w:rsidRPr="00F67DCF">
                      <w:rPr>
                        <w:rFonts w:asciiTheme="minorHAnsi" w:hAnsiTheme="minorHAnsi" w:cstheme="minorHAnsi"/>
                        <w:noProof/>
                      </w:rPr>
                      <w:t xml:space="preserve">, 2021. </w:t>
                    </w:r>
                  </w:p>
                </w:tc>
              </w:tr>
              <w:tr w:rsidR="001F4CF7" w:rsidRPr="00F67DCF" w14:paraId="1BE18FBD" w14:textId="77777777">
                <w:trPr>
                  <w:divId w:val="289095145"/>
                  <w:tblCellSpacing w:w="15" w:type="dxa"/>
                </w:trPr>
                <w:tc>
                  <w:tcPr>
                    <w:tcW w:w="50" w:type="pct"/>
                    <w:hideMark/>
                  </w:tcPr>
                  <w:p w14:paraId="16D8E8CE" w14:textId="77777777" w:rsidR="001F4CF7" w:rsidRPr="00F67DCF" w:rsidRDefault="001F4CF7">
                    <w:pPr>
                      <w:pStyle w:val="Bibliography"/>
                      <w:rPr>
                        <w:rFonts w:asciiTheme="minorHAnsi" w:hAnsiTheme="minorHAnsi" w:cstheme="minorHAnsi"/>
                        <w:noProof/>
                      </w:rPr>
                    </w:pPr>
                    <w:r w:rsidRPr="00F67DCF">
                      <w:rPr>
                        <w:rFonts w:asciiTheme="minorHAnsi" w:hAnsiTheme="minorHAnsi" w:cstheme="minorHAnsi"/>
                        <w:noProof/>
                      </w:rPr>
                      <w:t xml:space="preserve">[3] </w:t>
                    </w:r>
                  </w:p>
                </w:tc>
                <w:tc>
                  <w:tcPr>
                    <w:tcW w:w="0" w:type="auto"/>
                    <w:hideMark/>
                  </w:tcPr>
                  <w:p w14:paraId="1A67D19F" w14:textId="77777777" w:rsidR="001F4CF7" w:rsidRPr="00F67DCF" w:rsidRDefault="001F4CF7">
                    <w:pPr>
                      <w:pStyle w:val="Bibliography"/>
                      <w:rPr>
                        <w:rFonts w:asciiTheme="minorHAnsi" w:hAnsiTheme="minorHAnsi" w:cstheme="minorHAnsi"/>
                        <w:noProof/>
                      </w:rPr>
                    </w:pPr>
                    <w:r w:rsidRPr="00F67DCF">
                      <w:rPr>
                        <w:rFonts w:asciiTheme="minorHAnsi" w:hAnsiTheme="minorHAnsi" w:cstheme="minorHAnsi"/>
                        <w:noProof/>
                      </w:rPr>
                      <w:t xml:space="preserve">M. Jain, H. Rajput, N. Garg and P. Chawla, "Prediction of House Pricing using Machine Learning with Python," in </w:t>
                    </w:r>
                    <w:r w:rsidRPr="00F67DCF">
                      <w:rPr>
                        <w:rFonts w:asciiTheme="minorHAnsi" w:hAnsiTheme="minorHAnsi" w:cstheme="minorHAnsi"/>
                        <w:i/>
                        <w:iCs/>
                        <w:noProof/>
                      </w:rPr>
                      <w:t>2020 International Conference on Electronics and Sustainable Communication Systems (ICESC)</w:t>
                    </w:r>
                    <w:r w:rsidRPr="00F67DCF">
                      <w:rPr>
                        <w:rFonts w:asciiTheme="minorHAnsi" w:hAnsiTheme="minorHAnsi" w:cstheme="minorHAnsi"/>
                        <w:noProof/>
                      </w:rPr>
                      <w:t xml:space="preserve">, 2020. </w:t>
                    </w:r>
                  </w:p>
                </w:tc>
              </w:tr>
              <w:tr w:rsidR="001F4CF7" w:rsidRPr="00F67DCF" w14:paraId="69122334" w14:textId="77777777">
                <w:trPr>
                  <w:divId w:val="289095145"/>
                  <w:tblCellSpacing w:w="15" w:type="dxa"/>
                </w:trPr>
                <w:tc>
                  <w:tcPr>
                    <w:tcW w:w="50" w:type="pct"/>
                    <w:hideMark/>
                  </w:tcPr>
                  <w:p w14:paraId="37540A5F" w14:textId="77777777" w:rsidR="001F4CF7" w:rsidRPr="00F67DCF" w:rsidRDefault="001F4CF7">
                    <w:pPr>
                      <w:pStyle w:val="Bibliography"/>
                      <w:rPr>
                        <w:rFonts w:asciiTheme="minorHAnsi" w:hAnsiTheme="minorHAnsi" w:cstheme="minorHAnsi"/>
                        <w:noProof/>
                      </w:rPr>
                    </w:pPr>
                    <w:r w:rsidRPr="00F67DCF">
                      <w:rPr>
                        <w:rFonts w:asciiTheme="minorHAnsi" w:hAnsiTheme="minorHAnsi" w:cstheme="minorHAnsi"/>
                        <w:noProof/>
                      </w:rPr>
                      <w:t xml:space="preserve">[4] </w:t>
                    </w:r>
                  </w:p>
                </w:tc>
                <w:tc>
                  <w:tcPr>
                    <w:tcW w:w="0" w:type="auto"/>
                    <w:hideMark/>
                  </w:tcPr>
                  <w:p w14:paraId="2E1EA7A5" w14:textId="77777777" w:rsidR="001F4CF7" w:rsidRPr="00F67DCF" w:rsidRDefault="001F4CF7">
                    <w:pPr>
                      <w:pStyle w:val="Bibliography"/>
                      <w:rPr>
                        <w:rFonts w:asciiTheme="minorHAnsi" w:hAnsiTheme="minorHAnsi" w:cstheme="minorHAnsi"/>
                        <w:noProof/>
                      </w:rPr>
                    </w:pPr>
                    <w:r w:rsidRPr="00F67DCF">
                      <w:rPr>
                        <w:rFonts w:asciiTheme="minorHAnsi" w:hAnsiTheme="minorHAnsi" w:cstheme="minorHAnsi"/>
                        <w:noProof/>
                      </w:rPr>
                      <w:t xml:space="preserve">T. D. Phan, "Housing Price Prediction Using Machine Learning Algorithms: The Case of Melbourne City, Australia," in </w:t>
                    </w:r>
                    <w:r w:rsidRPr="00F67DCF">
                      <w:rPr>
                        <w:rFonts w:asciiTheme="minorHAnsi" w:hAnsiTheme="minorHAnsi" w:cstheme="minorHAnsi"/>
                        <w:i/>
                        <w:iCs/>
                        <w:noProof/>
                      </w:rPr>
                      <w:t>2018 International Conference on Machine Learning and Data Engineering (iCMLDE)</w:t>
                    </w:r>
                    <w:r w:rsidRPr="00F67DCF">
                      <w:rPr>
                        <w:rFonts w:asciiTheme="minorHAnsi" w:hAnsiTheme="minorHAnsi" w:cstheme="minorHAnsi"/>
                        <w:noProof/>
                      </w:rPr>
                      <w:t xml:space="preserve">, 2018. </w:t>
                    </w:r>
                  </w:p>
                </w:tc>
              </w:tr>
              <w:tr w:rsidR="001F4CF7" w:rsidRPr="00F67DCF" w14:paraId="05B96AF8" w14:textId="77777777">
                <w:trPr>
                  <w:divId w:val="289095145"/>
                  <w:tblCellSpacing w:w="15" w:type="dxa"/>
                </w:trPr>
                <w:tc>
                  <w:tcPr>
                    <w:tcW w:w="50" w:type="pct"/>
                    <w:hideMark/>
                  </w:tcPr>
                  <w:p w14:paraId="77DD7FEB" w14:textId="77777777" w:rsidR="001F4CF7" w:rsidRPr="00F67DCF" w:rsidRDefault="001F4CF7">
                    <w:pPr>
                      <w:pStyle w:val="Bibliography"/>
                      <w:rPr>
                        <w:rFonts w:asciiTheme="minorHAnsi" w:hAnsiTheme="minorHAnsi" w:cstheme="minorHAnsi"/>
                        <w:noProof/>
                      </w:rPr>
                    </w:pPr>
                    <w:r w:rsidRPr="00F67DCF">
                      <w:rPr>
                        <w:rFonts w:asciiTheme="minorHAnsi" w:hAnsiTheme="minorHAnsi" w:cstheme="minorHAnsi"/>
                        <w:noProof/>
                      </w:rPr>
                      <w:t xml:space="preserve">[5] </w:t>
                    </w:r>
                  </w:p>
                </w:tc>
                <w:tc>
                  <w:tcPr>
                    <w:tcW w:w="0" w:type="auto"/>
                    <w:hideMark/>
                  </w:tcPr>
                  <w:p w14:paraId="07814825" w14:textId="77777777" w:rsidR="001F4CF7" w:rsidRPr="00F67DCF" w:rsidRDefault="001F4CF7">
                    <w:pPr>
                      <w:pStyle w:val="Bibliography"/>
                      <w:rPr>
                        <w:rFonts w:asciiTheme="minorHAnsi" w:hAnsiTheme="minorHAnsi" w:cstheme="minorHAnsi"/>
                        <w:noProof/>
                      </w:rPr>
                    </w:pPr>
                    <w:r w:rsidRPr="00F67DCF">
                      <w:rPr>
                        <w:rFonts w:asciiTheme="minorHAnsi" w:hAnsiTheme="minorHAnsi" w:cstheme="minorHAnsi"/>
                        <w:noProof/>
                      </w:rPr>
                      <w:t xml:space="preserve">E. Z. Teoh, W.-C. Yau, T. S. Ong and T. Connie, "Explainable housing price prediction with determinant analysis," in </w:t>
                    </w:r>
                    <w:r w:rsidRPr="00F67DCF">
                      <w:rPr>
                        <w:rFonts w:asciiTheme="minorHAnsi" w:hAnsiTheme="minorHAnsi" w:cstheme="minorHAnsi"/>
                        <w:i/>
                        <w:iCs/>
                        <w:noProof/>
                      </w:rPr>
                      <w:t>International journal of housing markets and analysis</w:t>
                    </w:r>
                    <w:r w:rsidRPr="00F67DCF">
                      <w:rPr>
                        <w:rFonts w:asciiTheme="minorHAnsi" w:hAnsiTheme="minorHAnsi" w:cstheme="minorHAnsi"/>
                        <w:noProof/>
                      </w:rPr>
                      <w:t xml:space="preserve">, 2023. </w:t>
                    </w:r>
                  </w:p>
                </w:tc>
              </w:tr>
            </w:tbl>
            <w:p w14:paraId="3549500F" w14:textId="77777777" w:rsidR="001F4CF7" w:rsidRPr="00F67DCF" w:rsidRDefault="001F4CF7">
              <w:pPr>
                <w:divId w:val="289095145"/>
                <w:rPr>
                  <w:rFonts w:asciiTheme="minorHAnsi" w:hAnsiTheme="minorHAnsi" w:cstheme="minorHAnsi"/>
                  <w:noProof/>
                </w:rPr>
              </w:pPr>
            </w:p>
            <w:p w14:paraId="07B061C1" w14:textId="11048D8A" w:rsidR="001F4CF7" w:rsidRPr="00F67DCF" w:rsidRDefault="001F4CF7">
              <w:pPr>
                <w:rPr>
                  <w:rFonts w:asciiTheme="minorHAnsi" w:hAnsiTheme="minorHAnsi" w:cstheme="minorHAnsi"/>
                </w:rPr>
              </w:pPr>
              <w:r w:rsidRPr="00F67DCF">
                <w:rPr>
                  <w:rFonts w:asciiTheme="minorHAnsi" w:hAnsiTheme="minorHAnsi" w:cstheme="minorHAnsi"/>
                  <w:b/>
                  <w:bCs/>
                  <w:noProof/>
                </w:rPr>
                <w:fldChar w:fldCharType="end"/>
              </w:r>
            </w:p>
          </w:sdtContent>
        </w:sdt>
      </w:sdtContent>
    </w:sdt>
    <w:p w14:paraId="2DF731D5" w14:textId="77777777" w:rsidR="006D68E1" w:rsidRPr="00F67DCF" w:rsidRDefault="006D68E1" w:rsidP="006D68E1">
      <w:pPr>
        <w:pStyle w:val="ListParagraph"/>
        <w:jc w:val="both"/>
        <w:rPr>
          <w:rFonts w:asciiTheme="minorHAnsi" w:hAnsiTheme="minorHAnsi" w:cstheme="minorHAnsi"/>
        </w:rPr>
      </w:pPr>
    </w:p>
    <w:p w14:paraId="7F3F8879" w14:textId="77777777" w:rsidR="006D68E1" w:rsidRPr="00F67DCF" w:rsidRDefault="006D68E1" w:rsidP="006D68E1">
      <w:pPr>
        <w:rPr>
          <w:rFonts w:asciiTheme="minorHAnsi" w:hAnsiTheme="minorHAnsi" w:cstheme="minorHAnsi"/>
        </w:rPr>
      </w:pPr>
    </w:p>
    <w:p w14:paraId="302154A0" w14:textId="08279734" w:rsidR="00FD0EAE" w:rsidRPr="00F67DCF" w:rsidRDefault="00FD0EAE" w:rsidP="006D68E1">
      <w:pPr>
        <w:jc w:val="both"/>
        <w:rPr>
          <w:rFonts w:asciiTheme="minorHAnsi" w:hAnsiTheme="minorHAnsi" w:cstheme="minorHAnsi"/>
        </w:rPr>
      </w:pPr>
    </w:p>
    <w:sectPr w:rsidR="00FD0EAE" w:rsidRPr="00F67DCF" w:rsidSect="00161C21">
      <w:pgSz w:w="11910" w:h="16840"/>
      <w:pgMar w:top="1440" w:right="1077" w:bottom="1361" w:left="1077"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3C4E" w14:textId="77777777" w:rsidR="005B2801" w:rsidRDefault="005B2801" w:rsidP="00F41FEE">
      <w:r>
        <w:separator/>
      </w:r>
    </w:p>
  </w:endnote>
  <w:endnote w:type="continuationSeparator" w:id="0">
    <w:p w14:paraId="1A839A59" w14:textId="77777777" w:rsidR="005B2801" w:rsidRDefault="005B2801" w:rsidP="00F41FEE">
      <w:r>
        <w:continuationSeparator/>
      </w:r>
    </w:p>
  </w:endnote>
  <w:endnote w:type="continuationNotice" w:id="1">
    <w:p w14:paraId="33C8C5AC" w14:textId="77777777" w:rsidR="005B2801" w:rsidRDefault="005B2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67F3" w14:textId="7FE41440" w:rsidR="00DF48F0" w:rsidRDefault="00DF48F0" w:rsidP="00DF48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A165A21" w14:textId="77777777" w:rsidR="00DF48F0" w:rsidRDefault="00DF48F0" w:rsidP="00DF48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3404149"/>
      <w:docPartObj>
        <w:docPartGallery w:val="Page Numbers (Bottom of Page)"/>
        <w:docPartUnique/>
      </w:docPartObj>
    </w:sdtPr>
    <w:sdtContent>
      <w:p w14:paraId="2C1E242D" w14:textId="5C580963" w:rsidR="00DF48F0" w:rsidRDefault="00DF48F0" w:rsidP="00DF48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FEDAD6" w14:textId="77777777" w:rsidR="00DF48F0" w:rsidRDefault="00DF48F0" w:rsidP="00DF48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0574" w14:textId="77777777" w:rsidR="005B2801" w:rsidRDefault="005B2801" w:rsidP="00F41FEE">
      <w:r>
        <w:separator/>
      </w:r>
    </w:p>
  </w:footnote>
  <w:footnote w:type="continuationSeparator" w:id="0">
    <w:p w14:paraId="09FE7A1A" w14:textId="77777777" w:rsidR="005B2801" w:rsidRDefault="005B2801" w:rsidP="00F41FEE">
      <w:r>
        <w:continuationSeparator/>
      </w:r>
    </w:p>
  </w:footnote>
  <w:footnote w:type="continuationNotice" w:id="1">
    <w:p w14:paraId="287B90D1" w14:textId="77777777" w:rsidR="005B2801" w:rsidRDefault="005B28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49D"/>
    <w:multiLevelType w:val="hybridMultilevel"/>
    <w:tmpl w:val="E578B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B1DA0"/>
    <w:multiLevelType w:val="multilevel"/>
    <w:tmpl w:val="4CC8290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StyleHeading3Ari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7AD2694"/>
    <w:multiLevelType w:val="hybridMultilevel"/>
    <w:tmpl w:val="C57491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E17464"/>
    <w:multiLevelType w:val="hybridMultilevel"/>
    <w:tmpl w:val="4C6E79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55A4A28"/>
    <w:multiLevelType w:val="hybridMultilevel"/>
    <w:tmpl w:val="1B66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3E1BD1"/>
    <w:multiLevelType w:val="hybridMultilevel"/>
    <w:tmpl w:val="166A611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79" w:hanging="360"/>
      </w:pPr>
    </w:lvl>
    <w:lvl w:ilvl="2" w:tplc="0809001B" w:tentative="1">
      <w:start w:val="1"/>
      <w:numFmt w:val="lowerRoman"/>
      <w:lvlText w:val="%3."/>
      <w:lvlJc w:val="right"/>
      <w:pPr>
        <w:ind w:left="2199" w:hanging="180"/>
      </w:pPr>
    </w:lvl>
    <w:lvl w:ilvl="3" w:tplc="0809000F" w:tentative="1">
      <w:start w:val="1"/>
      <w:numFmt w:val="decimal"/>
      <w:lvlText w:val="%4."/>
      <w:lvlJc w:val="left"/>
      <w:pPr>
        <w:ind w:left="2919" w:hanging="360"/>
      </w:pPr>
    </w:lvl>
    <w:lvl w:ilvl="4" w:tplc="08090019" w:tentative="1">
      <w:start w:val="1"/>
      <w:numFmt w:val="lowerLetter"/>
      <w:lvlText w:val="%5."/>
      <w:lvlJc w:val="left"/>
      <w:pPr>
        <w:ind w:left="3639" w:hanging="360"/>
      </w:pPr>
    </w:lvl>
    <w:lvl w:ilvl="5" w:tplc="0809001B" w:tentative="1">
      <w:start w:val="1"/>
      <w:numFmt w:val="lowerRoman"/>
      <w:lvlText w:val="%6."/>
      <w:lvlJc w:val="right"/>
      <w:pPr>
        <w:ind w:left="4359" w:hanging="180"/>
      </w:pPr>
    </w:lvl>
    <w:lvl w:ilvl="6" w:tplc="0809000F" w:tentative="1">
      <w:start w:val="1"/>
      <w:numFmt w:val="decimal"/>
      <w:lvlText w:val="%7."/>
      <w:lvlJc w:val="left"/>
      <w:pPr>
        <w:ind w:left="5079" w:hanging="360"/>
      </w:pPr>
    </w:lvl>
    <w:lvl w:ilvl="7" w:tplc="08090019" w:tentative="1">
      <w:start w:val="1"/>
      <w:numFmt w:val="lowerLetter"/>
      <w:lvlText w:val="%8."/>
      <w:lvlJc w:val="left"/>
      <w:pPr>
        <w:ind w:left="5799" w:hanging="360"/>
      </w:pPr>
    </w:lvl>
    <w:lvl w:ilvl="8" w:tplc="0809001B" w:tentative="1">
      <w:start w:val="1"/>
      <w:numFmt w:val="lowerRoman"/>
      <w:lvlText w:val="%9."/>
      <w:lvlJc w:val="right"/>
      <w:pPr>
        <w:ind w:left="6519" w:hanging="180"/>
      </w:pPr>
    </w:lvl>
  </w:abstractNum>
  <w:abstractNum w:abstractNumId="6" w15:restartNumberingAfterBreak="0">
    <w:nsid w:val="2E31522F"/>
    <w:multiLevelType w:val="hybridMultilevel"/>
    <w:tmpl w:val="34C84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226B6"/>
    <w:multiLevelType w:val="hybridMultilevel"/>
    <w:tmpl w:val="DECE1D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A0210BA"/>
    <w:multiLevelType w:val="hybridMultilevel"/>
    <w:tmpl w:val="3F1C9A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2613475"/>
    <w:multiLevelType w:val="hybridMultilevel"/>
    <w:tmpl w:val="0DA25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786AA0"/>
    <w:multiLevelType w:val="multilevel"/>
    <w:tmpl w:val="08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1" w15:restartNumberingAfterBreak="0">
    <w:nsid w:val="44B806B6"/>
    <w:multiLevelType w:val="multilevel"/>
    <w:tmpl w:val="B4222B0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DC132A"/>
    <w:multiLevelType w:val="hybridMultilevel"/>
    <w:tmpl w:val="33F492AA"/>
    <w:lvl w:ilvl="0" w:tplc="0809000F">
      <w:start w:val="1"/>
      <w:numFmt w:val="decimal"/>
      <w:lvlText w:val="%1."/>
      <w:lvlJc w:val="left"/>
      <w:pPr>
        <w:ind w:left="720" w:hanging="360"/>
      </w:pPr>
      <w:rPr>
        <w:rFonts w:hint="default"/>
      </w:rPr>
    </w:lvl>
    <w:lvl w:ilvl="1" w:tplc="81A6344C">
      <w:start w:val="1"/>
      <w:numFmt w:val="none"/>
      <w:lvlText w:val="[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4A2086"/>
    <w:multiLevelType w:val="hybridMultilevel"/>
    <w:tmpl w:val="4FA00C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105F21"/>
    <w:multiLevelType w:val="hybridMultilevel"/>
    <w:tmpl w:val="9E46815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444C95"/>
    <w:multiLevelType w:val="hybridMultilevel"/>
    <w:tmpl w:val="A29CCC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29126FC"/>
    <w:multiLevelType w:val="hybridMultilevel"/>
    <w:tmpl w:val="983497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D32444"/>
    <w:multiLevelType w:val="hybridMultilevel"/>
    <w:tmpl w:val="2AF420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62A148B"/>
    <w:multiLevelType w:val="hybridMultilevel"/>
    <w:tmpl w:val="9E300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87A4E8C"/>
    <w:multiLevelType w:val="hybridMultilevel"/>
    <w:tmpl w:val="158E64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AA45AD0"/>
    <w:multiLevelType w:val="hybridMultilevel"/>
    <w:tmpl w:val="3684B19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6D2EAD"/>
    <w:multiLevelType w:val="hybridMultilevel"/>
    <w:tmpl w:val="5754A0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95D4210"/>
    <w:multiLevelType w:val="hybridMultilevel"/>
    <w:tmpl w:val="C67E47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F39041F"/>
    <w:multiLevelType w:val="hybridMultilevel"/>
    <w:tmpl w:val="82E627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FB80CBA"/>
    <w:multiLevelType w:val="hybridMultilevel"/>
    <w:tmpl w:val="F13C2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426190">
    <w:abstractNumId w:val="1"/>
  </w:num>
  <w:num w:numId="2" w16cid:durableId="744382059">
    <w:abstractNumId w:val="20"/>
  </w:num>
  <w:num w:numId="3" w16cid:durableId="852954826">
    <w:abstractNumId w:val="4"/>
  </w:num>
  <w:num w:numId="4" w16cid:durableId="843209011">
    <w:abstractNumId w:val="9"/>
  </w:num>
  <w:num w:numId="5" w16cid:durableId="2104646534">
    <w:abstractNumId w:val="11"/>
  </w:num>
  <w:num w:numId="6" w16cid:durableId="884297751">
    <w:abstractNumId w:val="14"/>
  </w:num>
  <w:num w:numId="7" w16cid:durableId="1687780393">
    <w:abstractNumId w:val="23"/>
  </w:num>
  <w:num w:numId="8" w16cid:durableId="2052488492">
    <w:abstractNumId w:val="10"/>
  </w:num>
  <w:num w:numId="9" w16cid:durableId="1542327690">
    <w:abstractNumId w:val="5"/>
  </w:num>
  <w:num w:numId="10" w16cid:durableId="1734231322">
    <w:abstractNumId w:val="13"/>
  </w:num>
  <w:num w:numId="11" w16cid:durableId="756898831">
    <w:abstractNumId w:val="2"/>
  </w:num>
  <w:num w:numId="12" w16cid:durableId="916787806">
    <w:abstractNumId w:val="17"/>
  </w:num>
  <w:num w:numId="13" w16cid:durableId="1301232325">
    <w:abstractNumId w:val="16"/>
  </w:num>
  <w:num w:numId="14" w16cid:durableId="1992900624">
    <w:abstractNumId w:val="15"/>
  </w:num>
  <w:num w:numId="15" w16cid:durableId="1449858661">
    <w:abstractNumId w:val="12"/>
  </w:num>
  <w:num w:numId="16" w16cid:durableId="1598635144">
    <w:abstractNumId w:val="18"/>
  </w:num>
  <w:num w:numId="17" w16cid:durableId="1808431633">
    <w:abstractNumId w:val="7"/>
  </w:num>
  <w:num w:numId="18" w16cid:durableId="1581525317">
    <w:abstractNumId w:val="22"/>
  </w:num>
  <w:num w:numId="19" w16cid:durableId="973019717">
    <w:abstractNumId w:val="3"/>
  </w:num>
  <w:num w:numId="20" w16cid:durableId="1194996755">
    <w:abstractNumId w:val="19"/>
  </w:num>
  <w:num w:numId="21" w16cid:durableId="1850754937">
    <w:abstractNumId w:val="8"/>
  </w:num>
  <w:num w:numId="22" w16cid:durableId="1001735365">
    <w:abstractNumId w:val="21"/>
  </w:num>
  <w:num w:numId="23" w16cid:durableId="1211771662">
    <w:abstractNumId w:val="24"/>
  </w:num>
  <w:num w:numId="24" w16cid:durableId="316612343">
    <w:abstractNumId w:val="6"/>
  </w:num>
  <w:num w:numId="25" w16cid:durableId="1208638989">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zMbQEkmZGhsaGJko6SsGpxcWZ+XkgBYa1AIogvZwsAAAA"/>
  </w:docVars>
  <w:rsids>
    <w:rsidRoot w:val="00EE1765"/>
    <w:rsid w:val="00032248"/>
    <w:rsid w:val="00075782"/>
    <w:rsid w:val="0010158C"/>
    <w:rsid w:val="00106F87"/>
    <w:rsid w:val="00107B84"/>
    <w:rsid w:val="0011396F"/>
    <w:rsid w:val="00121AE8"/>
    <w:rsid w:val="00160EF2"/>
    <w:rsid w:val="00161C21"/>
    <w:rsid w:val="00176505"/>
    <w:rsid w:val="001B18E3"/>
    <w:rsid w:val="001C317F"/>
    <w:rsid w:val="001C5109"/>
    <w:rsid w:val="001D4551"/>
    <w:rsid w:val="001F4CF7"/>
    <w:rsid w:val="00225AD5"/>
    <w:rsid w:val="00241AFD"/>
    <w:rsid w:val="00272853"/>
    <w:rsid w:val="00272E73"/>
    <w:rsid w:val="00275A60"/>
    <w:rsid w:val="002C79A0"/>
    <w:rsid w:val="002F5B1C"/>
    <w:rsid w:val="0031308F"/>
    <w:rsid w:val="00334D15"/>
    <w:rsid w:val="00354F8E"/>
    <w:rsid w:val="00384434"/>
    <w:rsid w:val="0038466F"/>
    <w:rsid w:val="00395C1A"/>
    <w:rsid w:val="003B2411"/>
    <w:rsid w:val="003C25DF"/>
    <w:rsid w:val="003D6AD1"/>
    <w:rsid w:val="003E259C"/>
    <w:rsid w:val="0046333C"/>
    <w:rsid w:val="004677AC"/>
    <w:rsid w:val="004C689F"/>
    <w:rsid w:val="005017BC"/>
    <w:rsid w:val="005055B6"/>
    <w:rsid w:val="00513DC0"/>
    <w:rsid w:val="00521D6E"/>
    <w:rsid w:val="00551C14"/>
    <w:rsid w:val="00561E41"/>
    <w:rsid w:val="00565FA9"/>
    <w:rsid w:val="00571D7C"/>
    <w:rsid w:val="005B2801"/>
    <w:rsid w:val="005D43DC"/>
    <w:rsid w:val="005F51B0"/>
    <w:rsid w:val="005F6F82"/>
    <w:rsid w:val="0060763C"/>
    <w:rsid w:val="00615010"/>
    <w:rsid w:val="00617410"/>
    <w:rsid w:val="00642B33"/>
    <w:rsid w:val="00646B6B"/>
    <w:rsid w:val="00681EB0"/>
    <w:rsid w:val="0069347C"/>
    <w:rsid w:val="006A5485"/>
    <w:rsid w:val="006B47B0"/>
    <w:rsid w:val="006D3F17"/>
    <w:rsid w:val="006D68E1"/>
    <w:rsid w:val="00704427"/>
    <w:rsid w:val="007310F4"/>
    <w:rsid w:val="00753FD1"/>
    <w:rsid w:val="007762ED"/>
    <w:rsid w:val="00785E96"/>
    <w:rsid w:val="007929D1"/>
    <w:rsid w:val="00794762"/>
    <w:rsid w:val="00797744"/>
    <w:rsid w:val="007A38C8"/>
    <w:rsid w:val="007C29B4"/>
    <w:rsid w:val="007F0DF0"/>
    <w:rsid w:val="00824D5C"/>
    <w:rsid w:val="008275D6"/>
    <w:rsid w:val="008313D3"/>
    <w:rsid w:val="00855E57"/>
    <w:rsid w:val="00870D4C"/>
    <w:rsid w:val="0089329A"/>
    <w:rsid w:val="008D391C"/>
    <w:rsid w:val="008F7411"/>
    <w:rsid w:val="00905CBC"/>
    <w:rsid w:val="009202A7"/>
    <w:rsid w:val="0094173F"/>
    <w:rsid w:val="009727B4"/>
    <w:rsid w:val="00991FFE"/>
    <w:rsid w:val="009A4D1E"/>
    <w:rsid w:val="009A54D3"/>
    <w:rsid w:val="009B4CDD"/>
    <w:rsid w:val="009F4B79"/>
    <w:rsid w:val="00A01B32"/>
    <w:rsid w:val="00A336D4"/>
    <w:rsid w:val="00A962B6"/>
    <w:rsid w:val="00AD24A1"/>
    <w:rsid w:val="00AF5E57"/>
    <w:rsid w:val="00B06D4A"/>
    <w:rsid w:val="00B17042"/>
    <w:rsid w:val="00B20C4F"/>
    <w:rsid w:val="00B8063C"/>
    <w:rsid w:val="00B86061"/>
    <w:rsid w:val="00BA2CB9"/>
    <w:rsid w:val="00BB49DB"/>
    <w:rsid w:val="00BB5AC2"/>
    <w:rsid w:val="00BF1087"/>
    <w:rsid w:val="00BF3C9A"/>
    <w:rsid w:val="00C015CA"/>
    <w:rsid w:val="00C450C8"/>
    <w:rsid w:val="00CA7DA5"/>
    <w:rsid w:val="00D226E3"/>
    <w:rsid w:val="00D554CA"/>
    <w:rsid w:val="00D61062"/>
    <w:rsid w:val="00D63B5C"/>
    <w:rsid w:val="00D82785"/>
    <w:rsid w:val="00D903DC"/>
    <w:rsid w:val="00DF48F0"/>
    <w:rsid w:val="00E157F0"/>
    <w:rsid w:val="00E37688"/>
    <w:rsid w:val="00E4388F"/>
    <w:rsid w:val="00E831C1"/>
    <w:rsid w:val="00EA3636"/>
    <w:rsid w:val="00EB1CA8"/>
    <w:rsid w:val="00EB4040"/>
    <w:rsid w:val="00EC3257"/>
    <w:rsid w:val="00EE1765"/>
    <w:rsid w:val="00F23211"/>
    <w:rsid w:val="00F361F4"/>
    <w:rsid w:val="00F41FEE"/>
    <w:rsid w:val="00F64B3D"/>
    <w:rsid w:val="00F67DCF"/>
    <w:rsid w:val="00FD0EAE"/>
    <w:rsid w:val="00FD5629"/>
    <w:rsid w:val="1A77A086"/>
    <w:rsid w:val="217ECE0D"/>
    <w:rsid w:val="53F1E425"/>
    <w:rsid w:val="6AF0E839"/>
    <w:rsid w:val="7C5BCAC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5525"/>
  <w15:chartTrackingRefBased/>
  <w15:docId w15:val="{A73F0070-346D-0B44-8791-EE21F463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5CA"/>
    <w:rPr>
      <w:rFonts w:ascii="Arial" w:eastAsia="Times New Roman" w:hAnsi="Arial" w:cs="Times New Roman"/>
      <w:color w:val="000000"/>
      <w:kern w:val="0"/>
      <w:sz w:val="20"/>
      <w:szCs w:val="20"/>
      <w:lang w:val="en-US" w:eastAsia="de-DE"/>
      <w14:ligatures w14:val="none"/>
    </w:rPr>
  </w:style>
  <w:style w:type="paragraph" w:styleId="Heading1">
    <w:name w:val="heading 1"/>
    <w:aliases w:val="Head 1,Head 11,Head 12,Head 111,Head 13,Head 112,Head 14,Head 113,Head 15,Head 114,Head 16,Head 115,Head 17,Head 116,Head 18,Head 117,Head 19,Head 118,Head 121,Head 1111,Head 131,Head 1121,Head 141,Head 1131,Head 151,Head 1141,Head 161,H1"/>
    <w:basedOn w:val="Normal"/>
    <w:next w:val="Normal"/>
    <w:link w:val="Heading1Char"/>
    <w:uiPriority w:val="9"/>
    <w:qFormat/>
    <w:rsid w:val="00C015CA"/>
    <w:pPr>
      <w:keepNext/>
      <w:numPr>
        <w:numId w:val="1"/>
      </w:numPr>
      <w:spacing w:before="240" w:after="60"/>
      <w:outlineLvl w:val="0"/>
    </w:pPr>
    <w:rPr>
      <w:rFonts w:ascii="Book Antiqua" w:hAnsi="Book Antiqua"/>
      <w:b/>
      <w:kern w:val="28"/>
      <w:sz w:val="28"/>
    </w:rPr>
  </w:style>
  <w:style w:type="paragraph" w:styleId="Heading2">
    <w:name w:val="heading 2"/>
    <w:aliases w:val="H2"/>
    <w:basedOn w:val="Normal"/>
    <w:next w:val="Normal"/>
    <w:link w:val="Heading2Char"/>
    <w:qFormat/>
    <w:rsid w:val="00C015CA"/>
    <w:pPr>
      <w:keepNext/>
      <w:numPr>
        <w:ilvl w:val="1"/>
        <w:numId w:val="1"/>
      </w:numPr>
      <w:spacing w:before="240" w:after="60"/>
      <w:outlineLvl w:val="1"/>
    </w:pPr>
    <w:rPr>
      <w:rFonts w:ascii="Book Antiqua" w:hAnsi="Book Antiqua"/>
      <w:b/>
      <w:i/>
      <w:sz w:val="24"/>
    </w:rPr>
  </w:style>
  <w:style w:type="paragraph" w:styleId="Heading3">
    <w:name w:val="heading 3"/>
    <w:basedOn w:val="Normal"/>
    <w:next w:val="Normal"/>
    <w:link w:val="Heading3Char"/>
    <w:uiPriority w:val="9"/>
    <w:semiHidden/>
    <w:unhideWhenUsed/>
    <w:qFormat/>
    <w:rsid w:val="00C015C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aliases w:val="H5"/>
    <w:basedOn w:val="Normal"/>
    <w:next w:val="Normal"/>
    <w:link w:val="Heading5Char"/>
    <w:qFormat/>
    <w:rsid w:val="00C015CA"/>
    <w:pPr>
      <w:numPr>
        <w:ilvl w:val="4"/>
        <w:numId w:val="1"/>
      </w:numPr>
      <w:spacing w:before="240" w:after="60"/>
      <w:outlineLvl w:val="4"/>
    </w:pPr>
    <w:rPr>
      <w:b/>
      <w:bCs/>
      <w:i/>
      <w:iCs/>
      <w:sz w:val="26"/>
      <w:szCs w:val="26"/>
    </w:rPr>
  </w:style>
  <w:style w:type="paragraph" w:styleId="Heading6">
    <w:name w:val="heading 6"/>
    <w:aliases w:val="H6"/>
    <w:basedOn w:val="Normal"/>
    <w:next w:val="Normal"/>
    <w:link w:val="Heading6Char"/>
    <w:qFormat/>
    <w:rsid w:val="00C015CA"/>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C015C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C015C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C015CA"/>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121AE8"/>
    <w:pPr>
      <w:tabs>
        <w:tab w:val="left" w:pos="400"/>
        <w:tab w:val="right" w:leader="dot" w:pos="9745"/>
      </w:tabs>
      <w:spacing w:before="240" w:after="120"/>
      <w:jc w:val="center"/>
    </w:pPr>
    <w:rPr>
      <w:b/>
      <w:bCs/>
    </w:rPr>
  </w:style>
  <w:style w:type="character" w:styleId="Hyperlink">
    <w:name w:val="Hyperlink"/>
    <w:uiPriority w:val="99"/>
    <w:rsid w:val="00C015CA"/>
    <w:rPr>
      <w:color w:val="0000FF"/>
      <w:u w:val="single"/>
    </w:rPr>
  </w:style>
  <w:style w:type="paragraph" w:styleId="TOC2">
    <w:name w:val="toc 2"/>
    <w:basedOn w:val="Normal"/>
    <w:next w:val="Normal"/>
    <w:autoRedefine/>
    <w:uiPriority w:val="39"/>
    <w:rsid w:val="00C015CA"/>
    <w:pPr>
      <w:tabs>
        <w:tab w:val="left" w:pos="810"/>
        <w:tab w:val="right" w:leader="dot" w:pos="9739"/>
      </w:tabs>
      <w:spacing w:before="120"/>
      <w:ind w:left="200"/>
    </w:pPr>
    <w:rPr>
      <w:iCs/>
    </w:rPr>
  </w:style>
  <w:style w:type="character" w:customStyle="1" w:styleId="Heading1Char">
    <w:name w:val="Heading 1 Char"/>
    <w:aliases w:val="Head 1 Char,Head 11 Char,Head 12 Char,Head 111 Char,Head 13 Char,Head 112 Char,Head 14 Char,Head 113 Char,Head 15 Char,Head 114 Char,Head 16 Char,Head 115 Char,Head 17 Char,Head 116 Char,Head 18 Char,Head 117 Char,Head 19 Char,H1 Char"/>
    <w:basedOn w:val="DefaultParagraphFont"/>
    <w:link w:val="Heading1"/>
    <w:uiPriority w:val="9"/>
    <w:rsid w:val="00C015CA"/>
    <w:rPr>
      <w:rFonts w:ascii="Book Antiqua" w:eastAsia="Times New Roman" w:hAnsi="Book Antiqua" w:cs="Times New Roman"/>
      <w:b/>
      <w:color w:val="000000"/>
      <w:kern w:val="28"/>
      <w:sz w:val="28"/>
      <w:szCs w:val="20"/>
      <w:lang w:val="en-US" w:eastAsia="de-DE"/>
      <w14:ligatures w14:val="none"/>
    </w:rPr>
  </w:style>
  <w:style w:type="character" w:customStyle="1" w:styleId="Heading2Char">
    <w:name w:val="Heading 2 Char"/>
    <w:aliases w:val="H2 Char"/>
    <w:basedOn w:val="DefaultParagraphFont"/>
    <w:link w:val="Heading2"/>
    <w:rsid w:val="00C015CA"/>
    <w:rPr>
      <w:rFonts w:ascii="Book Antiqua" w:eastAsia="Times New Roman" w:hAnsi="Book Antiqua" w:cs="Times New Roman"/>
      <w:b/>
      <w:i/>
      <w:color w:val="000000"/>
      <w:kern w:val="0"/>
      <w:szCs w:val="20"/>
      <w:lang w:val="en-US" w:eastAsia="de-DE"/>
      <w14:ligatures w14:val="none"/>
    </w:rPr>
  </w:style>
  <w:style w:type="character" w:customStyle="1" w:styleId="Heading5Char">
    <w:name w:val="Heading 5 Char"/>
    <w:aliases w:val="H5 Char"/>
    <w:basedOn w:val="DefaultParagraphFont"/>
    <w:link w:val="Heading5"/>
    <w:rsid w:val="00C015CA"/>
    <w:rPr>
      <w:rFonts w:ascii="Arial" w:eastAsia="Times New Roman" w:hAnsi="Arial" w:cs="Times New Roman"/>
      <w:b/>
      <w:bCs/>
      <w:i/>
      <w:iCs/>
      <w:color w:val="000000"/>
      <w:kern w:val="0"/>
      <w:sz w:val="26"/>
      <w:szCs w:val="26"/>
      <w:lang w:val="en-US" w:eastAsia="de-DE"/>
      <w14:ligatures w14:val="none"/>
    </w:rPr>
  </w:style>
  <w:style w:type="character" w:customStyle="1" w:styleId="Heading6Char">
    <w:name w:val="Heading 6 Char"/>
    <w:aliases w:val="H6 Char"/>
    <w:basedOn w:val="DefaultParagraphFont"/>
    <w:link w:val="Heading6"/>
    <w:rsid w:val="00C015CA"/>
    <w:rPr>
      <w:rFonts w:ascii="Times New Roman" w:eastAsia="Times New Roman" w:hAnsi="Times New Roman" w:cs="Times New Roman"/>
      <w:b/>
      <w:bCs/>
      <w:color w:val="000000"/>
      <w:kern w:val="0"/>
      <w:sz w:val="20"/>
      <w:szCs w:val="22"/>
      <w:lang w:val="en-US" w:eastAsia="de-DE"/>
      <w14:ligatures w14:val="none"/>
    </w:rPr>
  </w:style>
  <w:style w:type="character" w:customStyle="1" w:styleId="Heading7Char">
    <w:name w:val="Heading 7 Char"/>
    <w:basedOn w:val="DefaultParagraphFont"/>
    <w:link w:val="Heading7"/>
    <w:rsid w:val="00C015CA"/>
    <w:rPr>
      <w:rFonts w:ascii="Times New Roman" w:eastAsia="Times New Roman" w:hAnsi="Times New Roman" w:cs="Times New Roman"/>
      <w:color w:val="000000"/>
      <w:kern w:val="0"/>
      <w:lang w:val="en-US" w:eastAsia="de-DE"/>
      <w14:ligatures w14:val="none"/>
    </w:rPr>
  </w:style>
  <w:style w:type="character" w:customStyle="1" w:styleId="Heading8Char">
    <w:name w:val="Heading 8 Char"/>
    <w:basedOn w:val="DefaultParagraphFont"/>
    <w:link w:val="Heading8"/>
    <w:rsid w:val="00C015CA"/>
    <w:rPr>
      <w:rFonts w:ascii="Times New Roman" w:eastAsia="Times New Roman" w:hAnsi="Times New Roman" w:cs="Times New Roman"/>
      <w:i/>
      <w:iCs/>
      <w:color w:val="000000"/>
      <w:kern w:val="0"/>
      <w:lang w:val="en-US" w:eastAsia="de-DE"/>
      <w14:ligatures w14:val="none"/>
    </w:rPr>
  </w:style>
  <w:style w:type="character" w:customStyle="1" w:styleId="Heading9Char">
    <w:name w:val="Heading 9 Char"/>
    <w:basedOn w:val="DefaultParagraphFont"/>
    <w:link w:val="Heading9"/>
    <w:rsid w:val="00C015CA"/>
    <w:rPr>
      <w:rFonts w:ascii="Arial" w:eastAsia="Times New Roman" w:hAnsi="Arial" w:cs="Arial"/>
      <w:color w:val="000000"/>
      <w:kern w:val="0"/>
      <w:sz w:val="20"/>
      <w:szCs w:val="22"/>
      <w:lang w:val="en-US" w:eastAsia="de-DE"/>
      <w14:ligatures w14:val="none"/>
    </w:rPr>
  </w:style>
  <w:style w:type="paragraph" w:customStyle="1" w:styleId="StyleHeading3Arial">
    <w:name w:val="Style Heading 3 + Arial"/>
    <w:basedOn w:val="Heading3"/>
    <w:rsid w:val="00C015CA"/>
    <w:pPr>
      <w:keepLines w:val="0"/>
      <w:numPr>
        <w:ilvl w:val="2"/>
        <w:numId w:val="1"/>
      </w:numPr>
      <w:spacing w:before="240" w:after="60"/>
    </w:pPr>
    <w:rPr>
      <w:rFonts w:ascii="Arial" w:eastAsia="Times New Roman" w:hAnsi="Arial" w:cs="Times New Roman"/>
      <w:b/>
      <w:color w:val="000000"/>
      <w:sz w:val="22"/>
    </w:rPr>
  </w:style>
  <w:style w:type="paragraph" w:customStyle="1" w:styleId="StyleHeading1Arial">
    <w:name w:val="Style Heading 1 + Arial"/>
    <w:basedOn w:val="Heading1"/>
    <w:rsid w:val="00C015CA"/>
    <w:pPr>
      <w:pageBreakBefore/>
      <w:spacing w:after="120"/>
    </w:pPr>
    <w:rPr>
      <w:rFonts w:ascii="Arial" w:hAnsi="Arial"/>
      <w:bCs/>
    </w:rPr>
  </w:style>
  <w:style w:type="paragraph" w:styleId="CommentText">
    <w:name w:val="annotation text"/>
    <w:basedOn w:val="Normal"/>
    <w:link w:val="CommentTextChar"/>
    <w:semiHidden/>
    <w:rsid w:val="00C015CA"/>
  </w:style>
  <w:style w:type="character" w:customStyle="1" w:styleId="CommentTextChar">
    <w:name w:val="Comment Text Char"/>
    <w:basedOn w:val="DefaultParagraphFont"/>
    <w:link w:val="CommentText"/>
    <w:semiHidden/>
    <w:rsid w:val="00C015CA"/>
    <w:rPr>
      <w:rFonts w:ascii="Arial" w:eastAsia="Times New Roman" w:hAnsi="Arial" w:cs="Times New Roman"/>
      <w:color w:val="000000"/>
      <w:kern w:val="0"/>
      <w:sz w:val="20"/>
      <w:szCs w:val="20"/>
      <w:lang w:val="en-US" w:eastAsia="de-DE"/>
      <w14:ligatures w14:val="none"/>
    </w:rPr>
  </w:style>
  <w:style w:type="character" w:styleId="CommentReference">
    <w:name w:val="annotation reference"/>
    <w:semiHidden/>
    <w:rsid w:val="00C015CA"/>
    <w:rPr>
      <w:sz w:val="16"/>
      <w:szCs w:val="16"/>
    </w:rPr>
  </w:style>
  <w:style w:type="character" w:customStyle="1" w:styleId="Heading3Char">
    <w:name w:val="Heading 3 Char"/>
    <w:basedOn w:val="DefaultParagraphFont"/>
    <w:link w:val="Heading3"/>
    <w:uiPriority w:val="9"/>
    <w:semiHidden/>
    <w:rsid w:val="00C015CA"/>
    <w:rPr>
      <w:rFonts w:asciiTheme="majorHAnsi" w:eastAsiaTheme="majorEastAsia" w:hAnsiTheme="majorHAnsi" w:cstheme="majorBidi"/>
      <w:color w:val="1F3763" w:themeColor="accent1" w:themeShade="7F"/>
      <w:kern w:val="0"/>
      <w:lang w:val="en-US" w:eastAsia="de-DE"/>
      <w14:ligatures w14:val="none"/>
    </w:rPr>
  </w:style>
  <w:style w:type="paragraph" w:customStyle="1" w:styleId="paragraph">
    <w:name w:val="paragraph"/>
    <w:basedOn w:val="Normal"/>
    <w:rsid w:val="00C015CA"/>
    <w:pPr>
      <w:spacing w:before="100" w:beforeAutospacing="1" w:after="100" w:afterAutospacing="1"/>
    </w:pPr>
    <w:rPr>
      <w:rFonts w:ascii="Times New Roman" w:hAnsi="Times New Roman"/>
      <w:color w:val="auto"/>
      <w:sz w:val="24"/>
      <w:szCs w:val="24"/>
      <w:lang w:val="en-AU" w:eastAsia="en-GB"/>
    </w:rPr>
  </w:style>
  <w:style w:type="character" w:customStyle="1" w:styleId="normaltextrun">
    <w:name w:val="normaltextrun"/>
    <w:basedOn w:val="DefaultParagraphFont"/>
    <w:rsid w:val="00C015CA"/>
  </w:style>
  <w:style w:type="character" w:customStyle="1" w:styleId="eop">
    <w:name w:val="eop"/>
    <w:basedOn w:val="DefaultParagraphFont"/>
    <w:rsid w:val="00C015CA"/>
  </w:style>
  <w:style w:type="paragraph" w:styleId="NormalWeb">
    <w:name w:val="Normal (Web)"/>
    <w:basedOn w:val="Normal"/>
    <w:uiPriority w:val="99"/>
    <w:unhideWhenUsed/>
    <w:rsid w:val="00C015CA"/>
    <w:pPr>
      <w:spacing w:before="100" w:beforeAutospacing="1" w:after="100" w:afterAutospacing="1"/>
    </w:pPr>
    <w:rPr>
      <w:rFonts w:ascii="Times New Roman" w:hAnsi="Times New Roman"/>
      <w:color w:val="auto"/>
      <w:sz w:val="24"/>
      <w:szCs w:val="24"/>
      <w:lang w:val="en-AU" w:eastAsia="en-GB"/>
    </w:rPr>
  </w:style>
  <w:style w:type="paragraph" w:styleId="ListParagraph">
    <w:name w:val="List Paragraph"/>
    <w:basedOn w:val="Normal"/>
    <w:uiPriority w:val="34"/>
    <w:qFormat/>
    <w:rsid w:val="00D63B5C"/>
    <w:pPr>
      <w:ind w:left="720"/>
      <w:contextualSpacing/>
    </w:pPr>
  </w:style>
  <w:style w:type="character" w:styleId="Strong">
    <w:name w:val="Strong"/>
    <w:basedOn w:val="DefaultParagraphFont"/>
    <w:uiPriority w:val="22"/>
    <w:qFormat/>
    <w:rsid w:val="003D6AD1"/>
    <w:rPr>
      <w:b/>
      <w:bCs/>
    </w:rPr>
  </w:style>
  <w:style w:type="paragraph" w:customStyle="1" w:styleId="StyleHeading2">
    <w:name w:val="Style Heading 2"/>
    <w:aliases w:val="Heading 2 Char + Arial Not Italic Justified Afte..."/>
    <w:basedOn w:val="Heading2"/>
    <w:rsid w:val="00D82785"/>
    <w:pPr>
      <w:spacing w:after="120"/>
      <w:jc w:val="both"/>
    </w:pPr>
    <w:rPr>
      <w:rFonts w:ascii="Arial" w:hAnsi="Arial"/>
      <w:bCs/>
      <w:i w:val="0"/>
    </w:rPr>
  </w:style>
  <w:style w:type="table" w:styleId="GridTable2">
    <w:name w:val="Grid Table 2"/>
    <w:basedOn w:val="TableNormal"/>
    <w:uiPriority w:val="47"/>
    <w:rsid w:val="00D82785"/>
    <w:rPr>
      <w:sz w:val="21"/>
      <w:szCs w:val="22"/>
      <w:lang w:val="en-US" w:eastAsia="zh-CN"/>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70D4C"/>
    <w:rPr>
      <w:color w:val="954F72" w:themeColor="followedHyperlink"/>
      <w:u w:val="single"/>
    </w:rPr>
  </w:style>
  <w:style w:type="paragraph" w:styleId="BodyText">
    <w:name w:val="Body Text"/>
    <w:basedOn w:val="Normal"/>
    <w:link w:val="BodyTextChar"/>
    <w:uiPriority w:val="1"/>
    <w:qFormat/>
    <w:rsid w:val="00F41FEE"/>
    <w:pPr>
      <w:widowControl w:val="0"/>
      <w:autoSpaceDE w:val="0"/>
      <w:autoSpaceDN w:val="0"/>
    </w:pPr>
    <w:rPr>
      <w:rFonts w:eastAsia="Arial" w:cs="Arial"/>
      <w:color w:val="auto"/>
      <w:sz w:val="22"/>
      <w:szCs w:val="22"/>
      <w:lang w:eastAsia="en-US"/>
    </w:rPr>
  </w:style>
  <w:style w:type="character" w:customStyle="1" w:styleId="BodyTextChar">
    <w:name w:val="Body Text Char"/>
    <w:basedOn w:val="DefaultParagraphFont"/>
    <w:link w:val="BodyText"/>
    <w:uiPriority w:val="1"/>
    <w:rsid w:val="00F41FEE"/>
    <w:rPr>
      <w:rFonts w:ascii="Arial" w:eastAsia="Arial" w:hAnsi="Arial" w:cs="Arial"/>
      <w:kern w:val="0"/>
      <w:sz w:val="22"/>
      <w:szCs w:val="22"/>
      <w:lang w:val="en-US"/>
      <w14:ligatures w14:val="none"/>
    </w:rPr>
  </w:style>
  <w:style w:type="paragraph" w:customStyle="1" w:styleId="TableParagraph">
    <w:name w:val="Table Paragraph"/>
    <w:basedOn w:val="Normal"/>
    <w:uiPriority w:val="1"/>
    <w:qFormat/>
    <w:rsid w:val="00F41FEE"/>
    <w:pPr>
      <w:widowControl w:val="0"/>
      <w:autoSpaceDE w:val="0"/>
      <w:autoSpaceDN w:val="0"/>
      <w:spacing w:before="122"/>
      <w:ind w:left="108"/>
    </w:pPr>
    <w:rPr>
      <w:rFonts w:eastAsia="Arial" w:cs="Arial"/>
      <w:color w:val="auto"/>
      <w:sz w:val="22"/>
      <w:szCs w:val="22"/>
      <w:lang w:eastAsia="en-US"/>
    </w:rPr>
  </w:style>
  <w:style w:type="paragraph" w:styleId="Header">
    <w:name w:val="header"/>
    <w:basedOn w:val="Normal"/>
    <w:link w:val="HeaderChar"/>
    <w:uiPriority w:val="99"/>
    <w:unhideWhenUsed/>
    <w:rsid w:val="00F41FEE"/>
    <w:pPr>
      <w:tabs>
        <w:tab w:val="center" w:pos="4513"/>
        <w:tab w:val="right" w:pos="9026"/>
      </w:tabs>
    </w:pPr>
  </w:style>
  <w:style w:type="character" w:customStyle="1" w:styleId="HeaderChar">
    <w:name w:val="Header Char"/>
    <w:basedOn w:val="DefaultParagraphFont"/>
    <w:link w:val="Header"/>
    <w:uiPriority w:val="99"/>
    <w:rsid w:val="00F41FEE"/>
    <w:rPr>
      <w:rFonts w:ascii="Arial" w:eastAsia="Times New Roman" w:hAnsi="Arial" w:cs="Times New Roman"/>
      <w:color w:val="000000"/>
      <w:kern w:val="0"/>
      <w:sz w:val="20"/>
      <w:szCs w:val="20"/>
      <w:lang w:val="en-US" w:eastAsia="de-DE"/>
      <w14:ligatures w14:val="none"/>
    </w:rPr>
  </w:style>
  <w:style w:type="paragraph" w:styleId="Footer">
    <w:name w:val="footer"/>
    <w:basedOn w:val="Normal"/>
    <w:link w:val="FooterChar"/>
    <w:uiPriority w:val="99"/>
    <w:unhideWhenUsed/>
    <w:rsid w:val="00F41FEE"/>
    <w:pPr>
      <w:tabs>
        <w:tab w:val="center" w:pos="4513"/>
        <w:tab w:val="right" w:pos="9026"/>
      </w:tabs>
    </w:pPr>
  </w:style>
  <w:style w:type="character" w:customStyle="1" w:styleId="FooterChar">
    <w:name w:val="Footer Char"/>
    <w:basedOn w:val="DefaultParagraphFont"/>
    <w:link w:val="Footer"/>
    <w:uiPriority w:val="99"/>
    <w:rsid w:val="00F41FEE"/>
    <w:rPr>
      <w:rFonts w:ascii="Arial" w:eastAsia="Times New Roman" w:hAnsi="Arial" w:cs="Times New Roman"/>
      <w:color w:val="000000"/>
      <w:kern w:val="0"/>
      <w:sz w:val="20"/>
      <w:szCs w:val="20"/>
      <w:lang w:val="en-US" w:eastAsia="de-DE"/>
      <w14:ligatures w14:val="none"/>
    </w:rPr>
  </w:style>
  <w:style w:type="character" w:styleId="PageNumber">
    <w:name w:val="page number"/>
    <w:basedOn w:val="DefaultParagraphFont"/>
    <w:uiPriority w:val="99"/>
    <w:semiHidden/>
    <w:unhideWhenUsed/>
    <w:rsid w:val="00DF48F0"/>
  </w:style>
  <w:style w:type="character" w:styleId="UnresolvedMention">
    <w:name w:val="Unresolved Mention"/>
    <w:basedOn w:val="DefaultParagraphFont"/>
    <w:uiPriority w:val="99"/>
    <w:semiHidden/>
    <w:unhideWhenUsed/>
    <w:rsid w:val="0038466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86061"/>
    <w:rPr>
      <w:b/>
      <w:bCs/>
    </w:rPr>
  </w:style>
  <w:style w:type="character" w:customStyle="1" w:styleId="CommentSubjectChar">
    <w:name w:val="Comment Subject Char"/>
    <w:basedOn w:val="CommentTextChar"/>
    <w:link w:val="CommentSubject"/>
    <w:uiPriority w:val="99"/>
    <w:semiHidden/>
    <w:rsid w:val="00B86061"/>
    <w:rPr>
      <w:rFonts w:ascii="Arial" w:eastAsia="Times New Roman" w:hAnsi="Arial" w:cs="Times New Roman"/>
      <w:b/>
      <w:bCs/>
      <w:color w:val="000000"/>
      <w:kern w:val="0"/>
      <w:sz w:val="20"/>
      <w:szCs w:val="20"/>
      <w:lang w:val="en-US" w:eastAsia="de-DE"/>
      <w14:ligatures w14:val="none"/>
    </w:rPr>
  </w:style>
  <w:style w:type="table" w:styleId="TableGrid">
    <w:name w:val="Table Grid"/>
    <w:basedOn w:val="TableNormal"/>
    <w:uiPriority w:val="39"/>
    <w:rsid w:val="001B1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B4040"/>
  </w:style>
  <w:style w:type="paragraph" w:styleId="TOCHeading">
    <w:name w:val="TOC Heading"/>
    <w:basedOn w:val="Heading1"/>
    <w:next w:val="Normal"/>
    <w:uiPriority w:val="39"/>
    <w:unhideWhenUsed/>
    <w:qFormat/>
    <w:rsid w:val="00121AE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table" w:styleId="GridTable1Light-Accent6">
    <w:name w:val="Grid Table 1 Light Accent 6"/>
    <w:basedOn w:val="TableNormal"/>
    <w:uiPriority w:val="46"/>
    <w:rsid w:val="0089329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9329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8335">
      <w:bodyDiv w:val="1"/>
      <w:marLeft w:val="0"/>
      <w:marRight w:val="0"/>
      <w:marTop w:val="0"/>
      <w:marBottom w:val="0"/>
      <w:divBdr>
        <w:top w:val="none" w:sz="0" w:space="0" w:color="auto"/>
        <w:left w:val="none" w:sz="0" w:space="0" w:color="auto"/>
        <w:bottom w:val="none" w:sz="0" w:space="0" w:color="auto"/>
        <w:right w:val="none" w:sz="0" w:space="0" w:color="auto"/>
      </w:divBdr>
    </w:div>
    <w:div w:id="37290598">
      <w:bodyDiv w:val="1"/>
      <w:marLeft w:val="0"/>
      <w:marRight w:val="0"/>
      <w:marTop w:val="0"/>
      <w:marBottom w:val="0"/>
      <w:divBdr>
        <w:top w:val="none" w:sz="0" w:space="0" w:color="auto"/>
        <w:left w:val="none" w:sz="0" w:space="0" w:color="auto"/>
        <w:bottom w:val="none" w:sz="0" w:space="0" w:color="auto"/>
        <w:right w:val="none" w:sz="0" w:space="0" w:color="auto"/>
      </w:divBdr>
    </w:div>
    <w:div w:id="253393105">
      <w:bodyDiv w:val="1"/>
      <w:marLeft w:val="0"/>
      <w:marRight w:val="0"/>
      <w:marTop w:val="0"/>
      <w:marBottom w:val="0"/>
      <w:divBdr>
        <w:top w:val="none" w:sz="0" w:space="0" w:color="auto"/>
        <w:left w:val="none" w:sz="0" w:space="0" w:color="auto"/>
        <w:bottom w:val="none" w:sz="0" w:space="0" w:color="auto"/>
        <w:right w:val="none" w:sz="0" w:space="0" w:color="auto"/>
      </w:divBdr>
    </w:div>
    <w:div w:id="289095145">
      <w:bodyDiv w:val="1"/>
      <w:marLeft w:val="0"/>
      <w:marRight w:val="0"/>
      <w:marTop w:val="0"/>
      <w:marBottom w:val="0"/>
      <w:divBdr>
        <w:top w:val="none" w:sz="0" w:space="0" w:color="auto"/>
        <w:left w:val="none" w:sz="0" w:space="0" w:color="auto"/>
        <w:bottom w:val="none" w:sz="0" w:space="0" w:color="auto"/>
        <w:right w:val="none" w:sz="0" w:space="0" w:color="auto"/>
      </w:divBdr>
    </w:div>
    <w:div w:id="300379867">
      <w:bodyDiv w:val="1"/>
      <w:marLeft w:val="0"/>
      <w:marRight w:val="0"/>
      <w:marTop w:val="0"/>
      <w:marBottom w:val="0"/>
      <w:divBdr>
        <w:top w:val="none" w:sz="0" w:space="0" w:color="auto"/>
        <w:left w:val="none" w:sz="0" w:space="0" w:color="auto"/>
        <w:bottom w:val="none" w:sz="0" w:space="0" w:color="auto"/>
        <w:right w:val="none" w:sz="0" w:space="0" w:color="auto"/>
      </w:divBdr>
    </w:div>
    <w:div w:id="383407833">
      <w:bodyDiv w:val="1"/>
      <w:marLeft w:val="0"/>
      <w:marRight w:val="0"/>
      <w:marTop w:val="0"/>
      <w:marBottom w:val="0"/>
      <w:divBdr>
        <w:top w:val="none" w:sz="0" w:space="0" w:color="auto"/>
        <w:left w:val="none" w:sz="0" w:space="0" w:color="auto"/>
        <w:bottom w:val="none" w:sz="0" w:space="0" w:color="auto"/>
        <w:right w:val="none" w:sz="0" w:space="0" w:color="auto"/>
      </w:divBdr>
    </w:div>
    <w:div w:id="542601661">
      <w:bodyDiv w:val="1"/>
      <w:marLeft w:val="0"/>
      <w:marRight w:val="0"/>
      <w:marTop w:val="0"/>
      <w:marBottom w:val="0"/>
      <w:divBdr>
        <w:top w:val="none" w:sz="0" w:space="0" w:color="auto"/>
        <w:left w:val="none" w:sz="0" w:space="0" w:color="auto"/>
        <w:bottom w:val="none" w:sz="0" w:space="0" w:color="auto"/>
        <w:right w:val="none" w:sz="0" w:space="0" w:color="auto"/>
      </w:divBdr>
    </w:div>
    <w:div w:id="587932246">
      <w:bodyDiv w:val="1"/>
      <w:marLeft w:val="0"/>
      <w:marRight w:val="0"/>
      <w:marTop w:val="0"/>
      <w:marBottom w:val="0"/>
      <w:divBdr>
        <w:top w:val="none" w:sz="0" w:space="0" w:color="auto"/>
        <w:left w:val="none" w:sz="0" w:space="0" w:color="auto"/>
        <w:bottom w:val="none" w:sz="0" w:space="0" w:color="auto"/>
        <w:right w:val="none" w:sz="0" w:space="0" w:color="auto"/>
      </w:divBdr>
    </w:div>
    <w:div w:id="640188173">
      <w:bodyDiv w:val="1"/>
      <w:marLeft w:val="0"/>
      <w:marRight w:val="0"/>
      <w:marTop w:val="0"/>
      <w:marBottom w:val="0"/>
      <w:divBdr>
        <w:top w:val="none" w:sz="0" w:space="0" w:color="auto"/>
        <w:left w:val="none" w:sz="0" w:space="0" w:color="auto"/>
        <w:bottom w:val="none" w:sz="0" w:space="0" w:color="auto"/>
        <w:right w:val="none" w:sz="0" w:space="0" w:color="auto"/>
      </w:divBdr>
    </w:div>
    <w:div w:id="701787534">
      <w:bodyDiv w:val="1"/>
      <w:marLeft w:val="0"/>
      <w:marRight w:val="0"/>
      <w:marTop w:val="0"/>
      <w:marBottom w:val="0"/>
      <w:divBdr>
        <w:top w:val="none" w:sz="0" w:space="0" w:color="auto"/>
        <w:left w:val="none" w:sz="0" w:space="0" w:color="auto"/>
        <w:bottom w:val="none" w:sz="0" w:space="0" w:color="auto"/>
        <w:right w:val="none" w:sz="0" w:space="0" w:color="auto"/>
      </w:divBdr>
      <w:divsChild>
        <w:div w:id="360866740">
          <w:marLeft w:val="0"/>
          <w:marRight w:val="0"/>
          <w:marTop w:val="0"/>
          <w:marBottom w:val="0"/>
          <w:divBdr>
            <w:top w:val="none" w:sz="0" w:space="0" w:color="auto"/>
            <w:left w:val="none" w:sz="0" w:space="0" w:color="auto"/>
            <w:bottom w:val="none" w:sz="0" w:space="0" w:color="auto"/>
            <w:right w:val="none" w:sz="0" w:space="0" w:color="auto"/>
          </w:divBdr>
        </w:div>
        <w:div w:id="278729741">
          <w:marLeft w:val="0"/>
          <w:marRight w:val="0"/>
          <w:marTop w:val="0"/>
          <w:marBottom w:val="0"/>
          <w:divBdr>
            <w:top w:val="none" w:sz="0" w:space="0" w:color="auto"/>
            <w:left w:val="none" w:sz="0" w:space="0" w:color="auto"/>
            <w:bottom w:val="none" w:sz="0" w:space="0" w:color="auto"/>
            <w:right w:val="none" w:sz="0" w:space="0" w:color="auto"/>
          </w:divBdr>
        </w:div>
        <w:div w:id="1205799863">
          <w:marLeft w:val="0"/>
          <w:marRight w:val="0"/>
          <w:marTop w:val="0"/>
          <w:marBottom w:val="0"/>
          <w:divBdr>
            <w:top w:val="none" w:sz="0" w:space="0" w:color="auto"/>
            <w:left w:val="none" w:sz="0" w:space="0" w:color="auto"/>
            <w:bottom w:val="none" w:sz="0" w:space="0" w:color="auto"/>
            <w:right w:val="none" w:sz="0" w:space="0" w:color="auto"/>
          </w:divBdr>
        </w:div>
        <w:div w:id="107744592">
          <w:marLeft w:val="0"/>
          <w:marRight w:val="0"/>
          <w:marTop w:val="0"/>
          <w:marBottom w:val="0"/>
          <w:divBdr>
            <w:top w:val="none" w:sz="0" w:space="0" w:color="auto"/>
            <w:left w:val="none" w:sz="0" w:space="0" w:color="auto"/>
            <w:bottom w:val="none" w:sz="0" w:space="0" w:color="auto"/>
            <w:right w:val="none" w:sz="0" w:space="0" w:color="auto"/>
          </w:divBdr>
        </w:div>
        <w:div w:id="955216044">
          <w:marLeft w:val="0"/>
          <w:marRight w:val="0"/>
          <w:marTop w:val="0"/>
          <w:marBottom w:val="0"/>
          <w:divBdr>
            <w:top w:val="none" w:sz="0" w:space="0" w:color="auto"/>
            <w:left w:val="none" w:sz="0" w:space="0" w:color="auto"/>
            <w:bottom w:val="none" w:sz="0" w:space="0" w:color="auto"/>
            <w:right w:val="none" w:sz="0" w:space="0" w:color="auto"/>
          </w:divBdr>
        </w:div>
      </w:divsChild>
    </w:div>
    <w:div w:id="747535858">
      <w:bodyDiv w:val="1"/>
      <w:marLeft w:val="0"/>
      <w:marRight w:val="0"/>
      <w:marTop w:val="0"/>
      <w:marBottom w:val="0"/>
      <w:divBdr>
        <w:top w:val="none" w:sz="0" w:space="0" w:color="auto"/>
        <w:left w:val="none" w:sz="0" w:space="0" w:color="auto"/>
        <w:bottom w:val="none" w:sz="0" w:space="0" w:color="auto"/>
        <w:right w:val="none" w:sz="0" w:space="0" w:color="auto"/>
      </w:divBdr>
    </w:div>
    <w:div w:id="752360550">
      <w:bodyDiv w:val="1"/>
      <w:marLeft w:val="0"/>
      <w:marRight w:val="0"/>
      <w:marTop w:val="0"/>
      <w:marBottom w:val="0"/>
      <w:divBdr>
        <w:top w:val="none" w:sz="0" w:space="0" w:color="auto"/>
        <w:left w:val="none" w:sz="0" w:space="0" w:color="auto"/>
        <w:bottom w:val="none" w:sz="0" w:space="0" w:color="auto"/>
        <w:right w:val="none" w:sz="0" w:space="0" w:color="auto"/>
      </w:divBdr>
    </w:div>
    <w:div w:id="848179013">
      <w:bodyDiv w:val="1"/>
      <w:marLeft w:val="0"/>
      <w:marRight w:val="0"/>
      <w:marTop w:val="0"/>
      <w:marBottom w:val="0"/>
      <w:divBdr>
        <w:top w:val="none" w:sz="0" w:space="0" w:color="auto"/>
        <w:left w:val="none" w:sz="0" w:space="0" w:color="auto"/>
        <w:bottom w:val="none" w:sz="0" w:space="0" w:color="auto"/>
        <w:right w:val="none" w:sz="0" w:space="0" w:color="auto"/>
      </w:divBdr>
    </w:div>
    <w:div w:id="855120996">
      <w:bodyDiv w:val="1"/>
      <w:marLeft w:val="0"/>
      <w:marRight w:val="0"/>
      <w:marTop w:val="0"/>
      <w:marBottom w:val="0"/>
      <w:divBdr>
        <w:top w:val="none" w:sz="0" w:space="0" w:color="auto"/>
        <w:left w:val="none" w:sz="0" w:space="0" w:color="auto"/>
        <w:bottom w:val="none" w:sz="0" w:space="0" w:color="auto"/>
        <w:right w:val="none" w:sz="0" w:space="0" w:color="auto"/>
      </w:divBdr>
    </w:div>
    <w:div w:id="893933912">
      <w:bodyDiv w:val="1"/>
      <w:marLeft w:val="0"/>
      <w:marRight w:val="0"/>
      <w:marTop w:val="0"/>
      <w:marBottom w:val="0"/>
      <w:divBdr>
        <w:top w:val="none" w:sz="0" w:space="0" w:color="auto"/>
        <w:left w:val="none" w:sz="0" w:space="0" w:color="auto"/>
        <w:bottom w:val="none" w:sz="0" w:space="0" w:color="auto"/>
        <w:right w:val="none" w:sz="0" w:space="0" w:color="auto"/>
      </w:divBdr>
    </w:div>
    <w:div w:id="1006205534">
      <w:bodyDiv w:val="1"/>
      <w:marLeft w:val="0"/>
      <w:marRight w:val="0"/>
      <w:marTop w:val="0"/>
      <w:marBottom w:val="0"/>
      <w:divBdr>
        <w:top w:val="none" w:sz="0" w:space="0" w:color="auto"/>
        <w:left w:val="none" w:sz="0" w:space="0" w:color="auto"/>
        <w:bottom w:val="none" w:sz="0" w:space="0" w:color="auto"/>
        <w:right w:val="none" w:sz="0" w:space="0" w:color="auto"/>
      </w:divBdr>
    </w:div>
    <w:div w:id="1024280920">
      <w:bodyDiv w:val="1"/>
      <w:marLeft w:val="0"/>
      <w:marRight w:val="0"/>
      <w:marTop w:val="0"/>
      <w:marBottom w:val="0"/>
      <w:divBdr>
        <w:top w:val="none" w:sz="0" w:space="0" w:color="auto"/>
        <w:left w:val="none" w:sz="0" w:space="0" w:color="auto"/>
        <w:bottom w:val="none" w:sz="0" w:space="0" w:color="auto"/>
        <w:right w:val="none" w:sz="0" w:space="0" w:color="auto"/>
      </w:divBdr>
    </w:div>
    <w:div w:id="1066688371">
      <w:bodyDiv w:val="1"/>
      <w:marLeft w:val="0"/>
      <w:marRight w:val="0"/>
      <w:marTop w:val="0"/>
      <w:marBottom w:val="0"/>
      <w:divBdr>
        <w:top w:val="none" w:sz="0" w:space="0" w:color="auto"/>
        <w:left w:val="none" w:sz="0" w:space="0" w:color="auto"/>
        <w:bottom w:val="none" w:sz="0" w:space="0" w:color="auto"/>
        <w:right w:val="none" w:sz="0" w:space="0" w:color="auto"/>
      </w:divBdr>
    </w:div>
    <w:div w:id="1075320947">
      <w:bodyDiv w:val="1"/>
      <w:marLeft w:val="0"/>
      <w:marRight w:val="0"/>
      <w:marTop w:val="0"/>
      <w:marBottom w:val="0"/>
      <w:divBdr>
        <w:top w:val="none" w:sz="0" w:space="0" w:color="auto"/>
        <w:left w:val="none" w:sz="0" w:space="0" w:color="auto"/>
        <w:bottom w:val="none" w:sz="0" w:space="0" w:color="auto"/>
        <w:right w:val="none" w:sz="0" w:space="0" w:color="auto"/>
      </w:divBdr>
    </w:div>
    <w:div w:id="1258517478">
      <w:bodyDiv w:val="1"/>
      <w:marLeft w:val="0"/>
      <w:marRight w:val="0"/>
      <w:marTop w:val="0"/>
      <w:marBottom w:val="0"/>
      <w:divBdr>
        <w:top w:val="none" w:sz="0" w:space="0" w:color="auto"/>
        <w:left w:val="none" w:sz="0" w:space="0" w:color="auto"/>
        <w:bottom w:val="none" w:sz="0" w:space="0" w:color="auto"/>
        <w:right w:val="none" w:sz="0" w:space="0" w:color="auto"/>
      </w:divBdr>
    </w:div>
    <w:div w:id="1370951316">
      <w:bodyDiv w:val="1"/>
      <w:marLeft w:val="0"/>
      <w:marRight w:val="0"/>
      <w:marTop w:val="0"/>
      <w:marBottom w:val="0"/>
      <w:divBdr>
        <w:top w:val="none" w:sz="0" w:space="0" w:color="auto"/>
        <w:left w:val="none" w:sz="0" w:space="0" w:color="auto"/>
        <w:bottom w:val="none" w:sz="0" w:space="0" w:color="auto"/>
        <w:right w:val="none" w:sz="0" w:space="0" w:color="auto"/>
      </w:divBdr>
    </w:div>
    <w:div w:id="1422483974">
      <w:bodyDiv w:val="1"/>
      <w:marLeft w:val="0"/>
      <w:marRight w:val="0"/>
      <w:marTop w:val="0"/>
      <w:marBottom w:val="0"/>
      <w:divBdr>
        <w:top w:val="none" w:sz="0" w:space="0" w:color="auto"/>
        <w:left w:val="none" w:sz="0" w:space="0" w:color="auto"/>
        <w:bottom w:val="none" w:sz="0" w:space="0" w:color="auto"/>
        <w:right w:val="none" w:sz="0" w:space="0" w:color="auto"/>
      </w:divBdr>
    </w:div>
    <w:div w:id="1447700256">
      <w:bodyDiv w:val="1"/>
      <w:marLeft w:val="0"/>
      <w:marRight w:val="0"/>
      <w:marTop w:val="0"/>
      <w:marBottom w:val="0"/>
      <w:divBdr>
        <w:top w:val="none" w:sz="0" w:space="0" w:color="auto"/>
        <w:left w:val="none" w:sz="0" w:space="0" w:color="auto"/>
        <w:bottom w:val="none" w:sz="0" w:space="0" w:color="auto"/>
        <w:right w:val="none" w:sz="0" w:space="0" w:color="auto"/>
      </w:divBdr>
    </w:div>
    <w:div w:id="1592202622">
      <w:bodyDiv w:val="1"/>
      <w:marLeft w:val="0"/>
      <w:marRight w:val="0"/>
      <w:marTop w:val="0"/>
      <w:marBottom w:val="0"/>
      <w:divBdr>
        <w:top w:val="none" w:sz="0" w:space="0" w:color="auto"/>
        <w:left w:val="none" w:sz="0" w:space="0" w:color="auto"/>
        <w:bottom w:val="none" w:sz="0" w:space="0" w:color="auto"/>
        <w:right w:val="none" w:sz="0" w:space="0" w:color="auto"/>
      </w:divBdr>
    </w:div>
    <w:div w:id="1622223972">
      <w:bodyDiv w:val="1"/>
      <w:marLeft w:val="0"/>
      <w:marRight w:val="0"/>
      <w:marTop w:val="0"/>
      <w:marBottom w:val="0"/>
      <w:divBdr>
        <w:top w:val="none" w:sz="0" w:space="0" w:color="auto"/>
        <w:left w:val="none" w:sz="0" w:space="0" w:color="auto"/>
        <w:bottom w:val="none" w:sz="0" w:space="0" w:color="auto"/>
        <w:right w:val="none" w:sz="0" w:space="0" w:color="auto"/>
      </w:divBdr>
    </w:div>
    <w:div w:id="1640837521">
      <w:bodyDiv w:val="1"/>
      <w:marLeft w:val="0"/>
      <w:marRight w:val="0"/>
      <w:marTop w:val="0"/>
      <w:marBottom w:val="0"/>
      <w:divBdr>
        <w:top w:val="none" w:sz="0" w:space="0" w:color="auto"/>
        <w:left w:val="none" w:sz="0" w:space="0" w:color="auto"/>
        <w:bottom w:val="none" w:sz="0" w:space="0" w:color="auto"/>
        <w:right w:val="none" w:sz="0" w:space="0" w:color="auto"/>
      </w:divBdr>
    </w:div>
    <w:div w:id="1677221865">
      <w:bodyDiv w:val="1"/>
      <w:marLeft w:val="0"/>
      <w:marRight w:val="0"/>
      <w:marTop w:val="0"/>
      <w:marBottom w:val="0"/>
      <w:divBdr>
        <w:top w:val="none" w:sz="0" w:space="0" w:color="auto"/>
        <w:left w:val="none" w:sz="0" w:space="0" w:color="auto"/>
        <w:bottom w:val="none" w:sz="0" w:space="0" w:color="auto"/>
        <w:right w:val="none" w:sz="0" w:space="0" w:color="auto"/>
      </w:divBdr>
    </w:div>
    <w:div w:id="1856842325">
      <w:bodyDiv w:val="1"/>
      <w:marLeft w:val="0"/>
      <w:marRight w:val="0"/>
      <w:marTop w:val="0"/>
      <w:marBottom w:val="0"/>
      <w:divBdr>
        <w:top w:val="none" w:sz="0" w:space="0" w:color="auto"/>
        <w:left w:val="none" w:sz="0" w:space="0" w:color="auto"/>
        <w:bottom w:val="none" w:sz="0" w:space="0" w:color="auto"/>
        <w:right w:val="none" w:sz="0" w:space="0" w:color="auto"/>
      </w:divBdr>
    </w:div>
    <w:div w:id="1978298353">
      <w:bodyDiv w:val="1"/>
      <w:marLeft w:val="0"/>
      <w:marRight w:val="0"/>
      <w:marTop w:val="0"/>
      <w:marBottom w:val="0"/>
      <w:divBdr>
        <w:top w:val="none" w:sz="0" w:space="0" w:color="auto"/>
        <w:left w:val="none" w:sz="0" w:space="0" w:color="auto"/>
        <w:bottom w:val="none" w:sz="0" w:space="0" w:color="auto"/>
        <w:right w:val="none" w:sz="0" w:space="0" w:color="auto"/>
      </w:divBdr>
      <w:divsChild>
        <w:div w:id="1893346493">
          <w:marLeft w:val="0"/>
          <w:marRight w:val="0"/>
          <w:marTop w:val="0"/>
          <w:marBottom w:val="0"/>
          <w:divBdr>
            <w:top w:val="none" w:sz="0" w:space="0" w:color="auto"/>
            <w:left w:val="none" w:sz="0" w:space="0" w:color="auto"/>
            <w:bottom w:val="none" w:sz="0" w:space="0" w:color="auto"/>
            <w:right w:val="none" w:sz="0" w:space="0" w:color="auto"/>
          </w:divBdr>
        </w:div>
        <w:div w:id="1748922984">
          <w:marLeft w:val="0"/>
          <w:marRight w:val="0"/>
          <w:marTop w:val="0"/>
          <w:marBottom w:val="0"/>
          <w:divBdr>
            <w:top w:val="none" w:sz="0" w:space="0" w:color="auto"/>
            <w:left w:val="none" w:sz="0" w:space="0" w:color="auto"/>
            <w:bottom w:val="none" w:sz="0" w:space="0" w:color="auto"/>
            <w:right w:val="none" w:sz="0" w:space="0" w:color="auto"/>
          </w:divBdr>
        </w:div>
        <w:div w:id="926570563">
          <w:marLeft w:val="0"/>
          <w:marRight w:val="0"/>
          <w:marTop w:val="0"/>
          <w:marBottom w:val="0"/>
          <w:divBdr>
            <w:top w:val="none" w:sz="0" w:space="0" w:color="auto"/>
            <w:left w:val="none" w:sz="0" w:space="0" w:color="auto"/>
            <w:bottom w:val="none" w:sz="0" w:space="0" w:color="auto"/>
            <w:right w:val="none" w:sz="0" w:space="0" w:color="auto"/>
          </w:divBdr>
        </w:div>
        <w:div w:id="867639155">
          <w:marLeft w:val="0"/>
          <w:marRight w:val="0"/>
          <w:marTop w:val="0"/>
          <w:marBottom w:val="0"/>
          <w:divBdr>
            <w:top w:val="none" w:sz="0" w:space="0" w:color="auto"/>
            <w:left w:val="none" w:sz="0" w:space="0" w:color="auto"/>
            <w:bottom w:val="none" w:sz="0" w:space="0" w:color="auto"/>
            <w:right w:val="none" w:sz="0" w:space="0" w:color="auto"/>
          </w:divBdr>
        </w:div>
        <w:div w:id="974263223">
          <w:marLeft w:val="0"/>
          <w:marRight w:val="0"/>
          <w:marTop w:val="0"/>
          <w:marBottom w:val="0"/>
          <w:divBdr>
            <w:top w:val="none" w:sz="0" w:space="0" w:color="auto"/>
            <w:left w:val="none" w:sz="0" w:space="0" w:color="auto"/>
            <w:bottom w:val="none" w:sz="0" w:space="0" w:color="auto"/>
            <w:right w:val="none" w:sz="0" w:space="0" w:color="auto"/>
          </w:divBdr>
        </w:div>
        <w:div w:id="1855414046">
          <w:marLeft w:val="0"/>
          <w:marRight w:val="0"/>
          <w:marTop w:val="0"/>
          <w:marBottom w:val="0"/>
          <w:divBdr>
            <w:top w:val="none" w:sz="0" w:space="0" w:color="auto"/>
            <w:left w:val="none" w:sz="0" w:space="0" w:color="auto"/>
            <w:bottom w:val="none" w:sz="0" w:space="0" w:color="auto"/>
            <w:right w:val="none" w:sz="0" w:space="0" w:color="auto"/>
          </w:divBdr>
        </w:div>
        <w:div w:id="848523693">
          <w:marLeft w:val="0"/>
          <w:marRight w:val="0"/>
          <w:marTop w:val="0"/>
          <w:marBottom w:val="0"/>
          <w:divBdr>
            <w:top w:val="none" w:sz="0" w:space="0" w:color="auto"/>
            <w:left w:val="none" w:sz="0" w:space="0" w:color="auto"/>
            <w:bottom w:val="none" w:sz="0" w:space="0" w:color="auto"/>
            <w:right w:val="none" w:sz="0" w:space="0" w:color="auto"/>
          </w:divBdr>
        </w:div>
        <w:div w:id="561722195">
          <w:marLeft w:val="0"/>
          <w:marRight w:val="0"/>
          <w:marTop w:val="0"/>
          <w:marBottom w:val="0"/>
          <w:divBdr>
            <w:top w:val="none" w:sz="0" w:space="0" w:color="auto"/>
            <w:left w:val="none" w:sz="0" w:space="0" w:color="auto"/>
            <w:bottom w:val="none" w:sz="0" w:space="0" w:color="auto"/>
            <w:right w:val="none" w:sz="0" w:space="0" w:color="auto"/>
          </w:divBdr>
        </w:div>
        <w:div w:id="2083521364">
          <w:marLeft w:val="0"/>
          <w:marRight w:val="0"/>
          <w:marTop w:val="0"/>
          <w:marBottom w:val="0"/>
          <w:divBdr>
            <w:top w:val="none" w:sz="0" w:space="0" w:color="auto"/>
            <w:left w:val="none" w:sz="0" w:space="0" w:color="auto"/>
            <w:bottom w:val="none" w:sz="0" w:space="0" w:color="auto"/>
            <w:right w:val="none" w:sz="0" w:space="0" w:color="auto"/>
          </w:divBdr>
        </w:div>
        <w:div w:id="1069494620">
          <w:marLeft w:val="0"/>
          <w:marRight w:val="0"/>
          <w:marTop w:val="0"/>
          <w:marBottom w:val="0"/>
          <w:divBdr>
            <w:top w:val="none" w:sz="0" w:space="0" w:color="auto"/>
            <w:left w:val="none" w:sz="0" w:space="0" w:color="auto"/>
            <w:bottom w:val="none" w:sz="0" w:space="0" w:color="auto"/>
            <w:right w:val="none" w:sz="0" w:space="0" w:color="auto"/>
          </w:divBdr>
        </w:div>
        <w:div w:id="839003567">
          <w:marLeft w:val="0"/>
          <w:marRight w:val="0"/>
          <w:marTop w:val="0"/>
          <w:marBottom w:val="0"/>
          <w:divBdr>
            <w:top w:val="none" w:sz="0" w:space="0" w:color="auto"/>
            <w:left w:val="none" w:sz="0" w:space="0" w:color="auto"/>
            <w:bottom w:val="none" w:sz="0" w:space="0" w:color="auto"/>
            <w:right w:val="none" w:sz="0" w:space="0" w:color="auto"/>
          </w:divBdr>
        </w:div>
        <w:div w:id="939800585">
          <w:marLeft w:val="0"/>
          <w:marRight w:val="0"/>
          <w:marTop w:val="0"/>
          <w:marBottom w:val="0"/>
          <w:divBdr>
            <w:top w:val="none" w:sz="0" w:space="0" w:color="auto"/>
            <w:left w:val="none" w:sz="0" w:space="0" w:color="auto"/>
            <w:bottom w:val="none" w:sz="0" w:space="0" w:color="auto"/>
            <w:right w:val="none" w:sz="0" w:space="0" w:color="auto"/>
          </w:divBdr>
        </w:div>
        <w:div w:id="1043482067">
          <w:marLeft w:val="0"/>
          <w:marRight w:val="0"/>
          <w:marTop w:val="0"/>
          <w:marBottom w:val="0"/>
          <w:divBdr>
            <w:top w:val="none" w:sz="0" w:space="0" w:color="auto"/>
            <w:left w:val="none" w:sz="0" w:space="0" w:color="auto"/>
            <w:bottom w:val="none" w:sz="0" w:space="0" w:color="auto"/>
            <w:right w:val="none" w:sz="0" w:space="0" w:color="auto"/>
          </w:divBdr>
        </w:div>
        <w:div w:id="1221016125">
          <w:marLeft w:val="0"/>
          <w:marRight w:val="0"/>
          <w:marTop w:val="0"/>
          <w:marBottom w:val="0"/>
          <w:divBdr>
            <w:top w:val="none" w:sz="0" w:space="0" w:color="auto"/>
            <w:left w:val="none" w:sz="0" w:space="0" w:color="auto"/>
            <w:bottom w:val="none" w:sz="0" w:space="0" w:color="auto"/>
            <w:right w:val="none" w:sz="0" w:space="0" w:color="auto"/>
          </w:divBdr>
        </w:div>
        <w:div w:id="1036587399">
          <w:marLeft w:val="0"/>
          <w:marRight w:val="0"/>
          <w:marTop w:val="0"/>
          <w:marBottom w:val="0"/>
          <w:divBdr>
            <w:top w:val="none" w:sz="0" w:space="0" w:color="auto"/>
            <w:left w:val="none" w:sz="0" w:space="0" w:color="auto"/>
            <w:bottom w:val="none" w:sz="0" w:space="0" w:color="auto"/>
            <w:right w:val="none" w:sz="0" w:space="0" w:color="auto"/>
          </w:divBdr>
        </w:div>
        <w:div w:id="1731148687">
          <w:marLeft w:val="0"/>
          <w:marRight w:val="0"/>
          <w:marTop w:val="0"/>
          <w:marBottom w:val="0"/>
          <w:divBdr>
            <w:top w:val="none" w:sz="0" w:space="0" w:color="auto"/>
            <w:left w:val="none" w:sz="0" w:space="0" w:color="auto"/>
            <w:bottom w:val="none" w:sz="0" w:space="0" w:color="auto"/>
            <w:right w:val="none" w:sz="0" w:space="0" w:color="auto"/>
          </w:divBdr>
        </w:div>
        <w:div w:id="2055228418">
          <w:marLeft w:val="0"/>
          <w:marRight w:val="0"/>
          <w:marTop w:val="0"/>
          <w:marBottom w:val="0"/>
          <w:divBdr>
            <w:top w:val="none" w:sz="0" w:space="0" w:color="auto"/>
            <w:left w:val="none" w:sz="0" w:space="0" w:color="auto"/>
            <w:bottom w:val="none" w:sz="0" w:space="0" w:color="auto"/>
            <w:right w:val="none" w:sz="0" w:space="0" w:color="auto"/>
          </w:divBdr>
        </w:div>
        <w:div w:id="1998917604">
          <w:marLeft w:val="0"/>
          <w:marRight w:val="0"/>
          <w:marTop w:val="0"/>
          <w:marBottom w:val="0"/>
          <w:divBdr>
            <w:top w:val="none" w:sz="0" w:space="0" w:color="auto"/>
            <w:left w:val="none" w:sz="0" w:space="0" w:color="auto"/>
            <w:bottom w:val="none" w:sz="0" w:space="0" w:color="auto"/>
            <w:right w:val="none" w:sz="0" w:space="0" w:color="auto"/>
          </w:divBdr>
        </w:div>
        <w:div w:id="886180958">
          <w:marLeft w:val="0"/>
          <w:marRight w:val="0"/>
          <w:marTop w:val="0"/>
          <w:marBottom w:val="0"/>
          <w:divBdr>
            <w:top w:val="none" w:sz="0" w:space="0" w:color="auto"/>
            <w:left w:val="none" w:sz="0" w:space="0" w:color="auto"/>
            <w:bottom w:val="none" w:sz="0" w:space="0" w:color="auto"/>
            <w:right w:val="none" w:sz="0" w:space="0" w:color="auto"/>
          </w:divBdr>
        </w:div>
        <w:div w:id="1870727070">
          <w:marLeft w:val="0"/>
          <w:marRight w:val="0"/>
          <w:marTop w:val="0"/>
          <w:marBottom w:val="0"/>
          <w:divBdr>
            <w:top w:val="none" w:sz="0" w:space="0" w:color="auto"/>
            <w:left w:val="none" w:sz="0" w:space="0" w:color="auto"/>
            <w:bottom w:val="none" w:sz="0" w:space="0" w:color="auto"/>
            <w:right w:val="none" w:sz="0" w:space="0" w:color="auto"/>
          </w:divBdr>
        </w:div>
        <w:div w:id="1102844800">
          <w:marLeft w:val="0"/>
          <w:marRight w:val="0"/>
          <w:marTop w:val="0"/>
          <w:marBottom w:val="0"/>
          <w:divBdr>
            <w:top w:val="none" w:sz="0" w:space="0" w:color="auto"/>
            <w:left w:val="none" w:sz="0" w:space="0" w:color="auto"/>
            <w:bottom w:val="none" w:sz="0" w:space="0" w:color="auto"/>
            <w:right w:val="none" w:sz="0" w:space="0" w:color="auto"/>
          </w:divBdr>
        </w:div>
        <w:div w:id="576524400">
          <w:marLeft w:val="0"/>
          <w:marRight w:val="0"/>
          <w:marTop w:val="0"/>
          <w:marBottom w:val="0"/>
          <w:divBdr>
            <w:top w:val="none" w:sz="0" w:space="0" w:color="auto"/>
            <w:left w:val="none" w:sz="0" w:space="0" w:color="auto"/>
            <w:bottom w:val="none" w:sz="0" w:space="0" w:color="auto"/>
            <w:right w:val="none" w:sz="0" w:space="0" w:color="auto"/>
          </w:divBdr>
        </w:div>
        <w:div w:id="846216493">
          <w:marLeft w:val="0"/>
          <w:marRight w:val="0"/>
          <w:marTop w:val="0"/>
          <w:marBottom w:val="0"/>
          <w:divBdr>
            <w:top w:val="none" w:sz="0" w:space="0" w:color="auto"/>
            <w:left w:val="none" w:sz="0" w:space="0" w:color="auto"/>
            <w:bottom w:val="none" w:sz="0" w:space="0" w:color="auto"/>
            <w:right w:val="none" w:sz="0" w:space="0" w:color="auto"/>
          </w:divBdr>
        </w:div>
        <w:div w:id="1856335132">
          <w:marLeft w:val="0"/>
          <w:marRight w:val="0"/>
          <w:marTop w:val="0"/>
          <w:marBottom w:val="0"/>
          <w:divBdr>
            <w:top w:val="none" w:sz="0" w:space="0" w:color="auto"/>
            <w:left w:val="none" w:sz="0" w:space="0" w:color="auto"/>
            <w:bottom w:val="none" w:sz="0" w:space="0" w:color="auto"/>
            <w:right w:val="none" w:sz="0" w:space="0" w:color="auto"/>
          </w:divBdr>
        </w:div>
        <w:div w:id="1995645522">
          <w:marLeft w:val="0"/>
          <w:marRight w:val="0"/>
          <w:marTop w:val="0"/>
          <w:marBottom w:val="0"/>
          <w:divBdr>
            <w:top w:val="none" w:sz="0" w:space="0" w:color="auto"/>
            <w:left w:val="none" w:sz="0" w:space="0" w:color="auto"/>
            <w:bottom w:val="none" w:sz="0" w:space="0" w:color="auto"/>
            <w:right w:val="none" w:sz="0" w:space="0" w:color="auto"/>
          </w:divBdr>
        </w:div>
        <w:div w:id="936596111">
          <w:marLeft w:val="0"/>
          <w:marRight w:val="0"/>
          <w:marTop w:val="0"/>
          <w:marBottom w:val="0"/>
          <w:divBdr>
            <w:top w:val="none" w:sz="0" w:space="0" w:color="auto"/>
            <w:left w:val="none" w:sz="0" w:space="0" w:color="auto"/>
            <w:bottom w:val="none" w:sz="0" w:space="0" w:color="auto"/>
            <w:right w:val="none" w:sz="0" w:space="0" w:color="auto"/>
          </w:divBdr>
        </w:div>
        <w:div w:id="1332759330">
          <w:marLeft w:val="0"/>
          <w:marRight w:val="0"/>
          <w:marTop w:val="0"/>
          <w:marBottom w:val="0"/>
          <w:divBdr>
            <w:top w:val="none" w:sz="0" w:space="0" w:color="auto"/>
            <w:left w:val="none" w:sz="0" w:space="0" w:color="auto"/>
            <w:bottom w:val="none" w:sz="0" w:space="0" w:color="auto"/>
            <w:right w:val="none" w:sz="0" w:space="0" w:color="auto"/>
          </w:divBdr>
        </w:div>
        <w:div w:id="1831362704">
          <w:marLeft w:val="0"/>
          <w:marRight w:val="0"/>
          <w:marTop w:val="0"/>
          <w:marBottom w:val="0"/>
          <w:divBdr>
            <w:top w:val="none" w:sz="0" w:space="0" w:color="auto"/>
            <w:left w:val="none" w:sz="0" w:space="0" w:color="auto"/>
            <w:bottom w:val="none" w:sz="0" w:space="0" w:color="auto"/>
            <w:right w:val="none" w:sz="0" w:space="0" w:color="auto"/>
          </w:divBdr>
        </w:div>
        <w:div w:id="132866684">
          <w:marLeft w:val="0"/>
          <w:marRight w:val="0"/>
          <w:marTop w:val="0"/>
          <w:marBottom w:val="0"/>
          <w:divBdr>
            <w:top w:val="none" w:sz="0" w:space="0" w:color="auto"/>
            <w:left w:val="none" w:sz="0" w:space="0" w:color="auto"/>
            <w:bottom w:val="none" w:sz="0" w:space="0" w:color="auto"/>
            <w:right w:val="none" w:sz="0" w:space="0" w:color="auto"/>
          </w:divBdr>
        </w:div>
        <w:div w:id="1328170053">
          <w:marLeft w:val="0"/>
          <w:marRight w:val="0"/>
          <w:marTop w:val="0"/>
          <w:marBottom w:val="0"/>
          <w:divBdr>
            <w:top w:val="none" w:sz="0" w:space="0" w:color="auto"/>
            <w:left w:val="none" w:sz="0" w:space="0" w:color="auto"/>
            <w:bottom w:val="none" w:sz="0" w:space="0" w:color="auto"/>
            <w:right w:val="none" w:sz="0" w:space="0" w:color="auto"/>
          </w:divBdr>
        </w:div>
        <w:div w:id="519857089">
          <w:marLeft w:val="0"/>
          <w:marRight w:val="0"/>
          <w:marTop w:val="0"/>
          <w:marBottom w:val="0"/>
          <w:divBdr>
            <w:top w:val="none" w:sz="0" w:space="0" w:color="auto"/>
            <w:left w:val="none" w:sz="0" w:space="0" w:color="auto"/>
            <w:bottom w:val="none" w:sz="0" w:space="0" w:color="auto"/>
            <w:right w:val="none" w:sz="0" w:space="0" w:color="auto"/>
          </w:divBdr>
        </w:div>
        <w:div w:id="212813201">
          <w:marLeft w:val="0"/>
          <w:marRight w:val="0"/>
          <w:marTop w:val="0"/>
          <w:marBottom w:val="0"/>
          <w:divBdr>
            <w:top w:val="none" w:sz="0" w:space="0" w:color="auto"/>
            <w:left w:val="none" w:sz="0" w:space="0" w:color="auto"/>
            <w:bottom w:val="none" w:sz="0" w:space="0" w:color="auto"/>
            <w:right w:val="none" w:sz="0" w:space="0" w:color="auto"/>
          </w:divBdr>
        </w:div>
      </w:divsChild>
    </w:div>
    <w:div w:id="205045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Gao22</b:Tag>
    <b:SourceType>JournalArticle</b:SourceType>
    <b:Guid>{6930FD43-A2AA-46B7-B83A-78872478D2BD}</b:Guid>
    <b:Title>Property valuation using machine learning algorithms on statistical areas in Greater Sydney, Australia</b:Title>
    <b:Year>2022</b:Year>
    <b:Author>
      <b:Author>
        <b:NameList>
          <b:Person>
            <b:Last>Gao</b:Last>
            <b:First>Qishuo</b:First>
          </b:Person>
          <b:Person>
            <b:Last>Shi</b:Last>
            <b:First>Vivien</b:First>
          </b:Person>
          <b:Person>
            <b:Last>Pettit</b:Last>
            <b:First>Christopher</b:First>
          </b:Person>
          <b:Person>
            <b:Last>Han</b:Last>
            <b:First>Hoon</b:First>
          </b:Person>
        </b:NameList>
      </b:Author>
    </b:Author>
    <b:JournalName>Land use policy</b:JournalName>
    <b:Pages>106409</b:Pages>
    <b:Volume>123</b:Volume>
    <b:RefOrder>1</b:RefOrder>
  </b:Source>
  <b:Source>
    <b:Tag>HeK21</b:Tag>
    <b:SourceType>ConferenceProceedings</b:SourceType>
    <b:Guid>{DF5B6A8D-493F-4AA5-9842-095FD29E748A}</b:Guid>
    <b:Title>Housing Price Analysis Using Linear Regression and Logistic Regression: A Comprehensive Explanation Using Melbourne Real Estate Data</b:Title>
    <b:Year>2021</b:Year>
    <b:Author>
      <b:Author>
        <b:NameList>
          <b:Person>
            <b:Last>He</b:Last>
            <b:First>Keren</b:First>
          </b:Person>
          <b:Person>
            <b:Last>He</b:Last>
            <b:First>Cuiwei</b:First>
          </b:Person>
        </b:NameList>
      </b:Author>
    </b:Author>
    <b:ConferenceName>2021 IEEE International Conference on Computing (ICOCO)</b:ConferenceName>
    <b:RefOrder>2</b:RefOrder>
  </b:Source>
  <b:Source>
    <b:Tag>Jai20</b:Tag>
    <b:SourceType>ConferenceProceedings</b:SourceType>
    <b:Guid>{877C4498-7FA2-4206-BBF5-9408237233F1}</b:Guid>
    <b:Author>
      <b:Author>
        <b:NameList>
          <b:Person>
            <b:Last>Jain</b:Last>
            <b:First>Mansi</b:First>
          </b:Person>
          <b:Person>
            <b:Last>Rajput</b:Last>
            <b:First>Himani</b:First>
          </b:Person>
          <b:Person>
            <b:Last>Garg</b:Last>
            <b:First>Neha</b:First>
          </b:Person>
          <b:Person>
            <b:Last>Chawla</b:Last>
            <b:First>Pronika</b:First>
          </b:Person>
        </b:NameList>
      </b:Author>
    </b:Author>
    <b:Title>Prediction of House Pricing using Machine Learning with Python</b:Title>
    <b:Year>2020</b:Year>
    <b:ConferenceName>2020 International Conference on Electronics and Sustainable Communication Systems (ICESC)</b:ConferenceName>
    <b:RefOrder>3</b:RefOrder>
  </b:Source>
  <b:Source>
    <b:Tag>Pha18</b:Tag>
    <b:SourceType>ConferenceProceedings</b:SourceType>
    <b:Guid>{6AA19F7E-8740-495C-9347-F481770471A3}</b:Guid>
    <b:Author>
      <b:Author>
        <b:NameList>
          <b:Person>
            <b:Last>Phan</b:Last>
            <b:First>The</b:First>
            <b:Middle>Danh</b:Middle>
          </b:Person>
        </b:NameList>
      </b:Author>
    </b:Author>
    <b:Title>Housing Price Prediction Using Machine Learning Algorithms: The Case of Melbourne City, Australia</b:Title>
    <b:Year>2018</b:Year>
    <b:ConferenceName>2018 International Conference on Machine Learning and Data Engineering (iCMLDE)</b:ConferenceName>
    <b:RefOrder>4</b:RefOrder>
  </b:Source>
  <b:Source>
    <b:Tag>Teo23</b:Tag>
    <b:SourceType>ConferenceProceedings</b:SourceType>
    <b:Guid>{77758F0D-FFD4-4BDD-95E5-6D93553BE744}</b:Guid>
    <b:Author>
      <b:Author>
        <b:NameList>
          <b:Person>
            <b:Last>Teoh</b:Last>
            <b:First>Ean</b:First>
            <b:Middle>Zou</b:Middle>
          </b:Person>
          <b:Person>
            <b:Last>Yau</b:Last>
            <b:First>Wei-Chuen</b:First>
          </b:Person>
          <b:Person>
            <b:Last>Ong</b:Last>
            <b:First>Thian</b:First>
            <b:Middle>Song</b:Middle>
          </b:Person>
          <b:Person>
            <b:Last>Connie</b:Last>
            <b:First>Tee</b:First>
          </b:Person>
        </b:NameList>
      </b:Author>
    </b:Author>
    <b:Title>Explainable housing price prediction with determinant analysis</b:Title>
    <b:Year>2023</b:Year>
    <b:ConferenceName>International journal of housing markets and analysis</b:ConferenceName>
    <b:RefOrder>5</b:RefOrder>
  </b:Source>
</b:Sources>
</file>

<file path=customXml/itemProps1.xml><?xml version="1.0" encoding="utf-8"?>
<ds:datastoreItem xmlns:ds="http://schemas.openxmlformats.org/officeDocument/2006/customXml" ds:itemID="{76EE2231-3251-476C-9C15-0925B055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17</Pages>
  <Words>5587</Words>
  <Characters>31852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Mohit - mohmy117</dc:creator>
  <cp:keywords/>
  <dc:description/>
  <cp:lastModifiedBy>Mohit, Mohit - mohmy117</cp:lastModifiedBy>
  <cp:revision>26</cp:revision>
  <dcterms:created xsi:type="dcterms:W3CDTF">2023-09-08T10:40:00Z</dcterms:created>
  <dcterms:modified xsi:type="dcterms:W3CDTF">2023-09-08T13:27:00Z</dcterms:modified>
</cp:coreProperties>
</file>