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9F" w:rsidRDefault="000A669F" w:rsidP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471"/>
        <w:jc w:val="center"/>
        <w:rPr>
          <w:rFonts w:ascii="굴림" w:eastAsia="굴림" w:hAnsi="굴림" w:cs="굴림" w:hint="eastAsia"/>
          <w:b/>
          <w:color w:val="000000"/>
          <w:sz w:val="36"/>
          <w:szCs w:val="36"/>
        </w:rPr>
      </w:pPr>
      <w:r w:rsidRPr="000A669F">
        <w:rPr>
          <w:rFonts w:ascii="굴림" w:eastAsia="굴림" w:hAnsi="굴림" w:cs="굴림" w:hint="eastAsia"/>
          <w:b/>
          <w:color w:val="000000"/>
          <w:sz w:val="36"/>
          <w:szCs w:val="36"/>
        </w:rPr>
        <w:t>프로젝트 계획서</w:t>
      </w:r>
    </w:p>
    <w:p w:rsidR="000A669F" w:rsidRPr="000A669F" w:rsidRDefault="000A669F" w:rsidP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471"/>
        <w:jc w:val="center"/>
        <w:rPr>
          <w:rFonts w:ascii="굴림" w:eastAsia="굴림" w:hAnsi="굴림" w:cs="굴림" w:hint="eastAsia"/>
          <w:b/>
          <w:color w:val="000000"/>
          <w:sz w:val="36"/>
          <w:szCs w:val="36"/>
        </w:rPr>
      </w:pPr>
      <w:bookmarkStart w:id="0" w:name="_GoBack"/>
      <w:bookmarkEnd w:id="0"/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471"/>
        <w:rPr>
          <w:rFonts w:ascii="굴림" w:eastAsia="굴림" w:hAnsi="굴림" w:cs="굴림"/>
          <w:b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1.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프로젝트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개요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left="200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>이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프로젝트는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"</w:t>
      </w:r>
      <w:r>
        <w:rPr>
          <w:rFonts w:ascii="굴림" w:eastAsia="굴림" w:hAnsi="굴림" w:cs="굴림"/>
          <w:color w:val="000000"/>
          <w:sz w:val="22"/>
          <w:szCs w:val="22"/>
        </w:rPr>
        <w:t>경성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미니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proofErr w:type="spellStart"/>
      <w:r>
        <w:rPr>
          <w:rFonts w:ascii="굴림" w:eastAsia="굴림" w:hAnsi="굴림" w:cs="굴림"/>
          <w:color w:val="000000"/>
          <w:sz w:val="22"/>
          <w:szCs w:val="22"/>
        </w:rPr>
        <w:t>맵</w:t>
      </w:r>
      <w:proofErr w:type="spellEnd"/>
      <w:r>
        <w:rPr>
          <w:rFonts w:ascii="굴림" w:eastAsia="굴림" w:hAnsi="굴림" w:cs="굴림"/>
          <w:color w:val="000000"/>
          <w:sz w:val="22"/>
          <w:szCs w:val="22"/>
        </w:rPr>
        <w:t xml:space="preserve">" </w:t>
      </w:r>
      <w:r>
        <w:rPr>
          <w:rFonts w:ascii="굴림" w:eastAsia="굴림" w:hAnsi="굴림" w:cs="굴림"/>
          <w:color w:val="000000"/>
          <w:sz w:val="22"/>
          <w:szCs w:val="22"/>
        </w:rPr>
        <w:t>프로젝트로서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코로나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19</w:t>
      </w:r>
      <w:r>
        <w:rPr>
          <w:rFonts w:ascii="굴림" w:eastAsia="굴림" w:hAnsi="굴림" w:cs="굴림"/>
          <w:color w:val="000000"/>
          <w:sz w:val="22"/>
          <w:szCs w:val="22"/>
        </w:rPr>
        <w:t>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인해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아직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대학교를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구경하지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못한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학생들을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위한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경성대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미니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proofErr w:type="spellStart"/>
      <w:r>
        <w:rPr>
          <w:rFonts w:ascii="굴림" w:eastAsia="굴림" w:hAnsi="굴림" w:cs="굴림"/>
          <w:color w:val="000000"/>
          <w:sz w:val="22"/>
          <w:szCs w:val="22"/>
        </w:rPr>
        <w:t>맵을</w:t>
      </w:r>
      <w:proofErr w:type="spellEnd"/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구현한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것이다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. </w:t>
      </w:r>
      <w:r>
        <w:rPr>
          <w:rFonts w:ascii="굴림" w:eastAsia="굴림" w:hAnsi="굴림" w:cs="굴림"/>
          <w:color w:val="000000"/>
          <w:sz w:val="22"/>
          <w:szCs w:val="22"/>
        </w:rPr>
        <w:t>단순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미니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proofErr w:type="spellStart"/>
      <w:r>
        <w:rPr>
          <w:rFonts w:ascii="굴림" w:eastAsia="굴림" w:hAnsi="굴림" w:cs="굴림"/>
          <w:color w:val="000000"/>
          <w:sz w:val="22"/>
          <w:szCs w:val="22"/>
        </w:rPr>
        <w:t>맵이</w:t>
      </w:r>
      <w:proofErr w:type="spellEnd"/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아닌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직접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proofErr w:type="spellStart"/>
      <w:r>
        <w:rPr>
          <w:rFonts w:ascii="굴림" w:eastAsia="굴림" w:hAnsi="굴림" w:cs="굴림"/>
          <w:color w:val="000000"/>
          <w:sz w:val="22"/>
          <w:szCs w:val="22"/>
        </w:rPr>
        <w:t>조작키를</w:t>
      </w:r>
      <w:proofErr w:type="spellEnd"/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이용하여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학생의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입장으로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학교를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구경하고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, </w:t>
      </w:r>
      <w:r>
        <w:rPr>
          <w:rFonts w:ascii="굴림" w:eastAsia="굴림" w:hAnsi="굴림" w:cs="굴림"/>
          <w:color w:val="000000"/>
          <w:sz w:val="22"/>
          <w:szCs w:val="22"/>
        </w:rPr>
        <w:t>건물들의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정보를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얻을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수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있는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것을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목표로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한다</w:t>
      </w:r>
      <w:r>
        <w:rPr>
          <w:rFonts w:ascii="굴림" w:eastAsia="굴림" w:hAnsi="굴림" w:cs="굴림"/>
          <w:color w:val="000000"/>
          <w:sz w:val="22"/>
          <w:szCs w:val="22"/>
        </w:rPr>
        <w:t>.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20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>프로젝트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기간은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3</w:t>
      </w:r>
      <w:r>
        <w:rPr>
          <w:rFonts w:ascii="굴림" w:eastAsia="굴림" w:hAnsi="굴림" w:cs="굴림"/>
          <w:color w:val="000000"/>
          <w:sz w:val="22"/>
          <w:szCs w:val="22"/>
        </w:rPr>
        <w:t>월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15</w:t>
      </w:r>
      <w:r>
        <w:rPr>
          <w:rFonts w:ascii="굴림" w:eastAsia="굴림" w:hAnsi="굴림" w:cs="굴림"/>
          <w:color w:val="000000"/>
          <w:sz w:val="22"/>
          <w:szCs w:val="22"/>
        </w:rPr>
        <w:t>일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~ 6</w:t>
      </w:r>
      <w:r>
        <w:rPr>
          <w:rFonts w:ascii="굴림" w:eastAsia="굴림" w:hAnsi="굴림" w:cs="굴림"/>
          <w:color w:val="000000"/>
          <w:sz w:val="22"/>
          <w:szCs w:val="22"/>
        </w:rPr>
        <w:t>월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17</w:t>
      </w:r>
      <w:r>
        <w:rPr>
          <w:rFonts w:ascii="굴림" w:eastAsia="굴림" w:hAnsi="굴림" w:cs="굴림"/>
          <w:color w:val="000000"/>
          <w:sz w:val="22"/>
          <w:szCs w:val="22"/>
        </w:rPr>
        <w:t>일까지다</w:t>
      </w:r>
      <w:r>
        <w:rPr>
          <w:rFonts w:ascii="굴림" w:eastAsia="굴림" w:hAnsi="굴림" w:cs="굴림"/>
          <w:color w:val="000000"/>
          <w:sz w:val="22"/>
          <w:szCs w:val="22"/>
        </w:rPr>
        <w:t>.</w:t>
      </w:r>
    </w:p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b/>
          <w:color w:val="000000"/>
          <w:sz w:val="22"/>
          <w:szCs w:val="22"/>
        </w:rPr>
      </w:pP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471"/>
        <w:jc w:val="left"/>
        <w:rPr>
          <w:rFonts w:ascii="굴림" w:eastAsia="굴림" w:hAnsi="굴림" w:cs="굴림"/>
          <w:b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2.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주요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일정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(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개발일정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)</w:t>
      </w:r>
    </w:p>
    <w:tbl>
      <w:tblPr>
        <w:tblStyle w:val="a8"/>
        <w:tblW w:w="9781" w:type="dxa"/>
        <w:jc w:val="center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771"/>
      </w:tblGrid>
      <w:tr w:rsidR="00F23DA2">
        <w:trPr>
          <w:jc w:val="center"/>
        </w:trPr>
        <w:tc>
          <w:tcPr>
            <w:tcW w:w="3005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프로젝트</w:t>
            </w: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수행</w:t>
            </w: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단계</w:t>
            </w:r>
          </w:p>
        </w:tc>
        <w:tc>
          <w:tcPr>
            <w:tcW w:w="3005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기간</w:t>
            </w:r>
          </w:p>
        </w:tc>
        <w:tc>
          <w:tcPr>
            <w:tcW w:w="3771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내용</w:t>
            </w:r>
          </w:p>
        </w:tc>
      </w:tr>
      <w:tr w:rsidR="00F23DA2">
        <w:trPr>
          <w:jc w:val="center"/>
        </w:trPr>
        <w:tc>
          <w:tcPr>
            <w:tcW w:w="3005" w:type="dxa"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계획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분석</w:t>
            </w:r>
          </w:p>
        </w:tc>
        <w:tc>
          <w:tcPr>
            <w:tcW w:w="3005" w:type="dxa"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3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15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~ 3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17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3771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개발일정과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구현기능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등을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계획하고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학교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건물별로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사진자료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위치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수집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</w:p>
        </w:tc>
      </w:tr>
      <w:tr w:rsidR="00F23DA2">
        <w:trPr>
          <w:jc w:val="center"/>
        </w:trPr>
        <w:tc>
          <w:tcPr>
            <w:tcW w:w="3005" w:type="dxa"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설계</w:t>
            </w:r>
          </w:p>
        </w:tc>
        <w:tc>
          <w:tcPr>
            <w:tcW w:w="3005" w:type="dxa"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3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17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~ 3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31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3771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경성대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건물별로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위치구성을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잡아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미니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맵을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구성하고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기본적인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틀을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디자인한다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.</w:t>
            </w:r>
          </w:p>
        </w:tc>
      </w:tr>
      <w:tr w:rsidR="00F23DA2">
        <w:trPr>
          <w:trHeight w:val="173"/>
          <w:jc w:val="center"/>
        </w:trPr>
        <w:tc>
          <w:tcPr>
            <w:tcW w:w="3005" w:type="dxa"/>
            <w:vMerge w:val="restart"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구현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인수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테스트</w:t>
            </w:r>
          </w:p>
        </w:tc>
        <w:tc>
          <w:tcPr>
            <w:tcW w:w="3005" w:type="dxa"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4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~ 6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10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3771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팀원들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각자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구역을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맡아서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포토샵을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이용하여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픽셀아트를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제작하고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유니티를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이용해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전체적인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맵을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구성한다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맵을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구성한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후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학생의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입장인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캐릭터를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추가하고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비주얼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스튜디오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코드를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사용하여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돌아다니면서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발생하는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이벤트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코드를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구현한다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.</w:t>
            </w:r>
          </w:p>
        </w:tc>
      </w:tr>
      <w:tr w:rsidR="00F23DA2">
        <w:trPr>
          <w:trHeight w:val="172"/>
          <w:jc w:val="center"/>
        </w:trPr>
        <w:tc>
          <w:tcPr>
            <w:tcW w:w="3005" w:type="dxa"/>
            <w:vMerge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6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11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~ 6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17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3771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버그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수정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추가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보완</w:t>
            </w:r>
          </w:p>
        </w:tc>
      </w:tr>
      <w:tr w:rsidR="00F23DA2">
        <w:trPr>
          <w:jc w:val="center"/>
        </w:trPr>
        <w:tc>
          <w:tcPr>
            <w:tcW w:w="3005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프로젝트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종료</w:t>
            </w:r>
          </w:p>
        </w:tc>
        <w:tc>
          <w:tcPr>
            <w:tcW w:w="3005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6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월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17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3771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프로젝트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종료</w:t>
            </w:r>
          </w:p>
        </w:tc>
      </w:tr>
    </w:tbl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</w:rPr>
      </w:pPr>
    </w:p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</w:rPr>
      </w:pP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471"/>
        <w:rPr>
          <w:rFonts w:ascii="굴림" w:eastAsia="굴림" w:hAnsi="굴림" w:cs="굴림"/>
          <w:b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3.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프로젝트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팀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조직</w:t>
      </w:r>
    </w:p>
    <w:tbl>
      <w:tblPr>
        <w:tblStyle w:val="a9"/>
        <w:tblW w:w="9493" w:type="dxa"/>
        <w:jc w:val="center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4985"/>
      </w:tblGrid>
      <w:tr w:rsidR="00F23DA2">
        <w:trPr>
          <w:jc w:val="center"/>
        </w:trPr>
        <w:tc>
          <w:tcPr>
            <w:tcW w:w="2254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성명</w:t>
            </w:r>
          </w:p>
        </w:tc>
        <w:tc>
          <w:tcPr>
            <w:tcW w:w="2254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학번</w:t>
            </w:r>
          </w:p>
        </w:tc>
        <w:tc>
          <w:tcPr>
            <w:tcW w:w="4985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역할</w:t>
            </w:r>
          </w:p>
        </w:tc>
      </w:tr>
      <w:tr w:rsidR="00F23DA2">
        <w:trPr>
          <w:trHeight w:val="1863"/>
          <w:jc w:val="center"/>
        </w:trPr>
        <w:tc>
          <w:tcPr>
            <w:tcW w:w="2254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고미선</w:t>
            </w:r>
          </w:p>
        </w:tc>
        <w:tc>
          <w:tcPr>
            <w:tcW w:w="2254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2019575001</w:t>
            </w:r>
          </w:p>
        </w:tc>
        <w:tc>
          <w:tcPr>
            <w:tcW w:w="4985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맵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구성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픽셀아트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제작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코드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구현</w:t>
            </w:r>
          </w:p>
        </w:tc>
      </w:tr>
      <w:tr w:rsidR="00F23DA2">
        <w:trPr>
          <w:jc w:val="center"/>
        </w:trPr>
        <w:tc>
          <w:tcPr>
            <w:tcW w:w="2254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윤지현</w:t>
            </w:r>
          </w:p>
        </w:tc>
        <w:tc>
          <w:tcPr>
            <w:tcW w:w="2254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2019675041</w:t>
            </w:r>
          </w:p>
        </w:tc>
        <w:tc>
          <w:tcPr>
            <w:tcW w:w="4985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맵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구성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픽셀아트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제작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코드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구현</w:t>
            </w:r>
          </w:p>
        </w:tc>
      </w:tr>
      <w:tr w:rsidR="00F23DA2">
        <w:trPr>
          <w:jc w:val="center"/>
        </w:trPr>
        <w:tc>
          <w:tcPr>
            <w:tcW w:w="2254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lastRenderedPageBreak/>
              <w:t>황예림</w:t>
            </w:r>
          </w:p>
        </w:tc>
        <w:tc>
          <w:tcPr>
            <w:tcW w:w="2254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2019675073</w:t>
            </w:r>
          </w:p>
        </w:tc>
        <w:tc>
          <w:tcPr>
            <w:tcW w:w="4985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맵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구성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픽셀아트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제작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코드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구현</w:t>
            </w:r>
          </w:p>
        </w:tc>
      </w:tr>
    </w:tbl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</w:rPr>
      </w:pPr>
    </w:p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</w:rPr>
      </w:pP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471"/>
        <w:rPr>
          <w:rFonts w:ascii="굴림" w:eastAsia="굴림" w:hAnsi="굴림" w:cs="굴림"/>
          <w:b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4.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주요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컴퓨터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자원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(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개발환경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)</w:t>
      </w:r>
    </w:p>
    <w:tbl>
      <w:tblPr>
        <w:tblStyle w:val="aa"/>
        <w:tblW w:w="7230" w:type="dxa"/>
        <w:tblInd w:w="412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3"/>
        <w:gridCol w:w="4837"/>
      </w:tblGrid>
      <w:tr w:rsidR="00F23DA2">
        <w:tc>
          <w:tcPr>
            <w:tcW w:w="2393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4837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자원명</w:t>
            </w:r>
            <w:proofErr w:type="spellEnd"/>
          </w:p>
        </w:tc>
      </w:tr>
      <w:tr w:rsidR="00F23DA2">
        <w:tc>
          <w:tcPr>
            <w:tcW w:w="2393" w:type="dxa"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고미선</w:t>
            </w:r>
          </w:p>
        </w:tc>
        <w:tc>
          <w:tcPr>
            <w:tcW w:w="4837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맥북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프로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터치바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2018</w:t>
            </w: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i5 CPU</w:t>
            </w: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RAM 8GB</w:t>
            </w:r>
          </w:p>
        </w:tc>
      </w:tr>
      <w:tr w:rsidR="00F23DA2">
        <w:tc>
          <w:tcPr>
            <w:tcW w:w="2393" w:type="dxa"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윤지현</w:t>
            </w:r>
          </w:p>
        </w:tc>
        <w:tc>
          <w:tcPr>
            <w:tcW w:w="4837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맥북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프로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m1</w:t>
            </w: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i8 CPU</w:t>
            </w: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RAM 16GB</w:t>
            </w:r>
          </w:p>
        </w:tc>
      </w:tr>
      <w:tr w:rsidR="00F23DA2">
        <w:tc>
          <w:tcPr>
            <w:tcW w:w="2393" w:type="dxa"/>
          </w:tcPr>
          <w:p w:rsidR="00F23DA2" w:rsidRDefault="00F2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황예림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37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삼성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노트북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S </w:t>
            </w: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i3 CPU</w:t>
            </w:r>
          </w:p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RAM 8GB</w:t>
            </w:r>
          </w:p>
        </w:tc>
      </w:tr>
    </w:tbl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</w:rPr>
      </w:pP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b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   5.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개발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도구</w:t>
      </w:r>
    </w:p>
    <w:tbl>
      <w:tblPr>
        <w:tblStyle w:val="ab"/>
        <w:tblW w:w="9038" w:type="dxa"/>
        <w:jc w:val="center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5228"/>
      </w:tblGrid>
      <w:tr w:rsidR="00F23DA2">
        <w:trPr>
          <w:jc w:val="center"/>
        </w:trPr>
        <w:tc>
          <w:tcPr>
            <w:tcW w:w="3810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도구명</w:t>
            </w:r>
            <w:proofErr w:type="spellEnd"/>
          </w:p>
        </w:tc>
        <w:tc>
          <w:tcPr>
            <w:tcW w:w="5228" w:type="dxa"/>
            <w:shd w:val="clear" w:color="auto" w:fill="E2EFD9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color w:val="000000"/>
                <w:sz w:val="22"/>
                <w:szCs w:val="22"/>
              </w:rPr>
              <w:t>사용</w:t>
            </w:r>
          </w:p>
        </w:tc>
      </w:tr>
      <w:tr w:rsidR="00F23DA2">
        <w:trPr>
          <w:jc w:val="center"/>
        </w:trPr>
        <w:tc>
          <w:tcPr>
            <w:tcW w:w="3810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포토샵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Aseprite</w:t>
            </w:r>
            <w:proofErr w:type="spellEnd"/>
          </w:p>
        </w:tc>
        <w:tc>
          <w:tcPr>
            <w:tcW w:w="5228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픽셀아트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제작</w:t>
            </w:r>
          </w:p>
        </w:tc>
      </w:tr>
      <w:tr w:rsidR="00F23DA2">
        <w:trPr>
          <w:jc w:val="center"/>
        </w:trPr>
        <w:tc>
          <w:tcPr>
            <w:tcW w:w="3810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유니티</w:t>
            </w:r>
            <w:proofErr w:type="spellEnd"/>
          </w:p>
        </w:tc>
        <w:tc>
          <w:tcPr>
            <w:tcW w:w="5228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전체적인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맵을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구성하고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앱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제작</w:t>
            </w:r>
          </w:p>
        </w:tc>
      </w:tr>
      <w:tr w:rsidR="00F23DA2">
        <w:trPr>
          <w:jc w:val="center"/>
        </w:trPr>
        <w:tc>
          <w:tcPr>
            <w:tcW w:w="3810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비주얼</w:t>
            </w:r>
            <w:proofErr w:type="spellEnd"/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스튜디오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코드</w:t>
            </w:r>
          </w:p>
        </w:tc>
        <w:tc>
          <w:tcPr>
            <w:tcW w:w="5228" w:type="dxa"/>
          </w:tcPr>
          <w:p w:rsidR="00F23DA2" w:rsidRDefault="000A6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spacing w:after="160" w:line="259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이벤트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코드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sz w:val="22"/>
                <w:szCs w:val="22"/>
              </w:rPr>
              <w:t>구현</w:t>
            </w:r>
          </w:p>
        </w:tc>
      </w:tr>
    </w:tbl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  <w:sz w:val="22"/>
          <w:szCs w:val="22"/>
        </w:rPr>
      </w:pPr>
    </w:p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  <w:sz w:val="22"/>
          <w:szCs w:val="22"/>
        </w:rPr>
      </w:pP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471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6.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개발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비용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20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>(</w:t>
      </w:r>
      <w:r>
        <w:rPr>
          <w:rFonts w:ascii="굴림" w:eastAsia="굴림" w:hAnsi="굴림" w:cs="굴림"/>
          <w:color w:val="000000"/>
          <w:sz w:val="22"/>
          <w:szCs w:val="22"/>
        </w:rPr>
        <w:t>참여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인원</w:t>
      </w:r>
      <w:r>
        <w:rPr>
          <w:rFonts w:ascii="굴림" w:eastAsia="굴림" w:hAnsi="굴림" w:cs="굴림"/>
          <w:color w:val="000000"/>
          <w:sz w:val="22"/>
          <w:szCs w:val="22"/>
        </w:rPr>
        <w:t>/</w:t>
      </w:r>
      <w:r>
        <w:rPr>
          <w:rFonts w:ascii="굴림" w:eastAsia="굴림" w:hAnsi="굴림" w:cs="굴림"/>
          <w:color w:val="000000"/>
          <w:sz w:val="22"/>
          <w:szCs w:val="22"/>
        </w:rPr>
        <w:t>월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) * </w:t>
      </w:r>
      <w:r>
        <w:rPr>
          <w:rFonts w:ascii="굴림" w:eastAsia="굴림" w:hAnsi="굴림" w:cs="굴림"/>
          <w:color w:val="000000"/>
          <w:sz w:val="22"/>
          <w:szCs w:val="22"/>
        </w:rPr>
        <w:t>단위비용</w:t>
      </w:r>
      <w:r>
        <w:rPr>
          <w:rFonts w:ascii="굴림" w:eastAsia="굴림" w:hAnsi="굴림" w:cs="굴림"/>
          <w:color w:val="000000"/>
          <w:sz w:val="22"/>
          <w:szCs w:val="22"/>
        </w:rPr>
        <w:t>(1</w:t>
      </w:r>
      <w:r>
        <w:rPr>
          <w:rFonts w:ascii="굴림" w:eastAsia="굴림" w:hAnsi="굴림" w:cs="굴림"/>
          <w:color w:val="000000"/>
          <w:sz w:val="22"/>
          <w:szCs w:val="22"/>
        </w:rPr>
        <w:t>인당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월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평균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인건비</w:t>
      </w:r>
      <w:r>
        <w:rPr>
          <w:rFonts w:ascii="굴림" w:eastAsia="굴림" w:hAnsi="굴림" w:cs="굴림"/>
          <w:color w:val="000000"/>
          <w:sz w:val="22"/>
          <w:szCs w:val="22"/>
        </w:rPr>
        <w:t>)</w:t>
      </w:r>
      <w:r>
        <w:rPr>
          <w:rFonts w:ascii="굴림" w:eastAsia="굴림" w:hAnsi="굴림" w:cs="굴림"/>
          <w:color w:val="000000"/>
          <w:sz w:val="22"/>
          <w:szCs w:val="22"/>
        </w:rPr>
        <w:br/>
      </w:r>
      <w:proofErr w:type="gramStart"/>
      <w:r>
        <w:rPr>
          <w:rFonts w:ascii="굴림" w:eastAsia="굴림" w:hAnsi="굴림" w:cs="굴림"/>
          <w:color w:val="000000"/>
          <w:sz w:val="22"/>
          <w:szCs w:val="22"/>
        </w:rPr>
        <w:t xml:space="preserve">  3</w:t>
      </w:r>
      <w:proofErr w:type="gramEnd"/>
      <w:r>
        <w:rPr>
          <w:rFonts w:ascii="굴림" w:eastAsia="굴림" w:hAnsi="굴림" w:cs="굴림"/>
          <w:color w:val="000000"/>
          <w:sz w:val="22"/>
          <w:szCs w:val="22"/>
        </w:rPr>
        <w:t>/3 * 3,000,000(</w:t>
      </w:r>
      <w:r>
        <w:rPr>
          <w:rFonts w:ascii="굴림" w:eastAsia="굴림" w:hAnsi="굴림" w:cs="굴림"/>
          <w:color w:val="000000"/>
          <w:sz w:val="22"/>
          <w:szCs w:val="22"/>
        </w:rPr>
        <w:t>예상</w:t>
      </w:r>
      <w:r>
        <w:rPr>
          <w:rFonts w:ascii="굴림" w:eastAsia="굴림" w:hAnsi="굴림" w:cs="굴림"/>
          <w:color w:val="000000"/>
          <w:sz w:val="22"/>
          <w:szCs w:val="22"/>
        </w:rPr>
        <w:t>) = 3,000,000</w:t>
      </w:r>
    </w:p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  <w:sz w:val="22"/>
          <w:szCs w:val="22"/>
        </w:rPr>
      </w:pPr>
    </w:p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  <w:sz w:val="22"/>
          <w:szCs w:val="22"/>
        </w:rPr>
      </w:pP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471"/>
        <w:rPr>
          <w:rFonts w:ascii="굴림" w:eastAsia="굴림" w:hAnsi="굴림" w:cs="굴림"/>
          <w:b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7.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구현할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기능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(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개발범위</w:t>
      </w:r>
      <w:r>
        <w:rPr>
          <w:rFonts w:ascii="굴림" w:eastAsia="굴림" w:hAnsi="굴림" w:cs="굴림"/>
          <w:b/>
          <w:color w:val="000000"/>
          <w:sz w:val="24"/>
          <w:szCs w:val="24"/>
        </w:rPr>
        <w:t>)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03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 xml:space="preserve">- </w:t>
      </w:r>
      <w:r>
        <w:rPr>
          <w:rFonts w:ascii="굴림" w:eastAsia="굴림" w:hAnsi="굴림" w:cs="굴림"/>
          <w:color w:val="000000"/>
          <w:sz w:val="22"/>
          <w:szCs w:val="22"/>
        </w:rPr>
        <w:t>경성대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미니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proofErr w:type="spellStart"/>
      <w:r>
        <w:rPr>
          <w:rFonts w:ascii="굴림" w:eastAsia="굴림" w:hAnsi="굴림" w:cs="굴림"/>
          <w:color w:val="000000"/>
          <w:sz w:val="22"/>
          <w:szCs w:val="22"/>
        </w:rPr>
        <w:t>맵</w:t>
      </w:r>
      <w:proofErr w:type="spellEnd"/>
      <w:r>
        <w:rPr>
          <w:rFonts w:ascii="굴림" w:eastAsia="굴림" w:hAnsi="굴림" w:cs="굴림"/>
          <w:color w:val="000000"/>
          <w:sz w:val="22"/>
          <w:szCs w:val="22"/>
        </w:rPr>
        <w:t xml:space="preserve">, </w:t>
      </w:r>
      <w:r>
        <w:rPr>
          <w:rFonts w:ascii="굴림" w:eastAsia="굴림" w:hAnsi="굴림" w:cs="굴림"/>
          <w:color w:val="000000"/>
          <w:sz w:val="22"/>
          <w:szCs w:val="22"/>
        </w:rPr>
        <w:t>캐릭터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등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제작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(</w:t>
      </w:r>
      <w:r>
        <w:rPr>
          <w:rFonts w:ascii="굴림" w:eastAsia="굴림" w:hAnsi="굴림" w:cs="굴림"/>
          <w:color w:val="000000"/>
          <w:sz w:val="22"/>
          <w:szCs w:val="22"/>
        </w:rPr>
        <w:t>픽셀아트</w:t>
      </w:r>
      <w:r>
        <w:rPr>
          <w:rFonts w:ascii="굴림" w:eastAsia="굴림" w:hAnsi="굴림" w:cs="굴림"/>
          <w:color w:val="000000"/>
          <w:sz w:val="22"/>
          <w:szCs w:val="22"/>
        </w:rPr>
        <w:t>)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03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 xml:space="preserve">- </w:t>
      </w:r>
      <w:r>
        <w:rPr>
          <w:rFonts w:ascii="굴림" w:eastAsia="굴림" w:hAnsi="굴림" w:cs="굴림"/>
          <w:color w:val="000000"/>
          <w:sz w:val="22"/>
          <w:szCs w:val="22"/>
        </w:rPr>
        <w:t>해당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화면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밖으로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이동할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때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씬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전환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03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 xml:space="preserve">- </w:t>
      </w:r>
      <w:r>
        <w:rPr>
          <w:rFonts w:ascii="굴림" w:eastAsia="굴림" w:hAnsi="굴림" w:cs="굴림"/>
          <w:color w:val="000000"/>
          <w:sz w:val="22"/>
          <w:szCs w:val="22"/>
        </w:rPr>
        <w:t>경성대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고양이를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추가하여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고양이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클릭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고양이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정보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출력</w:t>
      </w:r>
      <w:r>
        <w:rPr>
          <w:rFonts w:ascii="굴림" w:eastAsia="굴림" w:hAnsi="굴림" w:cs="굴림"/>
          <w:color w:val="000000"/>
          <w:sz w:val="22"/>
          <w:szCs w:val="22"/>
        </w:rPr>
        <w:t>(</w:t>
      </w:r>
      <w:proofErr w:type="spellStart"/>
      <w:r>
        <w:rPr>
          <w:rFonts w:ascii="굴림" w:eastAsia="굴림" w:hAnsi="굴림" w:cs="굴림"/>
          <w:color w:val="000000"/>
          <w:sz w:val="22"/>
          <w:szCs w:val="22"/>
        </w:rPr>
        <w:t>말풍선</w:t>
      </w:r>
      <w:proofErr w:type="spellEnd"/>
      <w:r>
        <w:rPr>
          <w:rFonts w:ascii="굴림" w:eastAsia="굴림" w:hAnsi="굴림" w:cs="굴림"/>
          <w:color w:val="000000"/>
          <w:sz w:val="22"/>
          <w:szCs w:val="22"/>
        </w:rPr>
        <w:t>)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03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 xml:space="preserve">- </w:t>
      </w:r>
      <w:r>
        <w:rPr>
          <w:rFonts w:ascii="굴림" w:eastAsia="굴림" w:hAnsi="굴림" w:cs="굴림"/>
          <w:color w:val="000000"/>
          <w:sz w:val="22"/>
          <w:szCs w:val="22"/>
        </w:rPr>
        <w:t>캐릭터를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움직이는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proofErr w:type="spellStart"/>
      <w:r>
        <w:rPr>
          <w:rFonts w:ascii="굴림" w:eastAsia="굴림" w:hAnsi="굴림" w:cs="굴림"/>
          <w:color w:val="000000"/>
          <w:sz w:val="22"/>
          <w:szCs w:val="22"/>
        </w:rPr>
        <w:t>조작키</w:t>
      </w:r>
      <w:proofErr w:type="spellEnd"/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구현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03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 xml:space="preserve">- </w:t>
      </w:r>
      <w:r>
        <w:rPr>
          <w:rFonts w:ascii="굴림" w:eastAsia="굴림" w:hAnsi="굴림" w:cs="굴림"/>
          <w:color w:val="000000"/>
          <w:sz w:val="22"/>
          <w:szCs w:val="22"/>
        </w:rPr>
        <w:t>건물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클릭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건물명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출력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03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lastRenderedPageBreak/>
        <w:t xml:space="preserve">- </w:t>
      </w:r>
      <w:r>
        <w:rPr>
          <w:rFonts w:ascii="굴림" w:eastAsia="굴림" w:hAnsi="굴림" w:cs="굴림"/>
          <w:color w:val="000000"/>
          <w:sz w:val="22"/>
          <w:szCs w:val="22"/>
        </w:rPr>
        <w:t>공대버스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추가하여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바로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인문대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, </w:t>
      </w:r>
      <w:r>
        <w:rPr>
          <w:rFonts w:ascii="굴림" w:eastAsia="굴림" w:hAnsi="굴림" w:cs="굴림"/>
          <w:color w:val="000000"/>
          <w:sz w:val="22"/>
          <w:szCs w:val="22"/>
        </w:rPr>
        <w:t>공대로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이동가능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03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 xml:space="preserve">- </w:t>
      </w:r>
      <w:r>
        <w:rPr>
          <w:rFonts w:ascii="굴림" w:eastAsia="굴림" w:hAnsi="굴림" w:cs="굴림"/>
          <w:color w:val="000000"/>
          <w:sz w:val="22"/>
          <w:szCs w:val="22"/>
        </w:rPr>
        <w:t>공대버스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시간표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클릭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실제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시간표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출력</w:t>
      </w:r>
      <w:r>
        <w:rPr>
          <w:rFonts w:ascii="굴림" w:eastAsia="굴림" w:hAnsi="굴림" w:cs="굴림"/>
          <w:color w:val="000000"/>
          <w:sz w:val="22"/>
          <w:szCs w:val="22"/>
        </w:rPr>
        <w:t>(</w:t>
      </w:r>
      <w:r>
        <w:rPr>
          <w:rFonts w:ascii="굴림" w:eastAsia="굴림" w:hAnsi="굴림" w:cs="굴림"/>
          <w:color w:val="000000"/>
          <w:sz w:val="22"/>
          <w:szCs w:val="22"/>
        </w:rPr>
        <w:t>일반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시간표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, </w:t>
      </w:r>
      <w:r>
        <w:rPr>
          <w:rFonts w:ascii="굴림" w:eastAsia="굴림" w:hAnsi="굴림" w:cs="굴림"/>
          <w:color w:val="000000"/>
          <w:sz w:val="22"/>
          <w:szCs w:val="22"/>
        </w:rPr>
        <w:t>방학</w:t>
      </w:r>
      <w:r>
        <w:rPr>
          <w:rFonts w:ascii="굴림" w:eastAsia="굴림" w:hAnsi="굴림" w:cs="굴림"/>
          <w:color w:val="000000"/>
          <w:sz w:val="22"/>
          <w:szCs w:val="22"/>
        </w:rPr>
        <w:t>X)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firstLine="203"/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 xml:space="preserve">- </w:t>
      </w:r>
      <w:r>
        <w:rPr>
          <w:rFonts w:ascii="굴림" w:eastAsia="굴림" w:hAnsi="굴림" w:cs="굴림"/>
          <w:color w:val="000000"/>
          <w:sz w:val="22"/>
          <w:szCs w:val="22"/>
        </w:rPr>
        <w:t>화면에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있는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미니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지도를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누르면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한눈에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볼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수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있는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지도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창</w:t>
      </w: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  <w:r>
        <w:rPr>
          <w:rFonts w:ascii="굴림" w:eastAsia="굴림" w:hAnsi="굴림" w:cs="굴림"/>
          <w:color w:val="000000"/>
          <w:sz w:val="22"/>
          <w:szCs w:val="22"/>
        </w:rPr>
        <w:t>출력</w:t>
      </w:r>
    </w:p>
    <w:p w:rsidR="00F23DA2" w:rsidRDefault="000A669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  <w:sz w:val="22"/>
          <w:szCs w:val="22"/>
        </w:rPr>
      </w:pPr>
      <w:r>
        <w:rPr>
          <w:rFonts w:ascii="굴림" w:eastAsia="굴림" w:hAnsi="굴림" w:cs="굴림"/>
          <w:color w:val="000000"/>
          <w:sz w:val="22"/>
          <w:szCs w:val="22"/>
        </w:rPr>
        <w:t xml:space="preserve"> </w:t>
      </w:r>
    </w:p>
    <w:p w:rsidR="00F23DA2" w:rsidRDefault="00F23DA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ascii="굴림" w:eastAsia="굴림" w:hAnsi="굴림" w:cs="굴림"/>
          <w:color w:val="000000"/>
          <w:sz w:val="22"/>
          <w:szCs w:val="22"/>
        </w:rPr>
      </w:pPr>
    </w:p>
    <w:p w:rsidR="00F23DA2" w:rsidRDefault="000A669F">
      <w:pPr>
        <w:ind w:firstLine="218"/>
        <w:rPr>
          <w:rFonts w:ascii="굴림" w:eastAsia="굴림" w:hAnsi="굴림" w:cs="굴림"/>
          <w:b/>
          <w:sz w:val="24"/>
          <w:szCs w:val="24"/>
        </w:rPr>
      </w:pPr>
      <w:r>
        <w:rPr>
          <w:rFonts w:ascii="굴림" w:eastAsia="굴림" w:hAnsi="굴림" w:cs="굴림"/>
          <w:b/>
          <w:sz w:val="24"/>
          <w:szCs w:val="24"/>
        </w:rPr>
        <w:t xml:space="preserve">8. </w:t>
      </w:r>
      <w:r>
        <w:rPr>
          <w:rFonts w:ascii="굴림" w:eastAsia="굴림" w:hAnsi="굴림" w:cs="굴림"/>
          <w:b/>
          <w:sz w:val="24"/>
          <w:szCs w:val="24"/>
        </w:rPr>
        <w:t>위험</w:t>
      </w:r>
      <w:r>
        <w:rPr>
          <w:rFonts w:ascii="굴림" w:eastAsia="굴림" w:hAnsi="굴림" w:cs="굴림"/>
          <w:b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sz w:val="24"/>
          <w:szCs w:val="24"/>
        </w:rPr>
        <w:t>관리</w:t>
      </w:r>
      <w:r>
        <w:rPr>
          <w:rFonts w:ascii="굴림" w:eastAsia="굴림" w:hAnsi="굴림" w:cs="굴림"/>
          <w:b/>
          <w:sz w:val="24"/>
          <w:szCs w:val="24"/>
        </w:rPr>
        <w:t xml:space="preserve"> </w:t>
      </w:r>
      <w:r>
        <w:rPr>
          <w:rFonts w:ascii="굴림" w:eastAsia="굴림" w:hAnsi="굴림" w:cs="굴림"/>
          <w:b/>
          <w:sz w:val="24"/>
          <w:szCs w:val="24"/>
        </w:rPr>
        <w:t>계획</w:t>
      </w:r>
    </w:p>
    <w:tbl>
      <w:tblPr>
        <w:tblStyle w:val="ac"/>
        <w:tblW w:w="9923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2556"/>
        <w:gridCol w:w="1560"/>
        <w:gridCol w:w="1559"/>
      </w:tblGrid>
      <w:tr w:rsidR="00F23DA2">
        <w:trPr>
          <w:trHeight w:val="270"/>
        </w:trPr>
        <w:tc>
          <w:tcPr>
            <w:tcW w:w="1555" w:type="dxa"/>
            <w:shd w:val="clear" w:color="auto" w:fill="E2EFD9"/>
          </w:tcPr>
          <w:p w:rsidR="00F23DA2" w:rsidRDefault="000A669F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위험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>요소</w:t>
            </w:r>
          </w:p>
        </w:tc>
        <w:tc>
          <w:tcPr>
            <w:tcW w:w="2693" w:type="dxa"/>
            <w:shd w:val="clear" w:color="auto" w:fill="E2EFD9"/>
          </w:tcPr>
          <w:p w:rsidR="00F23DA2" w:rsidRDefault="000A669F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발생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>상황</w:t>
            </w:r>
          </w:p>
        </w:tc>
        <w:tc>
          <w:tcPr>
            <w:tcW w:w="2556" w:type="dxa"/>
            <w:shd w:val="clear" w:color="auto" w:fill="E2EFD9"/>
          </w:tcPr>
          <w:p w:rsidR="00F23DA2" w:rsidRDefault="000A669F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대처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>방안</w:t>
            </w:r>
          </w:p>
        </w:tc>
        <w:tc>
          <w:tcPr>
            <w:tcW w:w="1560" w:type="dxa"/>
            <w:shd w:val="clear" w:color="auto" w:fill="E2EFD9"/>
          </w:tcPr>
          <w:p w:rsidR="00F23DA2" w:rsidRDefault="000A669F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발생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>가능성</w:t>
            </w:r>
          </w:p>
        </w:tc>
        <w:tc>
          <w:tcPr>
            <w:tcW w:w="1559" w:type="dxa"/>
            <w:shd w:val="clear" w:color="auto" w:fill="E2EFD9"/>
          </w:tcPr>
          <w:p w:rsidR="00F23DA2" w:rsidRDefault="000A669F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위험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22"/>
                <w:szCs w:val="22"/>
              </w:rPr>
              <w:t>영향도</w:t>
            </w:r>
          </w:p>
        </w:tc>
      </w:tr>
      <w:tr w:rsidR="00F23DA2">
        <w:tc>
          <w:tcPr>
            <w:tcW w:w="1555" w:type="dxa"/>
          </w:tcPr>
          <w:p w:rsidR="00F23DA2" w:rsidRDefault="00F23DA2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  <w:p w:rsidR="00F23DA2" w:rsidRDefault="00F23DA2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기술력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부족</w:t>
            </w:r>
          </w:p>
        </w:tc>
        <w:tc>
          <w:tcPr>
            <w:tcW w:w="2693" w:type="dxa"/>
          </w:tcPr>
          <w:p w:rsidR="00F23DA2" w:rsidRDefault="00F23DA2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  <w:p w:rsidR="00F23DA2" w:rsidRDefault="00F23DA2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개발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인력의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품질관련</w:t>
            </w: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업무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수행능력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부족</w:t>
            </w:r>
          </w:p>
        </w:tc>
        <w:tc>
          <w:tcPr>
            <w:tcW w:w="2556" w:type="dxa"/>
          </w:tcPr>
          <w:p w:rsidR="00F23DA2" w:rsidRDefault="000A669F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- </w:t>
            </w:r>
            <w:r>
              <w:rPr>
                <w:rFonts w:ascii="굴림" w:eastAsia="굴림" w:hAnsi="굴림" w:cs="굴림"/>
                <w:sz w:val="22"/>
                <w:szCs w:val="22"/>
              </w:rPr>
              <w:t>개발인력에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대한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충분한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교육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실시</w:t>
            </w:r>
          </w:p>
          <w:p w:rsidR="00F23DA2" w:rsidRDefault="00F23DA2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</w:p>
          <w:p w:rsidR="00F23DA2" w:rsidRDefault="000A669F">
            <w:pPr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- </w:t>
            </w:r>
            <w:r>
              <w:rPr>
                <w:rFonts w:ascii="굴림" w:eastAsia="굴림" w:hAnsi="굴림" w:cs="굴림"/>
                <w:sz w:val="22"/>
                <w:szCs w:val="22"/>
              </w:rPr>
              <w:t>팀원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간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주기적인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테스트와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검토를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통해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보완</w:t>
            </w:r>
          </w:p>
        </w:tc>
        <w:tc>
          <w:tcPr>
            <w:tcW w:w="1560" w:type="dxa"/>
          </w:tcPr>
          <w:p w:rsidR="00F23DA2" w:rsidRDefault="00F23DA2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</w:p>
          <w:p w:rsidR="00F23DA2" w:rsidRDefault="00F23DA2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상</w:t>
            </w:r>
          </w:p>
        </w:tc>
        <w:tc>
          <w:tcPr>
            <w:tcW w:w="1559" w:type="dxa"/>
          </w:tcPr>
          <w:p w:rsidR="00F23DA2" w:rsidRDefault="00F23DA2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</w:p>
          <w:p w:rsidR="00F23DA2" w:rsidRDefault="00F23DA2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상</w:t>
            </w:r>
          </w:p>
        </w:tc>
      </w:tr>
      <w:tr w:rsidR="00F23DA2">
        <w:tc>
          <w:tcPr>
            <w:tcW w:w="1555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일정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지연</w:t>
            </w:r>
          </w:p>
        </w:tc>
        <w:tc>
          <w:tcPr>
            <w:tcW w:w="2693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/>
                <w:sz w:val="22"/>
                <w:szCs w:val="22"/>
              </w:rPr>
              <w:t>선구축</w:t>
            </w:r>
            <w:proofErr w:type="spellEnd"/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일정지연으로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인한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전체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일정지연가능성</w:t>
            </w:r>
          </w:p>
        </w:tc>
        <w:tc>
          <w:tcPr>
            <w:tcW w:w="2556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개발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주간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, </w:t>
            </w:r>
            <w:r>
              <w:rPr>
                <w:rFonts w:ascii="굴림" w:eastAsia="굴림" w:hAnsi="굴림" w:cs="굴림"/>
                <w:sz w:val="22"/>
                <w:szCs w:val="22"/>
              </w:rPr>
              <w:t>월간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일정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관리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철저</w:t>
            </w:r>
          </w:p>
        </w:tc>
        <w:tc>
          <w:tcPr>
            <w:tcW w:w="1560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하</w:t>
            </w:r>
          </w:p>
        </w:tc>
        <w:tc>
          <w:tcPr>
            <w:tcW w:w="1559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상</w:t>
            </w:r>
          </w:p>
        </w:tc>
      </w:tr>
      <w:tr w:rsidR="00F23DA2">
        <w:tc>
          <w:tcPr>
            <w:tcW w:w="1555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모델링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물량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과다</w:t>
            </w:r>
          </w:p>
        </w:tc>
        <w:tc>
          <w:tcPr>
            <w:tcW w:w="2693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일정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대비</w:t>
            </w: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업무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과다</w:t>
            </w:r>
          </w:p>
        </w:tc>
        <w:tc>
          <w:tcPr>
            <w:tcW w:w="2556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개발요원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능력</w:t>
            </w: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향상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및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일정조절</w:t>
            </w:r>
          </w:p>
        </w:tc>
        <w:tc>
          <w:tcPr>
            <w:tcW w:w="1560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중</w:t>
            </w:r>
          </w:p>
        </w:tc>
        <w:tc>
          <w:tcPr>
            <w:tcW w:w="1559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중</w:t>
            </w:r>
          </w:p>
        </w:tc>
      </w:tr>
      <w:tr w:rsidR="00F23DA2">
        <w:tc>
          <w:tcPr>
            <w:tcW w:w="1555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자원도입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지원</w:t>
            </w:r>
          </w:p>
        </w:tc>
        <w:tc>
          <w:tcPr>
            <w:tcW w:w="2693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타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업무와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중복되어</w:t>
            </w: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적극참여가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어려움</w:t>
            </w:r>
          </w:p>
        </w:tc>
        <w:tc>
          <w:tcPr>
            <w:tcW w:w="2556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팀원간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업무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분배를</w:t>
            </w:r>
          </w:p>
          <w:p w:rsidR="00F23DA2" w:rsidRDefault="000A669F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적절히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조절</w:t>
            </w:r>
          </w:p>
        </w:tc>
        <w:tc>
          <w:tcPr>
            <w:tcW w:w="1560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중</w:t>
            </w:r>
          </w:p>
        </w:tc>
        <w:tc>
          <w:tcPr>
            <w:tcW w:w="1559" w:type="dxa"/>
          </w:tcPr>
          <w:p w:rsidR="00F23DA2" w:rsidRDefault="000A669F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중</w:t>
            </w:r>
          </w:p>
        </w:tc>
      </w:tr>
    </w:tbl>
    <w:p w:rsidR="00F23DA2" w:rsidRDefault="00F23DA2">
      <w:pPr>
        <w:ind w:firstLine="218"/>
        <w:rPr>
          <w:rFonts w:ascii="굴림" w:eastAsia="굴림" w:hAnsi="굴림" w:cs="굴림"/>
          <w:sz w:val="22"/>
          <w:szCs w:val="22"/>
        </w:rPr>
      </w:pPr>
    </w:p>
    <w:sectPr w:rsidR="00F23DA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23DA2"/>
    <w:rsid w:val="000A669F"/>
    <w:rsid w:val="00F2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C87B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87B12"/>
  </w:style>
  <w:style w:type="paragraph" w:styleId="a5">
    <w:name w:val="footer"/>
    <w:basedOn w:val="a"/>
    <w:link w:val="Char0"/>
    <w:uiPriority w:val="99"/>
    <w:unhideWhenUsed/>
    <w:rsid w:val="00C87B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87B12"/>
  </w:style>
  <w:style w:type="table" w:styleId="a6">
    <w:name w:val="Table Grid"/>
    <w:basedOn w:val="a1"/>
    <w:uiPriority w:val="39"/>
    <w:rsid w:val="00C87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C87B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87B12"/>
  </w:style>
  <w:style w:type="paragraph" w:styleId="a5">
    <w:name w:val="footer"/>
    <w:basedOn w:val="a"/>
    <w:link w:val="Char0"/>
    <w:uiPriority w:val="99"/>
    <w:unhideWhenUsed/>
    <w:rsid w:val="00C87B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87B12"/>
  </w:style>
  <w:style w:type="table" w:styleId="a6">
    <w:name w:val="Table Grid"/>
    <w:basedOn w:val="a1"/>
    <w:uiPriority w:val="39"/>
    <w:rsid w:val="00C87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7hr+Ff45XlG82qfTa9jHUrr9ww==">AMUW2mVS/cjL0PERaEC1zq8Wyucx8FUtjZ0GERWvm9ElG7lP7Oulss+XW6i3UfsYUPIL17Q7tiZ1bZJZPdrVuJyS2Qh3Xf0OTEOC1Eoh/uu3iIh0pJPyAac=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 미선</dc:creator>
  <cp:lastModifiedBy>황예림</cp:lastModifiedBy>
  <cp:revision>2</cp:revision>
  <dcterms:created xsi:type="dcterms:W3CDTF">2022-03-16T01:10:00Z</dcterms:created>
  <dcterms:modified xsi:type="dcterms:W3CDTF">2024-08-25T06:05:00Z</dcterms:modified>
</cp:coreProperties>
</file>