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13"/>
        <w:numPr/>
        <w:pBdr>
          <w:bottom/>
        </w:pBdr>
        <w:ind w:left="0"/>
        <w:rPr>
          <w:rStyle w:val=""/>
        </w:rPr>
      </w:pPr>
      <w:r>
        <w:rPr>
          <w:rStyle w:val=""/>
        </w:rPr>
        <w:t>2</w:t>
      </w:r>
      <w:r>
        <w:rPr>
          <w:rStyle w:val=""/>
          <w:rFonts w:hint="eastAsia"/>
        </w:rPr>
        <w:t>7</w:t>
      </w:r>
      <w:r>
        <w:rPr>
          <w:rStyle w:val=""/>
        </w:rPr>
        <w:t>考研数据结构复习建议</w:t>
      </w:r>
    </w:p>
    <w:p>
      <w:pPr>
        <w:pStyle w:val="000002"/>
        <w:numPr/>
        <w:ind w:left="0"/>
        <w:rPr>
          <w:rStyle w:val=""/>
        </w:rPr>
      </w:pPr>
      <w:r>
        <w:rPr>
          <w:rStyle w:val=""/>
        </w:rPr>
        <w:t>复习策略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三月份</w:t>
      </w:r>
      <w:r>
        <w:rPr>
          <w:rStyle w:val=""/>
          <w:rFonts w:hint="eastAsia"/>
        </w:rPr>
        <w:t>之前</w:t>
      </w:r>
      <w:r>
        <w:rPr>
          <w:rStyle w:val=""/>
        </w:rPr>
        <w:t>开始复习四门专业课，时间是相对充裕的。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三月份</w:t>
      </w:r>
      <w:r>
        <w:rPr>
          <w:rStyle w:val=""/>
          <w:rFonts w:hint="eastAsia"/>
        </w:rPr>
        <w:t>之前</w:t>
      </w:r>
      <w:r>
        <w:rPr>
          <w:rStyle w:val=""/>
        </w:rPr>
        <w:t>开始复习，至少安排三轮甚至四轮，前三轮分别是：基础阶段、强化阶段、冲刺阶段，每个阶段目标不同。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基础阶段：四门科目的第一轮复习，需理解基本概念、原理，并</w:t>
      </w:r>
      <w:r>
        <w:rPr>
          <w:rStyle w:val=""/>
          <w:color w:val="FF0000"/>
        </w:rPr>
        <w:t>解决选择题</w:t>
      </w:r>
      <w:r>
        <w:rPr>
          <w:rStyle w:val=""/>
        </w:rPr>
        <w:t>，通过王道课后习题熟悉选择题常见考法。第一轮复习总时间可以安排5~6个月，二、三月份开始复习的同学属于“早起的鸟儿”，建议在今年的6月底、7月初完成第一轮复习。这样就可以在暑假期间跟随直播进行第二轮复习，搞定大题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强化阶段：第二轮复习，要注意串联各个知识点，目标是能够</w:t>
      </w:r>
      <w:r>
        <w:rPr>
          <w:rStyle w:val=""/>
          <w:color w:val="FF0000"/>
        </w:rPr>
        <w:t>解决大题</w:t>
      </w:r>
      <w:r>
        <w:rPr>
          <w:rStyle w:val=""/>
        </w:rPr>
        <w:t>。具体学习内容请关注暑期强化直播课。强化直播通常在7月上旬开始，并持续8周（每门科目直播两周）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冲刺阶段：第三轮复习。考试前的全面复习，通过真题、模拟题熟悉考场节奏，能够</w:t>
      </w:r>
      <w:r>
        <w:rPr>
          <w:rStyle w:val=""/>
          <w:color w:val="FF0000"/>
        </w:rPr>
        <w:t>解决套题</w:t>
      </w:r>
      <w:r>
        <w:rPr>
          <w:rStyle w:val=""/>
        </w:rPr>
        <w:t>，学习如何合理分配3个小时时间。可在10月、11月开始第三轮复习。</w:t>
      </w:r>
    </w:p>
    <w:p>
      <w:pPr>
        <w:pStyle w:val="000001"/>
        <w:numPr/>
        <w:pBdr/>
        <w:ind/>
        <w:rPr>
          <w:rStyle w:val=""/>
        </w:rPr>
      </w:pPr>
    </w:p>
    <w:p>
      <w:pPr>
        <w:pStyle w:val="000002"/>
        <w:numPr/>
        <w:ind w:left="0"/>
        <w:rPr>
          <w:rStyle w:val=""/>
        </w:rPr>
      </w:pPr>
      <w:r>
        <w:rPr>
          <w:rStyle w:val=""/>
        </w:rPr>
        <w:t>各章复习建议</w:t>
      </w: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第一章 绪论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1.1 数据结构的基本概念</w:t>
      </w:r>
    </w:p>
    <w:p>
      <w:pPr>
        <w:pStyle w:val="000001"/>
        <w:numPr/>
        <w:ind/>
        <w:rPr>
          <w:rStyle w:val=""/>
        </w:rPr>
      </w:pPr>
      <w:r>
        <w:rPr/>
        <w:t>本节涉及的知识点会在后续章节中不断重复，第一</w:t>
      </w:r>
      <w:r>
        <w:rPr>
          <w:rStyle w:val=""/>
        </w:rPr>
        <w:t>次学习对概念有模糊感很正常，莫慌~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有些课后习题会涉及到后续章节的知识，刚开始做不出来也没关系，别被打击到自信。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1.2 算法和算法评价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408选择题常考察时间复杂度分析，一定要通过课后习题动手练习。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需通过课后习题，掌握什么是算法，理解时间、空间复杂度的意义；学会阅读程序，分析复杂度（循环、递归）；了解常见的真题考法</w:t>
      </w:r>
    </w:p>
    <w:p>
      <w:pPr>
        <w:pStyle w:val="000004"/>
        <w:numPr/>
        <w:ind w:left="0"/>
        <w:rPr>
          <w:rStyle w:val=""/>
        </w:rPr>
      </w:pP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第二章 线性表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试卷中，数据结构通常为两个大题，每年只有一个大题是算法题（需要手写代码）。而第二章是算法题的核心章节，从2009年教育部开始推出408计算机统考以来，有十年算法题都是考察顺序表或链表，其重要程度可想而知。通常来说，还要结合第七章（查找）、第八章（排序）的知识，才能处理这些算法题。因此第一轮复习这个阶段看见真题的算法题没思路很正常，不要慌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另一方面，二、三月份就开始复习的同学，时间还很充裕，大家可以多练习手写代码，打牢手写代码的基础，厚积薄发。目前还做不出来的大题，可以留在第二轮来解决。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2.1 线性表的定义和基本操作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从数据结构三要素的两个方面，即“逻辑结构”、“数据的运算”对线性表进行定义，而数据结构的具体实现还需要考虑“物理结构”的问题。后面2.2、2.3两个小节会分别探讨线性表的“顺序存储实现”和“链式存储实现”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2.2 线性表的顺序表示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本节为考研算法题的命题重点，要求大家能够熟练手写顺序表相关代码。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在历年真题中，常结合“查找”和“排序”两个章节的内容考察。因此第一轮复习时，做不出课后真题很正常。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本节课后习题的大题部分，涉及手写代码，因此可能做题要花不少时间。二、三月份开始复习的各位，时间相对较为充裕，因此建议有能力的同学可尝试做本节的部分大题，有助于打牢“算法题”基础。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2.3 线性表的链式表示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本节也是考研算法题的命题重点，要求大家能够熟练手写链表相关代码。在历年真题中，算法题大多都是基于“顺序表”和“链表”，因此对于2.2、2.3小节的大题训练，可以让大家打牢算法题基础。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本节课后习题的大题部分，涉及手写代码，因此可能做题要花不少时间</w:t>
      </w:r>
    </w:p>
    <w:p>
      <w:pPr>
        <w:pStyle w:val="000001"/>
        <w:numPr/>
        <w:pBdr>
          <w:bottom/>
        </w:pBdr>
        <w:ind/>
        <w:rPr>
          <w:rStyle w:val=""/>
        </w:rPr>
      </w:pPr>
      <w:r>
        <w:rPr>
          <w:rStyle w:val=""/>
        </w:rPr>
        <w:t>单链表的“头插法”和“逆置”思想很常考，注意从课后大题中体会</w:t>
      </w: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第三章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第三章是408中出小题的高频章节，偶尔也会出大题。栈和队列本质上是操作受限的线性表，因此只要掌握好第二章的内容，第三章的学习难度就不大。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3.1 栈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通过本节学习，要能理解栈是线性表的一种，满足“先进后出”的特点；学会模拟栈的操作，408常在小题考察出栈序列的合法性、栈的应用。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到目前为止，408尚未考过“栈”的算法题，但这并不意味着今后不会考，“栈”其实很适合用来出算法题。就像以前都不考“图”相关的算法题，但是2021年突然考了“图”的遍历，让很多同学猝不及防。因此，在第一轮复习，时间还充裕时，不用着急赶进度，慢下来练练手写算法，会让你在后几轮复习中更有底气。据反馈，往年很多同学在后几轮复习中，由于时间紧张，没有精力练算法题，内心会很慌。算法题是最难在短时间内突破的大题，得靠平时多积累。第一轮复习，质量远比速度更重要！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3.2 队列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通过本节学习，需理解队列是线性表的一种，满足“先进先出”的特点；学会模拟队列的操作，408常考察双端队列和队列结合、循环队列、队空队满条件；“循环队列”挺多坑的，会考察判空、判满等很细节的地方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3.3 栈和队列的应用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408常考察出栈序列、栈和队列的应用，可以多关注本节的真题，在第一轮复习中就熟悉真题的考法，这样后几轮复习会更有方向。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3.4 特殊矩阵的压缩存储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408小题常考察压缩后下标计算、适合压缩的矩阵类型。学完本节，要注意总结如何快速计算压缩矩阵的下标，可以自己给自己出题，随机给出数组下标求矩阵下标，或随机给出矩阵下标求数组下标。</w:t>
      </w:r>
    </w:p>
    <w:p>
      <w:pPr>
        <w:pStyle w:val="000001"/>
        <w:numPr/>
        <w:ind/>
        <w:rPr>
          <w:rStyle w:val=""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第四章 串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本章的KMP算法是一个难点，根据往年反馈，通常要反复看视频、看书多次，才能理解该算法。很多往届同学会因学习该算法而摇身变成“暴躁老哥”，劝退效果超好。因此，先给大家打个预防针，KMP算法是公认的难理解，但不太可能考察代码。大家着重理解算法原理，学会手算求next数组，并能模拟算法执行的过程即可。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第四章的KMP算法是难点，但算不上重点，一般就考察一个小题。如果觉得第四章学起来很困难，请不要悲伤，不要哭泣，几乎所有人都会这么觉得。当然，在第一轮复习中，大家还是应该静下心来搞定这块硬骨头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4.1 串的定义和实现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NULL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4.2 串的模式匹配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 xml:space="preserve">在408考研大纲中，“字符串的模式匹配”被归为“查找算法”的一个小分类，有史以来考察过两三次选择题，考察频率并不高。因此即便这个部分学起来有点困难，也不用着急，relax~ </w:t>
      </w:r>
    </w:p>
    <w:p>
      <w:pPr>
        <w:pStyle w:val="000001"/>
        <w:numPr/>
        <w:ind/>
        <w:rPr>
          <w:rStyle w:val=""/>
        </w:rPr>
      </w:pPr>
      <w:r>
        <w:rPr>
          <w:rStyle w:val=""/>
        </w:rPr>
        <w:t>很多同学担心这一章会不会考代码，事实上，即便算法题真的考到模式匹配，用最笨的“朴素模式匹配”也能解决问题，也可以得到很高的分数。而“KMP算法”由于较为复杂，因此不太可能考察完整的代码实现，只要能模拟算法执行过程即可。学有余力的同学也可以尝试理解KMP算法的代码，但性价比不高。</w:t>
      </w:r>
    </w:p>
    <w:p>
      <w:pPr>
        <w:pStyle w:val="000001"/>
        <w:numPr/>
        <w:ind/>
        <w:rPr>
          <w:rStyle w:val=""/>
        </w:rPr>
      </w:pPr>
    </w:p>
    <w:p>
      <w:pPr>
        <w:pStyle w:val="000001"/>
        <w:numPr/>
        <w:ind/>
        <w:rPr>
          <w:rStyle w:val=""/>
          <w:b w:val="false"/>
          <w:color w:val="FF0000"/>
        </w:rPr>
      </w:pPr>
      <w:r>
        <w:rPr>
          <w:rStyle w:val=""/>
          <w:b w:val="false"/>
          <w:color w:val="FF0000"/>
        </w:rPr>
        <w:t>很多同学经常纠结一个问题，那就是——哪些内容可能会在算法题中考察？</w:t>
      </w:r>
    </w:p>
    <w:p>
      <w:pPr>
        <w:pStyle w:val="000001"/>
        <w:numPr/>
        <w:ind/>
        <w:rPr>
          <w:rStyle w:val=""/>
          <w:b w:val="false"/>
        </w:rPr>
      </w:pPr>
      <w:r>
        <w:rPr>
          <w:rStyle w:val=""/>
          <w:b w:val="false"/>
        </w:rPr>
        <w:t>以第四章为例，“朴素模式匹配”有可能考算法，但“KMP算法”不太可能考算法。以第三章为例，“括号匹配”有可能作为算法题来考察，但“表达式求值”不太可能作为算法题来考察。</w:t>
      </w:r>
    </w:p>
    <w:p>
      <w:pPr>
        <w:pStyle w:val="000001"/>
        <w:numPr/>
        <w:ind/>
        <w:rPr>
          <w:rStyle w:val=""/>
          <w:b/>
        </w:rPr>
      </w:pPr>
      <w:r>
        <w:rPr>
          <w:rStyle w:val=""/>
          <w:b w:val="false"/>
        </w:rPr>
        <w:t>一个判断“408是否会考算法”的方法——如果在考场上手写这个算法的代码，15分钟内写不完，就不太可能作为算法题来考察。原因如下：408考试，共3小时，小题40题，大题 7 题。通常做小题得花1小时左右，做大题2小时左右，因此平均每个大题的合理做题时间不可能超过20分钟。对于408的算法题，通常分为3个小问，第一个小问会让你用文字描述算法思想（大概要花5分钟），第二小问要手写代码（花10多分钟），第三个小问分析算法时间复杂度（花两三分钟）。这么看来，如果出题老师出的算法题代码量过大，需要你花二三十分钟写代码，那这个题目出的就有问题、不合理。在国家级统考408中，不太可能出现代码量超离谱的算法题。</w:t>
      </w:r>
    </w:p>
    <w:p>
      <w:pPr>
        <w:pStyle w:val="000001"/>
        <w:numPr/>
        <w:pBdr/>
        <w:ind/>
        <w:rPr>
          <w:rStyle w:val=""/>
          <w:i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第五章 树和二叉树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5.1 树的基本概念</w:t>
      </w:r>
    </w:p>
    <w:p>
      <w:pPr>
        <w:pStyle w:val="000001"/>
        <w:numPr>
          <w:ilvl w:val="0"/>
          <w:numId w:val="1"/>
        </w:numPr>
        <w:ind/>
        <w:jc w:val="left"/>
        <w:rPr>
          <w:rStyle w:val=""/>
        </w:rPr>
      </w:pPr>
      <w:r>
        <w:rPr>
          <w:rStyle w:val=""/>
        </w:rPr>
        <w:t>注意总结树的度、高度、结点数量、叶子结点数量等概念之间的数学关系。本节课后小题非常重要，考频很高。</w:t>
      </w:r>
    </w:p>
    <w:p>
      <w:pPr>
        <w:pStyle w:val="000004"/>
        <w:numPr/>
        <w:ind w:left="0"/>
        <w:rPr>
          <w:rStyle w:val=""/>
          <w:u/>
        </w:rPr>
      </w:pPr>
      <w:r>
        <w:rPr>
          <w:rStyle w:val=""/>
        </w:rPr>
        <w:t>5.2 二叉树的概念</w:t>
      </w:r>
    </w:p>
    <w:p>
      <w:pPr>
        <w:pStyle w:val="000001"/>
        <w:numPr>
          <w:ilvl w:val="0"/>
          <w:numId w:val="2"/>
        </w:numPr>
        <w:ind/>
        <w:jc w:val="left"/>
        <w:rPr>
          <w:rStyle w:val=""/>
        </w:rPr>
      </w:pPr>
      <w:r>
        <w:rPr>
          <w:rStyle w:val=""/>
        </w:rPr>
        <w:t>注意总结二叉树的度、高度、结点数量、叶子结点数量等概念之间的数学关系。考频很高。</w:t>
      </w:r>
    </w:p>
    <w:p>
      <w:pPr>
        <w:pStyle w:val="000001"/>
        <w:numPr>
          <w:ilvl w:val="0"/>
          <w:numId w:val="2"/>
        </w:numPr>
        <w:ind/>
        <w:jc w:val="left"/>
        <w:rPr>
          <w:rStyle w:val=""/>
        </w:rPr>
      </w:pPr>
      <w:r>
        <w:rPr>
          <w:rStyle w:val=""/>
        </w:rPr>
        <w:t>完全二叉树是很特别的存在，在第八章我们会学习一种排序算法——堆排序。这种算法就是基于完全二叉树的顺序存储来实现的。大家要熟悉完全二叉树的顺序存储中，如何根据结点编号找到父节点、左孩子、右孩子。2022考研大题中考察过二叉树的顺序存储，需要重视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5.3 二叉树遍历与线索二叉树</w:t>
      </w:r>
    </w:p>
    <w:p>
      <w:pPr>
        <w:pStyle w:val="000001"/>
        <w:numPr>
          <w:ilvl w:val="0"/>
          <w:numId w:val="3"/>
        </w:numPr>
        <w:ind/>
        <w:jc w:val="left"/>
        <w:rPr>
          <w:rStyle w:val=""/>
        </w:rPr>
      </w:pPr>
      <w:r>
        <w:rPr>
          <w:rStyle w:val=""/>
        </w:rPr>
        <w:t>二叉树的遍历是小题、大题考察重点，先序/中序/后序遍历的递归实现、层次遍历要会写代码实现。从历年真题来看，第五章只要是考察算法，基本都是基于“二叉树遍历”来考的。</w:t>
      </w:r>
    </w:p>
    <w:p>
      <w:pPr>
        <w:pStyle w:val="000001"/>
        <w:numPr>
          <w:ilvl w:val="0"/>
          <w:numId w:val="3"/>
        </w:numPr>
        <w:ind/>
        <w:jc w:val="left"/>
        <w:rPr>
          <w:rStyle w:val=""/>
        </w:rPr>
      </w:pPr>
      <w:r>
        <w:rPr>
          <w:rStyle w:val=""/>
        </w:rPr>
        <w:t>二叉树遍先序/中序/后序遍历的“非递归实现”简要了解，知道原理即可，不用掌握代码。非递归代码比递归代码更复杂，不适合用于考场。从408的算法题风格来看，题目不会限定你解决问题的具体方法。“遍历的非递归实现”，本质上和递归实现没有区别，不过是手动实现结点入栈、出栈的过程而已，空间复杂度上也和递归实现是同等数量级。因此，遍历的非递归实现可以解决的问题，递归实现也可以解决，且代码会更加简洁。</w:t>
      </w:r>
    </w:p>
    <w:p>
      <w:pPr>
        <w:pStyle w:val="000001"/>
        <w:numPr>
          <w:ilvl w:val="0"/>
          <w:numId w:val="3"/>
        </w:numPr>
        <w:ind/>
        <w:jc w:val="left"/>
        <w:rPr>
          <w:rStyle w:val=""/>
        </w:rPr>
      </w:pPr>
      <w:r>
        <w:rPr>
          <w:rStyle w:val=""/>
        </w:rPr>
        <w:t>线索二叉树不用掌握代码，能搞定小题即可。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5.4 树、森林</w:t>
      </w:r>
    </w:p>
    <w:p>
      <w:pPr>
        <w:pStyle w:val="000001"/>
        <w:numPr>
          <w:ilvl w:val="0"/>
          <w:numId w:val="4"/>
        </w:numPr>
        <w:ind/>
        <w:jc w:val="left"/>
        <w:rPr>
          <w:rStyle w:val=""/>
        </w:rPr>
      </w:pPr>
      <w:r>
        <w:rPr>
          <w:rStyle w:val=""/>
        </w:rPr>
        <w:t>要掌握树、森林的性质相关计算（曾经有一年的大题考察过）</w:t>
      </w:r>
    </w:p>
    <w:p>
      <w:pPr>
        <w:pStyle w:val="000001"/>
        <w:numPr>
          <w:ilvl w:val="0"/>
          <w:numId w:val="4"/>
        </w:numPr>
        <w:ind/>
        <w:jc w:val="left"/>
        <w:rPr>
          <w:rStyle w:val=""/>
        </w:rPr>
      </w:pPr>
      <w:r>
        <w:rPr>
          <w:rStyle w:val=""/>
        </w:rPr>
        <w:t>这一节的高频考点是树、森林与二叉树的相互转化，记住“左儿子右兄弟”</w:t>
      </w:r>
    </w:p>
    <w:p>
      <w:pPr>
        <w:pStyle w:val="000001"/>
        <w:numPr>
          <w:ilvl w:val="0"/>
          <w:numId w:val="4"/>
        </w:numPr>
        <w:ind/>
        <w:jc w:val="left"/>
        <w:rPr>
          <w:rStyle w:val=""/>
        </w:rPr>
      </w:pPr>
      <w:r>
        <w:rPr>
          <w:rStyle w:val=""/>
        </w:rPr>
        <w:t>遍历序列的对应关系也需要理解记忆：树先根=二叉树先序、树后根=二叉树中序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5.5 树与二叉树的应用</w:t>
      </w:r>
    </w:p>
    <w:p>
      <w:pPr>
        <w:pStyle w:val="000001"/>
        <w:numPr>
          <w:ilvl w:val="0"/>
          <w:numId w:val="5"/>
        </w:numPr>
        <w:ind/>
        <w:jc w:val="left"/>
        <w:rPr>
          <w:rStyle w:val=""/>
        </w:rPr>
      </w:pPr>
      <w:r>
        <w:rPr>
          <w:rStyle w:val=""/>
        </w:rPr>
        <w:t>哈夫曼树是数据结构的超高频考点，小题、大题都曾考过多次。大题的考法通常不是考察代码，而是考察“逻辑”，因此着重理解哈夫曼树的性质、手算方法。</w:t>
      </w:r>
    </w:p>
    <w:p>
      <w:pPr>
        <w:pStyle w:val="000001"/>
        <w:numPr>
          <w:ilvl w:val="0"/>
          <w:numId w:val="5"/>
        </w:numPr>
        <w:ind/>
        <w:jc w:val="left"/>
        <w:rPr>
          <w:rStyle w:val=""/>
        </w:rPr>
      </w:pPr>
      <w:r>
        <w:rPr>
          <w:rStyle w:val=""/>
        </w:rPr>
        <w:t>并查集是2022年大纲改动之后新增的考点，截至目前还从来没考过，今年考察的概率较大。并查集的代码也相对简单，比较符合408算法题的风格。因此建议大家尝试手写并查集代码，熟悉 Union、Find 操作的代码实现。</w:t>
      </w:r>
    </w:p>
    <w:p>
      <w:pPr>
        <w:pStyle w:val="000004"/>
        <w:numPr/>
        <w:ind w:left="0"/>
        <w:rPr>
          <w:rStyle w:val=""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第六章 图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6.1 图的基本概念</w:t>
      </w:r>
    </w:p>
    <w:p>
      <w:pPr>
        <w:pStyle w:val="000001"/>
        <w:numPr>
          <w:ilvl w:val="0"/>
          <w:numId w:val="6"/>
        </w:numPr>
        <w:ind/>
        <w:jc w:val="left"/>
        <w:rPr>
          <w:rStyle w:val=""/>
        </w:rPr>
      </w:pPr>
      <w:r>
        <w:rPr>
          <w:rStyle w:val=""/>
        </w:rPr>
        <w:t>这个小节很容易出选择题来考察，也很适合作为大题的某一个小问来考察，有很多概念非常容易遗忘和混淆。</w:t>
      </w:r>
    </w:p>
    <w:p>
      <w:pPr>
        <w:pStyle w:val="000001"/>
        <w:numPr>
          <w:ilvl w:val="0"/>
          <w:numId w:val="6"/>
        </w:numPr>
        <w:ind/>
        <w:jc w:val="left"/>
        <w:rPr>
          <w:rStyle w:val=""/>
        </w:rPr>
      </w:pPr>
      <w:r>
        <w:rPr>
          <w:rStyle w:val=""/>
        </w:rPr>
        <w:t>学完之后，不看书地问自己几个问题，并尝试碎碎念口头描述出来：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图的顶点、边、度之间有什么关系？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什么是有向图、无向图、完全图、简单图、子图？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什么是权、距离、路径、生成树？</w:t>
      </w:r>
    </w:p>
    <w:p>
      <w:pPr>
        <w:pStyle w:val="000001"/>
        <w:numPr>
          <w:ilvl w:val="1"/>
          <w:numId w:val="6"/>
        </w:numPr>
        <w:ind/>
        <w:jc w:val="left"/>
        <w:rPr>
          <w:rStyle w:val=""/>
        </w:rPr>
      </w:pPr>
      <w:r>
        <w:rPr>
          <w:rStyle w:val=""/>
        </w:rPr>
        <w:t>什么是连通、强连通、连通分量、强连通分量？</w:t>
      </w:r>
    </w:p>
    <w:p>
      <w:pPr>
        <w:pStyle w:val="000001"/>
        <w:numPr>
          <w:ilvl w:val="0"/>
          <w:numId w:val="6"/>
        </w:numPr>
        <w:ind/>
        <w:jc w:val="left"/>
        <w:rPr>
          <w:rStyle w:val=""/>
        </w:rPr>
      </w:pPr>
      <w:r>
        <w:rPr>
          <w:rStyle w:val=""/>
        </w:rPr>
        <w:t>对于你认为重难点、容易混淆遗忘的部分，可以给自己列一个“问答清单”，类似上面这样，每天闲着没事就拿出清单自问自答。不是“重复看书”才叫复习，“重复自我提问”也是一种很好的复习方法。“看书”看的是陈述句，而“自我提问”看的是疑问句。陈述句会让你的大脑变得懒惰，中止你的思维；而疑问句会引发你的大脑主动思考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6.2 图的存储及基本操作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邻接矩阵可以快速的查找到两个节点间是否直接相连，但花费空间多，适合稠密图，对于一个图其邻接矩阵是唯一的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邻接表可以查到从某一个节点出发的所有边，要查找某两个节点间是否直接相连的话要把出发节点的所有出边，占据空间小，适合稀疏图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十字链表适合有向图，邻接多重表适合无向图</w:t>
      </w:r>
    </w:p>
    <w:p>
      <w:pPr>
        <w:pStyle w:val="000001"/>
        <w:numPr>
          <w:ilvl w:val="0"/>
          <w:numId w:val="7"/>
        </w:numPr>
        <w:ind/>
        <w:jc w:val="left"/>
        <w:rPr>
          <w:rStyle w:val=""/>
        </w:rPr>
      </w:pPr>
      <w:r>
        <w:rPr>
          <w:rStyle w:val=""/>
        </w:rPr>
        <w:t>如果算法题考察第六章，那大概率是基于邻接矩阵、邻接表，不太可能考十字链表、邻接多重表的代码。因此重点掌握这邻接矩阵、邻接表两种存储结构的代码定义、基本操作实现。</w:t>
      </w:r>
    </w:p>
    <w:p>
      <w:pPr>
        <w:pStyle w:val="000004"/>
        <w:numP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6.3 图的遍历</w:t>
      </w:r>
    </w:p>
    <w:p>
      <w:pPr>
        <w:pStyle w:val="000001"/>
        <w:numPr>
          <w:ilvl w:val="0"/>
          <w:numId w:val="8"/>
        </w:numPr>
        <w:ind/>
        <w:jc w:val="left"/>
        <w:rPr>
          <w:rStyle w:val=""/>
        </w:rPr>
      </w:pPr>
      <w:r>
        <w:rPr>
          <w:rStyle w:val=""/>
        </w:rPr>
        <w:t>掌握BFS、DFS的手算模拟，要能分析从指定的结点开始的遍历顺序</w:t>
      </w:r>
    </w:p>
    <w:p>
      <w:pPr>
        <w:pStyle w:val="000001"/>
        <w:numPr>
          <w:ilvl w:val="0"/>
          <w:numId w:val="8"/>
        </w:numPr>
        <w:ind/>
        <w:jc w:val="left"/>
        <w:rPr>
          <w:rStyle w:val=""/>
        </w:rPr>
      </w:pPr>
      <w:r>
        <w:rPr>
          <w:rStyle w:val=""/>
        </w:rPr>
        <w:t>2021年、2023年、2024年密集考察了“图”的算法题，不过考察难度都不大，并且考的都是邻接矩阵存储的图。如果未来再次考图的算法，大概率基于图的遍历就可以解决问题。</w:t>
      </w:r>
    </w:p>
    <w:p>
      <w:pPr>
        <w:pStyle w:val="000001"/>
        <w:numPr>
          <w:ilvl w:val="0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"/>
        </w:rPr>
        <w:t>所有同学一定要掌握基于邻接矩阵的BFS、DFS代码实现。从出题老师的视角来看，邻接矩阵更适合在考研中考察，用其他存储结构出题、改卷都会很麻烦。</w:t>
      </w:r>
    </w:p>
    <w:p>
      <w:pPr>
        <w:pStyle w:val="000001"/>
        <w:numPr>
          <w:ilvl w:val="0"/>
          <w:numId w:val="8"/>
        </w:numPr>
        <w:ind/>
        <w:jc w:val="left"/>
        <w:rPr>
          <w:rStyle w:val=""/>
        </w:rPr>
      </w:pPr>
      <w:r>
        <w:rPr>
          <w:rStyle w:val=""/>
        </w:rPr>
        <w:t>有能力的、想考130+的同学，也要尝试掌握基于邻接表的BFS、DFS，如果时间紧张，也可以等第二轮复习再回来研究。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6.4 图的应用</w:t>
      </w:r>
    </w:p>
    <w:p>
      <w:pPr>
        <w:pStyle w:val="000001"/>
        <w:numPr>
          <w:ilvl w:val="0"/>
          <w:numId w:val="9"/>
        </w:numPr>
        <w:ind/>
        <w:jc w:val="left"/>
        <w:rPr>
          <w:rStyle w:val=""/>
        </w:rPr>
      </w:pPr>
      <w:r>
        <w:rPr>
          <w:rStyle w:val=""/>
        </w:rPr>
        <w:t>本节是大题（应用题）的高频考点，要掌握每个算法的逻辑，不需要深究代码。建议第一轮复习就把本节啃下来，会让你后几轮更有底气。</w:t>
      </w:r>
    </w:p>
    <w:p>
      <w:pPr>
        <w:pStyle w:val="000001"/>
        <w:numPr>
          <w:ilvl w:val="0"/>
          <w:numId w:val="9"/>
        </w:numPr>
        <w:ind/>
        <w:jc w:val="left"/>
        <w:rPr>
          <w:rStyle w:val=""/>
        </w:rPr>
      </w:pPr>
      <w:r>
        <w:rPr>
          <w:rStyle w:val=""/>
        </w:rPr>
        <w:t>408数据结构只有两个大题——算法题、应用题。算法题需要你写代码，而应用题不要求写代码，只要你理解算法逻辑，能手动模拟算法执行过程就能解题。</w:t>
      </w:r>
    </w:p>
    <w:p>
      <w:pPr>
        <w:pStyle w:val="000001"/>
        <w:numPr>
          <w:ilvl w:val="0"/>
          <w:numId w:val="9"/>
        </w:numPr>
        <w:ind/>
        <w:jc w:val="left"/>
        <w:rPr>
          <w:rStyle w:val=""/>
        </w:rPr>
      </w:pPr>
      <w:r>
        <w:rPr>
          <w:rStyle w:val=""/>
        </w:rPr>
        <w:t>建议学完本节内容后，也看一看课后习题的大题，提前了解历年真题如何考察，心里有个方向。你会发现，这一节学起来很难，但做题还算容易，题目套路也相对固定。</w:t>
      </w:r>
    </w:p>
    <w:p>
      <w:pPr>
        <w:pStyle w:val="000001"/>
        <w:numPr/>
        <w:ind w:left="336"/>
        <w:rPr>
          <w:rStyle w:val=""/>
        </w:rPr>
      </w:pPr>
    </w:p>
    <w:p>
      <w:pPr>
        <w:pStyle w:val="000003"/>
        <w:numPr/>
        <w:ind w:left="0"/>
        <w:rPr>
          <w:rStyle w:val=""/>
        </w:rPr>
      </w:pPr>
      <w:r>
        <w:rPr>
          <w:rStyle w:val=""/>
        </w:rPr>
        <w:t>第七章 查找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7.1 查找的基本概念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平均查找长度ASL是一个重要概念，反映了查找算法的效率，常在小题中考察，也可能作为大题的一个小问来考察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7.2 顺序查找和折半查找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顺序查找很简单，要掌握ASL分析方法，也要能基于数组、链表实现顺序查找代码。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折半查找所有人必须掌握代码，如果第七章考代码，很可能就是考察折半查找或折半查找的变体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分块查找可以不深究代码，理解其算法思想即可。7.4小节的B+树是“分块查找Plus版”，有兴趣的同学可以学完分块查找后，先跳到7.4学 B+树</w:t>
      </w:r>
    </w:p>
    <w:p>
      <w:pPr>
        <w:pStyle w:val="000004"/>
        <w:numP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7.3 树型查找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本节是2022新大纲的产物。在2021年以前，二叉搜索树、平衡二叉树属于“第五章-树与二叉树的应用”部分。2022新大纲将其归为“树形查找”，并新增全新考点：“红黑树”。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本节内容多，难度高，还很常考，堪称数据结构最强小节，第一次学很容易劝退，是需要静下心来慢慢啃的硬骨头。虽然可能要花较多时间学习，但请大家放心，预言本届考研必考本节内容，甚至有可能小题+大题同时考。你在本节花的时间，一定值得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建议大家按照“学习进度打卡表”的建议顺序来学习、做题，学一小部分内容，做一小部分题目。不要妄想一口气学完本节所有内容再去做题，那样吸收会很不充分。具体该做哪些题，已在打卡表中说明。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二叉搜索树（BST）——平衡二叉树（AVL）——红黑树（RBT），这三种树形查找结构一脉相承，逐层递进，要用心感受三者之间的联系，总结它们之间的共同点、不同点，否则后期复习很容易记忆错乱。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平衡二叉树（AVL）从未在大题中考察过，但在未来，数据结构的“应用题”很有可能考察平衡二叉树插入的过程（让你画图答题，不会让你写代码），过去有些年的选择题也考察过平衡二叉树的插入操作。因此，虽然不要求掌握代码，但大家一定要能手绘插入过程。</w:t>
      </w:r>
    </w:p>
    <w:p>
      <w:pPr>
        <w:pStyle w:val="000001"/>
        <w:numPr>
          <w:ilvl w:val="0"/>
          <w:numId w:val="10"/>
        </w:numPr>
        <w:ind/>
        <w:jc w:val="left"/>
        <w:rPr>
          <w:rStyle w:val=""/>
        </w:rPr>
      </w:pPr>
      <w:r>
        <w:rPr>
          <w:rStyle w:val=""/>
        </w:rPr>
        <w:t>红黑树（RBT）是2022大纲的全新考点，目前还没考过。如果今年考到，难度不会太高。最可能考察红黑树的定义和性质，需重点掌握12字箴言——“左根右、根叶黑、不红红、黑路同”，即可处理大多数基础题目；如果出题老师够变态，可能会考简单的插入操作；由于删除操作相对复杂，因此刚开始这几年，考察概率较低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7.4 B树和B+树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B树是数据结构的难度顶峰，也是高频考点。这种又难又重要的考点尽量在一轮复习就理解透，否则后期时间紧张会更没有耐心去研究。B树与平衡二叉树在思想上是同宗同源的，要注意跟着视频体会“平衡多叉树”的核心理念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B树部分常考查找、插入、删除操作相关的选择题，要能够手绘插入删除过程。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由于代码难度较高，因此B树不可能考代码。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</w:rPr>
      </w:pPr>
      <w:r>
        <w:rPr>
          <w:rStyle w:val=""/>
        </w:rPr>
        <w:t>B+树只需掌握基本概念，以及与B树的区别即可，不可能考B+树的插入删除等基本操作，这是大纲明确说明的，请大家放心。</w:t>
      </w:r>
    </w:p>
    <w:p>
      <w:pPr>
        <w:pStyle w:val="000004"/>
        <w:numPr/>
        <w:ind w:left="0"/>
        <w:rPr>
          <w:rStyle w:val=""/>
        </w:rPr>
      </w:pPr>
      <w:r>
        <w:rPr>
          <w:rStyle w:val=""/>
        </w:rPr>
        <w:t>7.5 散列查找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本节属于中等考频，408有史以来考察过多次小题、大题（不用写代码的应用题）。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散列查找属于各类查找算法中思想比较特别的，因此涉及到的新概念较多，像这样概念又多又杂的考点，后期就容易遗忘。</w:t>
      </w:r>
    </w:p>
    <w:p>
      <w:pPr>
        <w:pStyle w:val="000001"/>
        <w:numPr>
          <w:ilvl w:val="0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学完本节，问自己几个问题：</w:t>
      </w:r>
    </w:p>
    <w:p>
      <w:pPr>
        <w:pStyle w:val="000001"/>
        <w:numPr>
          <w:ilvl w:val="1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什么是“冲突”？有哪两种处理“冲突”的方法？</w:t>
      </w:r>
    </w:p>
    <w:p>
      <w:pPr>
        <w:pStyle w:val="000001"/>
        <w:numPr>
          <w:ilvl w:val="1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什么是“开放定址法”？它是怎么解决冲突的？什么是“聚集（堆积）”？什么是“装填因子”？如何分析“开放定址法”的平均查找长度ASL？</w:t>
      </w:r>
    </w:p>
    <w:p>
      <w:pPr>
        <w:pStyle w:val="000001"/>
        <w:numPr>
          <w:ilvl w:val="1"/>
          <w:numId w:val="11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什么是“拉链法”？它是怎么解决冲突的？如何分析“拉链法”的平均查找长度ASL？</w:t>
      </w:r>
    </w:p>
    <w:p>
      <w:pPr>
        <w:pStyle w:val="000001"/>
        <w:numPr/>
        <w:ind w:left="336"/>
        <w:rPr>
          <w:rStyle w:val=""/>
          <w:shd w:val="clear" w:color="auto" w:fill="auto"/>
        </w:rPr>
      </w:pPr>
    </w:p>
    <w:p>
      <w:pPr>
        <w:pStyle w:val="000001"/>
        <w:numPr/>
        <w:ind w:left="336"/>
        <w:rPr>
          <w:rStyle w:val=""/>
        </w:rPr>
      </w:pPr>
      <w:r>
        <w:rPr>
          <w:rStyle w:val=""/>
          <w:shd w:val="clear" w:color="auto" w:fill="auto"/>
        </w:rPr>
        <w:t>上面几个问题，可以引导你回忆散列查找的核心内容，你也可以改进这些问题，用更符合你思维习惯的方式去描述，为自己整理一个</w:t>
      </w:r>
      <w:r>
        <w:rPr>
          <w:rStyle w:val=""/>
          <w:color w:val="FF0000"/>
          <w:shd w:val="clear" w:color="auto" w:fill="auto"/>
        </w:rPr>
        <w:t>“问答清单”</w:t>
      </w:r>
      <w:r>
        <w:rPr>
          <w:rStyle w:val=""/>
          <w:shd w:val="clear" w:color="auto" w:fill="auto"/>
        </w:rPr>
        <w:t>，今后闲着没事就拿出</w:t>
      </w:r>
      <w:r>
        <w:rPr>
          <w:rStyle w:val=""/>
        </w:rPr>
        <w:t>清单来自问自答。</w:t>
      </w:r>
    </w:p>
    <w:p>
      <w:pPr>
        <w:pStyle w:val="000001"/>
        <w:numPr/>
        <w:ind w:left="336"/>
        <w:rPr>
          <w:rStyle w:val=""/>
        </w:rPr>
      </w:pPr>
      <w:r>
        <w:rPr>
          <w:rStyle w:val=""/>
          <w:shd w:val="clear" w:color="auto" w:fill="auto"/>
        </w:rPr>
        <w:t>再次</w:t>
      </w:r>
      <w:r>
        <w:rPr>
          <w:rStyle w:val=""/>
          <w:color w:val="000000"/>
          <w:shd w:val="clear" w:color="auto" w:fill="auto"/>
        </w:rPr>
        <w:t>强调</w:t>
      </w:r>
      <w:r>
        <w:rPr>
          <w:rStyle w:val=""/>
          <w:color w:val="FF0000"/>
          <w:shd w:val="clear" w:color="auto" w:fill="auto"/>
        </w:rPr>
        <w:t>一种咸鱼复习理念</w:t>
      </w:r>
      <w:r>
        <w:rPr>
          <w:rStyle w:val=""/>
          <w:shd w:val="clear" w:color="auto" w:fill="auto"/>
        </w:rPr>
        <w:t>：</w:t>
      </w:r>
      <w:r>
        <w:rPr>
          <w:rStyle w:val=""/>
        </w:rPr>
        <w:t>不是只有“反复看书”才叫复习，“反复自我提问”是一种更快速高效的复习方法。“看书”看的是陈述句，而“自我提问”看的是疑问句。陈述句会让你的大脑变得懒惰，中止你的思维；而疑问句会引发你的大脑主动思考，激活你的思维和记忆。</w:t>
      </w:r>
    </w:p>
    <w:p>
      <w:pPr>
        <w:pStyle w:val="000001"/>
        <w:numPr/>
        <w:ind w:left="336"/>
        <w:rPr>
          <w:rStyle w:val=""/>
        </w:rPr>
      </w:pPr>
      <w:r>
        <w:rPr>
          <w:rStyle w:val=""/>
        </w:rPr>
        <w:t>不知道你有没有这样的经验：当你回去看曾经学过的内容时，你往往会看的很快，一目十行囫囵吞枣。你的大脑会欺骗你说：“这些东西以前就理解了，反正大概就是那么个意思，快速过一下就好了”。最后，你自以为看书复习了好几遍，但其实每一遍都不太过脑，看完就忘，复习效果并不好。</w:t>
      </w:r>
    </w:p>
    <w:p>
      <w:pPr>
        <w:pStyle w:val="000001"/>
        <w:numPr/>
        <w:ind w:left="336"/>
        <w:rPr>
          <w:rStyle w:val=""/>
        </w:rPr>
      </w:pPr>
      <w:r>
        <w:rPr>
          <w:rStyle w:val=""/>
        </w:rPr>
        <w:t>因此，对于像本节这样内容、概念又多又杂的部分，大家可以试着整理自己的“问答清单”，以后常用</w:t>
      </w:r>
      <w:r>
        <w:rPr>
          <w:rStyle w:val=""/>
          <w:color w:val="FF0000"/>
          <w:shd w:val="clear" w:color="auto" w:fill="auto"/>
        </w:rPr>
        <w:t>“自问自答”</w:t>
      </w:r>
      <w:r>
        <w:rPr>
          <w:rStyle w:val=""/>
        </w:rPr>
        <w:t>的方式来激活大脑和记忆，如果某些问题回答不出来或不太确定，再针对性地回王道书精准复习。</w:t>
      </w:r>
    </w:p>
    <w:p>
      <w:pPr>
        <w:pStyle w:val="000003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第八章 排序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8.1 排序的基本概念</w:t>
      </w:r>
    </w:p>
    <w:p>
      <w:pPr>
        <w:pStyle w:val="000001"/>
        <w:numPr>
          <w:ilvl w:val="0"/>
          <w:numId w:val="12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挺简单的一个小节，注意体会“稳定性”的概念</w:t>
      </w:r>
    </w:p>
    <w:p>
      <w:pPr>
        <w:pStyle w:val="000001"/>
        <w:numPr>
          <w:ilvl w:val="0"/>
          <w:numId w:val="12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从本节开始，之后学习每个排序算法，需要特别关注：最坏时间复杂度、平均时间复杂度、稳定性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8.2 插入排序</w:t>
      </w:r>
    </w:p>
    <w:p>
      <w:pPr>
        <w:pStyle w:val="000001"/>
        <w:numPr>
          <w:ilvl w:val="0"/>
          <w:numId w:val="13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“直接插入排序”需要掌握代码。第一轮复习后，就要能实现基于顺序表的直接插入排序，也要自己动手实现基于单链表的直接插入排序，这在算法题中会很常用。</w:t>
      </w:r>
    </w:p>
    <w:p>
      <w:pPr>
        <w:pStyle w:val="000001"/>
        <w:numPr>
          <w:ilvl w:val="0"/>
          <w:numId w:val="13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“折半插入排序”本质上是“折半查找”和“插入排序”的混合，第一轮复习后要能够手动模拟算法执行过程，对于代码实现，不太重要，有能力的同学可以尝试自己实现一遍。</w:t>
      </w:r>
    </w:p>
    <w:p>
      <w:pPr>
        <w:pStyle w:val="000001"/>
        <w:numPr>
          <w:ilvl w:val="0"/>
          <w:numId w:val="13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“希尔排序”只需要手动模拟过程、能分析算法性能、自己能看懂代码即可，不太可能考查手写代码。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8.3 交换排序</w:t>
      </w:r>
    </w:p>
    <w:p>
      <w:pPr>
        <w:pStyle w:val="000001"/>
        <w:numPr>
          <w:ilvl w:val="0"/>
          <w:numId w:val="14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冒泡排序要掌握代码实现，主要是基于顺序表的冒泡排序。如果算法题要对链表进行排序，通常使用“插入排序”会更方便一些。408的算法题，不会规定死必须使用某某算法，因此在考场上建议使用更简洁的算法来解决问题。</w:t>
      </w:r>
    </w:p>
    <w:p>
      <w:pPr>
        <w:pStyle w:val="000001"/>
        <w:numPr>
          <w:ilvl w:val="0"/>
          <w:numId w:val="14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快速排序是本章最重要的算法，没有之一。除了手动模拟算法执行过程、分析算法性能之外，每个同学必须能快速写出基于顺序表（基于数组）的快速排序算法。在算法题中，只要是基于顺序表、且需要先排序的问题，都可以无脑用快速排序算法拿到高分。也许“快速排序”不是算法题的最优解，但它也能作为次优解，帮你拿的很不错的分数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8.4 选择排序</w:t>
      </w:r>
    </w:p>
    <w:p>
      <w:pPr>
        <w:pStyle w:val="000001"/>
        <w:numPr>
          <w:ilvl w:val="0"/>
          <w:numId w:val="15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简单选择排序。课本重点介绍基于顺序表的简单选择排序，大家也需要试着实现基于单链表的简单选择排序，这属于基本功训练。</w:t>
      </w:r>
    </w:p>
    <w:p>
      <w:pPr>
        <w:pStyle w:val="000001"/>
        <w:numPr>
          <w:ilvl w:val="0"/>
          <w:numId w:val="15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堆排序。这是一个很综合的考点，也是数据结构课程的一个难点。一定要在第一轮理清原理，代码的掌握可以放在强化阶段再来训练。堆排序是“二叉树的顺序存储”和“排序问题”的综合，可考性很高，考察的灵活度也很高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8.5 归并排序和基数排序</w:t>
      </w:r>
    </w:p>
    <w:p>
      <w:pPr>
        <w:pStyle w:val="000001"/>
        <w:numPr>
          <w:ilvl w:val="0"/>
          <w:numId w:val="16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归并排序是本章中仅次于快速排序的第二重要算法。除了模拟执行过程、分析算法性能，还需要掌握代码实现。大家需要试着实现将两个有序单链表归并为一个总的有序单链表。</w:t>
      </w:r>
    </w:p>
    <w:p>
      <w:pPr>
        <w:pStyle w:val="000001"/>
        <w:numPr>
          <w:ilvl w:val="0"/>
          <w:numId w:val="16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基数排序，重点学会手动模拟算法执行过程、分析算法性能。代码不用深究。</w:t>
      </w:r>
    </w:p>
    <w:p>
      <w:pPr>
        <w:pStyle w:val="000004"/>
        <w:numPr/>
        <w:ind w:left="0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8.6 各种内部排序算法的比较及应用</w:t>
      </w:r>
    </w:p>
    <w:p>
      <w:pPr>
        <w:pStyle w:val="000001"/>
        <w:numPr>
          <w:ilvl w:val="0"/>
          <w:numId w:val="17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本节是对前几节算法的对比和总结，王道书已总结的非常全面。本节没有配套讲解视频，大家需要根据王道书的总结，自己整理一份笔记，对比所有算法的性能、适用场景。强化阶段，我们将为大家总结在算法题中如何选用一个合适的排序算法来骗分（尽可能得高分）</w:t>
      </w:r>
    </w:p>
    <w:p>
      <w:pPr>
        <w:pStyle w:val="000004"/>
        <w:numPr/>
        <w:ind w:left="0"/>
        <w:rPr>
          <w:rStyle w:val=""/>
          <w:color w:val="FF0000"/>
          <w:shd w:val="clear" w:color="auto" w:fill="FFFF00"/>
        </w:rPr>
      </w:pPr>
      <w:r>
        <w:rPr>
          <w:rStyle w:val=""/>
          <w:color w:val="FF0000"/>
          <w:shd w:val="clear" w:color="auto" w:fill="FFFF00"/>
        </w:rPr>
        <w:t>8.7 外部排序</w:t>
      </w:r>
    </w:p>
    <w:p>
      <w:pPr>
        <w:pStyle w:val="000001"/>
        <w:numPr>
          <w:ilvl w:val="0"/>
          <w:numId w:val="18"/>
        </w:numPr>
        <w:pBdr>
          <w:bottom/>
        </w:pBd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从历年真题来看，本节考察难度不高，通常也不会涉及代码。但2023年大题突袭考了选择-置换排序，这也是有史以来第一次在大题中考察本节内容。在2024年选择题中，又接着考察了“败者树”。因此本节的重要程度在近几年逐步上升，今年也需要重视。</w:t>
      </w:r>
    </w:p>
    <w:p>
      <w:pPr>
        <w:pStyle w:val="000001"/>
        <w:numPr>
          <w:ilvl w:val="0"/>
          <w:numId w:val="18"/>
        </w:numPr>
        <w:pBdr/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需要理解为什么“外部排序”只能用“归并”策略实现。</w:t>
      </w:r>
    </w:p>
    <w:p>
      <w:pPr>
        <w:pStyle w:val="000001"/>
        <w:numPr>
          <w:ilvl w:val="0"/>
          <w:numId w:val="18"/>
        </w:numPr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要掌握用置换选择排序生成初始归并段的过程（能够画图模拟）</w:t>
      </w:r>
    </w:p>
    <w:p>
      <w:pPr>
        <w:pStyle w:val="000001"/>
        <w:numPr>
          <w:ilvl w:val="0"/>
          <w:numId w:val="18"/>
        </w:numPr>
        <w:pBdr/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要掌握多路平衡归并的优点和原理、多叉哈夫曼树的构造方法。</w:t>
      </w:r>
    </w:p>
    <w:p>
      <w:pPr>
        <w:pStyle w:val="000001"/>
        <w:numPr>
          <w:ilvl w:val="0"/>
          <w:numId w:val="18"/>
        </w:numPr>
        <w:pBdr/>
        <w:ind/>
        <w:jc w:val="left"/>
        <w:rPr>
          <w:rStyle w:val=""/>
          <w:shd w:val="clear" w:color="auto" w:fill="auto"/>
        </w:rPr>
      </w:pPr>
      <w:r>
        <w:rPr>
          <w:rStyle w:val=""/>
          <w:shd w:val="clear" w:color="auto" w:fill="auto"/>
        </w:rPr>
        <w:t>要掌握败者树的构造方法（能够画图模拟）</w:t>
      </w:r>
    </w:p>
    <w:p>
      <w:pPr>
        <w:pStyle w:val="000001"/>
        <w:numPr/>
        <w:pBdr>
          <w:bottom/>
        </w:pBdr>
        <w:ind/>
        <w:rPr>
          <w:rStyle w:val=""/>
          <w:i/>
        </w:rPr>
      </w:pPr>
    </w:p>
    <w:p>
      <w:pPr>
        <w:pStyle w:val="000013"/>
        <w:jc w:val="left"/>
        <w:rPr/>
      </w:pPr>
    </w:p>
    <w:p>
      <w:pPr>
        <w:rPr/>
      </w:pPr>
    </w:p>
    <w:sectPr w:rsidR="009E7FC9">
      <w:headerReference r:id="rId7" w:type="even"/>
      <w:headerReference r:id="rId5" w:type="default"/>
      <w:headerReference r:id="rId6" w:type="first"/>
      <w:footerReference r:id="rId9" w:type="even"/>
      <w:footerReference r:id="rId8" w:type="first"/>
      <w:footerReference r:id="rId10" w:type="default"/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tabs/>
        <w:ind w:left="776" w:hanging="336"/>
      </w:pPr>
      <w:rPr>
        <w:rFonts w:hint="default" w:ascii="wingdings" w:hAnsi="wingdings" w:eastAsia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5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7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9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1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</w:abstractNum>
  <w:abstractNum w:abstractNumId="1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1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1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</w:abstractNum>
  <w:abstractNum w:abstractNumId="1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1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</w:abstractNum>
  <w:num w:numId="2">
    <w:abstractNumId w:val="7"/>
  </w:num>
  <w:num w:numId="11">
    <w:abstractNumId w:val="0"/>
  </w:num>
  <w:num w:numId="17">
    <w:abstractNumId w:val="1"/>
  </w:num>
  <w:num w:numId="1">
    <w:abstractNumId w:val="3"/>
  </w:num>
  <w:num w:numId="4">
    <w:abstractNumId w:val="11"/>
  </w:num>
  <w:num w:numId="13">
    <w:abstractNumId w:val="6"/>
  </w:num>
  <w:num w:numId="3">
    <w:abstractNumId w:val="4"/>
  </w:num>
  <w:num w:numId="14">
    <w:abstractNumId w:val="14"/>
  </w:num>
  <w:num w:numId="5">
    <w:abstractNumId w:val="2"/>
  </w:num>
  <w:num w:numId="16">
    <w:abstractNumId w:val="10"/>
  </w:num>
  <w:num w:numId="18">
    <w:abstractNumId w:val="15"/>
  </w:num>
  <w:num w:numId="10">
    <w:abstractNumId w:val="13"/>
  </w:num>
  <w:num w:numId="7">
    <w:abstractNumId w:val="8"/>
  </w:num>
  <w:num w:numId="9">
    <w:abstractNumId w:val="5"/>
  </w:num>
  <w:num w:numId="8">
    <w:abstractNumId w:val="12"/>
  </w:num>
  <w:num w:numId="15">
    <w:abstractNumId w:val="16"/>
  </w:num>
  <w:num w:numId="6">
    <w:abstractNumId w:val="9"/>
  </w:num>
  <w:num w:numId="12">
    <w:abstractNumId w:val="17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oc 1" w:uiPriority="99"/>
    <w:lsdException w:name="Table List 5" w:semiHidden="true" w:unhideWhenUsed="true"/>
    <w:lsdException w:name="List Table 4 Accent 5" w:uiPriority="49"/>
    <w:lsdException w:name="Light List" w:uiPriority="61"/>
    <w:lsdException w:name="heading 7" w:unhideWhenUsed="true" w:qFormat="true"/>
    <w:lsdException w:name="List Table 3 Accent 6" w:uiPriority="48"/>
    <w:lsdException w:name="Grid Table 6 Colorful Accent 1" w:uiPriority="51"/>
    <w:lsdException w:name="Medium Grid 1" w:uiPriority="67"/>
    <w:lsdException w:name="Table Grid 7" w:semiHidden="true" w:unhideWhenUsed="true"/>
    <w:lsdException w:name="Grid Table 1 Light" w:uiPriority="46"/>
    <w:lsdException w:name="heading 8" w:unhideWhenUsed="true" w:qFormat="true"/>
    <w:lsdException w:name="Plain Table 5" w:uiPriority="45"/>
    <w:lsdException w:name="Grid Table 2 Accent 5" w:uiPriority="47"/>
    <w:lsdException w:name="List Table 7 Colorful Accent 5" w:uiPriority="52"/>
    <w:lsdException w:name="Grid Table 2 Accent 2" w:uiPriority="47"/>
    <w:lsdException w:name="Grid Table 3 Accent 6" w:uiPriority="48"/>
    <w:lsdException w:name="Grid Table 4 Accent 4" w:uiPriority="49"/>
    <w:lsdException w:name="Table Columns 3" w:semiHidden="true" w:unhideWhenUsed="true"/>
    <w:lsdException w:name="footnote reference" w:uiPriority="99" w:semiHidden="true" w:unhideWhenUsed="true"/>
    <w:lsdException w:name="Colorful List Accent 4" w:uiPriority="72"/>
    <w:lsdException w:name="Table Classic 3" w:semiHidden="true" w:unhideWhenUsed="true"/>
    <w:lsdException w:name="Colorful Shading Accent 2" w:uiPriority="71"/>
    <w:lsdException w:name="List Table 7 Colorful Accent 6" w:uiPriority="52"/>
    <w:lsdException w:name="Colorful List Accent 3" w:uiPriority="72"/>
    <w:lsdException w:name="Table Grid 8" w:semiHidden="true" w:unhideWhenUsed="true"/>
    <w:lsdException w:name="List Table 1 Light Accent 3" w:uiPriority="46"/>
    <w:lsdException w:name="Medium Grid 1 Accent 6" w:uiPriority="67"/>
    <w:lsdException w:name="Medium Grid 1 Accent 2" w:uiPriority="67"/>
    <w:lsdException w:name="Intense Reference" w:uiPriority="32" w:qFormat="true"/>
    <w:lsdException w:name="Table Professional" w:semiHidden="true" w:unhideWhenUsed="true"/>
    <w:lsdException w:name="Plain Table 4" w:uiPriority="44"/>
    <w:lsdException w:name="heading 2" w:qFormat="true"/>
    <w:lsdException w:name="Outline List 2" w:uiPriority="99" w:semiHidden="true" w:unhideWhenUsed="true"/>
    <w:lsdException w:name="HTML Variable" w:uiPriority="99"/>
    <w:lsdException w:name="Table List 3" w:semiHidden="true" w:unhideWhenUsed="true"/>
    <w:lsdException w:name="Medium List 1 Accent 2" w:uiPriority="65"/>
    <w:lsdException w:name="Light List Accent 6" w:uiPriority="61"/>
    <w:lsdException w:name="List Table 1 Light Accent 2" w:uiPriority="46"/>
    <w:lsdException w:name="Table Web 3" w:semiHidden="true" w:unhideWhenUsed="true"/>
    <w:lsdException w:name="Medium Grid 3 Accent 6" w:uiPriority="69"/>
    <w:lsdException w:name="Table Classic 4" w:semiHidden="true" w:unhideWhenUsed="true"/>
    <w:lsdException w:name="Medium Shading 1 Accent 3" w:uiPriority="63"/>
    <w:lsdException w:name="Outline List 1" w:uiPriority="99" w:semiHidden="true" w:unhideWhenUsed="true"/>
    <w:lsdException w:name="Medium List 1 Accent 3" w:uiPriority="65"/>
    <w:lsdException w:name="HTML Keyboard" w:uiPriority="99"/>
    <w:lsdException w:name="Light Shading Accent 1" w:uiPriority="60"/>
    <w:lsdException w:name="Medium Grid 2 Accent 3" w:uiPriority="68"/>
    <w:lsdException w:name="Grid Table 1 Light Accent 1" w:uiPriority="46"/>
    <w:lsdException w:name="Medium Grid 2 Accent 1" w:uiPriority="68"/>
    <w:lsdException w:name="List Table 2 Accent 1" w:uiPriority="47"/>
    <w:lsdException w:name="Grid Table 1 Light Accent 6" w:uiPriority="46"/>
    <w:lsdException w:name="Colorful List" w:uiPriority="72"/>
    <w:lsdException w:name="toc 5" w:uiPriority="99"/>
    <w:lsdException w:name="Grid Table 5 Dark Accent 5" w:uiPriority="50"/>
    <w:lsdException w:name="Medium Grid 1 Accent 1" w:uiPriority="67"/>
    <w:lsdException w:name="Mention" w:uiPriority="99" w:semiHidden="true" w:unhideWhenUsed="true"/>
    <w:lsdException w:name="Medium Shading 1 Accent 1" w:uiPriority="63"/>
    <w:lsdException w:name="Table Grid 3" w:semiHidden="true" w:unhideWhenUsed="true"/>
    <w:lsdException w:name="heading 1" w:qFormat="true"/>
    <w:lsdException w:name="Medium List 1 Accent 6" w:uiPriority="65"/>
    <w:lsdException w:name="List Table 3 Accent 5" w:uiPriority="48"/>
    <w:lsdException w:name="List Table 5 Dark Accent 3" w:uiPriority="50"/>
    <w:lsdException w:name="Table Classic 2" w:semiHidden="true" w:unhideWhenUsed="true"/>
    <w:lsdException w:name="Grid Table 5 Dark Accent 1" w:uiPriority="50"/>
    <w:lsdException w:name="Light Shading Accent 2" w:uiPriority="60"/>
    <w:lsdException w:name="Grid Table 3 Accent 1" w:uiPriority="48"/>
    <w:lsdException w:name="Normal" w:qFormat="true"/>
    <w:lsdException w:name="Light List Accent 1" w:uiPriority="61"/>
    <w:lsdException w:name="Subtitle" w:qFormat="true"/>
    <w:lsdException w:name="Light Grid Accent 4" w:uiPriority="62"/>
    <w:lsdException w:name="Light List Accent 5" w:uiPriority="61"/>
    <w:lsdException w:name="Grid Table 7 Colorful Accent 6" w:uiPriority="52"/>
    <w:lsdException w:name="List Table 7 Colorful Accent 1" w:uiPriority="52"/>
    <w:lsdException w:name="Grid Table 3 Accent 5" w:uiPriority="48"/>
    <w:lsdException w:name="Grid Table 1 Light Accent 5" w:uiPriority="46"/>
    <w:lsdException w:name="Table Colorful 3" w:semiHidden="true" w:unhideWhenUsed="true"/>
    <w:lsdException w:name="Medium Grid 2 Accent 6" w:uiPriority="68"/>
    <w:lsdException w:name="toc 3" w:uiPriority="99"/>
    <w:lsdException w:name="Grid Table 4 Accent 2" w:uiPriority="49"/>
    <w:lsdException w:name="Intense Emphasis" w:uiPriority="21" w:qFormat="true"/>
    <w:lsdException w:name="heading 9" w:unhideWhenUsed="true" w:qFormat="true"/>
    <w:lsdException w:name="List Table 6 Colorful Accent 3" w:uiPriority="51"/>
    <w:lsdException w:name="Dark List Accent 3" w:uiPriority="70"/>
    <w:lsdException w:name="List Table 2 Accent 2" w:uiPriority="47"/>
    <w:lsdException w:name="Book Title" w:uiPriority="33" w:qFormat="true"/>
    <w:lsdException w:name="Medium List 2 Accent 1" w:uiPriority="66"/>
    <w:lsdException w:name="Intense Quote" w:uiPriority="99"/>
    <w:lsdException w:name="Plain Table 3" w:uiPriority="43"/>
    <w:lsdException w:name="toc 2" w:uiPriority="99"/>
    <w:lsdException w:name="Light List Accent 2" w:uiPriority="61"/>
    <w:lsdException w:name="heading 6" w:qFormat="true"/>
    <w:lsdException w:name="Colorful Shading Accent 1" w:uiPriority="71"/>
    <w:lsdException w:name="Light Grid Accent 5" w:uiPriority="62"/>
    <w:lsdException w:name="List Table 7 Colorful" w:uiPriority="52"/>
    <w:lsdException w:name="Medium List 1 Accent 1" w:uiPriority="65"/>
    <w:lsdException w:name="Light Shading Accent 4" w:uiPriority="60"/>
    <w:lsdException w:name="Dark List" w:uiPriority="70"/>
    <w:lsdException w:name="Medium Shading 2 Accent 3" w:uiPriority="64"/>
    <w:lsdException w:name="Grid Table 7 Colorful Accent 3" w:uiPriority="52"/>
    <w:lsdException w:name="List Table 2 Accent 6" w:uiPriority="47"/>
    <w:lsdException w:name="Table Grid 2" w:semiHidden="true" w:unhideWhenUsed="true"/>
    <w:lsdException w:name="List Table 2 Accent 4" w:uiPriority="47"/>
    <w:lsdException w:name="Table List 4" w:semiHidden="true" w:unhideWhenUsed="true"/>
    <w:lsdException w:name="Medium List 1" w:uiPriority="65"/>
    <w:lsdException w:name="Medium Grid 1 Accent 5" w:uiPriority="67"/>
    <w:lsdException w:name="List Table 5 Dark Accent 6" w:uiPriority="50"/>
    <w:lsdException w:name="List Table 2 Accent 3" w:uiPriority="47"/>
    <w:lsdException w:name="footnote text" w:uiPriority="99" w:semiHidden="true" w:unhideWhenUsed="true"/>
    <w:lsdException w:name="Medium Grid 3 Accent 5" w:uiPriority="69"/>
    <w:lsdException w:name="Grid Table 5 Dark Accent 3" w:uiPriority="50"/>
    <w:lsdException w:name="Emphasis" w:qFormat="true"/>
    <w:lsdException w:name="toc 4" w:uiPriority="99"/>
    <w:lsdException w:name="Medium Grid 1 Accent 3" w:uiPriority="67"/>
    <w:lsdException w:name="Colorful Shading Accent 3" w:uiPriority="71"/>
    <w:lsdException w:name="Colorful Grid Accent 4" w:uiPriority="73"/>
    <w:lsdException w:name="Grid Table 7 Colorful" w:uiPriority="52"/>
    <w:lsdException w:name="Colorful Grid" w:uiPriority="73"/>
    <w:lsdException w:name="Grid Table 3 Accent 3" w:uiPriority="48"/>
    <w:lsdException w:name="Grid Table 2" w:uiPriority="47"/>
    <w:lsdException w:name="Medium List 2 Accent 2" w:uiPriority="66"/>
    <w:lsdException w:name="Grid Table 4 Accent 1" w:uiPriority="49"/>
    <w:lsdException w:name="Plain Table 2" w:uiPriority="42"/>
    <w:lsdException w:name="HTML Definition" w:uiPriority="99"/>
    <w:lsdException w:name="Colorful Grid Accent 5" w:uiPriority="73"/>
    <w:lsdException w:name="Light Shading Accent 6" w:uiPriority="60"/>
    <w:lsdException w:name="Table Grid 1" w:semiHidden="true" w:unhideWhenUsed="true"/>
    <w:lsdException w:name="Table Simple 1" w:semiHidden="true" w:unhideWhenUsed="true"/>
    <w:lsdException w:name="Table Theme" w:semiHidden="true" w:unhideWhenUsed="true"/>
    <w:lsdException w:name="List Table 5 Dark Accent 1" w:uiPriority="50"/>
    <w:lsdException w:name="List Table 4 Accent 6" w:uiPriority="49"/>
    <w:lsdException w:name="Grid Table 4 Accent 3" w:uiPriority="49"/>
    <w:lsdException w:name="Grid Table 4" w:uiPriority="49"/>
    <w:lsdException w:name="List Table 3 Accent 3" w:uiPriority="48"/>
    <w:lsdException w:name="List Table 3 Accent 1" w:uiPriority="48"/>
    <w:lsdException w:name="List Table 3 Accent 2" w:uiPriority="48"/>
    <w:lsdException w:name="Medium List 2 Accent 4" w:uiPriority="66"/>
    <w:lsdException w:name="List Table 3 Accent 4" w:uiPriority="48"/>
    <w:lsdException w:name="Dark List Accent 1" w:uiPriority="70"/>
    <w:lsdException w:name="Table Grid 4" w:semiHidden="true" w:unhideWhenUsed="true"/>
    <w:lsdException w:name="Grid Table 5 Dark" w:uiPriority="50"/>
    <w:lsdException w:name="Table Simple 2" w:semiHidden="true" w:unhideWhenUsed="true"/>
    <w:lsdException w:name="List Table 1 Light Accent 5" w:uiPriority="46"/>
    <w:lsdException w:name="List Table 7 Colorful Accent 2" w:uiPriority="52"/>
    <w:lsdException w:name="Table Web 2" w:semiHidden="true" w:unhideWhenUsed="true"/>
    <w:lsdException w:name="List Table 4 Accent 2" w:uiPriority="49"/>
    <w:lsdException w:name="Strong" w:qFormat="true"/>
    <w:lsdException w:name="Colorful List Accent 2" w:uiPriority="72"/>
    <w:lsdException w:name="Table Colorful 2" w:semiHidden="true" w:unhideWhenUsed="true"/>
    <w:lsdException w:name="Plain Table 1" w:uiPriority="41"/>
    <w:lsdException w:name="Colorful Shading Accent 5" w:uiPriority="71"/>
    <w:lsdException w:name="List Table 5 Dark Accent 4" w:uiPriority="50"/>
    <w:lsdException w:name="Table Subtle 2" w:semiHidden="true" w:unhideWhenUsed="true"/>
    <w:lsdException w:name="Light Grid Accent 1" w:uiPriority="62"/>
    <w:lsdException w:name="Dark List Accent 6" w:uiPriority="70"/>
    <w:lsdException w:name="Medium Grid 3 Accent 1" w:uiPriority="69"/>
    <w:lsdException w:name="List Table 1 Light" w:uiPriority="46"/>
    <w:lsdException w:name="Grid Table 5 Dark Accent 4" w:uiPriority="50"/>
    <w:lsdException w:name="Table List 2" w:semiHidden="true" w:unhideWhenUsed="true"/>
    <w:lsdException w:name="Grid Table 2 Accent 1" w:uiPriority="47"/>
    <w:lsdException w:name="Medium Grid 3" w:uiPriority="69"/>
    <w:lsdException w:name="Medium List 2 Accent 5" w:uiPriority="66"/>
    <w:lsdException w:name="toc 8" w:uiPriority="99"/>
    <w:lsdException w:name="Grid Table 1 Light Accent 4" w:uiPriority="46"/>
    <w:lsdException w:name="Medium Grid 2" w:uiPriority="68"/>
    <w:lsdException w:name="List Table 6 Colorful Accent 6" w:uiPriority="51"/>
    <w:lsdException w:name="Medium Shading 1 Accent 2" w:uiPriority="63"/>
    <w:lsdException w:name="Table Colorful 1" w:semiHidden="true" w:unhideWhenUsed="true"/>
    <w:lsdException w:name="Table 3D effects 3" w:semiHidden="true" w:unhideWhenUsed="true"/>
    <w:lsdException w:name="Colorful List Accent 1" w:uiPriority="72"/>
    <w:lsdException w:name="Grid Table 7 Colorful Accent 1" w:uiPriority="52"/>
    <w:lsdException w:name="Revision" w:uiPriority="99" w:semiHidden="true"/>
    <w:lsdException w:name="Table List 7" w:semiHidden="true" w:unhideWhenUsed="true"/>
    <w:lsdException w:name="List Table 4 Accent 3" w:uiPriority="49"/>
    <w:lsdException w:name="HTML Preformatted" w:uiPriority="99"/>
    <w:lsdException w:name="Medium Shading 2 Accent 5" w:uiPriority="64"/>
    <w:lsdException w:name="Colorful Grid Accent 1" w:uiPriority="73"/>
    <w:lsdException w:name="Colorful List Accent 6" w:uiPriority="72"/>
    <w:lsdException w:name="Grid Table 6 Colorful Accent 2" w:uiPriority="51"/>
    <w:lsdException w:name="Grid Table 7 Colorful Accent 4" w:uiPriority="52"/>
    <w:lsdException w:name="Normal Table" w:uiPriority="99" w:semiHidden="true" w:unhideWhenUsed="true"/>
    <w:lsdException w:name="Medium Grid 2 Accent 2" w:uiPriority="68"/>
    <w:lsdException w:name="Table Classic 1" w:semiHidden="true" w:unhideWhenUsed="true"/>
    <w:lsdException w:name="Default Paragraph Font" w:uiPriority="1" w:semiHidden="true" w:unhideWhenUsed="true"/>
    <w:lsdException w:name="Table 3D effects 2" w:semiHidden="true" w:unhideWhenUsed="true"/>
    <w:lsdException w:name="Medium List 2" w:uiPriority="66"/>
    <w:lsdException w:name="Grid Table 4 Accent 6" w:uiPriority="49"/>
    <w:lsdException w:name="Colorful List Accent 5" w:uiPriority="72"/>
    <w:lsdException w:name="Grid Table 6 Colorful Accent 4" w:uiPriority="51"/>
    <w:lsdException w:name="Medium Grid 3 Accent 4" w:uiPriority="69"/>
    <w:lsdException w:name="HTML Typewriter" w:uiPriority="99"/>
    <w:lsdException w:name="Grid Table 7 Colorful Accent 2" w:uiPriority="52"/>
    <w:lsdException w:name="Light Grid" w:uiPriority="62"/>
    <w:lsdException w:name="Medium Shading 1 Accent 5" w:uiPriority="63"/>
    <w:lsdException w:name="Smart Hyperlink" w:uiPriority="99" w:semiHidden="true" w:unhideWhenUsed="true"/>
    <w:lsdException w:name="toc 9" w:uiPriority="99"/>
    <w:lsdException w:name="Table Simple 3" w:semiHidden="true" w:unhideWhenUsed="true"/>
    <w:lsdException w:name="HTML Code" w:uiPriority="99"/>
    <w:lsdException w:name="Grid Table 2 Accent 6" w:uiPriority="47"/>
    <w:lsdException w:name="HTML Cite" w:uiPriority="99"/>
    <w:lsdException w:name="Medium Shading 2 Accent 6" w:uiPriority="64"/>
    <w:lsdException w:name="Medium List 2 Accent 6" w:uiPriority="66"/>
    <w:lsdException w:name="Colorful Shading Accent 4" w:uiPriority="71"/>
    <w:lsdException w:name="HTML Sample" w:uiPriority="99"/>
    <w:lsdException w:name="Light Grid Accent 2" w:uiPriority="62"/>
    <w:lsdException w:name="List Table 6 Colorful Accent 1" w:uiPriority="51"/>
    <w:lsdException w:name="Table Columns 2" w:semiHidden="true" w:unhideWhenUsed="true"/>
    <w:lsdException w:name="Medium Shading 1" w:uiPriority="63"/>
    <w:lsdException w:name="Colorful Grid Accent 6" w:uiPriority="73"/>
    <w:lsdException w:name="Colorful Shading" w:uiPriority="71"/>
    <w:lsdException w:name="Medium Shading 2 Accent 4" w:uiPriority="64"/>
    <w:lsdException w:name="List Table 7 Colorful Accent 3" w:uiPriority="52"/>
    <w:lsdException w:name="Grid Table 5 Dark Accent 2" w:uiPriority="50"/>
    <w:lsdException w:name="toc 7" w:uiPriority="99"/>
    <w:lsdException w:name="Light Shading" w:uiPriority="60"/>
    <w:lsdException w:name="Table Contemporary" w:semiHidden="true" w:unhideWhenUsed="true"/>
    <w:lsdException w:name="List Table 5 Dark Accent 2" w:uiPriority="50"/>
    <w:lsdException w:name="List Table 6 Colorful Accent 2" w:uiPriority="51"/>
    <w:lsdException w:name="Grid Table 4 Accent 5" w:uiPriority="49"/>
    <w:lsdException w:name="Table Subtle 1" w:semiHidden="true" w:unhideWhenUsed="true"/>
    <w:lsdException w:name="List Table 6 Colorful" w:uiPriority="51"/>
    <w:lsdException w:name="List Table 6 Colorful Accent 4" w:uiPriority="51"/>
    <w:lsdException w:name="List Paragraph" w:uiPriority="99"/>
    <w:lsdException w:name="Table List 8" w:semiHidden="true" w:unhideWhenUsed="true"/>
    <w:lsdException w:name="List Table 3" w:uiPriority="48"/>
    <w:lsdException w:name="Table Web 1" w:semiHidden="true" w:unhideWhenUsed="true"/>
    <w:lsdException w:name="Subtle Reference" w:uiPriority="31" w:qFormat="true"/>
    <w:lsdException w:name="Medium Grid 3 Accent 2" w:uiPriority="69"/>
    <w:lsdException w:name="Medium Shading 2 Accent 2" w:uiPriority="64"/>
    <w:lsdException w:name="List Table 5 Dark" w:uiPriority="50"/>
    <w:lsdException w:name="Medium Grid 2 Accent 5" w:uiPriority="68"/>
    <w:lsdException w:name="Table Grid 6" w:semiHidden="true" w:unhideWhenUsed="true"/>
    <w:lsdException w:name="Table Grid" w:qFormat="true"/>
    <w:lsdException w:name="HTML Acronym" w:uiPriority="99"/>
    <w:lsdException w:name="Table List 6" w:semiHidden="true" w:unhideWhenUsed="true"/>
    <w:lsdException w:name="Quote" w:uiPriority="99"/>
    <w:lsdException w:name="Grid Table 5 Dark Accent 6" w:uiPriority="50"/>
    <w:lsdException w:name="Light Shading Accent 3" w:uiPriority="60"/>
    <w:lsdException w:name="Light Grid Accent 3" w:uiPriority="62"/>
    <w:lsdException w:name="Dark List Accent 5" w:uiPriority="70"/>
    <w:lsdException w:name="Bibliography" w:uiPriority="37" w:semiHidden="true" w:unhideWhenUsed="true"/>
    <w:lsdException w:name="Table Grid 5" w:semiHidden="true" w:unhideWhenUsed="true"/>
    <w:lsdException w:name="Unresolved Mention" w:uiPriority="99" w:semiHidden="true" w:unhideWhenUsed="true"/>
    <w:lsdException w:name="Grid Table 6 Colorful Accent 3" w:uiPriority="51"/>
    <w:lsdException w:name="Grid Table 1 Light Accent 3" w:uiPriority="46"/>
    <w:lsdException w:name="Light List Accent 3" w:uiPriority="61"/>
    <w:lsdException w:name="Subtle Emphasis" w:uiPriority="19" w:qFormat="true"/>
    <w:lsdException w:name="Medium Grid 3 Accent 3" w:uiPriority="69"/>
    <w:lsdException w:name="Light Shading Accent 5" w:uiPriority="60"/>
    <w:lsdException w:name="List Table 1 Light Accent 6" w:uiPriority="46"/>
    <w:lsdException w:name="Colorful Grid Accent 3" w:uiPriority="73"/>
    <w:lsdException w:name="Grid Table 3 Accent 2" w:uiPriority="48"/>
    <w:lsdException w:name="Title" w:qFormat="true"/>
    <w:lsdException w:name="Grid Table Light" w:uiPriority="40"/>
    <w:lsdException w:name="Medium List 1 Accent 5" w:uiPriority="65"/>
    <w:lsdException w:name="List Table 2" w:uiPriority="47"/>
    <w:lsdException w:name="List Table 1 Light Accent 4" w:uiPriority="46"/>
    <w:lsdException w:name="Medium Grid 2 Accent 4" w:uiPriority="68"/>
    <w:lsdException w:name="Medium Shading 1 Accent 6" w:uiPriority="63"/>
    <w:lsdException w:name="HTML Top of Form" w:uiPriority="99" w:semiHidden="true" w:unhideWhenUsed="true"/>
    <w:lsdException w:name="Medium Grid 1 Accent 4" w:uiPriority="67"/>
    <w:lsdException w:name="Grid Table 6 Colorful Accent 6" w:uiPriority="51"/>
    <w:lsdException w:name="Grid Table 6 Colorful" w:uiPriority="51"/>
    <w:lsdException w:name="Grid Table 1 Light Accent 2" w:uiPriority="46"/>
    <w:lsdException w:name="Medium Shading 2 Accent 1" w:uiPriority="64"/>
    <w:lsdException w:name="heading 5" w:qFormat="true"/>
    <w:lsdException w:name="Light Grid Accent 6" w:uiPriority="62"/>
    <w:lsdException w:name="Table List 1" w:semiHidden="true" w:unhideWhenUsed="true"/>
    <w:lsdException w:name="Colorful Shading Accent 6" w:uiPriority="71"/>
    <w:lsdException w:name="HTML Bottom of Form" w:uiPriority="99" w:semiHidden="true" w:unhideWhenUsed="true"/>
    <w:lsdException w:name="List Table 6 Colorful Accent 5" w:uiPriority="51"/>
    <w:lsdException w:name="List Table 7 Colorful Accent 4" w:uiPriority="52"/>
    <w:lsdException w:name="List Table 4 Accent 4" w:uiPriority="49"/>
    <w:lsdException w:name="List Table 1 Light Accent 1" w:uiPriority="46"/>
    <w:lsdException w:name="Light List Accent 4" w:uiPriority="61"/>
    <w:lsdException w:name="Grid Table 3" w:uiPriority="48"/>
    <w:lsdException w:name="Grid Table 2 Accent 4" w:uiPriority="47"/>
    <w:lsdException w:name="Table Columns 4" w:semiHidden="true" w:unhideWhenUsed="true"/>
    <w:lsdException w:name="Grid Table 3 Accent 4" w:uiPriority="48"/>
    <w:lsdException w:name="Medium List 2 Accent 3" w:uiPriority="66"/>
    <w:lsdException w:name="Dark List Accent 4" w:uiPriority="70"/>
    <w:lsdException w:name="heading 4" w:qFormat="true"/>
    <w:lsdException w:name="Medium List 1 Accent 4" w:uiPriority="65"/>
    <w:lsdException w:name="No Spacing" w:uiPriority="99"/>
    <w:lsdException w:name="Colorful Grid Accent 2" w:uiPriority="73"/>
    <w:lsdException w:name="Table 3D effects 1" w:semiHidden="true" w:unhideWhenUsed="true"/>
    <w:lsdException w:name="Table Columns 5" w:semiHidden="true" w:unhideWhenUsed="true"/>
    <w:lsdException w:name="List Table 4" w:uiPriority="49"/>
    <w:lsdException w:name="Grid Table 6 Colorful Accent 5" w:uiPriority="51"/>
    <w:lsdException w:name="Hashtag" w:uiPriority="99" w:semiHidden="true" w:unhideWhenUsed="true"/>
    <w:lsdException w:name="Grid Table 7 Colorful Accent 5" w:uiPriority="52"/>
    <w:lsdException w:name="List Table 4 Accent 1" w:uiPriority="49"/>
    <w:lsdException w:name="Dark List Accent 2" w:uiPriority="70"/>
    <w:lsdException w:name="Outline List 3" w:uiPriority="99" w:semiHidden="true" w:unhideWhenUsed="true"/>
    <w:lsdException w:name="Placeholder Text" w:uiPriority="99" w:semiHidden="true"/>
    <w:lsdException w:name="heading 3" w:qFormat="true"/>
    <w:lsdException w:name="caption" w:semiHidden="true" w:unhideWhenUsed="true" w:qFormat="true"/>
    <w:lsdException w:name="TOC Heading" w:uiPriority="39" w:semiHidden="true" w:unhideWhenUsed="true" w:qFormat="true"/>
    <w:lsdException w:name="Grid Table 2 Accent 3" w:uiPriority="47"/>
    <w:lsdException w:name="List Table 5 Dark Accent 5" w:uiPriority="50"/>
    <w:lsdException w:name="Smart Link" w:uiPriority="99" w:semiHidden="true" w:unhideWhenUsed="true"/>
    <w:lsdException w:name="Table Elegant" w:semiHidden="true" w:unhideWhenUsed="true"/>
    <w:lsdException w:name="HTML Address" w:uiPriority="99"/>
    <w:lsdException w:name="List Table 2 Accent 5" w:uiPriority="47"/>
    <w:lsdException w:name="toc 6" w:uiPriority="99"/>
    <w:lsdException w:name="Table Columns 1" w:semiHidden="true" w:unhideWhenUsed="true"/>
    <w:lsdException w:name="Medium Shading 1 Accent 4" w:uiPriority="63"/>
    <w:lsdException w:name="No List" w:uiPriority="99" w:semiHidden="true" w:unhideWhenUsed="true"/>
    <w:lsdException w:name="Medium Shading 2" w:uiPriority="64"/>
  </w:latentStyles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numbering" w:styleId="00000d" w:default="true">
    <w:name w:val="No List"/>
    <w:uiPriority w:val="99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2.xml" /><Relationship Id="rId7" Type="http://schemas.openxmlformats.org/officeDocument/2006/relationships/header" Target="header3.xml" /><Relationship Id="rId6" Type="http://schemas.openxmlformats.org/officeDocument/2006/relationships/header" Target="header2.xml" /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8" Type="http://schemas.openxmlformats.org/officeDocument/2006/relationships/footer" Target="footer1.xml" /><Relationship Id="rId0" Type="http://schemas.openxmlformats.org/officeDocument/2006/relationships/styles" Target="styles.xml" /><Relationship Id="rId10" Type="http://schemas.openxmlformats.org/officeDocument/2006/relationships/footer" Target="footer3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2026-01-06T12:46:11Z</dcterms:created>
  <dcterms:modified xsi:type="dcterms:W3CDTF">2026-01-06T12:46:11Z</dcterms:modified>
</cp:coreProperties>
</file>