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8F27A6" w14:textId="29BBD8AD" w:rsidR="00424843" w:rsidRDefault="00424843">
      <w:r>
        <w:t>A N</w:t>
      </w:r>
      <w:r>
        <w:rPr>
          <w:rFonts w:hint="eastAsia"/>
        </w:rPr>
        <w:t>ew</w:t>
      </w:r>
      <w:r>
        <w:t xml:space="preserve">-Super-Twisting Sliding Mode for </w:t>
      </w:r>
      <w:r w:rsidRPr="00424843">
        <w:t xml:space="preserve">Flexible </w:t>
      </w:r>
      <w:r>
        <w:t>U</w:t>
      </w:r>
      <w:r w:rsidRPr="00424843">
        <w:t>pper</w:t>
      </w:r>
      <w:r w:rsidR="00815A1E">
        <w:t>-</w:t>
      </w:r>
      <w:r>
        <w:t>L</w:t>
      </w:r>
      <w:r w:rsidRPr="00424843">
        <w:t xml:space="preserve">imb </w:t>
      </w:r>
      <w:r>
        <w:t>E</w:t>
      </w:r>
      <w:r w:rsidRPr="00424843">
        <w:t>xoskeleton</w:t>
      </w:r>
    </w:p>
    <w:p w14:paraId="078934A5" w14:textId="2366372E" w:rsidR="00582536" w:rsidRDefault="00582536"/>
    <w:p w14:paraId="4B88805A" w14:textId="058975F5" w:rsidR="000E5AF5" w:rsidRDefault="00F60DEA">
      <w:r>
        <w:rPr>
          <w:rFonts w:hint="eastAsia"/>
        </w:rPr>
        <w:t>针对柔性上肢外骨骼的非线性、强耦合等特点，提出了一种</w:t>
      </w:r>
      <w:r w:rsidR="0041167B">
        <w:rPr>
          <w:rFonts w:hint="eastAsia"/>
        </w:rPr>
        <w:t>改进型超螺旋</w:t>
      </w:r>
      <w:proofErr w:type="gramStart"/>
      <w:r w:rsidR="00620788">
        <w:rPr>
          <w:rFonts w:hint="eastAsia"/>
        </w:rPr>
        <w:t>二阶滑模</w:t>
      </w:r>
      <w:proofErr w:type="gramEnd"/>
      <w:r w:rsidR="0041167B">
        <w:rPr>
          <w:rFonts w:hint="eastAsia"/>
        </w:rPr>
        <w:t>控制器。与传统的超螺旋相比，该方法能把在积分项下的开关函数用非</w:t>
      </w:r>
      <w:proofErr w:type="gramStart"/>
      <w:r w:rsidR="0041167B">
        <w:rPr>
          <w:rFonts w:hint="eastAsia"/>
        </w:rPr>
        <w:t>光滑项</w:t>
      </w:r>
      <w:proofErr w:type="gramEnd"/>
      <w:r w:rsidR="0041167B">
        <w:rPr>
          <w:rFonts w:hint="eastAsia"/>
        </w:rPr>
        <w:t>替代，可以提高系统的整体性能。利用拉格朗日方程对柔性上肢外骨骼建立动力学模型</w:t>
      </w:r>
      <w:r w:rsidR="00620788">
        <w:rPr>
          <w:rFonts w:hint="eastAsia"/>
        </w:rPr>
        <w:t>，并根据模型设计改进型超螺旋控制律。利用该控制器对外骨骼进行</w:t>
      </w:r>
      <w:r w:rsidR="001B4AEE">
        <w:rPr>
          <w:rFonts w:hint="eastAsia"/>
        </w:rPr>
        <w:t>轨迹</w:t>
      </w:r>
      <w:r w:rsidR="00620788">
        <w:rPr>
          <w:rFonts w:hint="eastAsia"/>
        </w:rPr>
        <w:t>跟踪控制，通过与传统超螺旋控制律</w:t>
      </w:r>
      <w:r w:rsidR="00914048">
        <w:rPr>
          <w:rFonts w:hint="eastAsia"/>
        </w:rPr>
        <w:t>作</w:t>
      </w:r>
      <w:r w:rsidR="00620788">
        <w:rPr>
          <w:rFonts w:hint="eastAsia"/>
        </w:rPr>
        <w:t>对比实验，验证所提出</w:t>
      </w:r>
      <w:r w:rsidR="00600199">
        <w:rPr>
          <w:rFonts w:hint="eastAsia"/>
        </w:rPr>
        <w:t>控制算法的有效性与可行性。</w:t>
      </w:r>
    </w:p>
    <w:p w14:paraId="435881D1" w14:textId="0F89802F" w:rsidR="00620788" w:rsidRDefault="00600199">
      <w:r>
        <w:rPr>
          <w:rFonts w:hint="eastAsia"/>
        </w:rPr>
        <w:t>关键词：柔性上肢外骨骼；滑模控制；改进超螺旋控制律</w:t>
      </w:r>
    </w:p>
    <w:p w14:paraId="290755DB" w14:textId="197570AD" w:rsidR="00600199" w:rsidRDefault="00600199"/>
    <w:p w14:paraId="49706694" w14:textId="7011B197" w:rsidR="00600199" w:rsidRDefault="00600199">
      <w:r w:rsidRPr="00600199">
        <w:t>INTRODUCTION</w:t>
      </w:r>
    </w:p>
    <w:p w14:paraId="71D6E3CA" w14:textId="206FF77F" w:rsidR="00600199" w:rsidRDefault="007024C0">
      <w:r>
        <w:rPr>
          <w:rFonts w:hint="eastAsia"/>
        </w:rPr>
        <w:t>随着我国人口老龄化的加剧和老年人疏于锻炼</w:t>
      </w:r>
      <w:r w:rsidR="00C43D1C">
        <w:rPr>
          <w:rFonts w:hint="eastAsia"/>
        </w:rPr>
        <w:t>等情况</w:t>
      </w:r>
      <w:r>
        <w:rPr>
          <w:rFonts w:hint="eastAsia"/>
        </w:rPr>
        <w:t>，</w:t>
      </w:r>
      <w:r w:rsidR="00C43D1C">
        <w:rPr>
          <w:rFonts w:hint="eastAsia"/>
        </w:rPr>
        <w:t>他们的</w:t>
      </w:r>
      <w:r>
        <w:rPr>
          <w:rFonts w:hint="eastAsia"/>
        </w:rPr>
        <w:t>身体机能</w:t>
      </w:r>
      <w:r w:rsidR="00C43D1C">
        <w:rPr>
          <w:rFonts w:hint="eastAsia"/>
        </w:rPr>
        <w:t>出现</w:t>
      </w:r>
      <w:r>
        <w:rPr>
          <w:rFonts w:hint="eastAsia"/>
        </w:rPr>
        <w:t>各种</w:t>
      </w:r>
      <w:r w:rsidR="00C43D1C">
        <w:rPr>
          <w:rFonts w:hint="eastAsia"/>
        </w:rPr>
        <w:t>问题，面临运动功能障碍等问题，严重影响着他们的日常生活。再加上一些因为车祸导致的脊柱轻度损伤人群</w:t>
      </w:r>
      <w:r w:rsidR="00914048">
        <w:rPr>
          <w:rFonts w:hint="eastAsia"/>
        </w:rPr>
        <w:t>也会产生上肢运动障碍，而人们在生活中的大部分运动都和上肢有关，所以上肢的运动机能</w:t>
      </w:r>
      <w:r w:rsidR="00967B96">
        <w:rPr>
          <w:rFonts w:hint="eastAsia"/>
        </w:rPr>
        <w:t>恢复研究</w:t>
      </w:r>
      <w:r w:rsidR="00914048">
        <w:rPr>
          <w:rFonts w:hint="eastAsia"/>
        </w:rPr>
        <w:t>就很有必要</w:t>
      </w:r>
      <w:r w:rsidR="00967B96">
        <w:rPr>
          <w:rFonts w:hint="eastAsia"/>
        </w:rPr>
        <w:t>。目前的康复训练都是由医护人员进行陪同的</w:t>
      </w:r>
      <w:r w:rsidR="005C74E0">
        <w:rPr>
          <w:rFonts w:hint="eastAsia"/>
        </w:rPr>
        <w:t>，这消耗了大量的人力和</w:t>
      </w:r>
      <w:r w:rsidR="00365ACB">
        <w:rPr>
          <w:rFonts w:hint="eastAsia"/>
        </w:rPr>
        <w:t>时间。</w:t>
      </w:r>
      <w:r w:rsidR="009D5E43">
        <w:rPr>
          <w:rFonts w:hint="eastAsia"/>
        </w:rPr>
        <w:t>而外骨骼机器人随着近几十年的发展，已经在军事、医疗和康复等领域</w:t>
      </w:r>
      <w:r w:rsidR="008937F0">
        <w:rPr>
          <w:rFonts w:hint="eastAsia"/>
        </w:rPr>
        <w:t>取得了巨大的进步和发展，其中作为康复用的机器人可以减少传统康复训练中的成本。在康复训练中，外骨骼机器人</w:t>
      </w:r>
      <w:r w:rsidR="0029127C">
        <w:rPr>
          <w:rFonts w:hint="eastAsia"/>
        </w:rPr>
        <w:t>分为了主动训练和被动训练两种模式。其中被动训练模式是由外骨骼带动上肢按照设计好的轨迹进行重复训练；主动训练模式是在被动训练到一定程度后，上肢能进行有限的运动后，此时外骨骼会辅助上肢进行运动训练。</w:t>
      </w:r>
      <w:r w:rsidR="00A32998">
        <w:rPr>
          <w:rFonts w:hint="eastAsia"/>
        </w:rPr>
        <w:t>柔性上肢外骨骼是一种刚柔耦合的非线性系统</w:t>
      </w:r>
      <w:r w:rsidR="00DA59CF">
        <w:rPr>
          <w:rFonts w:hint="eastAsia"/>
        </w:rPr>
        <w:t>，并且在康复训练中易受到外部扰动和结构参数等影响，因此设计一个</w:t>
      </w:r>
      <w:r w:rsidR="00140D70">
        <w:rPr>
          <w:rFonts w:hint="eastAsia"/>
        </w:rPr>
        <w:t>合适的控制器来进行轨迹跟踪</w:t>
      </w:r>
      <w:r w:rsidR="00932250">
        <w:rPr>
          <w:rFonts w:hint="eastAsia"/>
        </w:rPr>
        <w:t>是研究的重点。</w:t>
      </w:r>
    </w:p>
    <w:p w14:paraId="430AD947" w14:textId="27DC2C40" w:rsidR="00932250" w:rsidRDefault="00932250">
      <w:r>
        <w:rPr>
          <w:rFonts w:hint="eastAsia"/>
        </w:rPr>
        <w:t>为了设计</w:t>
      </w:r>
      <w:r w:rsidR="00D6227D">
        <w:rPr>
          <w:rFonts w:hint="eastAsia"/>
        </w:rPr>
        <w:t>能使</w:t>
      </w:r>
      <w:r>
        <w:rPr>
          <w:rFonts w:hint="eastAsia"/>
        </w:rPr>
        <w:t>外骨骼</w:t>
      </w:r>
      <w:r w:rsidR="00D6227D">
        <w:rPr>
          <w:rFonts w:hint="eastAsia"/>
        </w:rPr>
        <w:t>进行精确轨迹跟踪的控制器，国内外学者做了很多研究</w:t>
      </w:r>
      <w:r w:rsidR="00CE0BD8">
        <w:rPr>
          <w:rFonts w:hint="eastAsia"/>
        </w:rPr>
        <w:t>。</w:t>
      </w:r>
      <w:r w:rsidR="00303A9D">
        <w:rPr>
          <w:rFonts w:hint="eastAsia"/>
        </w:rPr>
        <w:t>文献【1】研究了</w:t>
      </w:r>
      <w:r w:rsidR="00303A9D" w:rsidRPr="00303A9D">
        <w:rPr>
          <w:rFonts w:hint="eastAsia"/>
        </w:rPr>
        <w:t>一种基于模糊神经网络补偿器的分数阶</w:t>
      </w:r>
      <w:proofErr w:type="spellStart"/>
      <w:r w:rsidR="00303A9D" w:rsidRPr="00303A9D">
        <w:rPr>
          <w:rFonts w:hint="eastAsia"/>
        </w:rPr>
        <w:t>lyapunov</w:t>
      </w:r>
      <w:proofErr w:type="spellEnd"/>
      <w:r w:rsidR="00303A9D" w:rsidRPr="00303A9D">
        <w:rPr>
          <w:rFonts w:hint="eastAsia"/>
        </w:rPr>
        <w:t>鲁棒控制器</w:t>
      </w:r>
      <w:r w:rsidR="00303A9D">
        <w:rPr>
          <w:rFonts w:hint="eastAsia"/>
        </w:rPr>
        <w:t>，仿真结果表明该方法具有良好的跟踪效果。</w:t>
      </w:r>
      <w:r w:rsidR="005419C5">
        <w:rPr>
          <w:rFonts w:hint="eastAsia"/>
        </w:rPr>
        <w:t>文献【2】设计了一种自适应积分终端滑模控制，实验表明该方法</w:t>
      </w:r>
      <w:r w:rsidR="00343521">
        <w:rPr>
          <w:rFonts w:hint="eastAsia"/>
        </w:rPr>
        <w:t>具有良好的鲁棒性</w:t>
      </w:r>
      <w:r w:rsidR="008531BA">
        <w:rPr>
          <w:rFonts w:hint="eastAsia"/>
        </w:rPr>
        <w:t>。</w:t>
      </w:r>
      <w:r w:rsidR="00343521">
        <w:rPr>
          <w:rFonts w:hint="eastAsia"/>
        </w:rPr>
        <w:t>文献【3-</w:t>
      </w:r>
      <w:r w:rsidR="00D50E17">
        <w:rPr>
          <w:rFonts w:hint="eastAsia"/>
        </w:rPr>
        <w:t>5</w:t>
      </w:r>
      <w:r w:rsidR="00343521">
        <w:rPr>
          <w:rFonts w:hint="eastAsia"/>
        </w:rPr>
        <w:t>】</w:t>
      </w:r>
      <w:r w:rsidR="000811C3">
        <w:rPr>
          <w:rFonts w:hint="eastAsia"/>
        </w:rPr>
        <w:t>介绍了</w:t>
      </w:r>
      <w:r w:rsidR="00D50E17">
        <w:rPr>
          <w:rFonts w:hint="eastAsia"/>
        </w:rPr>
        <w:t>一些滑</w:t>
      </w:r>
      <w:proofErr w:type="gramStart"/>
      <w:r w:rsidR="00D50E17">
        <w:rPr>
          <w:rFonts w:hint="eastAsia"/>
        </w:rPr>
        <w:t>模控制</w:t>
      </w:r>
      <w:proofErr w:type="gramEnd"/>
      <w:r w:rsidR="00D50E17">
        <w:rPr>
          <w:rFonts w:hint="eastAsia"/>
        </w:rPr>
        <w:t>对机器人系统进行有效控制的方法。文献【6-9】利用分数</w:t>
      </w:r>
      <w:proofErr w:type="gramStart"/>
      <w:r w:rsidR="00D50E17">
        <w:rPr>
          <w:rFonts w:hint="eastAsia"/>
        </w:rPr>
        <w:t>阶滑模控制</w:t>
      </w:r>
      <w:proofErr w:type="gramEnd"/>
      <w:r w:rsidR="00D50E17">
        <w:rPr>
          <w:rFonts w:hint="eastAsia"/>
        </w:rPr>
        <w:t>来提高系统的性能，在闭环系统中增加了调节参数，使得控制精度得到提高。</w:t>
      </w:r>
      <w:r w:rsidR="00FD4E35" w:rsidRPr="00FD4E35">
        <w:rPr>
          <w:rFonts w:hint="eastAsia"/>
        </w:rPr>
        <w:t>文献</w:t>
      </w:r>
      <w:r w:rsidR="00FD4E35" w:rsidRPr="00443B71">
        <w:rPr>
          <w:rFonts w:hint="eastAsia"/>
          <w:color w:val="FF0000"/>
        </w:rPr>
        <w:t>[10，11</w:t>
      </w:r>
      <w:r w:rsidR="00443B71" w:rsidRPr="00443B71">
        <w:rPr>
          <w:rFonts w:hint="eastAsia"/>
          <w:color w:val="FF0000"/>
        </w:rPr>
        <w:t>]</w:t>
      </w:r>
      <w:r w:rsidR="00FD4E35" w:rsidRPr="00FD4E35">
        <w:rPr>
          <w:rFonts w:hint="eastAsia"/>
        </w:rPr>
        <w:t>分别针对</w:t>
      </w:r>
      <w:r w:rsidR="00FD4E35">
        <w:rPr>
          <w:rFonts w:hint="eastAsia"/>
        </w:rPr>
        <w:t>2</w:t>
      </w:r>
      <w:r w:rsidR="00FD4E35" w:rsidRPr="00FD4E35">
        <w:rPr>
          <w:rFonts w:hint="eastAsia"/>
        </w:rPr>
        <w:t>自由度下肢外骨骼机器人提出了一种基于分数阶TSMC (FOTSMC)方法的无模型自适应控制器和</w:t>
      </w:r>
      <w:proofErr w:type="gramStart"/>
      <w:r w:rsidR="00FD4E35" w:rsidRPr="00FD4E35">
        <w:rPr>
          <w:rFonts w:hint="eastAsia"/>
        </w:rPr>
        <w:t>鲁棒</w:t>
      </w:r>
      <w:proofErr w:type="gramEnd"/>
      <w:r w:rsidR="00FD4E35" w:rsidRPr="00FD4E35">
        <w:rPr>
          <w:rFonts w:hint="eastAsia"/>
        </w:rPr>
        <w:t>自适应控制器。在</w:t>
      </w:r>
      <w:r w:rsidR="00FD4E35" w:rsidRPr="00443B71">
        <w:rPr>
          <w:rFonts w:hint="eastAsia"/>
          <w:color w:val="FF0000"/>
        </w:rPr>
        <w:t>[12]</w:t>
      </w:r>
      <w:r w:rsidR="00FD4E35" w:rsidRPr="00FD4E35">
        <w:rPr>
          <w:rFonts w:hint="eastAsia"/>
        </w:rPr>
        <w:t>中，设计了一种基于神经网络的7自由度上肢外骨骼机器人分式SMC。首先提出了一个TSMC，然后设计了一个自适应神经网络TSMC来处理不确定性和减少抖振。</w:t>
      </w:r>
    </w:p>
    <w:p w14:paraId="449A4B39" w14:textId="11D1FB97" w:rsidR="009031F3" w:rsidRDefault="0079493D" w:rsidP="0079493D">
      <w:r>
        <w:rPr>
          <w:rFonts w:hint="eastAsia"/>
        </w:rPr>
        <w:t>文献</w:t>
      </w:r>
      <w:r>
        <w:t xml:space="preserve"> [12] 采用</w:t>
      </w:r>
      <w:r>
        <w:rPr>
          <w:rFonts w:hint="eastAsia"/>
        </w:rPr>
        <w:t>线性</w:t>
      </w:r>
      <w:r>
        <w:t xml:space="preserve"> PID 控制方法通过上肢外骨骼主手对 MARSE-4</w:t>
      </w:r>
      <w:r>
        <w:rPr>
          <w:rFonts w:hint="eastAsia"/>
        </w:rPr>
        <w:t>外骨骼机器人进行遥操作，规定其沿预定轨迹运动。实验表明，</w:t>
      </w:r>
      <w:r>
        <w:t>MARSE-4 能有效跟踪期望轨</w:t>
      </w:r>
      <w:r>
        <w:rPr>
          <w:rFonts w:hint="eastAsia"/>
        </w:rPr>
        <w:t>迹并对患者的腕部、肘部及前臂的运动进行被动治疗，达到满意的训练效果。</w:t>
      </w:r>
      <w:r>
        <w:t>与 PID 控制方法不同，滑</w:t>
      </w:r>
      <w:proofErr w:type="gramStart"/>
      <w:r>
        <w:t>模控制</w:t>
      </w:r>
      <w:proofErr w:type="gramEnd"/>
      <w:r>
        <w:t>可以在动态过程中，按系统</w:t>
      </w:r>
      <w:proofErr w:type="gramStart"/>
      <w:r>
        <w:t>当前状</w:t>
      </w:r>
      <w:proofErr w:type="gramEnd"/>
      <w:r>
        <w:t xml:space="preserve"> 态有目的地发生变化，迫使系统按照预定滑动模态 的状态轨迹运动。</w:t>
      </w:r>
      <w:r w:rsidR="00287B76">
        <w:t>文献 [16] 设计出一种模块化控制体系，采用 快速终端滑</w:t>
      </w:r>
      <w:proofErr w:type="gramStart"/>
      <w:r w:rsidR="00287B76">
        <w:t>模方法</w:t>
      </w:r>
      <w:proofErr w:type="gramEnd"/>
      <w:r w:rsidR="00287B76">
        <w:t>驱动外骨骼执行康复任务。该控制器已经应用于实时驱动 具有三自由度的上肢外骨骼。文献 [18] 针对机器人系统出现的由于建模不 确定性以及受到未知扰动的问题，设计了基于有限 时间扰动观测器的非奇异快速终端滑</w:t>
      </w:r>
      <w:proofErr w:type="gramStart"/>
      <w:r w:rsidR="00287B76">
        <w:t>模控制</w:t>
      </w:r>
      <w:proofErr w:type="gramEnd"/>
      <w:r w:rsidR="00287B76">
        <w:t>的五自由度上肢康复外骨骼。通过有限时间扰动观测器估 计未知扰动同时进行补偿，该观测器可在小于 0.05 s 的时间内估计出扰动且误差为零。相较于此前其他传统方案大大提高了快速性。</w:t>
      </w:r>
    </w:p>
    <w:p w14:paraId="2877F1DA" w14:textId="1C8609A5" w:rsidR="00287B76" w:rsidRDefault="00287B76" w:rsidP="0079493D"/>
    <w:p w14:paraId="5D2CC36D" w14:textId="77777777" w:rsidR="00287B76" w:rsidRPr="009031F3" w:rsidRDefault="00287B76" w:rsidP="0079493D"/>
    <w:p w14:paraId="1E3F158C" w14:textId="2199FFF6" w:rsidR="00FD4E35" w:rsidRDefault="00FD4E35">
      <w:r>
        <w:rPr>
          <w:rFonts w:hint="eastAsia"/>
        </w:rPr>
        <w:t>基于上述研究，本文</w:t>
      </w:r>
      <w:r w:rsidR="00F27F18">
        <w:rPr>
          <w:rFonts w:hint="eastAsia"/>
        </w:rPr>
        <w:t>基于柔性上肢外骨骼，</w:t>
      </w:r>
      <w:r>
        <w:rPr>
          <w:rFonts w:hint="eastAsia"/>
        </w:rPr>
        <w:t>提出了一种改进型超螺旋</w:t>
      </w:r>
      <w:proofErr w:type="gramStart"/>
      <w:r>
        <w:rPr>
          <w:rFonts w:hint="eastAsia"/>
        </w:rPr>
        <w:t>二阶滑模</w:t>
      </w:r>
      <w:proofErr w:type="gramEnd"/>
      <w:r>
        <w:rPr>
          <w:rFonts w:hint="eastAsia"/>
        </w:rPr>
        <w:t>控制器。</w:t>
      </w:r>
      <w:r w:rsidR="000915C1">
        <w:rPr>
          <w:rFonts w:hint="eastAsia"/>
        </w:rPr>
        <w:t>和传统的超螺旋算法相比，把切换函数用非</w:t>
      </w:r>
      <w:proofErr w:type="gramStart"/>
      <w:r w:rsidR="000915C1">
        <w:rPr>
          <w:rFonts w:hint="eastAsia"/>
        </w:rPr>
        <w:t>光滑项</w:t>
      </w:r>
      <w:proofErr w:type="gramEnd"/>
      <w:r w:rsidR="000915C1">
        <w:rPr>
          <w:rFonts w:hint="eastAsia"/>
        </w:rPr>
        <w:t>代替。减小了系统在控制中的</w:t>
      </w:r>
      <w:r w:rsidR="000C6D05">
        <w:rPr>
          <w:rFonts w:hint="eastAsia"/>
        </w:rPr>
        <w:t>误差和</w:t>
      </w:r>
      <w:r w:rsidR="000915C1">
        <w:rPr>
          <w:rFonts w:hint="eastAsia"/>
        </w:rPr>
        <w:t>抖振，</w:t>
      </w:r>
      <w:r w:rsidR="001E5C73">
        <w:rPr>
          <w:rFonts w:hint="eastAsia"/>
        </w:rPr>
        <w:t>并</w:t>
      </w:r>
      <w:r w:rsidR="001E5C73">
        <w:rPr>
          <w:rFonts w:hint="eastAsia"/>
        </w:rPr>
        <w:lastRenderedPageBreak/>
        <w:t>且选取合适的参数能提高系统的抗扰动能力</w:t>
      </w:r>
      <w:r w:rsidR="000C6D05">
        <w:rPr>
          <w:rFonts w:hint="eastAsia"/>
        </w:rPr>
        <w:t>。</w:t>
      </w:r>
      <w:r w:rsidR="000915C1">
        <w:rPr>
          <w:rFonts w:hint="eastAsia"/>
        </w:rPr>
        <w:t>通过在</w:t>
      </w:r>
      <w:r w:rsidR="001E5C73">
        <w:rPr>
          <w:rFonts w:hint="eastAsia"/>
        </w:rPr>
        <w:t>柔性上肢</w:t>
      </w:r>
      <w:r w:rsidR="000915C1">
        <w:rPr>
          <w:rFonts w:hint="eastAsia"/>
        </w:rPr>
        <w:t>外骨骼平台上进行实验</w:t>
      </w:r>
      <w:r w:rsidR="001E5C73">
        <w:rPr>
          <w:rFonts w:hint="eastAsia"/>
        </w:rPr>
        <w:t>与传统超螺旋控制算法相比，验证了算法的有效性。</w:t>
      </w:r>
    </w:p>
    <w:p w14:paraId="112F524F" w14:textId="5F75681B" w:rsidR="00E566CB" w:rsidRDefault="00E566CB"/>
    <w:p w14:paraId="3627B19F" w14:textId="3834B746" w:rsidR="00E566CB" w:rsidRDefault="009016FE">
      <w:r>
        <w:rPr>
          <w:rFonts w:hint="eastAsia"/>
        </w:rPr>
        <w:t>2</w:t>
      </w:r>
      <w:r w:rsidR="003A44A2">
        <w:rPr>
          <w:rFonts w:hint="eastAsia"/>
        </w:rPr>
        <w:t>系统建模</w:t>
      </w:r>
    </w:p>
    <w:p w14:paraId="3DDFB253" w14:textId="659B166B" w:rsidR="003A44A2" w:rsidRDefault="009016FE">
      <w:r>
        <w:rPr>
          <w:rFonts w:hint="eastAsia"/>
        </w:rPr>
        <w:t>2.1</w:t>
      </w:r>
      <w:r w:rsidR="003A44A2">
        <w:rPr>
          <w:rFonts w:hint="eastAsia"/>
        </w:rPr>
        <w:t>柔性上肢外骨骼</w:t>
      </w:r>
      <w:r>
        <w:rPr>
          <w:rFonts w:hint="eastAsia"/>
        </w:rPr>
        <w:t>是利用电机</w:t>
      </w:r>
      <w:r w:rsidR="00501520">
        <w:rPr>
          <w:rFonts w:hint="eastAsia"/>
        </w:rPr>
        <w:t>通过弹簧来带动外骨骼关节进行转动</w:t>
      </w:r>
      <w:r w:rsidR="00126823">
        <w:rPr>
          <w:rFonts w:hint="eastAsia"/>
        </w:rPr>
        <w:t>，</w:t>
      </w:r>
      <w:r w:rsidR="00501520">
        <w:rPr>
          <w:rFonts w:hint="eastAsia"/>
        </w:rPr>
        <w:t>结合电机运动方程和扭簧传递力矩，通过拉格朗日函数</w:t>
      </w:r>
      <w:r w:rsidR="004323EC">
        <w:rPr>
          <w:rFonts w:hint="eastAsia"/>
        </w:rPr>
        <w:t>建立</w:t>
      </w:r>
      <w:r w:rsidR="00126823">
        <w:rPr>
          <w:rFonts w:hint="eastAsia"/>
        </w:rPr>
        <w:t>其动力学方程为：</w:t>
      </w:r>
    </w:p>
    <w:p w14:paraId="5C85EC20" w14:textId="57E945E6" w:rsidR="003A44A2" w:rsidRDefault="003A44A2">
      <w:r w:rsidRPr="003A44A2">
        <w:object w:dxaOrig="3680" w:dyaOrig="760" w14:anchorId="3921C1A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3.75pt;height:37.9pt" o:ole="">
            <v:imagedata r:id="rId6" o:title=""/>
          </v:shape>
          <o:OLEObject Type="Embed" ProgID="Equation.DSMT4" ShapeID="_x0000_i1025" DrawAspect="Content" ObjectID="_1727274439" r:id="rId7"/>
        </w:object>
      </w:r>
    </w:p>
    <w:p w14:paraId="4DCB4F78" w14:textId="37A6B906" w:rsidR="003A44A2" w:rsidRDefault="004323EC" w:rsidP="003A44A2">
      <w:r w:rsidRPr="00045C4D">
        <w:rPr>
          <w:position w:val="-14"/>
          <w:szCs w:val="21"/>
        </w:rPr>
        <w:object w:dxaOrig="1180" w:dyaOrig="440" w14:anchorId="09371359">
          <v:shape id="_x0000_i1026" type="#_x0000_t75" style="width:58.85pt;height:20.65pt" o:ole="">
            <v:imagedata r:id="rId8" o:title=""/>
          </v:shape>
          <o:OLEObject Type="Embed" ProgID="Equation.DSMT4" ShapeID="_x0000_i1026" DrawAspect="Content" ObjectID="_1727274440" r:id="rId9"/>
        </w:object>
      </w:r>
      <w:r w:rsidR="003A44A2" w:rsidRPr="003A44A2">
        <w:rPr>
          <w:rFonts w:hint="eastAsia"/>
        </w:rPr>
        <w:t>是关节处转动角度</w:t>
      </w:r>
      <w:r w:rsidR="003A44A2">
        <w:rPr>
          <w:rFonts w:hint="eastAsia"/>
        </w:rPr>
        <w:t>，</w:t>
      </w:r>
      <w:r w:rsidRPr="00045C4D">
        <w:rPr>
          <w:position w:val="-14"/>
          <w:szCs w:val="21"/>
        </w:rPr>
        <w:object w:dxaOrig="1180" w:dyaOrig="440" w14:anchorId="4DDB0F4D">
          <v:shape id="_x0000_i1027" type="#_x0000_t75" style="width:58.85pt;height:20.65pt" o:ole="">
            <v:imagedata r:id="rId10" o:title=""/>
          </v:shape>
          <o:OLEObject Type="Embed" ProgID="Equation.DSMT4" ShapeID="_x0000_i1027" DrawAspect="Content" ObjectID="_1727274441" r:id="rId11"/>
        </w:object>
      </w:r>
      <w:r w:rsidR="003A44A2" w:rsidRPr="003A44A2">
        <w:rPr>
          <w:rFonts w:hint="eastAsia"/>
        </w:rPr>
        <w:t>是电机侧转动角度</w:t>
      </w:r>
      <w:r w:rsidR="003A44A2">
        <w:rPr>
          <w:rFonts w:hint="eastAsia"/>
        </w:rPr>
        <w:t>。</w:t>
      </w:r>
      <w:r w:rsidR="003A44A2" w:rsidRPr="003A44A2">
        <w:object w:dxaOrig="1020" w:dyaOrig="360" w14:anchorId="6CAB6024">
          <v:shape id="_x0000_i1028" type="#_x0000_t75" style="width:51.35pt;height:18.15pt" o:ole="">
            <v:imagedata r:id="rId12" o:title=""/>
          </v:shape>
          <o:OLEObject Type="Embed" ProgID="Equation.DSMT4" ShapeID="_x0000_i1028" DrawAspect="Content" ObjectID="_1727274442" r:id="rId13"/>
        </w:object>
      </w:r>
      <w:r w:rsidR="003A44A2" w:rsidRPr="003A44A2">
        <w:rPr>
          <w:rFonts w:hint="eastAsia"/>
        </w:rPr>
        <w:t>分别表示电机侧转子转动惯量、阻尼和扭簧弹性系数。</w:t>
      </w:r>
      <w:r w:rsidR="00625656" w:rsidRPr="007A4B66">
        <w:rPr>
          <w:position w:val="-10"/>
        </w:rPr>
        <w:object w:dxaOrig="520" w:dyaOrig="300" w14:anchorId="4463207D">
          <v:shape id="_x0000_i1029" type="#_x0000_t75" style="width:25.35pt;height:15.65pt" o:ole="">
            <v:imagedata r:id="rId14" o:title=""/>
          </v:shape>
          <o:OLEObject Type="Embed" ProgID="Equation.DSMT4" ShapeID="_x0000_i1029" DrawAspect="Content" ObjectID="_1727274443" r:id="rId15"/>
        </w:object>
      </w:r>
      <w:r w:rsidR="00625656">
        <w:t xml:space="preserve"> </w:t>
      </w:r>
      <w:r w:rsidR="00625656">
        <w:rPr>
          <w:rFonts w:hint="eastAsia"/>
        </w:rPr>
        <w:t>为外骨骼的转动惯量矩阵，</w:t>
      </w:r>
      <w:r w:rsidR="00625656" w:rsidRPr="009741DE">
        <w:rPr>
          <w:position w:val="-10"/>
        </w:rPr>
        <w:object w:dxaOrig="639" w:dyaOrig="300" w14:anchorId="29E22A29">
          <v:shape id="_x0000_i1030" type="#_x0000_t75" style="width:32.25pt;height:15.65pt" o:ole="">
            <v:imagedata r:id="rId16" o:title=""/>
          </v:shape>
          <o:OLEObject Type="Embed" ProgID="Equation.DSMT4" ShapeID="_x0000_i1030" DrawAspect="Content" ObjectID="_1727274444" r:id="rId17"/>
        </w:object>
      </w:r>
      <w:r w:rsidR="00625656">
        <w:rPr>
          <w:rFonts w:hint="eastAsia"/>
        </w:rPr>
        <w:t>为</w:t>
      </w:r>
      <w:proofErr w:type="gramStart"/>
      <w:r w:rsidR="00625656">
        <w:rPr>
          <w:rFonts w:hint="eastAsia"/>
        </w:rPr>
        <w:t>哥氏力和</w:t>
      </w:r>
      <w:proofErr w:type="gramEnd"/>
      <w:r w:rsidR="00625656">
        <w:rPr>
          <w:rFonts w:hint="eastAsia"/>
        </w:rPr>
        <w:t>向心力矩阵，</w:t>
      </w:r>
      <w:r w:rsidR="00625656" w:rsidRPr="009E48CF">
        <w:rPr>
          <w:position w:val="-10"/>
        </w:rPr>
        <w:object w:dxaOrig="480" w:dyaOrig="300" w14:anchorId="64783D0F">
          <v:shape id="_x0000_i1031" type="#_x0000_t75" style="width:24.1pt;height:15.65pt" o:ole="">
            <v:imagedata r:id="rId18" o:title=""/>
          </v:shape>
          <o:OLEObject Type="Embed" ProgID="Equation.DSMT4" ShapeID="_x0000_i1031" DrawAspect="Content" ObjectID="_1727274445" r:id="rId19"/>
        </w:object>
      </w:r>
      <w:r w:rsidR="00625656">
        <w:t xml:space="preserve"> </w:t>
      </w:r>
      <w:r w:rsidR="00625656">
        <w:rPr>
          <w:rFonts w:hint="eastAsia"/>
        </w:rPr>
        <w:t>为外骨骼机器人的重力矩阵，</w:t>
      </w:r>
      <w:r w:rsidR="00625656" w:rsidRPr="00793B05">
        <w:rPr>
          <w:position w:val="-6"/>
        </w:rPr>
        <w:object w:dxaOrig="200" w:dyaOrig="220" w14:anchorId="73CB644E">
          <v:shape id="_x0000_i1032" type="#_x0000_t75" style="width:9.1pt;height:9.1pt" o:ole="">
            <v:imagedata r:id="rId20" o:title=""/>
          </v:shape>
          <o:OLEObject Type="Embed" ProgID="Equation.DSMT4" ShapeID="_x0000_i1032" DrawAspect="Content" ObjectID="_1727274446" r:id="rId21"/>
        </w:object>
      </w:r>
      <w:r w:rsidR="00625656">
        <w:rPr>
          <w:rFonts w:hint="eastAsia"/>
        </w:rPr>
        <w:t>为控制力矩向量。</w:t>
      </w:r>
    </w:p>
    <w:p w14:paraId="1CCEDFB2" w14:textId="77777777" w:rsidR="003A44A2" w:rsidRPr="003A44A2" w:rsidRDefault="003A44A2" w:rsidP="003A44A2">
      <w:r w:rsidRPr="003A44A2">
        <w:rPr>
          <w:rFonts w:hint="eastAsia"/>
        </w:rPr>
        <w:t>为了便于控制器的设计，将动力学方程转为如下的状态方程：</w:t>
      </w:r>
    </w:p>
    <w:p w14:paraId="1E476506" w14:textId="752A3228" w:rsidR="003A44A2" w:rsidRDefault="003A44A2" w:rsidP="003A44A2">
      <w:r w:rsidRPr="003A44A2">
        <w:object w:dxaOrig="1300" w:dyaOrig="760" w14:anchorId="5EF3E5EE">
          <v:shape id="_x0000_i1033" type="#_x0000_t75" style="width:65.1pt;height:37.9pt" o:ole="">
            <v:imagedata r:id="rId22" o:title=""/>
          </v:shape>
          <o:OLEObject Type="Embed" ProgID="Equation.DSMT4" ShapeID="_x0000_i1033" DrawAspect="Content" ObjectID="_1727274447" r:id="rId23"/>
        </w:object>
      </w:r>
    </w:p>
    <w:p w14:paraId="6ED320F0" w14:textId="6F6C14C7" w:rsidR="003A44A2" w:rsidRPr="003A44A2" w:rsidRDefault="003A44A2" w:rsidP="003A44A2">
      <w:r w:rsidRPr="003A44A2">
        <w:object w:dxaOrig="1560" w:dyaOrig="760" w14:anchorId="6320766D">
          <v:shape id="_x0000_i1034" type="#_x0000_t75" style="width:77.65pt;height:37.9pt" o:ole="">
            <v:imagedata r:id="rId24" o:title=""/>
          </v:shape>
          <o:OLEObject Type="Embed" ProgID="Equation.DSMT4" ShapeID="_x0000_i1034" DrawAspect="Content" ObjectID="_1727274448" r:id="rId25"/>
        </w:object>
      </w:r>
    </w:p>
    <w:p w14:paraId="2B2B702F" w14:textId="3F4BD6FC" w:rsidR="003A44A2" w:rsidRDefault="003A44A2">
      <w:r w:rsidRPr="003A44A2">
        <w:object w:dxaOrig="3300" w:dyaOrig="380" w14:anchorId="39412C74">
          <v:shape id="_x0000_i1035" type="#_x0000_t75" style="width:165.3pt;height:19.1pt" o:ole="">
            <v:imagedata r:id="rId26" o:title=""/>
          </v:shape>
          <o:OLEObject Type="Embed" ProgID="Equation.DSMT4" ShapeID="_x0000_i1035" DrawAspect="Content" ObjectID="_1727274449" r:id="rId27"/>
        </w:object>
      </w:r>
    </w:p>
    <w:p w14:paraId="5B835F48" w14:textId="358FA06F" w:rsidR="003A44A2" w:rsidRDefault="003A44A2">
      <w:r w:rsidRPr="003A44A2">
        <w:object w:dxaOrig="5640" w:dyaOrig="380" w14:anchorId="22B16A39">
          <v:shape id="_x0000_i1036" type="#_x0000_t75" style="width:281.75pt;height:19.1pt" o:ole="">
            <v:imagedata r:id="rId28" o:title=""/>
          </v:shape>
          <o:OLEObject Type="Embed" ProgID="Equation.DSMT4" ShapeID="_x0000_i1036" DrawAspect="Content" ObjectID="_1727274450" r:id="rId29"/>
        </w:object>
      </w:r>
    </w:p>
    <w:p w14:paraId="620A9B90" w14:textId="6D1E1367" w:rsidR="003A44A2" w:rsidRDefault="003A44A2">
      <w:r w:rsidRPr="003A44A2">
        <w:object w:dxaOrig="7000" w:dyaOrig="380" w14:anchorId="3BC03041">
          <v:shape id="_x0000_i1037" type="#_x0000_t75" style="width:350pt;height:19.1pt" o:ole="">
            <v:imagedata r:id="rId30" o:title=""/>
          </v:shape>
          <o:OLEObject Type="Embed" ProgID="Equation.DSMT4" ShapeID="_x0000_i1037" DrawAspect="Content" ObjectID="_1727274451" r:id="rId31"/>
        </w:object>
      </w:r>
    </w:p>
    <w:p w14:paraId="4FE362F5" w14:textId="5DB25355" w:rsidR="003A44A2" w:rsidRDefault="003A44A2" w:rsidP="00B14484">
      <w:r w:rsidRPr="003A44A2">
        <w:object w:dxaOrig="720" w:dyaOrig="360" w14:anchorId="52E72765">
          <v:shape id="_x0000_i1038" type="#_x0000_t75" style="width:36pt;height:18.15pt" o:ole="">
            <v:imagedata r:id="rId32" o:title=""/>
          </v:shape>
          <o:OLEObject Type="Embed" ProgID="Equation.DSMT4" ShapeID="_x0000_i1038" DrawAspect="Content" ObjectID="_1727274452" r:id="rId33"/>
        </w:object>
      </w:r>
      <w:r w:rsidRPr="003A44A2">
        <w:rPr>
          <w:rFonts w:hint="eastAsia"/>
        </w:rPr>
        <w:t>为电机侧和关节侧所受的外部扰动，</w:t>
      </w:r>
      <w:r w:rsidRPr="003A44A2">
        <w:object w:dxaOrig="560" w:dyaOrig="360" w14:anchorId="15FED52C">
          <v:shape id="_x0000_i1039" type="#_x0000_t75" style="width:27.85pt;height:18.15pt" o:ole="">
            <v:imagedata r:id="rId34" o:title=""/>
          </v:shape>
          <o:OLEObject Type="Embed" ProgID="Equation.DSMT4" ShapeID="_x0000_i1039" DrawAspect="Content" ObjectID="_1727274453" r:id="rId35"/>
        </w:object>
      </w:r>
      <w:r w:rsidRPr="003A44A2">
        <w:rPr>
          <w:rFonts w:hint="eastAsia"/>
        </w:rPr>
        <w:t>为系统所受的非匹配扰动和匹配扰动。包含了系统的未建模动态模型参数不确定和和外部负载扰动。</w:t>
      </w:r>
    </w:p>
    <w:p w14:paraId="1D33CECE" w14:textId="77777777" w:rsidR="002A18CA" w:rsidRPr="003A44A2" w:rsidRDefault="002A18CA" w:rsidP="00B14484"/>
    <w:p w14:paraId="35DB37C0" w14:textId="2FE2AA3E" w:rsidR="003A44A2" w:rsidRDefault="009016FE" w:rsidP="003A44A2">
      <w:r>
        <w:rPr>
          <w:rFonts w:hint="eastAsia"/>
        </w:rPr>
        <w:t>2.2设计stlf控制器</w:t>
      </w:r>
    </w:p>
    <w:p w14:paraId="25A9CB17" w14:textId="01843991" w:rsidR="009016FE" w:rsidRDefault="002A18CA" w:rsidP="003A44A2">
      <w:r>
        <w:rPr>
          <w:rFonts w:hint="eastAsia"/>
        </w:rPr>
        <w:t>首先定义系统的滑模面如下：</w:t>
      </w:r>
    </w:p>
    <w:p w14:paraId="6F064E58" w14:textId="74F8CFC1" w:rsidR="00501520" w:rsidRDefault="002A18CA" w:rsidP="003A44A2">
      <w:r w:rsidRPr="000676DE">
        <w:rPr>
          <w:position w:val="-10"/>
        </w:rPr>
        <w:object w:dxaOrig="1960" w:dyaOrig="300" w14:anchorId="3738AE4A">
          <v:shape id="_x0000_i1040" type="#_x0000_t75" style="width:97.65pt;height:15.05pt" o:ole="">
            <v:imagedata r:id="rId36" o:title=""/>
          </v:shape>
          <o:OLEObject Type="Embed" ProgID="Equation.DSMT4" ShapeID="_x0000_i1040" DrawAspect="Content" ObjectID="_1727274454" r:id="rId37"/>
        </w:object>
      </w:r>
    </w:p>
    <w:p w14:paraId="084719ED" w14:textId="794EBDB7" w:rsidR="002A18CA" w:rsidRDefault="002A18CA" w:rsidP="003A44A2">
      <w:r>
        <w:rPr>
          <w:rFonts w:hint="eastAsia"/>
        </w:rPr>
        <w:t>其中</w:t>
      </w:r>
      <w:r w:rsidRPr="000676DE">
        <w:rPr>
          <w:position w:val="-10"/>
        </w:rPr>
        <w:object w:dxaOrig="4640" w:dyaOrig="340" w14:anchorId="435BA5F0">
          <v:shape id="_x0000_i1041" type="#_x0000_t75" style="width:209.75pt;height:18.15pt" o:ole="">
            <v:imagedata r:id="rId38" o:title=""/>
          </v:shape>
          <o:OLEObject Type="Embed" ProgID="Equation.DSMT4" ShapeID="_x0000_i1041" DrawAspect="Content" ObjectID="_1727274455" r:id="rId39"/>
        </w:object>
      </w:r>
    </w:p>
    <w:p w14:paraId="5CD112AF" w14:textId="4350CF6F" w:rsidR="002A18CA" w:rsidRDefault="002A18CA" w:rsidP="003A44A2">
      <w:r>
        <w:rPr>
          <w:rFonts w:hint="eastAsia"/>
        </w:rPr>
        <w:t>对滑模面进行求导</w:t>
      </w:r>
    </w:p>
    <w:p w14:paraId="0E32BD1A" w14:textId="7CACCB5E" w:rsidR="002A18CA" w:rsidRDefault="002A18CA" w:rsidP="003A44A2">
      <w:r w:rsidRPr="00567EA3">
        <w:rPr>
          <w:position w:val="-10"/>
        </w:rPr>
        <w:object w:dxaOrig="1960" w:dyaOrig="300" w14:anchorId="6ED08F70">
          <v:shape id="_x0000_i1042" type="#_x0000_t75" style="width:97.65pt;height:15.05pt" o:ole="">
            <v:imagedata r:id="rId40" o:title=""/>
          </v:shape>
          <o:OLEObject Type="Embed" ProgID="Equation.DSMT4" ShapeID="_x0000_i1042" DrawAspect="Content" ObjectID="_1727274456" r:id="rId41"/>
        </w:object>
      </w:r>
    </w:p>
    <w:p w14:paraId="0C02BDC0" w14:textId="07D86D11" w:rsidR="002A18CA" w:rsidRDefault="002A18CA" w:rsidP="003A44A2">
      <w:r>
        <w:rPr>
          <w:rFonts w:hint="eastAsia"/>
        </w:rPr>
        <w:t>结合上面2式，并根据</w:t>
      </w:r>
      <w:r w:rsidR="00317E10">
        <w:rPr>
          <w:rFonts w:hint="eastAsia"/>
        </w:rPr>
        <w:t>文献</w:t>
      </w:r>
      <w:r w:rsidR="00317E10">
        <w:t>[]</w:t>
      </w:r>
      <w:r w:rsidR="00317E10">
        <w:rPr>
          <w:rFonts w:hint="eastAsia"/>
        </w:rPr>
        <w:t>提出的stlf超螺旋控制律，可以得到系统的具体控制律为：</w:t>
      </w:r>
    </w:p>
    <w:p w14:paraId="70941A85" w14:textId="420240A2" w:rsidR="002A18CA" w:rsidRDefault="00C20F2F" w:rsidP="003A44A2">
      <w:r w:rsidRPr="00C20F2F">
        <w:rPr>
          <w:position w:val="-60"/>
        </w:rPr>
        <w:object w:dxaOrig="4099" w:dyaOrig="1320" w14:anchorId="515FC1C3">
          <v:shape id="_x0000_i1043" type="#_x0000_t75" style="width:205.05pt;height:66.05pt" o:ole="">
            <v:imagedata r:id="rId42" o:title=""/>
          </v:shape>
          <o:OLEObject Type="Embed" ProgID="Equation.DSMT4" ShapeID="_x0000_i1043" DrawAspect="Content" ObjectID="_1727274457" r:id="rId43"/>
        </w:object>
      </w:r>
    </w:p>
    <w:p w14:paraId="764B1515" w14:textId="3E484CB1" w:rsidR="002A18CA" w:rsidRDefault="001D62AF" w:rsidP="003A44A2">
      <w:r>
        <w:rPr>
          <w:rFonts w:hint="eastAsia"/>
        </w:rPr>
        <w:lastRenderedPageBreak/>
        <w:t>其中，</w:t>
      </w:r>
      <w:r w:rsidRPr="00C4117F">
        <w:rPr>
          <w:position w:val="-12"/>
        </w:rPr>
        <w:object w:dxaOrig="639" w:dyaOrig="360" w14:anchorId="7A763A83">
          <v:shape id="_x0000_i1044" type="#_x0000_t75" style="width:32.25pt;height:18.15pt" o:ole="">
            <v:imagedata r:id="rId44" o:title=""/>
          </v:shape>
          <o:OLEObject Type="Embed" ProgID="Equation.DSMT4" ShapeID="_x0000_i1044" DrawAspect="Content" ObjectID="_1727274458" r:id="rId45"/>
        </w:object>
      </w:r>
      <w:r>
        <w:rPr>
          <w:rFonts w:hint="eastAsia"/>
        </w:rPr>
        <w:t>为大于0的控制器增益，</w:t>
      </w:r>
      <w:r w:rsidRPr="001D62AF">
        <w:rPr>
          <w:position w:val="-6"/>
        </w:rPr>
        <w:object w:dxaOrig="220" w:dyaOrig="279" w14:anchorId="050814C1">
          <v:shape id="_x0000_i1045" type="#_x0000_t75" style="width:10.95pt;height:14.4pt" o:ole="">
            <v:imagedata r:id="rId46" o:title=""/>
          </v:shape>
          <o:OLEObject Type="Embed" ProgID="Equation.DSMT4" ShapeID="_x0000_i1045" DrawAspect="Content" ObjectID="_1727274459" r:id="rId47"/>
        </w:object>
      </w:r>
      <w:r>
        <w:rPr>
          <w:rFonts w:hint="eastAsia"/>
        </w:rPr>
        <w:t>是在-0.5到0之间的可调参数。</w:t>
      </w:r>
    </w:p>
    <w:p w14:paraId="5138DCE6" w14:textId="0D7F4AF6" w:rsidR="002A18CA" w:rsidRPr="001D62AF" w:rsidRDefault="002A18CA" w:rsidP="003A44A2"/>
    <w:p w14:paraId="676B65F4" w14:textId="1E333063" w:rsidR="002A18CA" w:rsidRDefault="002A18CA" w:rsidP="003A44A2"/>
    <w:p w14:paraId="0E33362F" w14:textId="77777777" w:rsidR="002A18CA" w:rsidRDefault="002A18CA" w:rsidP="003A44A2"/>
    <w:p w14:paraId="7AEBF3E1" w14:textId="00540C60" w:rsidR="00B464A9" w:rsidRDefault="006C3296" w:rsidP="003A44A2">
      <w:r>
        <w:rPr>
          <w:rFonts w:hint="eastAsia"/>
        </w:rPr>
        <w:t>3</w:t>
      </w:r>
      <w:r w:rsidR="00B464A9">
        <w:rPr>
          <w:rFonts w:hint="eastAsia"/>
        </w:rPr>
        <w:t>稳定性</w:t>
      </w:r>
      <w:r>
        <w:rPr>
          <w:rFonts w:hint="eastAsia"/>
        </w:rPr>
        <w:t>证明</w:t>
      </w:r>
    </w:p>
    <w:p w14:paraId="336B73B3" w14:textId="0A981FE4" w:rsidR="003E1B2F" w:rsidRDefault="003E1B2F" w:rsidP="003A44A2">
      <w:r>
        <w:rPr>
          <w:rFonts w:hint="eastAsia"/>
        </w:rPr>
        <w:t>假设1：</w:t>
      </w:r>
      <w:r w:rsidRPr="008B7058">
        <w:rPr>
          <w:rFonts w:hint="eastAsia"/>
        </w:rPr>
        <w:t>柔性下肢外</w:t>
      </w:r>
      <w:r>
        <w:rPr>
          <w:rFonts w:hint="eastAsia"/>
        </w:rPr>
        <w:t>骨骼系统中的所有扰动</w:t>
      </w:r>
      <w:proofErr w:type="gramStart"/>
      <w:r>
        <w:rPr>
          <w:rFonts w:hint="eastAsia"/>
        </w:rPr>
        <w:t>及其各阶导数</w:t>
      </w:r>
      <w:proofErr w:type="gramEnd"/>
      <w:r>
        <w:rPr>
          <w:rFonts w:hint="eastAsia"/>
        </w:rPr>
        <w:t>值都是有界的，即满足</w:t>
      </w:r>
      <w:r w:rsidRPr="00415AA8">
        <w:rPr>
          <w:position w:val="-16"/>
        </w:rPr>
        <w:object w:dxaOrig="3060" w:dyaOrig="440" w14:anchorId="7E50522C">
          <v:shape id="_x0000_i1046" type="#_x0000_t75" style="width:154.35pt;height:20.65pt" o:ole="">
            <v:imagedata r:id="rId48" o:title=""/>
          </v:shape>
          <o:OLEObject Type="Embed" ProgID="Equation.DSMT4" ShapeID="_x0000_i1046" DrawAspect="Content" ObjectID="_1727274460" r:id="rId49"/>
        </w:object>
      </w:r>
      <w:r>
        <w:rPr>
          <w:rFonts w:hint="eastAsia"/>
        </w:rPr>
        <w:t>，其中</w:t>
      </w:r>
      <w:r w:rsidRPr="00D15D13">
        <w:rPr>
          <w:position w:val="-12"/>
        </w:rPr>
        <w:object w:dxaOrig="720" w:dyaOrig="360" w14:anchorId="6A6D6FD2">
          <v:shape id="_x0000_i1047" type="#_x0000_t75" style="width:37.55pt;height:18.15pt" o:ole="">
            <v:imagedata r:id="rId50" o:title=""/>
          </v:shape>
          <o:OLEObject Type="Embed" ProgID="Equation.DSMT4" ShapeID="_x0000_i1047" DrawAspect="Content" ObjectID="_1727274461" r:id="rId51"/>
        </w:object>
      </w:r>
      <w:r>
        <w:rPr>
          <w:rFonts w:hint="eastAsia"/>
        </w:rPr>
        <w:t>为正数。</w:t>
      </w:r>
    </w:p>
    <w:p w14:paraId="090C2DE5" w14:textId="335B5859" w:rsidR="00E07CAF" w:rsidRDefault="00E07CAF" w:rsidP="00E07CAF">
      <w:r w:rsidRPr="00E07CAF">
        <w:rPr>
          <w:rFonts w:hint="eastAsia"/>
        </w:rPr>
        <w:t>定义</w:t>
      </w:r>
      <w:r w:rsidRPr="00E07CAF">
        <w:t>1:[27]给定实数</w:t>
      </w:r>
      <w:r w:rsidR="004D690F" w:rsidRPr="00D15D13">
        <w:rPr>
          <w:position w:val="-12"/>
        </w:rPr>
        <w:object w:dxaOrig="720" w:dyaOrig="360" w14:anchorId="22EB2E48">
          <v:shape id="_x0000_i1048" type="#_x0000_t75" style="width:37.55pt;height:18.15pt" o:ole="">
            <v:imagedata r:id="rId50" o:title=""/>
          </v:shape>
          <o:OLEObject Type="Embed" ProgID="Equation.DSMT4" ShapeID="_x0000_i1048" DrawAspect="Content" ObjectID="_1727274462" r:id="rId52"/>
        </w:object>
      </w:r>
      <w:proofErr w:type="spellStart"/>
      <w:r w:rsidRPr="00E07CAF">
        <w:t>τi</w:t>
      </w:r>
      <w:proofErr w:type="spellEnd"/>
      <w:r w:rsidRPr="00E07CAF">
        <w:t xml:space="preserve"> &gt; 0, </w:t>
      </w:r>
      <w:proofErr w:type="spellStart"/>
      <w:r w:rsidRPr="00E07CAF">
        <w:t>i</w:t>
      </w:r>
      <w:proofErr w:type="spellEnd"/>
      <w:r w:rsidRPr="00E07CAF">
        <w:t xml:space="preserve"> = 1,2，…， n和固定坐标(x1, x2，…， xn)∈Rn。如果存在一个实数p∈R，使得对于</w:t>
      </w:r>
      <w:r w:rsidRPr="00E07CAF">
        <w:rPr>
          <w:rFonts w:ascii="Cambria Math" w:hAnsi="Cambria Math" w:cs="Cambria Math"/>
        </w:rPr>
        <w:t>∀</w:t>
      </w:r>
      <w:r w:rsidRPr="00E07CAF">
        <w:t>e &gt; 0和</w:t>
      </w:r>
      <w:r w:rsidRPr="00E07CAF">
        <w:rPr>
          <w:rFonts w:ascii="Cambria Math" w:hAnsi="Cambria Math" w:cs="Cambria Math"/>
        </w:rPr>
        <w:t>∀</w:t>
      </w:r>
      <w:r w:rsidRPr="00E07CAF">
        <w:t>x</w:t>
      </w:r>
      <w:r w:rsidRPr="00E07CAF">
        <w:rPr>
          <w:rFonts w:ascii="等线" w:eastAsia="等线" w:hAnsi="等线" w:cs="等线" w:hint="eastAsia"/>
        </w:rPr>
        <w:t>∈</w:t>
      </w:r>
      <w:r w:rsidRPr="00E07CAF">
        <w:t>Rn\{0}，有ψ(eτ1x1, eτ2x2，…， eτnxn) = epψ(x1, x2，…， xn)，则函数ψ: Rn→R称为p次齐次，其中(τ1， τ2，…， τn)为坐标的权值。</w:t>
      </w:r>
      <w:r>
        <w:rPr>
          <w:rFonts w:hint="eastAsia"/>
        </w:rPr>
        <w:t>那么，存在一个正常数¯κ，使得φ</w:t>
      </w:r>
      <w:r>
        <w:t>(x)≤¯κψ(x)。</w:t>
      </w:r>
      <w:r>
        <w:rPr>
          <w:rFonts w:hint="eastAsia"/>
        </w:rPr>
        <w:t>另外，如果φ</w:t>
      </w:r>
      <w:r>
        <w:t>(x)是正定的，那么κψ(x)≤φ(x)，其中κ是一个正常数</w:t>
      </w:r>
    </w:p>
    <w:p w14:paraId="14AA2177" w14:textId="1F3998C2" w:rsidR="00E07CAF" w:rsidRDefault="00E07CAF" w:rsidP="00E07CAF">
      <w:r>
        <w:rPr>
          <w:rFonts w:hint="eastAsia"/>
        </w:rPr>
        <w:t>引理</w:t>
      </w:r>
      <w:r>
        <w:t>1:[28]设正定函数ψ(x): Rn→R和函数φ(x): Rn→R在相同的膨胀权值下具有相同的齐次度。</w:t>
      </w:r>
    </w:p>
    <w:p w14:paraId="7FA61E9E" w14:textId="5F016F90" w:rsidR="00E07CAF" w:rsidRDefault="00E07CAF" w:rsidP="00E07CAF">
      <w:r w:rsidRPr="00E07CAF">
        <w:rPr>
          <w:rFonts w:hint="eastAsia"/>
        </w:rPr>
        <w:t>引理</w:t>
      </w:r>
      <w:r w:rsidRPr="00E07CAF">
        <w:t>2:假设0 &lt; a≤1，那么对于</w:t>
      </w:r>
      <w:r w:rsidRPr="00E07CAF">
        <w:rPr>
          <w:rFonts w:ascii="Cambria Math" w:hAnsi="Cambria Math" w:cs="Cambria Math"/>
        </w:rPr>
        <w:t>∀</w:t>
      </w:r>
      <w:r w:rsidRPr="00E07CAF">
        <w:t>x, y</w:t>
      </w:r>
      <w:r w:rsidRPr="00E07CAF">
        <w:rPr>
          <w:rFonts w:ascii="等线" w:eastAsia="等线" w:hAnsi="等线" w:cs="等线" w:hint="eastAsia"/>
        </w:rPr>
        <w:t>∈</w:t>
      </w:r>
      <w:r w:rsidRPr="00E07CAF">
        <w:t>R，</w:t>
      </w:r>
    </w:p>
    <w:p w14:paraId="5DD29331" w14:textId="4B51519A" w:rsidR="00E07CAF" w:rsidRDefault="00E07CAF" w:rsidP="00E07CAF">
      <w:r w:rsidRPr="00E07CAF">
        <w:rPr>
          <w:rFonts w:hint="eastAsia"/>
        </w:rPr>
        <w:t>引理</w:t>
      </w:r>
      <w:r w:rsidRPr="00E07CAF">
        <w:t>3:令m &gt; 0, n &gt; 0。那么对于</w:t>
      </w:r>
      <w:r w:rsidRPr="00E07CAF">
        <w:rPr>
          <w:rFonts w:ascii="Cambria Math" w:hAnsi="Cambria Math" w:cs="Cambria Math"/>
        </w:rPr>
        <w:t>∀</w:t>
      </w:r>
      <w:r w:rsidRPr="00E07CAF">
        <w:t>x, y</w:t>
      </w:r>
      <w:r w:rsidRPr="00E07CAF">
        <w:rPr>
          <w:rFonts w:ascii="等线" w:eastAsia="等线" w:hAnsi="等线" w:cs="等线" w:hint="eastAsia"/>
        </w:rPr>
        <w:t>∈</w:t>
      </w:r>
      <w:r w:rsidRPr="00E07CAF">
        <w:t>R, 1得到</w:t>
      </w:r>
    </w:p>
    <w:p w14:paraId="09B46E6B" w14:textId="7B55B678" w:rsidR="00E07CAF" w:rsidRDefault="00E07CAF" w:rsidP="00E07CAF">
      <w:r w:rsidRPr="00E07CAF">
        <w:rPr>
          <w:rFonts w:hint="eastAsia"/>
        </w:rPr>
        <w:t>引理</w:t>
      </w:r>
      <w:r w:rsidRPr="00E07CAF">
        <w:t>4:令b≥1。对</w:t>
      </w:r>
      <w:r w:rsidRPr="00E07CAF">
        <w:rPr>
          <w:rFonts w:ascii="Cambria Math" w:hAnsi="Cambria Math" w:cs="Cambria Math"/>
        </w:rPr>
        <w:t>∀</w:t>
      </w:r>
      <w:r w:rsidRPr="00E07CAF">
        <w:t>x, y</w:t>
      </w:r>
      <w:r w:rsidRPr="00E07CAF">
        <w:rPr>
          <w:rFonts w:ascii="等线" w:eastAsia="等线" w:hAnsi="等线" w:cs="等线" w:hint="eastAsia"/>
        </w:rPr>
        <w:t>∈</w:t>
      </w:r>
      <w:r w:rsidRPr="00E07CAF">
        <w:t>R成立。</w:t>
      </w:r>
    </w:p>
    <w:p w14:paraId="2435C2D0" w14:textId="7272051E" w:rsidR="00E07CAF" w:rsidRDefault="00E07CAF" w:rsidP="00E07CAF">
      <w:r>
        <w:t>。</w:t>
      </w:r>
    </w:p>
    <w:p w14:paraId="795F5604" w14:textId="1E5AACC4" w:rsidR="00B464A9" w:rsidRDefault="00E22515" w:rsidP="003A44A2">
      <w:r w:rsidRPr="00494B35">
        <w:rPr>
          <w:position w:val="-32"/>
        </w:rPr>
        <w:object w:dxaOrig="2880" w:dyaOrig="740" w14:anchorId="6709755D">
          <v:shape id="_x0000_i1049" type="#_x0000_t75" style="width:142.75pt;height:37.25pt" o:ole="">
            <v:imagedata r:id="rId53" o:title=""/>
          </v:shape>
          <o:OLEObject Type="Embed" ProgID="Equation.DSMT4" ShapeID="_x0000_i1049" DrawAspect="Content" ObjectID="_1727274463" r:id="rId54"/>
        </w:object>
      </w:r>
    </w:p>
    <w:p w14:paraId="1494FD9C" w14:textId="5896D1BA" w:rsidR="00335027" w:rsidRDefault="00335027" w:rsidP="003A44A2">
      <w:r>
        <w:rPr>
          <w:rFonts w:hint="eastAsia"/>
        </w:rPr>
        <w:t>其中，</w:t>
      </w:r>
      <w:r w:rsidR="00E22515" w:rsidRPr="00567EA3">
        <w:rPr>
          <w:position w:val="-10"/>
        </w:rPr>
        <w:object w:dxaOrig="1380" w:dyaOrig="340" w14:anchorId="50F42AA3">
          <v:shape id="_x0000_i1050" type="#_x0000_t75" style="width:68.85pt;height:16.9pt" o:ole="">
            <v:imagedata r:id="rId55" o:title=""/>
          </v:shape>
          <o:OLEObject Type="Embed" ProgID="Equation.DSMT4" ShapeID="_x0000_i1050" DrawAspect="Content" ObjectID="_1727274464" r:id="rId56"/>
        </w:object>
      </w:r>
      <w:r>
        <w:rPr>
          <w:rFonts w:hint="eastAsia"/>
        </w:rPr>
        <w:t>，可把上式改写为</w:t>
      </w:r>
    </w:p>
    <w:p w14:paraId="7AC1F0A8" w14:textId="22497449" w:rsidR="00335027" w:rsidRDefault="00E22515" w:rsidP="003A44A2">
      <w:r w:rsidRPr="00E22515">
        <w:rPr>
          <w:position w:val="-40"/>
        </w:rPr>
        <w:object w:dxaOrig="3260" w:dyaOrig="920" w14:anchorId="587C6463">
          <v:shape id="_x0000_i1051" type="#_x0000_t75" style="width:163.1pt;height:46pt" o:ole="">
            <v:imagedata r:id="rId57" o:title=""/>
          </v:shape>
          <o:OLEObject Type="Embed" ProgID="Equation.DSMT4" ShapeID="_x0000_i1051" DrawAspect="Content" ObjectID="_1727274465" r:id="rId58"/>
        </w:object>
      </w:r>
    </w:p>
    <w:p w14:paraId="49715D94" w14:textId="35BE6433" w:rsidR="006C3296" w:rsidRDefault="003C3D7A" w:rsidP="003A44A2">
      <w:r>
        <w:rPr>
          <w:rFonts w:hint="eastAsia"/>
        </w:rPr>
        <w:t>令</w:t>
      </w:r>
      <w:r w:rsidRPr="003C3D7A">
        <w:rPr>
          <w:position w:val="-26"/>
        </w:rPr>
        <w:object w:dxaOrig="1180" w:dyaOrig="600" w14:anchorId="7C1C4448">
          <v:shape id="_x0000_i1052" type="#_x0000_t75" style="width:58.85pt;height:29.75pt" o:ole="">
            <v:imagedata r:id="rId59" o:title=""/>
          </v:shape>
          <o:OLEObject Type="Embed" ProgID="Equation.DSMT4" ShapeID="_x0000_i1052" DrawAspect="Content" ObjectID="_1727274466" r:id="rId60"/>
        </w:object>
      </w:r>
      <w:r>
        <w:rPr>
          <w:rFonts w:hint="eastAsia"/>
        </w:rPr>
        <w:t>，上式可写为</w:t>
      </w:r>
    </w:p>
    <w:p w14:paraId="6416D8CF" w14:textId="772A270D" w:rsidR="003C3D7A" w:rsidRDefault="00117C33" w:rsidP="003A44A2">
      <w:r w:rsidRPr="00117C33">
        <w:rPr>
          <w:position w:val="-56"/>
        </w:rPr>
        <w:object w:dxaOrig="3060" w:dyaOrig="1240" w14:anchorId="753837FB">
          <v:shape id="_x0000_i1053" type="#_x0000_t75" style="width:153.1pt;height:62pt" o:ole="">
            <v:imagedata r:id="rId61" o:title=""/>
          </v:shape>
          <o:OLEObject Type="Embed" ProgID="Equation.DSMT4" ShapeID="_x0000_i1053" DrawAspect="Content" ObjectID="_1727274467" r:id="rId62"/>
        </w:object>
      </w:r>
    </w:p>
    <w:p w14:paraId="6A6A06C5" w14:textId="14651718" w:rsidR="006C3296" w:rsidRDefault="00E32481" w:rsidP="003A44A2">
      <w:r>
        <w:rPr>
          <w:rFonts w:hint="eastAsia"/>
        </w:rPr>
        <w:t>为了计算的方便</w:t>
      </w:r>
    </w:p>
    <w:p w14:paraId="0533B0DD" w14:textId="38794905" w:rsidR="00E32481" w:rsidRDefault="00956502" w:rsidP="003A44A2">
      <w:r w:rsidRPr="00956502">
        <w:rPr>
          <w:position w:val="-48"/>
        </w:rPr>
        <w:object w:dxaOrig="6020" w:dyaOrig="1080" w14:anchorId="19D7F322">
          <v:shape id="_x0000_i1054" type="#_x0000_t75" style="width:301.15pt;height:54.15pt" o:ole="">
            <v:imagedata r:id="rId63" o:title=""/>
          </v:shape>
          <o:OLEObject Type="Embed" ProgID="Equation.DSMT4" ShapeID="_x0000_i1054" DrawAspect="Content" ObjectID="_1727274468" r:id="rId64"/>
        </w:object>
      </w:r>
    </w:p>
    <w:p w14:paraId="7061D1FD" w14:textId="28C6B247" w:rsidR="00904BB7" w:rsidRDefault="00956502" w:rsidP="003A44A2">
      <w:r>
        <w:rPr>
          <w:rFonts w:hint="eastAsia"/>
        </w:rPr>
        <w:t>根据引理2和</w:t>
      </w:r>
      <w:r w:rsidRPr="00956502">
        <w:rPr>
          <w:position w:val="-24"/>
        </w:rPr>
        <w:object w:dxaOrig="1340" w:dyaOrig="620" w14:anchorId="78A9EC81">
          <v:shape id="_x0000_i1055" type="#_x0000_t75" style="width:67pt;height:31.3pt" o:ole="">
            <v:imagedata r:id="rId65" o:title=""/>
          </v:shape>
          <o:OLEObject Type="Embed" ProgID="Equation.DSMT4" ShapeID="_x0000_i1055" DrawAspect="Content" ObjectID="_1727274469" r:id="rId66"/>
        </w:object>
      </w:r>
      <w:r>
        <w:rPr>
          <w:rFonts w:hint="eastAsia"/>
        </w:rPr>
        <w:t>，可以得到</w:t>
      </w:r>
    </w:p>
    <w:p w14:paraId="4D3C6115" w14:textId="31566323" w:rsidR="00956502" w:rsidRDefault="00956502" w:rsidP="003A44A2">
      <w:r>
        <w:rPr>
          <w:rFonts w:ascii="Calibri" w:eastAsia="宋体" w:hAnsi="Calibri" w:cs="Times New Roman"/>
          <w:position w:val="-14"/>
          <w:lang w:bidi="ar"/>
        </w:rPr>
        <w:object w:dxaOrig="1620" w:dyaOrig="560" w14:anchorId="603A0029">
          <v:shape id="_x0000_i1056" type="#_x0000_t75" style="width:81.1pt;height:27.85pt" o:ole="">
            <v:imagedata r:id="rId67" o:title=""/>
          </v:shape>
          <o:OLEObject Type="Embed" ProgID="Equation.DSMT4" ShapeID="_x0000_i1056" DrawAspect="Content" ObjectID="_1727274470" r:id="rId68"/>
        </w:object>
      </w:r>
    </w:p>
    <w:p w14:paraId="689D7B76" w14:textId="3ED0AFAA" w:rsidR="00585A91" w:rsidRDefault="00585A91" w:rsidP="003A44A2">
      <w:r>
        <w:rPr>
          <w:rFonts w:hint="eastAsia"/>
        </w:rPr>
        <w:t>根据引理4.</w:t>
      </w:r>
      <w:r>
        <w:t>1</w:t>
      </w:r>
      <w:r>
        <w:rPr>
          <w:rFonts w:hint="eastAsia"/>
        </w:rPr>
        <w:t>可以得到</w:t>
      </w:r>
    </w:p>
    <w:p w14:paraId="66EFE5C5" w14:textId="009905FA" w:rsidR="00585A91" w:rsidRDefault="00585A91" w:rsidP="003A44A2">
      <w:r w:rsidRPr="00585A91">
        <w:rPr>
          <w:rFonts w:ascii="Calibri" w:eastAsia="宋体" w:hAnsi="Calibri" w:cs="Times New Roman"/>
          <w:position w:val="-28"/>
          <w:lang w:bidi="ar"/>
        </w:rPr>
        <w:object w:dxaOrig="2720" w:dyaOrig="680" w14:anchorId="679AE0CD">
          <v:shape id="_x0000_i1057" type="#_x0000_t75" alt="" style="width:135.85pt;height:34.1pt" o:ole="">
            <v:imagedata r:id="rId69" o:title=""/>
          </v:shape>
          <o:OLEObject Type="Embed" ProgID="Equation.DSMT4" ShapeID="_x0000_i1057" DrawAspect="Content" ObjectID="_1727274471" r:id="rId70"/>
        </w:object>
      </w:r>
    </w:p>
    <w:p w14:paraId="57443C81" w14:textId="5CD3C706" w:rsidR="007D4E93" w:rsidRDefault="00585A91" w:rsidP="003A44A2">
      <w:pPr>
        <w:rPr>
          <w:rFonts w:ascii="Calibri" w:eastAsia="宋体" w:hAnsi="Calibri" w:cs="Times New Roman"/>
          <w:lang w:bidi="ar"/>
        </w:rPr>
      </w:pPr>
      <w:r>
        <w:rPr>
          <w:rFonts w:ascii="Calibri" w:eastAsia="宋体" w:hAnsi="Calibri" w:cs="Times New Roman"/>
          <w:position w:val="-52"/>
          <w:lang w:bidi="ar"/>
        </w:rPr>
        <w:object w:dxaOrig="2240" w:dyaOrig="1160" w14:anchorId="4C37892E">
          <v:shape id="_x0000_i1058" type="#_x0000_t75" style="width:111.75pt;height:57.9pt" o:ole="">
            <v:imagedata r:id="rId71" o:title=""/>
            <o:lock v:ext="edit" aspectratio="f"/>
          </v:shape>
          <o:OLEObject Type="Embed" ProgID="Equation.DSMT4" ShapeID="_x0000_i1058" DrawAspect="Content" ObjectID="_1727274472" r:id="rId72"/>
        </w:object>
      </w:r>
    </w:p>
    <w:p w14:paraId="438719C8" w14:textId="11EEA6EF" w:rsidR="007D4E93" w:rsidRPr="007D4E93" w:rsidRDefault="007D4E93" w:rsidP="003A44A2">
      <w:pPr>
        <w:rPr>
          <w:rFonts w:ascii="Calibri" w:eastAsia="宋体" w:hAnsi="Calibri" w:cs="Times New Roman"/>
          <w:lang w:bidi="ar"/>
        </w:rPr>
      </w:pPr>
      <w:r>
        <w:rPr>
          <w:rFonts w:ascii="Calibri" w:eastAsia="宋体" w:hAnsi="Calibri" w:cs="Times New Roman" w:hint="eastAsia"/>
          <w:lang w:bidi="ar"/>
        </w:rPr>
        <w:t>设计李雅普诺夫函数</w:t>
      </w:r>
    </w:p>
    <w:p w14:paraId="710E7308" w14:textId="5D04FF4D" w:rsidR="00956502" w:rsidRDefault="00787275" w:rsidP="003A44A2">
      <w:r>
        <w:rPr>
          <w:rFonts w:ascii="Calibri" w:eastAsia="宋体" w:hAnsi="Calibri" w:cs="Times New Roman"/>
          <w:position w:val="-14"/>
          <w:lang w:bidi="ar"/>
        </w:rPr>
        <w:object w:dxaOrig="2900" w:dyaOrig="400" w14:anchorId="5370E1B7">
          <v:shape id="_x0000_i1059" type="#_x0000_t75" style="width:145.25pt;height:20.05pt" o:ole="">
            <v:imagedata r:id="rId73" o:title=""/>
            <o:lock v:ext="edit" aspectratio="f"/>
          </v:shape>
          <o:OLEObject Type="Embed" ProgID="Equation.DSMT4" ShapeID="_x0000_i1059" DrawAspect="Content" ObjectID="_1727274473" r:id="rId74"/>
        </w:object>
      </w:r>
    </w:p>
    <w:p w14:paraId="454A6A18" w14:textId="6258A6F5" w:rsidR="00956502" w:rsidRDefault="000F53BC" w:rsidP="003A44A2">
      <w:r w:rsidRPr="00002562">
        <w:rPr>
          <w:position w:val="-28"/>
        </w:rPr>
        <w:object w:dxaOrig="3620" w:dyaOrig="740" w14:anchorId="11485EFC">
          <v:shape id="_x0000_i1060" type="#_x0000_t75" style="width:181.25pt;height:37.25pt" o:ole="">
            <v:imagedata r:id="rId75" o:title=""/>
            <o:lock v:ext="edit" aspectratio="f"/>
          </v:shape>
          <o:OLEObject Type="Embed" ProgID="Equation.DSMT4" ShapeID="_x0000_i1060" DrawAspect="Content" ObjectID="_1727274474" r:id="rId76"/>
        </w:object>
      </w:r>
    </w:p>
    <w:p w14:paraId="7E0A00C8" w14:textId="36501768" w:rsidR="000F53BC" w:rsidRDefault="000F53BC" w:rsidP="003A44A2">
      <w:r>
        <w:rPr>
          <w:position w:val="-24"/>
        </w:rPr>
        <w:object w:dxaOrig="2000" w:dyaOrig="620" w14:anchorId="3B3697CB">
          <v:shape id="_x0000_i1061" type="#_x0000_t75" alt="" style="width:99.85pt;height:31.3pt" o:ole="">
            <v:imagedata r:id="rId77" o:title=""/>
            <o:lock v:ext="edit" aspectratio="f"/>
          </v:shape>
          <o:OLEObject Type="Embed" ProgID="Equation.DSMT4" ShapeID="_x0000_i1061" DrawAspect="Content" ObjectID="_1727274475" r:id="rId78"/>
        </w:object>
      </w:r>
    </w:p>
    <w:p w14:paraId="4E4C8868" w14:textId="79F66209" w:rsidR="00956502" w:rsidRDefault="000F53BC" w:rsidP="003A44A2">
      <w:pPr>
        <w:rPr>
          <w:rFonts w:ascii="Calibri" w:eastAsia="宋体" w:hAnsi="Calibri" w:cs="Times New Roman"/>
          <w:lang w:bidi="ar"/>
        </w:rPr>
      </w:pPr>
      <w:r>
        <w:rPr>
          <w:rFonts w:hint="eastAsia"/>
        </w:rPr>
        <w:t>对</w:t>
      </w:r>
      <w:r>
        <w:rPr>
          <w:rFonts w:ascii="Calibri" w:eastAsia="宋体" w:hAnsi="Calibri" w:cs="Times New Roman"/>
          <w:position w:val="-14"/>
          <w:lang w:bidi="ar"/>
        </w:rPr>
        <w:object w:dxaOrig="940" w:dyaOrig="400" w14:anchorId="64A48038">
          <v:shape id="_x0000_i1062" type="#_x0000_t75" style="width:46.95pt;height:20.05pt" o:ole="">
            <v:imagedata r:id="rId79" o:title=""/>
            <o:lock v:ext="edit" aspectratio="f"/>
          </v:shape>
          <o:OLEObject Type="Embed" ProgID="Equation.DSMT4" ShapeID="_x0000_i1062" DrawAspect="Content" ObjectID="_1727274476" r:id="rId80"/>
        </w:object>
      </w:r>
      <w:r>
        <w:rPr>
          <w:rFonts w:ascii="Calibri" w:eastAsia="宋体" w:hAnsi="Calibri" w:cs="Times New Roman" w:hint="eastAsia"/>
          <w:lang w:bidi="ar"/>
        </w:rPr>
        <w:t>求导</w:t>
      </w:r>
    </w:p>
    <w:p w14:paraId="7C1BE47C" w14:textId="078971F4" w:rsidR="000F53BC" w:rsidRDefault="00317EE3" w:rsidP="003A44A2">
      <w:r>
        <w:rPr>
          <w:position w:val="-22"/>
        </w:rPr>
        <w:object w:dxaOrig="3800" w:dyaOrig="499" w14:anchorId="6C196DC6">
          <v:shape id="_x0000_i1063" type="#_x0000_t75" style="width:190.35pt;height:25.05pt" o:ole="">
            <v:imagedata r:id="rId81" o:title=""/>
            <o:lock v:ext="edit" aspectratio="f"/>
          </v:shape>
          <o:OLEObject Type="Embed" ProgID="Equation.DSMT4" ShapeID="_x0000_i1063" DrawAspect="Content" ObjectID="_1727274477" r:id="rId82"/>
        </w:object>
      </w:r>
    </w:p>
    <w:p w14:paraId="6DC54C86" w14:textId="1C135288" w:rsidR="00904BB7" w:rsidRDefault="00DB7448" w:rsidP="00317EE3">
      <w:pPr>
        <w:ind w:firstLineChars="200" w:firstLine="420"/>
      </w:pPr>
      <w:r w:rsidRPr="00317EE3">
        <w:rPr>
          <w:position w:val="-68"/>
        </w:rPr>
        <w:object w:dxaOrig="5020" w:dyaOrig="1480" w14:anchorId="61E6BF3D">
          <v:shape id="_x0000_i1064" type="#_x0000_t75" style="width:251.35pt;height:74.2pt" o:ole="">
            <v:imagedata r:id="rId83" o:title=""/>
            <o:lock v:ext="edit" aspectratio="f"/>
          </v:shape>
          <o:OLEObject Type="Embed" ProgID="Equation.DSMT4" ShapeID="_x0000_i1064" DrawAspect="Content" ObjectID="_1727274478" r:id="rId84"/>
        </w:object>
      </w:r>
    </w:p>
    <w:p w14:paraId="367090D4" w14:textId="1770D7EE" w:rsidR="00317EE3" w:rsidRDefault="00317EE3" w:rsidP="00317EE3">
      <w:pPr>
        <w:ind w:firstLineChars="200" w:firstLine="420"/>
      </w:pPr>
    </w:p>
    <w:p w14:paraId="5F1880CD" w14:textId="40E62403" w:rsidR="00317EE3" w:rsidRDefault="00DB7448" w:rsidP="00317EE3">
      <w:pPr>
        <w:ind w:firstLineChars="200" w:firstLine="420"/>
      </w:pPr>
      <w:r>
        <w:rPr>
          <w:rFonts w:hint="eastAsia"/>
        </w:rPr>
        <w:t>根据引理3和</w:t>
      </w:r>
    </w:p>
    <w:p w14:paraId="58004B46" w14:textId="595349AD" w:rsidR="00DB7448" w:rsidRDefault="00996C06" w:rsidP="00317EE3">
      <w:pPr>
        <w:ind w:firstLineChars="200" w:firstLine="420"/>
      </w:pPr>
      <w:r w:rsidRPr="00F80198">
        <w:rPr>
          <w:position w:val="-62"/>
        </w:rPr>
        <w:object w:dxaOrig="4580" w:dyaOrig="1359" w14:anchorId="3136F161">
          <v:shape id="_x0000_i1065" type="#_x0000_t75" style="width:229.15pt;height:67.95pt" o:ole="">
            <v:imagedata r:id="rId85" o:title=""/>
            <o:lock v:ext="edit" aspectratio="f"/>
          </v:shape>
          <o:OLEObject Type="Embed" ProgID="Equation.DSMT4" ShapeID="_x0000_i1065" DrawAspect="Content" ObjectID="_1727274479" r:id="rId86"/>
        </w:object>
      </w:r>
    </w:p>
    <w:p w14:paraId="37461FD5" w14:textId="6C1B9033" w:rsidR="00317EE3" w:rsidRDefault="002012F8" w:rsidP="00317EE3">
      <w:pPr>
        <w:ind w:firstLineChars="200" w:firstLine="420"/>
      </w:pPr>
      <w:r>
        <w:rPr>
          <w:rFonts w:hint="eastAsia"/>
        </w:rPr>
        <w:t>其中</w:t>
      </w:r>
      <w:r w:rsidRPr="002012F8">
        <w:rPr>
          <w:position w:val="-12"/>
        </w:rPr>
        <w:object w:dxaOrig="620" w:dyaOrig="360" w14:anchorId="1702CB0D">
          <v:shape id="_x0000_i1066" type="#_x0000_t75" style="width:31.3pt;height:18.15pt" o:ole="">
            <v:imagedata r:id="rId87" o:title=""/>
            <o:lock v:ext="edit" aspectratio="f"/>
          </v:shape>
          <o:OLEObject Type="Embed" ProgID="Equation.DSMT4" ShapeID="_x0000_i1066" DrawAspect="Content" ObjectID="_1727274480" r:id="rId88"/>
        </w:object>
      </w:r>
      <w:r w:rsidR="00996C06">
        <w:rPr>
          <w:rFonts w:hint="eastAsia"/>
        </w:rPr>
        <w:t>结合上面两式</w:t>
      </w:r>
    </w:p>
    <w:p w14:paraId="61221BEC" w14:textId="5930CC4F" w:rsidR="00996C06" w:rsidRDefault="002012F8" w:rsidP="00317EE3">
      <w:pPr>
        <w:ind w:firstLineChars="200" w:firstLine="420"/>
      </w:pPr>
      <w:r>
        <w:rPr>
          <w:position w:val="-30"/>
        </w:rPr>
        <w:object w:dxaOrig="4800" w:dyaOrig="740" w14:anchorId="1A9F6878">
          <v:shape id="_x0000_i1067" type="#_x0000_t75" style="width:240.1pt;height:37.25pt" o:ole="">
            <v:imagedata r:id="rId89" o:title=""/>
            <o:lock v:ext="edit" aspectratio="f"/>
          </v:shape>
          <o:OLEObject Type="Embed" ProgID="Equation.DSMT4" ShapeID="_x0000_i1067" DrawAspect="Content" ObjectID="_1727274481" r:id="rId90"/>
        </w:object>
      </w:r>
    </w:p>
    <w:p w14:paraId="69EFF061" w14:textId="3E17844A" w:rsidR="00317EE3" w:rsidRDefault="00E55704" w:rsidP="00317EE3">
      <w:pPr>
        <w:ind w:firstLineChars="200" w:firstLine="420"/>
      </w:pPr>
      <w:r>
        <w:rPr>
          <w:rFonts w:hint="eastAsia"/>
        </w:rPr>
        <w:t>同理</w:t>
      </w:r>
      <w:r w:rsidR="00ED668A">
        <w:rPr>
          <w:rFonts w:hint="eastAsia"/>
        </w:rPr>
        <w:t>可证</w:t>
      </w:r>
    </w:p>
    <w:p w14:paraId="67ACA7E6" w14:textId="26845758" w:rsidR="00317EE3" w:rsidRDefault="00ED668A" w:rsidP="00317EE3">
      <w:pPr>
        <w:ind w:firstLineChars="200" w:firstLine="420"/>
      </w:pPr>
      <w:r>
        <w:rPr>
          <w:position w:val="-58"/>
        </w:rPr>
        <w:object w:dxaOrig="5380" w:dyaOrig="1280" w14:anchorId="0817298B">
          <v:shape id="_x0000_i1068" type="#_x0000_t75" style="width:268.9pt;height:63.85pt" o:ole="">
            <v:imagedata r:id="rId91" o:title=""/>
            <o:lock v:ext="edit" aspectratio="f"/>
          </v:shape>
          <o:OLEObject Type="Embed" ProgID="Equation.DSMT4" ShapeID="_x0000_i1068" DrawAspect="Content" ObjectID="_1727274482" r:id="rId92"/>
        </w:object>
      </w:r>
    </w:p>
    <w:p w14:paraId="7C039421" w14:textId="0AA69D8E" w:rsidR="00317EE3" w:rsidRDefault="009505A4" w:rsidP="00317EE3">
      <w:pPr>
        <w:ind w:firstLineChars="200" w:firstLine="420"/>
      </w:pPr>
      <w:r>
        <w:rPr>
          <w:rFonts w:hint="eastAsia"/>
        </w:rPr>
        <w:t>其中</w:t>
      </w:r>
      <w:r w:rsidRPr="002012F8">
        <w:rPr>
          <w:position w:val="-12"/>
        </w:rPr>
        <w:object w:dxaOrig="1420" w:dyaOrig="360" w14:anchorId="2C7D7F34">
          <v:shape id="_x0000_i1069" type="#_x0000_t75" style="width:71.35pt;height:18.15pt" o:ole="">
            <v:imagedata r:id="rId93" o:title=""/>
            <o:lock v:ext="edit" aspectratio="f"/>
          </v:shape>
          <o:OLEObject Type="Embed" ProgID="Equation.DSMT4" ShapeID="_x0000_i1069" DrawAspect="Content" ObjectID="_1727274483" r:id="rId94"/>
        </w:object>
      </w:r>
    </w:p>
    <w:p w14:paraId="0B0836FF" w14:textId="338034D4" w:rsidR="00317EE3" w:rsidRDefault="009505A4" w:rsidP="00317EE3">
      <w:pPr>
        <w:ind w:firstLineChars="200" w:firstLine="420"/>
      </w:pPr>
      <w:r>
        <w:rPr>
          <w:rFonts w:hint="eastAsia"/>
        </w:rPr>
        <w:t>综上3式</w:t>
      </w:r>
    </w:p>
    <w:p w14:paraId="1DB5930F" w14:textId="4B1B798C" w:rsidR="009505A4" w:rsidRDefault="00790880" w:rsidP="00317EE3">
      <w:pPr>
        <w:ind w:firstLineChars="200" w:firstLine="420"/>
      </w:pPr>
      <w:r>
        <w:rPr>
          <w:position w:val="-58"/>
        </w:rPr>
        <w:object w:dxaOrig="5780" w:dyaOrig="1280" w14:anchorId="0F886D64">
          <v:shape id="_x0000_i1070" type="#_x0000_t75" style="width:289.25pt;height:63.85pt" o:ole="">
            <v:imagedata r:id="rId95" o:title=""/>
            <o:lock v:ext="edit" aspectratio="f"/>
          </v:shape>
          <o:OLEObject Type="Embed" ProgID="Equation.DSMT4" ShapeID="_x0000_i1070" DrawAspect="Content" ObjectID="_1727274484" r:id="rId96"/>
        </w:object>
      </w:r>
    </w:p>
    <w:p w14:paraId="4B7EE7C3" w14:textId="6CB991B0" w:rsidR="00317EE3" w:rsidRDefault="00815A1E" w:rsidP="008C3D6B">
      <w:pPr>
        <w:ind w:firstLineChars="200" w:firstLine="420"/>
      </w:pPr>
      <w:r>
        <w:rPr>
          <w:rFonts w:hint="eastAsia"/>
        </w:rPr>
        <w:t>在选择</w:t>
      </w:r>
      <w:r w:rsidR="008C3D6B" w:rsidRPr="002012F8">
        <w:rPr>
          <w:position w:val="-12"/>
        </w:rPr>
        <w:object w:dxaOrig="240" w:dyaOrig="360" w14:anchorId="3F522D2D">
          <v:shape id="_x0000_i1071" type="#_x0000_t75" style="width:11.9pt;height:18.15pt" o:ole="">
            <v:imagedata r:id="rId97" o:title=""/>
            <o:lock v:ext="edit" aspectratio="f"/>
          </v:shape>
          <o:OLEObject Type="Embed" ProgID="Equation.DSMT4" ShapeID="_x0000_i1071" DrawAspect="Content" ObjectID="_1727274485" r:id="rId98"/>
        </w:object>
      </w:r>
      <w:r w:rsidR="008C3D6B">
        <w:rPr>
          <w:rFonts w:hint="eastAsia"/>
        </w:rPr>
        <w:t>时，令</w:t>
      </w:r>
      <w:r w:rsidR="008C3D6B" w:rsidRPr="002012F8">
        <w:rPr>
          <w:position w:val="-12"/>
        </w:rPr>
        <w:object w:dxaOrig="2380" w:dyaOrig="540" w14:anchorId="1A5EDB71">
          <v:shape id="_x0000_i1072" type="#_x0000_t75" style="width:119.25pt;height:27.55pt" o:ole="">
            <v:imagedata r:id="rId99" o:title=""/>
            <o:lock v:ext="edit" aspectratio="f"/>
          </v:shape>
          <o:OLEObject Type="Embed" ProgID="Equation.DSMT4" ShapeID="_x0000_i1072" DrawAspect="Content" ObjectID="_1727274486" r:id="rId100"/>
        </w:object>
      </w:r>
    </w:p>
    <w:p w14:paraId="07B174BE" w14:textId="4588D0CC" w:rsidR="00317EE3" w:rsidRDefault="00F12478" w:rsidP="00317EE3">
      <w:pPr>
        <w:ind w:firstLineChars="200" w:firstLine="420"/>
      </w:pPr>
      <w:r>
        <w:rPr>
          <w:rFonts w:hint="eastAsia"/>
        </w:rPr>
        <w:t>将</w:t>
      </w:r>
      <w:r w:rsidRPr="002012F8">
        <w:rPr>
          <w:position w:val="-12"/>
        </w:rPr>
        <w:object w:dxaOrig="240" w:dyaOrig="360" w14:anchorId="58D2B6A0">
          <v:shape id="_x0000_i1073" type="#_x0000_t75" style="width:11.9pt;height:18.15pt" o:ole="">
            <v:imagedata r:id="rId97" o:title=""/>
            <o:lock v:ext="edit" aspectratio="f"/>
          </v:shape>
          <o:OLEObject Type="Embed" ProgID="Equation.DSMT4" ShapeID="_x0000_i1073" DrawAspect="Content" ObjectID="_1727274487" r:id="rId101"/>
        </w:object>
      </w:r>
      <w:r>
        <w:rPr>
          <w:rFonts w:hint="eastAsia"/>
        </w:rPr>
        <w:t>带入上式可以得到：</w:t>
      </w:r>
    </w:p>
    <w:p w14:paraId="4D859A6B" w14:textId="1A2A5010" w:rsidR="00F12478" w:rsidRDefault="00FF0B06" w:rsidP="00317EE3">
      <w:pPr>
        <w:ind w:firstLineChars="200" w:firstLine="420"/>
      </w:pPr>
      <w:r>
        <w:rPr>
          <w:position w:val="-30"/>
        </w:rPr>
        <w:object w:dxaOrig="4380" w:dyaOrig="740" w14:anchorId="5CD1FB0E">
          <v:shape id="_x0000_i1074" type="#_x0000_t75" style="width:219.75pt;height:37.25pt" o:ole="">
            <v:imagedata r:id="rId102" o:title=""/>
            <o:lock v:ext="edit" aspectratio="f"/>
          </v:shape>
          <o:OLEObject Type="Embed" ProgID="Equation.DSMT4" ShapeID="_x0000_i1074" DrawAspect="Content" ObjectID="_1727274488" r:id="rId103"/>
        </w:object>
      </w:r>
    </w:p>
    <w:p w14:paraId="10C208C7" w14:textId="0A57EBF4" w:rsidR="00F12478" w:rsidRDefault="00A32A7A" w:rsidP="00317EE3">
      <w:pPr>
        <w:ind w:firstLineChars="200" w:firstLine="420"/>
      </w:pPr>
      <w:r>
        <w:rPr>
          <w:rFonts w:hint="eastAsia"/>
        </w:rPr>
        <w:t>其中</w:t>
      </w:r>
      <w:r w:rsidRPr="00A32A7A">
        <w:rPr>
          <w:position w:val="-6"/>
        </w:rPr>
        <w:object w:dxaOrig="240" w:dyaOrig="220" w14:anchorId="67B5A1C6">
          <v:shape id="_x0000_i1075" type="#_x0000_t75" style="width:11.9pt;height:10.95pt" o:ole="">
            <v:imagedata r:id="rId104" o:title=""/>
            <o:lock v:ext="edit" aspectratio="f"/>
          </v:shape>
          <o:OLEObject Type="Embed" ProgID="Equation.DSMT4" ShapeID="_x0000_i1075" DrawAspect="Content" ObjectID="_1727274489" r:id="rId105"/>
        </w:object>
      </w:r>
      <w:r>
        <w:rPr>
          <w:rFonts w:hint="eastAsia"/>
        </w:rPr>
        <w:t>是正常数，</w:t>
      </w:r>
      <w:r w:rsidRPr="00A32A7A">
        <w:rPr>
          <w:position w:val="-14"/>
        </w:rPr>
        <w:object w:dxaOrig="2640" w:dyaOrig="520" w14:anchorId="73892F85">
          <v:shape id="_x0000_i1076" type="#_x0000_t75" style="width:132.1pt;height:26pt" o:ole="">
            <v:imagedata r:id="rId106" o:title=""/>
            <o:lock v:ext="edit" aspectratio="f"/>
          </v:shape>
          <o:OLEObject Type="Embed" ProgID="Equation.DSMT4" ShapeID="_x0000_i1076" DrawAspect="Content" ObjectID="_1727274490" r:id="rId107"/>
        </w:object>
      </w:r>
      <w:r w:rsidR="00704E7D">
        <w:rPr>
          <w:rFonts w:hint="eastAsia"/>
        </w:rPr>
        <w:t>，再根据假设1：</w:t>
      </w:r>
    </w:p>
    <w:p w14:paraId="586C2029" w14:textId="20B7376E" w:rsidR="00FF0B06" w:rsidRDefault="00704E7D" w:rsidP="00317EE3">
      <w:pPr>
        <w:ind w:firstLineChars="200" w:firstLine="420"/>
      </w:pPr>
      <w:r>
        <w:rPr>
          <w:position w:val="-32"/>
        </w:rPr>
        <w:object w:dxaOrig="4720" w:dyaOrig="760" w14:anchorId="219E7EAA">
          <v:shape id="_x0000_i1077" type="#_x0000_t75" style="width:236.35pt;height:37.9pt" o:ole="">
            <v:imagedata r:id="rId108" o:title=""/>
            <o:lock v:ext="edit" aspectratio="f"/>
          </v:shape>
          <o:OLEObject Type="Embed" ProgID="Equation.DSMT4" ShapeID="_x0000_i1077" DrawAspect="Content" ObjectID="_1727274491" r:id="rId109"/>
        </w:object>
      </w:r>
    </w:p>
    <w:p w14:paraId="64735684" w14:textId="37CAFF1D" w:rsidR="00FF0B06" w:rsidRDefault="00FF0B06" w:rsidP="00317EE3">
      <w:pPr>
        <w:ind w:firstLineChars="200" w:firstLine="420"/>
      </w:pPr>
    </w:p>
    <w:p w14:paraId="01A9CA5D" w14:textId="77F87736" w:rsidR="00FF0B06" w:rsidRDefault="003E06EA" w:rsidP="00317EE3">
      <w:pPr>
        <w:ind w:firstLineChars="200" w:firstLine="420"/>
      </w:pPr>
      <w:r>
        <w:rPr>
          <w:rFonts w:hint="eastAsia"/>
        </w:rPr>
        <w:t>定义</w:t>
      </w:r>
      <w:r>
        <w:rPr>
          <w:position w:val="-50"/>
        </w:rPr>
        <w:object w:dxaOrig="4920" w:dyaOrig="1120" w14:anchorId="4E0D4C93">
          <v:shape id="_x0000_i1078" type="#_x0000_t75" style="width:246.05pt;height:56.05pt" o:ole="">
            <v:imagedata r:id="rId110" o:title=""/>
            <o:lock v:ext="edit" aspectratio="f"/>
          </v:shape>
          <o:OLEObject Type="Embed" ProgID="Equation.DSMT4" ShapeID="_x0000_i1078" DrawAspect="Content" ObjectID="_1727274492" r:id="rId111"/>
        </w:object>
      </w:r>
    </w:p>
    <w:p w14:paraId="46E62753" w14:textId="4A094284" w:rsidR="00FF0B06" w:rsidRDefault="003E06EA" w:rsidP="00317EE3">
      <w:pPr>
        <w:ind w:firstLineChars="200" w:firstLine="420"/>
      </w:pPr>
      <w:r>
        <w:rPr>
          <w:rFonts w:hint="eastAsia"/>
        </w:rPr>
        <w:t>其中</w:t>
      </w:r>
      <w:r w:rsidRPr="003E06EA">
        <w:rPr>
          <w:position w:val="-6"/>
        </w:rPr>
        <w:object w:dxaOrig="240" w:dyaOrig="220" w14:anchorId="120247BC">
          <v:shape id="_x0000_i1079" type="#_x0000_t75" style="width:11.9pt;height:10.95pt" o:ole="">
            <v:imagedata r:id="rId112" o:title=""/>
            <o:lock v:ext="edit" aspectratio="f"/>
          </v:shape>
          <o:OLEObject Type="Embed" ProgID="Equation.DSMT4" ShapeID="_x0000_i1079" DrawAspect="Content" ObjectID="_1727274493" r:id="rId113"/>
        </w:object>
      </w:r>
      <w:r>
        <w:rPr>
          <w:rFonts w:hint="eastAsia"/>
        </w:rPr>
        <w:t>是一个足够小的常数</w:t>
      </w:r>
    </w:p>
    <w:p w14:paraId="6031430B" w14:textId="73D3FB63" w:rsidR="00FF0B06" w:rsidRDefault="00912CAC" w:rsidP="00317EE3">
      <w:pPr>
        <w:ind w:firstLineChars="200" w:firstLine="420"/>
      </w:pPr>
      <w:r>
        <w:rPr>
          <w:rFonts w:hint="eastAsia"/>
        </w:rPr>
        <w:t>如果</w:t>
      </w:r>
      <w:r>
        <w:rPr>
          <w:position w:val="-14"/>
        </w:rPr>
        <w:object w:dxaOrig="1200" w:dyaOrig="400" w14:anchorId="506D65D6">
          <v:shape id="_x0000_i1080" type="#_x0000_t75" style="width:60.1pt;height:20.05pt" o:ole="">
            <v:imagedata r:id="rId114" o:title=""/>
            <o:lock v:ext="edit" aspectratio="f"/>
          </v:shape>
          <o:OLEObject Type="Embed" ProgID="Equation.DSMT4" ShapeID="_x0000_i1080" DrawAspect="Content" ObjectID="_1727274494" r:id="rId115"/>
        </w:object>
      </w:r>
      <w:r>
        <w:rPr>
          <w:rFonts w:hint="eastAsia"/>
        </w:rPr>
        <w:t>，则</w:t>
      </w:r>
    </w:p>
    <w:p w14:paraId="265FF3B6" w14:textId="63D85692" w:rsidR="00912CAC" w:rsidRDefault="00912CAC" w:rsidP="00317EE3">
      <w:pPr>
        <w:ind w:firstLineChars="200" w:firstLine="420"/>
      </w:pPr>
      <w:r>
        <w:rPr>
          <w:position w:val="-34"/>
        </w:rPr>
        <w:object w:dxaOrig="3280" w:dyaOrig="940" w14:anchorId="4A155293">
          <v:shape id="_x0000_i1081" type="#_x0000_t75" style="width:163.7pt;height:46.95pt" o:ole="">
            <v:imagedata r:id="rId116" o:title=""/>
            <o:lock v:ext="edit" aspectratio="f"/>
          </v:shape>
          <o:OLEObject Type="Embed" ProgID="Equation.DSMT4" ShapeID="_x0000_i1081" DrawAspect="Content" ObjectID="_1727274495" r:id="rId117"/>
        </w:object>
      </w:r>
    </w:p>
    <w:p w14:paraId="7D7E0876" w14:textId="54A7CC27" w:rsidR="00F721B5" w:rsidRDefault="00F721B5" w:rsidP="00317EE3">
      <w:pPr>
        <w:ind w:firstLineChars="200" w:firstLine="420"/>
      </w:pPr>
      <w:r>
        <w:rPr>
          <w:rFonts w:hint="eastAsia"/>
        </w:rPr>
        <w:t>根据定义1</w:t>
      </w:r>
      <w:r w:rsidR="00E53F4D">
        <w:rPr>
          <w:rFonts w:hint="eastAsia"/>
        </w:rPr>
        <w:t>，可以得到</w:t>
      </w:r>
      <w:r w:rsidR="00E53F4D">
        <w:rPr>
          <w:position w:val="-32"/>
        </w:rPr>
        <w:object w:dxaOrig="1219" w:dyaOrig="760" w14:anchorId="223A70AF">
          <v:shape id="_x0000_i1082" type="#_x0000_t75" style="width:61.05pt;height:37.9pt" o:ole="">
            <v:imagedata r:id="rId118" o:title=""/>
            <o:lock v:ext="edit" aspectratio="f"/>
          </v:shape>
          <o:OLEObject Type="Embed" ProgID="Equation.DSMT4" ShapeID="_x0000_i1082" DrawAspect="Content" ObjectID="_1727274496" r:id="rId119"/>
        </w:object>
      </w:r>
      <w:r w:rsidR="00E53F4D">
        <w:rPr>
          <w:rFonts w:hint="eastAsia"/>
        </w:rPr>
        <w:t>和</w:t>
      </w:r>
      <w:r w:rsidR="00E53F4D" w:rsidRPr="00A32A7A">
        <w:rPr>
          <w:position w:val="-14"/>
        </w:rPr>
        <w:object w:dxaOrig="1320" w:dyaOrig="560" w14:anchorId="5510BE8E">
          <v:shape id="_x0000_i1083" type="#_x0000_t75" style="width:65.75pt;height:27.85pt" o:ole="">
            <v:imagedata r:id="rId120" o:title=""/>
            <o:lock v:ext="edit" aspectratio="f"/>
          </v:shape>
          <o:OLEObject Type="Embed" ProgID="Equation.DSMT4" ShapeID="_x0000_i1083" DrawAspect="Content" ObjectID="_1727274497" r:id="rId121"/>
        </w:object>
      </w:r>
      <w:r w:rsidR="00E53F4D">
        <w:rPr>
          <w:rFonts w:hint="eastAsia"/>
        </w:rPr>
        <w:t>是</w:t>
      </w:r>
      <w:r w:rsidR="00E53F4D" w:rsidRPr="00E53F4D">
        <w:rPr>
          <w:position w:val="-6"/>
        </w:rPr>
        <w:object w:dxaOrig="499" w:dyaOrig="279" w14:anchorId="6E2EFB88">
          <v:shape id="_x0000_i1084" type="#_x0000_t75" style="width:25.05pt;height:14.4pt" o:ole="">
            <v:imagedata r:id="rId122" o:title=""/>
            <o:lock v:ext="edit" aspectratio="f"/>
          </v:shape>
          <o:OLEObject Type="Embed" ProgID="Equation.DSMT4" ShapeID="_x0000_i1084" DrawAspect="Content" ObjectID="_1727274498" r:id="rId123"/>
        </w:object>
      </w:r>
      <w:proofErr w:type="gramStart"/>
      <w:r w:rsidR="00E53F4D">
        <w:rPr>
          <w:rFonts w:hint="eastAsia"/>
        </w:rPr>
        <w:t>次齐次</w:t>
      </w:r>
      <w:proofErr w:type="gramEnd"/>
      <w:r w:rsidR="00E53F4D">
        <w:rPr>
          <w:rFonts w:hint="eastAsia"/>
        </w:rPr>
        <w:t>的</w:t>
      </w:r>
      <w:r w:rsidR="00EF4C35" w:rsidRPr="00EF4C35">
        <w:rPr>
          <w:position w:val="-10"/>
        </w:rPr>
        <w:object w:dxaOrig="840" w:dyaOrig="320" w14:anchorId="5E44B4D7">
          <v:shape id="_x0000_i1085" type="#_x0000_t75" style="width:41.95pt;height:15.95pt" o:ole="">
            <v:imagedata r:id="rId124" o:title=""/>
            <o:lock v:ext="edit" aspectratio="f"/>
          </v:shape>
          <o:OLEObject Type="Embed" ProgID="Equation.DSMT4" ShapeID="_x0000_i1085" DrawAspect="Content" ObjectID="_1727274499" r:id="rId125"/>
        </w:object>
      </w:r>
    </w:p>
    <w:p w14:paraId="0C901BF2" w14:textId="2E713F1F" w:rsidR="00F721B5" w:rsidRDefault="00EF4C35" w:rsidP="00317EE3">
      <w:pPr>
        <w:ind w:firstLineChars="200" w:firstLine="420"/>
      </w:pPr>
      <w:r>
        <w:rPr>
          <w:rFonts w:hint="eastAsia"/>
        </w:rPr>
        <w:t>根据引理1，得到</w:t>
      </w:r>
    </w:p>
    <w:p w14:paraId="498F482D" w14:textId="0A339826" w:rsidR="00EF4C35" w:rsidRDefault="00EF4C35" w:rsidP="00317EE3">
      <w:pPr>
        <w:ind w:firstLineChars="200" w:firstLine="420"/>
      </w:pPr>
      <w:r>
        <w:rPr>
          <w:position w:val="-32"/>
        </w:rPr>
        <w:object w:dxaOrig="2840" w:dyaOrig="760" w14:anchorId="65C98825">
          <v:shape id="_x0000_i1086" type="#_x0000_t75" style="width:142.45pt;height:37.9pt" o:ole="">
            <v:imagedata r:id="rId126" o:title=""/>
            <o:lock v:ext="edit" aspectratio="f"/>
          </v:shape>
          <o:OLEObject Type="Embed" ProgID="Equation.DSMT4" ShapeID="_x0000_i1086" DrawAspect="Content" ObjectID="_1727274500" r:id="rId127"/>
        </w:object>
      </w:r>
    </w:p>
    <w:p w14:paraId="795876EF" w14:textId="0DBB4D31" w:rsidR="00FF0B06" w:rsidRDefault="00EF4C35" w:rsidP="00EF4C35">
      <w:pPr>
        <w:ind w:firstLineChars="200" w:firstLine="420"/>
      </w:pPr>
      <w:r>
        <w:rPr>
          <w:rFonts w:hint="eastAsia"/>
        </w:rPr>
        <w:lastRenderedPageBreak/>
        <w:t>将上式代入</w:t>
      </w:r>
    </w:p>
    <w:p w14:paraId="2CC08541" w14:textId="658D0121" w:rsidR="00317EE3" w:rsidRDefault="00FF0B06" w:rsidP="00317EE3">
      <w:pPr>
        <w:ind w:firstLineChars="200" w:firstLine="420"/>
      </w:pPr>
      <w:r>
        <w:rPr>
          <w:position w:val="-30"/>
        </w:rPr>
        <w:object w:dxaOrig="5040" w:dyaOrig="720" w14:anchorId="171D5074">
          <v:shape id="_x0000_i1087" type="#_x0000_t75" style="width:252.65pt;height:36pt" o:ole="">
            <v:imagedata r:id="rId128" o:title=""/>
            <o:lock v:ext="edit" aspectratio="f"/>
          </v:shape>
          <o:OLEObject Type="Embed" ProgID="Equation.DSMT4" ShapeID="_x0000_i1087" DrawAspect="Content" ObjectID="_1727274501" r:id="rId129"/>
        </w:object>
      </w:r>
    </w:p>
    <w:p w14:paraId="6D712EE5" w14:textId="43402E9A" w:rsidR="00EF4C35" w:rsidRDefault="00B8462C" w:rsidP="00317EE3">
      <w:pPr>
        <w:ind w:firstLineChars="200" w:firstLine="420"/>
      </w:pPr>
      <w:r>
        <w:rPr>
          <w:rFonts w:hint="eastAsia"/>
        </w:rPr>
        <w:t>结合上上式</w:t>
      </w:r>
    </w:p>
    <w:p w14:paraId="104893C1" w14:textId="1985D16C" w:rsidR="00B8462C" w:rsidRDefault="00B8462C" w:rsidP="00317EE3">
      <w:pPr>
        <w:ind w:firstLineChars="200" w:firstLine="420"/>
      </w:pPr>
      <w:r>
        <w:rPr>
          <w:position w:val="-22"/>
        </w:rPr>
        <w:object w:dxaOrig="3019" w:dyaOrig="499" w14:anchorId="70D61659">
          <v:shape id="_x0000_i1088" type="#_x0000_t75" alt="" style="width:151.2pt;height:25.05pt" o:ole="">
            <v:imagedata r:id="rId130" o:title=""/>
            <o:lock v:ext="edit" aspectratio="f"/>
          </v:shape>
          <o:OLEObject Type="Embed" ProgID="Equation.DSMT4" ShapeID="_x0000_i1088" DrawAspect="Content" ObjectID="_1727274502" r:id="rId131"/>
        </w:object>
      </w:r>
    </w:p>
    <w:p w14:paraId="4D45A08C" w14:textId="62A34829" w:rsidR="00EF4C35" w:rsidRDefault="00FF4AAC" w:rsidP="00317EE3">
      <w:pPr>
        <w:ind w:firstLineChars="200" w:firstLine="420"/>
      </w:pPr>
      <w:r>
        <w:rPr>
          <w:rFonts w:hint="eastAsia"/>
        </w:rPr>
        <w:t>为了保证</w:t>
      </w:r>
      <w:r w:rsidR="006E1F83">
        <w:rPr>
          <w:rFonts w:hint="eastAsia"/>
        </w:rPr>
        <w:t>系统能在任意初始时刻</w:t>
      </w:r>
      <w:r w:rsidR="00C555E6">
        <w:rPr>
          <w:position w:val="-14"/>
        </w:rPr>
        <w:object w:dxaOrig="1800" w:dyaOrig="400" w14:anchorId="3636E714">
          <v:shape id="_x0000_i1089" type="#_x0000_t75" style="width:90.15pt;height:20.05pt" o:ole="">
            <v:imagedata r:id="rId132" o:title=""/>
            <o:lock v:ext="edit" aspectratio="f"/>
          </v:shape>
          <o:OLEObject Type="Embed" ProgID="Equation.DSMT4" ShapeID="_x0000_i1089" DrawAspect="Content" ObjectID="_1727274503" r:id="rId133"/>
        </w:object>
      </w:r>
      <w:r w:rsidR="00C555E6">
        <w:rPr>
          <w:rFonts w:hint="eastAsia"/>
        </w:rPr>
        <w:t>都存在一个时间</w:t>
      </w:r>
      <w:r w:rsidR="00C555E6" w:rsidRPr="00C555E6">
        <w:rPr>
          <w:position w:val="-4"/>
        </w:rPr>
        <w:object w:dxaOrig="220" w:dyaOrig="260" w14:anchorId="66AD19BD">
          <v:shape id="_x0000_i1090" type="#_x0000_t75" style="width:10.95pt;height:12.85pt" o:ole="">
            <v:imagedata r:id="rId134" o:title=""/>
            <o:lock v:ext="edit" aspectratio="f"/>
          </v:shape>
          <o:OLEObject Type="Embed" ProgID="Equation.DSMT4" ShapeID="_x0000_i1090" DrawAspect="Content" ObjectID="_1727274504" r:id="rId135"/>
        </w:object>
      </w:r>
      <w:r w:rsidR="00C555E6">
        <w:t>,</w:t>
      </w:r>
      <w:r w:rsidR="00C555E6">
        <w:rPr>
          <w:rFonts w:hint="eastAsia"/>
        </w:rPr>
        <w:t>使得</w:t>
      </w:r>
      <w:r w:rsidR="00C555E6">
        <w:rPr>
          <w:position w:val="-14"/>
        </w:rPr>
        <w:object w:dxaOrig="2460" w:dyaOrig="400" w14:anchorId="7D509236">
          <v:shape id="_x0000_i1091" type="#_x0000_t75" style="width:123.05pt;height:20.05pt" o:ole="">
            <v:imagedata r:id="rId136" o:title=""/>
            <o:lock v:ext="edit" aspectratio="f"/>
          </v:shape>
          <o:OLEObject Type="Embed" ProgID="Equation.DSMT4" ShapeID="_x0000_i1091" DrawAspect="Content" ObjectID="_1727274505" r:id="rId137"/>
        </w:object>
      </w:r>
    </w:p>
    <w:p w14:paraId="4A33BD0D" w14:textId="5A6EBBD7" w:rsidR="00317EE3" w:rsidRDefault="00C555E6" w:rsidP="00317EE3">
      <w:pPr>
        <w:ind w:firstLineChars="200" w:firstLine="420"/>
      </w:pPr>
      <w:r>
        <w:rPr>
          <w:position w:val="-50"/>
        </w:rPr>
        <w:object w:dxaOrig="5840" w:dyaOrig="1120" w14:anchorId="71A8F448">
          <v:shape id="_x0000_i1092" type="#_x0000_t75" style="width:292.4pt;height:56.05pt" o:ole="">
            <v:imagedata r:id="rId138" o:title=""/>
            <o:lock v:ext="edit" aspectratio="f"/>
          </v:shape>
          <o:OLEObject Type="Embed" ProgID="Equation.DSMT4" ShapeID="_x0000_i1092" DrawAspect="Content" ObjectID="_1727274506" r:id="rId139"/>
        </w:object>
      </w:r>
    </w:p>
    <w:p w14:paraId="0BC2E7B1" w14:textId="37DC6316" w:rsidR="00103586" w:rsidRDefault="00103586" w:rsidP="00103586">
      <w:pPr>
        <w:ind w:firstLineChars="200" w:firstLine="420"/>
      </w:pPr>
      <w:r>
        <w:rPr>
          <w:rFonts w:hint="eastAsia"/>
        </w:rPr>
        <w:t>根据定义1，可以得到</w:t>
      </w:r>
      <w:r w:rsidR="00921795" w:rsidRPr="00921795">
        <w:rPr>
          <w:position w:val="-14"/>
        </w:rPr>
        <w:object w:dxaOrig="1240" w:dyaOrig="560" w14:anchorId="5F06C9D0">
          <v:shape id="_x0000_i1093" type="#_x0000_t75" style="width:62pt;height:27.85pt" o:ole="">
            <v:imagedata r:id="rId140" o:title=""/>
            <o:lock v:ext="edit" aspectratio="f"/>
          </v:shape>
          <o:OLEObject Type="Embed" ProgID="Equation.DSMT4" ShapeID="_x0000_i1093" DrawAspect="Content" ObjectID="_1727274507" r:id="rId141"/>
        </w:object>
      </w:r>
      <w:r>
        <w:rPr>
          <w:rFonts w:hint="eastAsia"/>
        </w:rPr>
        <w:t>和</w:t>
      </w:r>
      <w:r w:rsidR="00921795" w:rsidRPr="00A32A7A">
        <w:rPr>
          <w:position w:val="-14"/>
        </w:rPr>
        <w:object w:dxaOrig="1040" w:dyaOrig="400" w14:anchorId="22792215">
          <v:shape id="_x0000_i1094" type="#_x0000_t75" style="width:51.95pt;height:20.05pt" o:ole="">
            <v:imagedata r:id="rId142" o:title=""/>
            <o:lock v:ext="edit" aspectratio="f"/>
          </v:shape>
          <o:OLEObject Type="Embed" ProgID="Equation.DSMT4" ShapeID="_x0000_i1094" DrawAspect="Content" ObjectID="_1727274508" r:id="rId143"/>
        </w:object>
      </w:r>
      <w:r>
        <w:rPr>
          <w:rFonts w:hint="eastAsia"/>
        </w:rPr>
        <w:t>是</w:t>
      </w:r>
      <w:r w:rsidR="00921795" w:rsidRPr="00E53F4D">
        <w:rPr>
          <w:position w:val="-6"/>
        </w:rPr>
        <w:object w:dxaOrig="560" w:dyaOrig="279" w14:anchorId="1C1D3A3A">
          <v:shape id="_x0000_i1095" type="#_x0000_t75" style="width:27.85pt;height:14.4pt" o:ole="">
            <v:imagedata r:id="rId144" o:title=""/>
            <o:lock v:ext="edit" aspectratio="f"/>
          </v:shape>
          <o:OLEObject Type="Embed" ProgID="Equation.DSMT4" ShapeID="_x0000_i1095" DrawAspect="Content" ObjectID="_1727274509" r:id="rId145"/>
        </w:object>
      </w:r>
      <w:proofErr w:type="gramStart"/>
      <w:r>
        <w:rPr>
          <w:rFonts w:hint="eastAsia"/>
        </w:rPr>
        <w:t>次齐次</w:t>
      </w:r>
      <w:proofErr w:type="gramEnd"/>
      <w:r>
        <w:rPr>
          <w:rFonts w:hint="eastAsia"/>
        </w:rPr>
        <w:t>的</w:t>
      </w:r>
      <w:r w:rsidRPr="00EF4C35">
        <w:rPr>
          <w:position w:val="-10"/>
        </w:rPr>
        <w:object w:dxaOrig="840" w:dyaOrig="320" w14:anchorId="284F7832">
          <v:shape id="_x0000_i1096" type="#_x0000_t75" style="width:41.95pt;height:15.95pt" o:ole="">
            <v:imagedata r:id="rId124" o:title=""/>
            <o:lock v:ext="edit" aspectratio="f"/>
          </v:shape>
          <o:OLEObject Type="Embed" ProgID="Equation.DSMT4" ShapeID="_x0000_i1096" DrawAspect="Content" ObjectID="_1727274510" r:id="rId146"/>
        </w:object>
      </w:r>
    </w:p>
    <w:p w14:paraId="066FFE2D" w14:textId="6871F219" w:rsidR="00B8462C" w:rsidRDefault="00921795" w:rsidP="00317EE3">
      <w:pPr>
        <w:ind w:firstLineChars="200" w:firstLine="420"/>
      </w:pPr>
      <w:r>
        <w:rPr>
          <w:rFonts w:hint="eastAsia"/>
        </w:rPr>
        <w:t>根据引理1，得到</w:t>
      </w:r>
    </w:p>
    <w:p w14:paraId="76618850" w14:textId="28349A30" w:rsidR="00921795" w:rsidRPr="00103586" w:rsidRDefault="00CA04F9" w:rsidP="00317EE3">
      <w:pPr>
        <w:ind w:firstLineChars="200" w:firstLine="420"/>
      </w:pPr>
      <w:r w:rsidRPr="00CA04F9">
        <w:rPr>
          <w:position w:val="-104"/>
        </w:rPr>
        <w:object w:dxaOrig="4780" w:dyaOrig="2200" w14:anchorId="5D8AEB28">
          <v:shape id="_x0000_i1097" type="#_x0000_t75" style="width:238.85pt;height:109.9pt" o:ole="">
            <v:imagedata r:id="rId147" o:title=""/>
            <o:lock v:ext="edit" aspectratio="f"/>
          </v:shape>
          <o:OLEObject Type="Embed" ProgID="Equation.DSMT4" ShapeID="_x0000_i1097" DrawAspect="Content" ObjectID="_1727274511" r:id="rId148"/>
        </w:object>
      </w:r>
    </w:p>
    <w:p w14:paraId="120C901D" w14:textId="5A3AE198" w:rsidR="00B8462C" w:rsidRDefault="00CA04F9" w:rsidP="00317EE3">
      <w:pPr>
        <w:ind w:firstLineChars="200" w:firstLine="420"/>
      </w:pPr>
      <w:r>
        <w:rPr>
          <w:rFonts w:hint="eastAsia"/>
        </w:rPr>
        <w:t>由上式可知，存在一个时间</w:t>
      </w:r>
      <w:r w:rsidRPr="00CA04F9">
        <w:rPr>
          <w:position w:val="-4"/>
        </w:rPr>
        <w:object w:dxaOrig="220" w:dyaOrig="260" w14:anchorId="05413E9C">
          <v:shape id="_x0000_i1098" type="#_x0000_t75" style="width:10.95pt;height:12.85pt" o:ole="">
            <v:imagedata r:id="rId149" o:title=""/>
          </v:shape>
          <o:OLEObject Type="Embed" ProgID="Equation.DSMT4" ShapeID="_x0000_i1098" DrawAspect="Content" ObjectID="_1727274512" r:id="rId150"/>
        </w:object>
      </w:r>
      <w:r>
        <w:rPr>
          <w:rFonts w:hint="eastAsia"/>
        </w:rPr>
        <w:t>，使得</w:t>
      </w:r>
      <w:r w:rsidRPr="00CA04F9">
        <w:rPr>
          <w:position w:val="-12"/>
        </w:rPr>
        <w:object w:dxaOrig="2040" w:dyaOrig="360" w14:anchorId="7E8609D9">
          <v:shape id="_x0000_i1099" type="#_x0000_t75" style="width:102.05pt;height:18.15pt" o:ole="">
            <v:imagedata r:id="rId151" o:title=""/>
          </v:shape>
          <o:OLEObject Type="Embed" ProgID="Equation.DSMT4" ShapeID="_x0000_i1099" DrawAspect="Content" ObjectID="_1727274513" r:id="rId152"/>
        </w:object>
      </w:r>
    </w:p>
    <w:p w14:paraId="59FD1338" w14:textId="35DD19B4" w:rsidR="00B8462C" w:rsidRDefault="00482B88" w:rsidP="00317EE3">
      <w:pPr>
        <w:ind w:firstLineChars="200" w:firstLine="420"/>
      </w:pPr>
      <w:r>
        <w:rPr>
          <w:rFonts w:hint="eastAsia"/>
        </w:rPr>
        <w:t>当</w:t>
      </w:r>
      <w:r w:rsidRPr="00482B88">
        <w:rPr>
          <w:position w:val="-6"/>
        </w:rPr>
        <w:object w:dxaOrig="540" w:dyaOrig="279" w14:anchorId="2C44ABAB">
          <v:shape id="_x0000_i1100" type="#_x0000_t75" style="width:26.9pt;height:14.4pt" o:ole="">
            <v:imagedata r:id="rId153" o:title=""/>
          </v:shape>
          <o:OLEObject Type="Embed" ProgID="Equation.DSMT4" ShapeID="_x0000_i1100" DrawAspect="Content" ObjectID="_1727274514" r:id="rId154"/>
        </w:object>
      </w:r>
      <w:r>
        <w:rPr>
          <w:rFonts w:hint="eastAsia"/>
        </w:rPr>
        <w:t>时，存在</w:t>
      </w:r>
    </w:p>
    <w:p w14:paraId="7E2FDC03" w14:textId="40964624" w:rsidR="00482B88" w:rsidRDefault="00482B88" w:rsidP="00317EE3">
      <w:pPr>
        <w:ind w:firstLineChars="200" w:firstLine="420"/>
      </w:pPr>
      <w:r>
        <w:rPr>
          <w:position w:val="-24"/>
        </w:rPr>
        <w:object w:dxaOrig="3560" w:dyaOrig="620" w14:anchorId="0D186630">
          <v:shape id="_x0000_i1101" type="#_x0000_t75" style="width:178.1pt;height:31.3pt" o:ole="">
            <v:imagedata r:id="rId155" o:title=""/>
            <o:lock v:ext="edit" aspectratio="f"/>
          </v:shape>
          <o:OLEObject Type="Embed" ProgID="Equation.DSMT4" ShapeID="_x0000_i1101" DrawAspect="Content" ObjectID="_1727274515" r:id="rId156"/>
        </w:object>
      </w:r>
    </w:p>
    <w:p w14:paraId="600DB47C" w14:textId="00BA07E7" w:rsidR="00482B88" w:rsidRDefault="00420AE6" w:rsidP="00317EE3">
      <w:pPr>
        <w:ind w:firstLineChars="200" w:firstLine="420"/>
      </w:pPr>
      <w:r w:rsidRPr="00482B88">
        <w:rPr>
          <w:position w:val="-30"/>
        </w:rPr>
        <w:object w:dxaOrig="3700" w:dyaOrig="720" w14:anchorId="2C676B1F">
          <v:shape id="_x0000_i1102" type="#_x0000_t75" style="width:184.7pt;height:36pt" o:ole="">
            <v:imagedata r:id="rId157" o:title=""/>
            <o:lock v:ext="edit" aspectratio="f"/>
          </v:shape>
          <o:OLEObject Type="Embed" ProgID="Equation.DSMT4" ShapeID="_x0000_i1102" DrawAspect="Content" ObjectID="_1727274516" r:id="rId158"/>
        </w:object>
      </w:r>
    </w:p>
    <w:p w14:paraId="7BCDCE01" w14:textId="72DB28A7" w:rsidR="00420AE6" w:rsidRDefault="00343513" w:rsidP="00317EE3">
      <w:pPr>
        <w:ind w:firstLineChars="200" w:firstLine="420"/>
      </w:pPr>
      <w:r>
        <w:rPr>
          <w:rFonts w:hint="eastAsia"/>
        </w:rPr>
        <w:t>当</w:t>
      </w:r>
      <w:r w:rsidRPr="00482B88">
        <w:rPr>
          <w:position w:val="-6"/>
        </w:rPr>
        <w:object w:dxaOrig="540" w:dyaOrig="279" w14:anchorId="6DBCAC3A">
          <v:shape id="_x0000_i1103" type="#_x0000_t75" style="width:26.9pt;height:14.4pt" o:ole="">
            <v:imagedata r:id="rId153" o:title=""/>
          </v:shape>
          <o:OLEObject Type="Embed" ProgID="Equation.DSMT4" ShapeID="_x0000_i1103" DrawAspect="Content" ObjectID="_1727274517" r:id="rId159"/>
        </w:object>
      </w:r>
      <w:r>
        <w:rPr>
          <w:rFonts w:hint="eastAsia"/>
        </w:rPr>
        <w:t>时</w:t>
      </w:r>
    </w:p>
    <w:p w14:paraId="5CB382E1" w14:textId="3B07F049" w:rsidR="00343513" w:rsidRDefault="00CA31BD" w:rsidP="00317EE3">
      <w:pPr>
        <w:ind w:firstLineChars="200" w:firstLine="420"/>
      </w:pPr>
      <w:r w:rsidRPr="00CA31BD">
        <w:rPr>
          <w:position w:val="-28"/>
        </w:rPr>
        <w:object w:dxaOrig="5179" w:dyaOrig="740" w14:anchorId="263E8A32">
          <v:shape id="_x0000_i1104" type="#_x0000_t75" style="width:259.2pt;height:37.25pt" o:ole="">
            <v:imagedata r:id="rId160" o:title=""/>
            <o:lock v:ext="edit" aspectratio="f"/>
          </v:shape>
          <o:OLEObject Type="Embed" ProgID="Equation.DSMT4" ShapeID="_x0000_i1104" DrawAspect="Content" ObjectID="_1727274518" r:id="rId161"/>
        </w:object>
      </w:r>
    </w:p>
    <w:p w14:paraId="39B8C9B5" w14:textId="58F2D8AD" w:rsidR="00420AE6" w:rsidRDefault="003C7B09" w:rsidP="00317EE3">
      <w:pPr>
        <w:ind w:firstLineChars="200" w:firstLine="420"/>
      </w:pPr>
      <w:r>
        <w:rPr>
          <w:rFonts w:hint="eastAsia"/>
        </w:rPr>
        <w:t>因为</w:t>
      </w:r>
      <w:r w:rsidRPr="003C7B09">
        <w:rPr>
          <w:position w:val="-10"/>
        </w:rPr>
        <w:object w:dxaOrig="499" w:dyaOrig="300" w14:anchorId="703C0F23">
          <v:shape id="_x0000_i1105" type="#_x0000_t75" style="width:25.05pt;height:15.05pt" o:ole="">
            <v:imagedata r:id="rId162" o:title=""/>
          </v:shape>
          <o:OLEObject Type="Embed" ProgID="Equation.DSMT4" ShapeID="_x0000_i1105" DrawAspect="Content" ObjectID="_1727274519" r:id="rId163"/>
        </w:object>
      </w:r>
      <w:r>
        <w:rPr>
          <w:rFonts w:hint="eastAsia"/>
        </w:rPr>
        <w:t>，可以得到</w:t>
      </w:r>
    </w:p>
    <w:p w14:paraId="776F5B15" w14:textId="45ACC892" w:rsidR="003C7B09" w:rsidRDefault="009355A9" w:rsidP="00317EE3">
      <w:pPr>
        <w:ind w:firstLineChars="200" w:firstLine="420"/>
      </w:pPr>
      <w:r w:rsidRPr="009355A9">
        <w:rPr>
          <w:position w:val="-66"/>
        </w:rPr>
        <w:object w:dxaOrig="5679" w:dyaOrig="1440" w14:anchorId="6B03E69B">
          <v:shape id="_x0000_i1106" type="#_x0000_t75" style="width:283.95pt;height:1in" o:ole="">
            <v:imagedata r:id="rId164" o:title=""/>
            <o:lock v:ext="edit" aspectratio="f"/>
          </v:shape>
          <o:OLEObject Type="Embed" ProgID="Equation.DSMT4" ShapeID="_x0000_i1106" DrawAspect="Content" ObjectID="_1727274520" r:id="rId165"/>
        </w:object>
      </w:r>
    </w:p>
    <w:p w14:paraId="17A2C1A1" w14:textId="0E0EA097" w:rsidR="00317EE3" w:rsidRDefault="00F531F9" w:rsidP="00317EE3">
      <w:pPr>
        <w:ind w:firstLineChars="200" w:firstLine="420"/>
      </w:pPr>
      <w:r>
        <w:rPr>
          <w:rFonts w:hint="eastAsia"/>
        </w:rPr>
        <w:t>由上面两式可得，再有限时间内</w:t>
      </w:r>
      <w:r w:rsidRPr="003C7B09">
        <w:rPr>
          <w:position w:val="-10"/>
        </w:rPr>
        <w:object w:dxaOrig="220" w:dyaOrig="300" w14:anchorId="2C03CEAD">
          <v:shape id="_x0000_i1107" type="#_x0000_t75" style="width:10.95pt;height:15.05pt" o:ole="">
            <v:imagedata r:id="rId166" o:title=""/>
          </v:shape>
          <o:OLEObject Type="Embed" ProgID="Equation.DSMT4" ShapeID="_x0000_i1107" DrawAspect="Content" ObjectID="_1727274521" r:id="rId167"/>
        </w:object>
      </w:r>
      <w:r>
        <w:rPr>
          <w:rFonts w:hint="eastAsia"/>
        </w:rPr>
        <w:t>和</w:t>
      </w:r>
      <w:r w:rsidRPr="003C7B09">
        <w:rPr>
          <w:position w:val="-10"/>
        </w:rPr>
        <w:object w:dxaOrig="240" w:dyaOrig="300" w14:anchorId="2734DEDD">
          <v:shape id="_x0000_i1108" type="#_x0000_t75" style="width:11.9pt;height:15.05pt" o:ole="">
            <v:imagedata r:id="rId168" o:title=""/>
          </v:shape>
          <o:OLEObject Type="Embed" ProgID="Equation.DSMT4" ShapeID="_x0000_i1108" DrawAspect="Content" ObjectID="_1727274522" r:id="rId169"/>
        </w:object>
      </w:r>
      <w:r>
        <w:rPr>
          <w:rFonts w:hint="eastAsia"/>
        </w:rPr>
        <w:t>会收敛到无穷小范围。</w:t>
      </w:r>
    </w:p>
    <w:p w14:paraId="6783D5A5" w14:textId="5EB93E6B" w:rsidR="00904BB7" w:rsidRDefault="00904BB7" w:rsidP="003A44A2">
      <w:r>
        <w:rPr>
          <w:rFonts w:hint="eastAsia"/>
        </w:rPr>
        <w:t>4.实验分析</w:t>
      </w:r>
    </w:p>
    <w:p w14:paraId="039C7647" w14:textId="22285349" w:rsidR="006D7404" w:rsidRDefault="006D7404" w:rsidP="003A44A2">
      <w:r>
        <w:rPr>
          <w:rFonts w:hint="eastAsia"/>
        </w:rPr>
        <w:t>4.1实验平台</w:t>
      </w:r>
    </w:p>
    <w:p w14:paraId="68CE7A50" w14:textId="2552170C" w:rsidR="0011511C" w:rsidRDefault="00F8276C" w:rsidP="003A44A2">
      <w:r>
        <w:rPr>
          <w:rFonts w:hint="eastAsia"/>
        </w:rPr>
        <w:t>为了验证所提出的控制器的有效性，使用二自由度的上肢柔性外骨骼实验装置，搭建的平台如图1所示。该平台</w:t>
      </w:r>
      <w:r w:rsidR="005707E6">
        <w:rPr>
          <w:rFonts w:hint="eastAsia"/>
        </w:rPr>
        <w:t>由肩关节和肘关节组成，每个关节是一个自由度，在关节和电机之间通过扭簧连接，使其易于处理外部冲击造成的影响。</w:t>
      </w:r>
      <w:r w:rsidR="005F3314">
        <w:rPr>
          <w:rFonts w:hint="eastAsia"/>
        </w:rPr>
        <w:t>工作流程如下：运动控制板卡采集电机侧和关节侧的编码器数据，</w:t>
      </w:r>
      <w:r w:rsidR="00B26C97">
        <w:rPr>
          <w:rFonts w:hint="eastAsia"/>
        </w:rPr>
        <w:t>通过</w:t>
      </w:r>
      <w:r w:rsidR="005F3314">
        <w:rPr>
          <w:rFonts w:hint="eastAsia"/>
        </w:rPr>
        <w:t>电脑进行</w:t>
      </w:r>
      <w:r w:rsidR="00B26C97">
        <w:rPr>
          <w:rFonts w:hint="eastAsia"/>
        </w:rPr>
        <w:t>计算，输出控制信号经由运动控制板卡将信号传递给直流电机驱动器，由驱动器驱动电机，再经过弹簧带动外骨骼关节转动。</w:t>
      </w:r>
    </w:p>
    <w:p w14:paraId="7AB7559D" w14:textId="26D44081" w:rsidR="006D7404" w:rsidRPr="00F8276C" w:rsidRDefault="006D7404" w:rsidP="003A44A2">
      <w:r>
        <w:rPr>
          <w:rFonts w:hint="eastAsia"/>
        </w:rPr>
        <w:t>4.2实验数据</w:t>
      </w:r>
    </w:p>
    <w:p w14:paraId="18A6578E" w14:textId="73BAEE7F" w:rsidR="00A16B8C" w:rsidRDefault="00A16B8C" w:rsidP="003A44A2">
      <w:r>
        <w:rPr>
          <w:rFonts w:hint="eastAsia"/>
        </w:rPr>
        <w:t>实验开始前大臂和</w:t>
      </w:r>
      <w:r w:rsidR="00D41EBE">
        <w:rPr>
          <w:rFonts w:hint="eastAsia"/>
        </w:rPr>
        <w:t>小臂之间呈160度夹角，</w:t>
      </w:r>
      <w:r w:rsidR="00FC2EFC">
        <w:rPr>
          <w:rFonts w:hint="eastAsia"/>
        </w:rPr>
        <w:t>设定轨迹是两个正弦函数，可以模拟上肢的屈伸。在实验开始前两个关节的初始角度是0度，设定的大臂轨迹为</w:t>
      </w:r>
      <w:r w:rsidR="00FC2EFC" w:rsidRPr="00E05E1F">
        <w:rPr>
          <w:position w:val="-12"/>
        </w:rPr>
        <w:object w:dxaOrig="1680" w:dyaOrig="360" w14:anchorId="1781ABE0">
          <v:shape id="_x0000_i1109" type="#_x0000_t75" style="width:83.9pt;height:18.15pt" o:ole="">
            <v:imagedata r:id="rId170" o:title=""/>
          </v:shape>
          <o:OLEObject Type="Embed" ProgID="Equation.DSMT4" ShapeID="_x0000_i1109" DrawAspect="Content" ObjectID="_1727274523" r:id="rId171"/>
        </w:object>
      </w:r>
      <w:r w:rsidR="00FC2EFC">
        <w:rPr>
          <w:rFonts w:hint="eastAsia"/>
        </w:rPr>
        <w:t>小臂轨迹为</w:t>
      </w:r>
      <w:r w:rsidR="00FC2EFC" w:rsidRPr="00E05E1F">
        <w:rPr>
          <w:position w:val="-12"/>
        </w:rPr>
        <w:object w:dxaOrig="1600" w:dyaOrig="360" w14:anchorId="38B63295">
          <v:shape id="_x0000_i1110" type="#_x0000_t75" style="width:79.85pt;height:18.15pt" o:ole="">
            <v:imagedata r:id="rId172" o:title=""/>
          </v:shape>
          <o:OLEObject Type="Embed" ProgID="Equation.DSMT4" ShapeID="_x0000_i1110" DrawAspect="Content" ObjectID="_1727274524" r:id="rId173"/>
        </w:object>
      </w:r>
      <w:r w:rsidR="00050AC7">
        <w:rPr>
          <w:rFonts w:hint="eastAsia"/>
        </w:rPr>
        <w:t>。</w:t>
      </w:r>
    </w:p>
    <w:p w14:paraId="655C7C3D" w14:textId="373B7EFE" w:rsidR="00B25204" w:rsidRDefault="00B25204" w:rsidP="003A44A2">
      <w:r>
        <w:t>Pid</w:t>
      </w:r>
      <w:r>
        <w:rPr>
          <w:rFonts w:hint="eastAsia"/>
        </w:rPr>
        <w:t>在初始阶段的响应时间为0.1秒，而stmt和stlf的响应时间是0.05秒。在稳定阶段关节1的误差pid在0.5度左右，stmt在0.3左右，stlf在0.2左右。换向的是时候由于弹簧的迟滞影响stmt的最高误差达到1度以上</w:t>
      </w:r>
    </w:p>
    <w:p w14:paraId="3B19BD52" w14:textId="618D8FC3" w:rsidR="00904BB7" w:rsidRDefault="00050AC7" w:rsidP="003A44A2">
      <w:r>
        <w:rPr>
          <w:rFonts w:hint="eastAsia"/>
        </w:rPr>
        <w:t>图2</w:t>
      </w:r>
      <w:r w:rsidR="00A80D5F">
        <w:rPr>
          <w:rFonts w:hint="eastAsia"/>
        </w:rPr>
        <w:t>和图4</w:t>
      </w:r>
      <w:r>
        <w:rPr>
          <w:rFonts w:hint="eastAsia"/>
        </w:rPr>
        <w:t>中分别是pid控制，stmt控制和stlf控制的大</w:t>
      </w:r>
      <w:r w:rsidR="00A80D5F">
        <w:rPr>
          <w:rFonts w:hint="eastAsia"/>
        </w:rPr>
        <w:t>小</w:t>
      </w:r>
      <w:r>
        <w:rPr>
          <w:rFonts w:hint="eastAsia"/>
        </w:rPr>
        <w:t>臂轨迹跟踪图</w:t>
      </w:r>
      <w:r w:rsidR="00996439">
        <w:rPr>
          <w:rFonts w:hint="eastAsia"/>
        </w:rPr>
        <w:t>。</w:t>
      </w:r>
      <w:r w:rsidR="00657093">
        <w:rPr>
          <w:rFonts w:hint="eastAsia"/>
        </w:rPr>
        <w:t>相比于传统pid控制，st</w:t>
      </w:r>
      <w:r w:rsidR="00657093">
        <w:t>mt</w:t>
      </w:r>
      <w:r w:rsidR="00657093">
        <w:rPr>
          <w:rFonts w:hint="eastAsia"/>
        </w:rPr>
        <w:t>和stlf</w:t>
      </w:r>
      <w:r w:rsidR="00FB4ADC">
        <w:rPr>
          <w:rFonts w:hint="eastAsia"/>
        </w:rPr>
        <w:t>在开始时比pid有更快的控制</w:t>
      </w:r>
      <w:r w:rsidR="00FF4232">
        <w:rPr>
          <w:rFonts w:hint="eastAsia"/>
        </w:rPr>
        <w:t>响应</w:t>
      </w:r>
      <w:r w:rsidR="00996439">
        <w:rPr>
          <w:rFonts w:hint="eastAsia"/>
        </w:rPr>
        <w:t>；</w:t>
      </w:r>
      <w:r w:rsidR="00FF4232">
        <w:rPr>
          <w:rFonts w:hint="eastAsia"/>
        </w:rPr>
        <w:t>在稳定阶段也比pid有更小的控制误差，</w:t>
      </w:r>
      <w:r w:rsidR="002A5E84">
        <w:rPr>
          <w:rFonts w:hint="eastAsia"/>
        </w:rPr>
        <w:t>在换向的时候由于扭簧的柔性结构导致系统的控制具有一定的迟滞效果。</w:t>
      </w:r>
      <w:bookmarkStart w:id="0" w:name="_Hlk115274238"/>
      <w:r w:rsidR="002A5E84">
        <w:t>S</w:t>
      </w:r>
      <w:r w:rsidR="002A5E84">
        <w:rPr>
          <w:rFonts w:hint="eastAsia"/>
        </w:rPr>
        <w:t>tlf和stmt相比，在跟踪效果上减弱了抖振的效果，并且</w:t>
      </w:r>
      <w:r w:rsidR="00842CA4">
        <w:rPr>
          <w:rFonts w:hint="eastAsia"/>
        </w:rPr>
        <w:t>根据图3和图5</w:t>
      </w:r>
      <w:r w:rsidR="0083399D">
        <w:rPr>
          <w:rFonts w:hint="eastAsia"/>
        </w:rPr>
        <w:t>的大小臂跟踪误差图</w:t>
      </w:r>
      <w:r w:rsidR="00842CA4">
        <w:rPr>
          <w:rFonts w:hint="eastAsia"/>
        </w:rPr>
        <w:t>可以看出</w:t>
      </w:r>
      <w:r w:rsidR="00842CA4">
        <w:t>S</w:t>
      </w:r>
      <w:r w:rsidR="00842CA4">
        <w:rPr>
          <w:rFonts w:hint="eastAsia"/>
        </w:rPr>
        <w:t>tlf比stmt的</w:t>
      </w:r>
      <w:r w:rsidR="002A5E84">
        <w:rPr>
          <w:rFonts w:hint="eastAsia"/>
        </w:rPr>
        <w:t>跟踪误差更小</w:t>
      </w:r>
      <w:r w:rsidR="00842CA4">
        <w:rPr>
          <w:rFonts w:hint="eastAsia"/>
        </w:rPr>
        <w:t>。</w:t>
      </w:r>
      <w:bookmarkEnd w:id="0"/>
      <w:r w:rsidR="00842CA4">
        <w:rPr>
          <w:rFonts w:hint="eastAsia"/>
        </w:rPr>
        <w:t>总体而言，在设计的stlf控制器下，柔性上肢外骨骼运行起来更稳定，跟踪效果更好。</w:t>
      </w:r>
    </w:p>
    <w:p w14:paraId="1903507E" w14:textId="2F33A241" w:rsidR="00904BB7" w:rsidRDefault="00904BB7" w:rsidP="003A44A2"/>
    <w:p w14:paraId="6AE45F18" w14:textId="5621007F" w:rsidR="00904BB7" w:rsidRDefault="00904BB7" w:rsidP="003A44A2"/>
    <w:p w14:paraId="4B1CEDD0" w14:textId="2FDC310F" w:rsidR="00904BB7" w:rsidRDefault="00904BB7" w:rsidP="003A44A2"/>
    <w:p w14:paraId="2D52E6E4" w14:textId="75CFEE79" w:rsidR="00904BB7" w:rsidRDefault="00904BB7" w:rsidP="003A44A2">
      <w:r>
        <w:rPr>
          <w:rFonts w:hint="eastAsia"/>
        </w:rPr>
        <w:t>5.结论</w:t>
      </w:r>
    </w:p>
    <w:p w14:paraId="44FC86ED" w14:textId="49789D37" w:rsidR="00904BB7" w:rsidRDefault="00274E1F" w:rsidP="003A44A2">
      <w:r>
        <w:rPr>
          <w:rFonts w:hint="eastAsia"/>
        </w:rPr>
        <w:t>本文针对柔性上肢外骨骼的轨迹跟踪控制问题</w:t>
      </w:r>
      <w:r w:rsidR="003E7A4D">
        <w:rPr>
          <w:rFonts w:hint="eastAsia"/>
        </w:rPr>
        <w:t>设计了一种stlf控制器，该方法保证了系统是有限时间收敛的，还降低了传统stmt积分项中切换函数导致的系统抖振问题，通过实验结果验证了本文设计的控制器具有良好的跟踪和降低抖振的效果。</w:t>
      </w:r>
    </w:p>
    <w:p w14:paraId="42DD0454" w14:textId="77777777" w:rsidR="0083399D" w:rsidRDefault="0083399D" w:rsidP="003A44A2"/>
    <w:p w14:paraId="3CD50715" w14:textId="537D97A8" w:rsidR="00904BB7" w:rsidRDefault="00904BB7" w:rsidP="003A44A2"/>
    <w:p w14:paraId="142FD882" w14:textId="0A91A9DA" w:rsidR="00904BB7" w:rsidRDefault="00904BB7" w:rsidP="003A44A2"/>
    <w:p w14:paraId="112DD3A2" w14:textId="1224A2ED" w:rsidR="00904BB7" w:rsidRDefault="00904BB7" w:rsidP="003A44A2">
      <w:r>
        <w:rPr>
          <w:rFonts w:hint="eastAsia"/>
        </w:rPr>
        <w:t>6.参考文献</w:t>
      </w:r>
    </w:p>
    <w:p w14:paraId="228B28CE" w14:textId="6FAB1ABB" w:rsidR="00487A1B" w:rsidRDefault="00487A1B" w:rsidP="003A44A2">
      <w:bookmarkStart w:id="1" w:name="_Hlk115274417"/>
      <w:r>
        <w:rPr>
          <w:rFonts w:hint="eastAsia"/>
        </w:rPr>
        <w:t>1，</w:t>
      </w:r>
      <w:r w:rsidRPr="00487A1B">
        <w:t>Mashhad</w:t>
      </w:r>
      <w:r>
        <w:rPr>
          <w:rFonts w:hint="eastAsia"/>
        </w:rPr>
        <w:t>，“</w:t>
      </w:r>
      <w:r w:rsidRPr="00487A1B">
        <w:t>A fuzzy neural network-based fractional-order Lyapunov-based robust control strategy for exoskeleton robots: Application in upper-limb rehabilitation Amir Razzaghian</w:t>
      </w:r>
      <w:r>
        <w:rPr>
          <w:rFonts w:hint="eastAsia"/>
        </w:rPr>
        <w:t>”</w:t>
      </w:r>
      <w:r w:rsidRPr="00487A1B">
        <w:t xml:space="preserve"> Mathematics and Computers in Simulation 193 (2022) 567–583</w:t>
      </w:r>
    </w:p>
    <w:p w14:paraId="25F01A66" w14:textId="122D5EE3" w:rsidR="00487A1B" w:rsidRDefault="00487A1B" w:rsidP="003A44A2">
      <w:r>
        <w:rPr>
          <w:rFonts w:hint="eastAsia"/>
        </w:rPr>
        <w:t>2，</w:t>
      </w:r>
      <w:r w:rsidRPr="00487A1B">
        <w:t>A. Riani, T. Madani , A. Benallegue , K. Djouani</w:t>
      </w:r>
      <w:r>
        <w:rPr>
          <w:rFonts w:hint="eastAsia"/>
        </w:rPr>
        <w:t>，“</w:t>
      </w:r>
      <w:r w:rsidRPr="00487A1B">
        <w:t>Adaptive integral terminal sliding mode control for upper-limb rehabilitation exoskeleton</w:t>
      </w:r>
      <w:r>
        <w:rPr>
          <w:rFonts w:hint="eastAsia"/>
        </w:rPr>
        <w:t>”</w:t>
      </w:r>
      <w:r w:rsidRPr="00487A1B">
        <w:t xml:space="preserve"> Control Engineering Practice 75 (2018) </w:t>
      </w:r>
      <w:r w:rsidRPr="00487A1B">
        <w:lastRenderedPageBreak/>
        <w:t>108–117</w:t>
      </w:r>
    </w:p>
    <w:p w14:paraId="719DF41E" w14:textId="49BB969C" w:rsidR="00487A1B" w:rsidRDefault="00487A1B" w:rsidP="003A44A2">
      <w:r>
        <w:rPr>
          <w:rFonts w:hint="eastAsia"/>
        </w:rPr>
        <w:t>3.</w:t>
      </w:r>
      <w:r w:rsidR="00746474" w:rsidRPr="00746474">
        <w:t xml:space="preserve"> M.S. Amiri, R. Ramli, M.F. Ibrahim, Initialized model reference adaptive control for lower limb exoskeleton, IEEE Access 7 (2019) 167210-167220.</w:t>
      </w:r>
    </w:p>
    <w:p w14:paraId="3C8DBA9C" w14:textId="3550ED9C" w:rsidR="00746474" w:rsidRDefault="00746474" w:rsidP="00746474">
      <w:r>
        <w:rPr>
          <w:rFonts w:hint="eastAsia"/>
        </w:rPr>
        <w:t>4，</w:t>
      </w:r>
      <w:r>
        <w:t>W. He, Z. Li, Y . Dong, T. Zhao, Design and adaptive control for an upper limb robotic exoskeleton in presence of input saturation,</w:t>
      </w:r>
      <w:r>
        <w:rPr>
          <w:rFonts w:hint="eastAsia"/>
        </w:rPr>
        <w:t xml:space="preserve"> </w:t>
      </w:r>
      <w:r>
        <w:t>IEEE Trans. Neural Netw. Learn. Syst. 30 (1) (2018) 97–108.</w:t>
      </w:r>
    </w:p>
    <w:p w14:paraId="7CB8560E" w14:textId="6B1CB6C6" w:rsidR="00746474" w:rsidRDefault="00746474" w:rsidP="00746474">
      <w:r>
        <w:rPr>
          <w:rFonts w:hint="eastAsia"/>
        </w:rPr>
        <w:t>5，</w:t>
      </w:r>
      <w:r>
        <w:t>H.B. Kang, J.H. Wang, Adaptive control of 5 DOF upper-limb exoskeleton robot with improved safety, ISA Trans. 52 (6) (2013)</w:t>
      </w:r>
      <w:r>
        <w:rPr>
          <w:rFonts w:hint="eastAsia"/>
        </w:rPr>
        <w:t xml:space="preserve"> </w:t>
      </w:r>
      <w:r>
        <w:t>844–852.</w:t>
      </w:r>
    </w:p>
    <w:p w14:paraId="479CBB12" w14:textId="6554229C" w:rsidR="00746474" w:rsidRDefault="00746474" w:rsidP="00746474">
      <w:r>
        <w:rPr>
          <w:rFonts w:hint="eastAsia"/>
        </w:rPr>
        <w:t>6，</w:t>
      </w:r>
      <w:r w:rsidRPr="00746474">
        <w:t xml:space="preserve">J. Fei, Z. Wang, X. Liang, Z. Feng, Y . Xue, Fractional sliding mode control for micro gyroscope based on multilayer recurrent fuzzy neural network, IEEE Trans. Fuzzy Syst. (2021) </w:t>
      </w:r>
      <w:hyperlink r:id="rId174" w:history="1">
        <w:r w:rsidRPr="003321CD">
          <w:rPr>
            <w:rStyle w:val="a8"/>
          </w:rPr>
          <w:t>http://dx.doi.org/10.1109/TFUZZ.2021.3064704</w:t>
        </w:r>
      </w:hyperlink>
      <w:r w:rsidRPr="00746474">
        <w:t>.</w:t>
      </w:r>
    </w:p>
    <w:p w14:paraId="2607FAF6" w14:textId="07722BB5" w:rsidR="00746474" w:rsidRDefault="00746474" w:rsidP="00746474">
      <w:r>
        <w:rPr>
          <w:rFonts w:hint="eastAsia"/>
        </w:rPr>
        <w:t>7，</w:t>
      </w:r>
      <w:r w:rsidRPr="00746474">
        <w:t>A. Razzaghian, R. Kardehi Moghaddam, N. Pariz, Fractional-order nonsingular terminal sliding mode control via a disturbance observer for a class of nonlinear systems with mismatched disturbances, J. Vib. Control 27 (1–2) (2021) 140–151.</w:t>
      </w:r>
    </w:p>
    <w:p w14:paraId="42037EF8" w14:textId="036A9A24" w:rsidR="00746474" w:rsidRDefault="00746474" w:rsidP="00746474">
      <w:r>
        <w:rPr>
          <w:rFonts w:hint="eastAsia"/>
        </w:rPr>
        <w:t>8，</w:t>
      </w:r>
      <w:r w:rsidRPr="00746474">
        <w:t>A. Razzaghian, R.K. Moghaddam, N. Pariz, Disturbance observer-based fractional-order nonlinear sliding mode control for a class of fractional-order systems with matched and mismatched disturbances, Int. J. Dyn. Control 9 (2) (2021) 671–678.</w:t>
      </w:r>
    </w:p>
    <w:p w14:paraId="2BA80011" w14:textId="4C3C5A7D" w:rsidR="00746474" w:rsidRDefault="00746474" w:rsidP="00746474">
      <w:r>
        <w:rPr>
          <w:rFonts w:hint="eastAsia"/>
        </w:rPr>
        <w:t>9，</w:t>
      </w:r>
      <w:r w:rsidRPr="00746474">
        <w:t>S. Song, B. Zhang, J. Xia, Z. Zhang, Adaptive backstepping hybrid fuzzy sliding mode control for uncertain fractional-order nonlinear systems based on finite-time scheme, IEEE Trans. Syst. Man Cybern.: Syst. 50 (4) (2020) 1559–1569.</w:t>
      </w:r>
    </w:p>
    <w:p w14:paraId="42684BD2" w14:textId="3D36F9F7" w:rsidR="00746474" w:rsidRDefault="00746474" w:rsidP="00746474">
      <w:r>
        <w:rPr>
          <w:rFonts w:hint="eastAsia"/>
        </w:rPr>
        <w:t>10，</w:t>
      </w:r>
      <w:r w:rsidRPr="00746474">
        <w:t>S. Ahmed, H. Wang, Y . Tian, Model-free control using time delay estimation and fractional-order nonsingular fast terminal sliding mode for uncertain lower-limb exoskeleton, J. Vib. Control 24 (22) (2018) 5273–5290.</w:t>
      </w:r>
    </w:p>
    <w:p w14:paraId="01205559" w14:textId="0DC8C7F3" w:rsidR="00746474" w:rsidRDefault="00746474" w:rsidP="00746474">
      <w:r>
        <w:rPr>
          <w:rFonts w:hint="eastAsia"/>
        </w:rPr>
        <w:t>11，</w:t>
      </w:r>
      <w:r>
        <w:t>S. Ahmed, H. Wang, Y . Tian, Robust adaptive fractional-order terminal sliding mode control for lower-limb exoskeleton, Asian J.</w:t>
      </w:r>
      <w:r>
        <w:rPr>
          <w:rFonts w:hint="eastAsia"/>
        </w:rPr>
        <w:t xml:space="preserve"> </w:t>
      </w:r>
      <w:r>
        <w:t>Control 21 (1) (2019) 473–482.</w:t>
      </w:r>
    </w:p>
    <w:p w14:paraId="6AAB7D0E" w14:textId="57B1F93D" w:rsidR="00746474" w:rsidRDefault="00746474" w:rsidP="00746474">
      <w:r>
        <w:rPr>
          <w:rFonts w:hint="eastAsia"/>
        </w:rPr>
        <w:t>12.</w:t>
      </w:r>
      <w:r w:rsidR="00A35FCF" w:rsidRPr="00A35FCF">
        <w:t xml:space="preserve"> M. Rahmani, M.H. Rahman, Adaptive neural network fast fractional sliding mode control of a 7-DOF exoskeleton robot, Int. J. Control Autom. Syst. 18 (1) (2020) 124–133.</w:t>
      </w:r>
    </w:p>
    <w:p w14:paraId="61B37EE9" w14:textId="65A0D147" w:rsidR="001B10B0" w:rsidRDefault="001B10B0" w:rsidP="00746474">
      <w:r>
        <w:rPr>
          <w:rFonts w:hint="eastAsia"/>
        </w:rPr>
        <w:t>13.</w:t>
      </w:r>
      <w:r w:rsidRPr="001B10B0">
        <w:t xml:space="preserve"> L. Rosier, “Homogeneous Lyapunov function for homogeneous continuous vector field,” Syst. Control Lett., vol. 19, no. 6, pp. 467–473, 1992.</w:t>
      </w:r>
    </w:p>
    <w:p w14:paraId="65897B44" w14:textId="0C50CB94" w:rsidR="001B10B0" w:rsidRDefault="001B10B0" w:rsidP="00746474">
      <w:r>
        <w:rPr>
          <w:rFonts w:hint="eastAsia"/>
        </w:rPr>
        <w:t>14.</w:t>
      </w:r>
      <w:r w:rsidRPr="001B10B0">
        <w:t xml:space="preserve"> C. J. Qian and J. Li, “Global output feedback stabilization of uppertriangular nonlinear systems using a homogeneous domination approach,” Int. J. Robust Nonlinear Control, vol. 16, no. 9, pp. Jun. 2006.</w:t>
      </w:r>
    </w:p>
    <w:p w14:paraId="129EA723" w14:textId="28F1577B" w:rsidR="001B10B0" w:rsidRDefault="001B10B0" w:rsidP="00746474">
      <w:r>
        <w:rPr>
          <w:rFonts w:hint="eastAsia"/>
        </w:rPr>
        <w:t>15.</w:t>
      </w:r>
      <w:r w:rsidR="00ED5B19" w:rsidRPr="00ED5B19">
        <w:t xml:space="preserve"> S. H. Ding, J. H. Park, and C. C. Chen, “Second-order sliding mode controller design with output constraint,” Automatica, vol. Art. no. 108704.</w:t>
      </w:r>
    </w:p>
    <w:p w14:paraId="4DB5CC38" w14:textId="553E9615" w:rsidR="00ED5B19" w:rsidRDefault="00ED5B19" w:rsidP="00746474">
      <w:r>
        <w:rPr>
          <w:rFonts w:hint="eastAsia"/>
        </w:rPr>
        <w:t>16.</w:t>
      </w:r>
      <w:r w:rsidRPr="00ED5B19">
        <w:t xml:space="preserve"> K. Q. Mei and S. H. Ding, “HOSM controller design with asymmetric output constraints,” Sci. China Inf. Sci., vol. 65, no. Aug. Art. no. 189202.</w:t>
      </w:r>
      <w:bookmarkEnd w:id="1"/>
    </w:p>
    <w:p w14:paraId="5D108D80" w14:textId="5F115A97" w:rsidR="00C604A6" w:rsidRDefault="00C604A6" w:rsidP="00746474"/>
    <w:p w14:paraId="37CD2CB2" w14:textId="55387A56" w:rsidR="00C604A6" w:rsidRDefault="00C604A6" w:rsidP="00746474"/>
    <w:p w14:paraId="72BA0EA1" w14:textId="1227C643" w:rsidR="00C604A6" w:rsidRDefault="00C604A6" w:rsidP="00746474">
      <w:r>
        <w:rPr>
          <w:rFonts w:hint="eastAsia"/>
        </w:rPr>
        <w:t>为了验证所提出的控制器的有效性，使用二自由度的上肢柔性外骨骼实验装置，搭建的平台如图1所示。</w:t>
      </w:r>
      <w:r w:rsidR="00591867">
        <w:rPr>
          <w:rFonts w:hint="eastAsia"/>
        </w:rPr>
        <w:t>该平台</w:t>
      </w:r>
      <w:r w:rsidR="007F7611">
        <w:rPr>
          <w:rFonts w:hint="eastAsia"/>
        </w:rPr>
        <w:t>主体</w:t>
      </w:r>
      <w:r w:rsidR="00591867">
        <w:rPr>
          <w:rFonts w:hint="eastAsia"/>
        </w:rPr>
        <w:t>由两个maxon直流电机</w:t>
      </w:r>
      <w:r w:rsidR="007F7611">
        <w:rPr>
          <w:rFonts w:hint="eastAsia"/>
        </w:rPr>
        <w:t>、</w:t>
      </w:r>
      <w:r w:rsidR="00591867">
        <w:rPr>
          <w:rFonts w:hint="eastAsia"/>
        </w:rPr>
        <w:t>两个减速器组成</w:t>
      </w:r>
      <w:r w:rsidR="007F7611">
        <w:rPr>
          <w:rFonts w:hint="eastAsia"/>
        </w:rPr>
        <w:t>和两节刚性连杆组成</w:t>
      </w:r>
      <w:r w:rsidR="00614A13">
        <w:rPr>
          <w:rFonts w:hint="eastAsia"/>
        </w:rPr>
        <w:t>。第一个关节通过弹簧连接到电机1，关节末端是电机2，再经过弹簧连接第二个关节。每个电机的底部和关节侧都有一个正交编码器。在两个关节处的弹簧是可以更换的</w:t>
      </w:r>
      <w:r w:rsidR="00E03B14">
        <w:rPr>
          <w:rFonts w:hint="eastAsia"/>
        </w:rPr>
        <w:t>，用来调节关节的柔性程度。</w:t>
      </w:r>
    </w:p>
    <w:p w14:paraId="2D5AC647" w14:textId="77777777" w:rsidR="00725FAE" w:rsidRPr="00382BAB" w:rsidRDefault="00725FAE" w:rsidP="00725FAE">
      <w:pPr>
        <w:rPr>
          <w:rFonts w:ascii="Times New Roman" w:hAnsi="Times New Roman" w:cs="Times New Roman" w:hint="eastAsia"/>
          <w:sz w:val="22"/>
        </w:rPr>
      </w:pPr>
      <w:proofErr w:type="spellStart"/>
      <w:r>
        <w:rPr>
          <w:rFonts w:ascii="Times New Roman" w:hAnsi="Times New Roman" w:cs="Times New Roman"/>
          <w:sz w:val="22"/>
        </w:rPr>
        <w:t>P</w:t>
      </w:r>
      <w:r>
        <w:rPr>
          <w:rFonts w:ascii="Times New Roman" w:hAnsi="Times New Roman" w:cs="Times New Roman" w:hint="eastAsia"/>
          <w:sz w:val="22"/>
        </w:rPr>
        <w:t>id</w:t>
      </w:r>
      <w:proofErr w:type="spellEnd"/>
      <w:r>
        <w:rPr>
          <w:rFonts w:ascii="Times New Roman" w:hAnsi="Times New Roman" w:cs="Times New Roman"/>
          <w:sz w:val="22"/>
        </w:rPr>
        <w:t>存在</w:t>
      </w:r>
      <w:r>
        <w:rPr>
          <w:rFonts w:ascii="Times New Roman" w:hAnsi="Times New Roman" w:cs="Times New Roman" w:hint="eastAsia"/>
          <w:sz w:val="22"/>
        </w:rPr>
        <w:t>1</w:t>
      </w:r>
      <w:r>
        <w:rPr>
          <w:rFonts w:ascii="Times New Roman" w:hAnsi="Times New Roman" w:cs="Times New Roman"/>
          <w:sz w:val="22"/>
        </w:rPr>
        <w:t>1%</w:t>
      </w:r>
      <w:r>
        <w:rPr>
          <w:rFonts w:ascii="Times New Roman" w:hAnsi="Times New Roman" w:cs="Times New Roman"/>
          <w:sz w:val="22"/>
        </w:rPr>
        <w:t>的</w:t>
      </w:r>
      <w:r>
        <w:rPr>
          <w:rFonts w:ascii="Times New Roman" w:hAnsi="Times New Roman" w:cs="Times New Roman" w:hint="eastAsia"/>
          <w:sz w:val="22"/>
        </w:rPr>
        <w:t>超调，调节时间是</w:t>
      </w:r>
      <w:r>
        <w:rPr>
          <w:rFonts w:ascii="Times New Roman" w:hAnsi="Times New Roman" w:cs="Times New Roman" w:hint="eastAsia"/>
          <w:sz w:val="22"/>
        </w:rPr>
        <w:t>2.3s</w:t>
      </w:r>
      <w:r>
        <w:rPr>
          <w:rFonts w:ascii="Times New Roman" w:hAnsi="Times New Roman" w:cs="Times New Roman" w:hint="eastAsia"/>
          <w:sz w:val="22"/>
        </w:rPr>
        <w:t>。</w:t>
      </w:r>
      <w:proofErr w:type="spellStart"/>
      <w:r>
        <w:rPr>
          <w:rFonts w:ascii="Times New Roman" w:hAnsi="Times New Roman" w:cs="Times New Roman" w:hint="eastAsia"/>
          <w:sz w:val="22"/>
        </w:rPr>
        <w:t>stsmc</w:t>
      </w:r>
      <w:proofErr w:type="spellEnd"/>
      <w:r>
        <w:rPr>
          <w:rFonts w:ascii="Times New Roman" w:hAnsi="Times New Roman" w:cs="Times New Roman" w:hint="eastAsia"/>
          <w:sz w:val="22"/>
        </w:rPr>
        <w:t>和</w:t>
      </w:r>
      <w:proofErr w:type="spellStart"/>
      <w:r>
        <w:rPr>
          <w:rFonts w:ascii="Times New Roman" w:hAnsi="Times New Roman" w:cs="Times New Roman" w:hint="eastAsia"/>
          <w:sz w:val="22"/>
        </w:rPr>
        <w:t>istsmc</w:t>
      </w:r>
      <w:proofErr w:type="spellEnd"/>
      <w:r>
        <w:rPr>
          <w:rFonts w:ascii="Times New Roman" w:hAnsi="Times New Roman" w:cs="Times New Roman" w:hint="eastAsia"/>
          <w:sz w:val="22"/>
        </w:rPr>
        <w:t>都没有超调，但是</w:t>
      </w:r>
      <w:proofErr w:type="spellStart"/>
      <w:r>
        <w:rPr>
          <w:rFonts w:ascii="Times New Roman" w:hAnsi="Times New Roman" w:cs="Times New Roman" w:hint="eastAsia"/>
          <w:sz w:val="22"/>
        </w:rPr>
        <w:t>Istsmc</w:t>
      </w:r>
      <w:proofErr w:type="spellEnd"/>
      <w:r>
        <w:rPr>
          <w:rFonts w:ascii="Times New Roman" w:hAnsi="Times New Roman" w:cs="Times New Roman" w:hint="eastAsia"/>
          <w:sz w:val="22"/>
        </w:rPr>
        <w:t>的调节</w:t>
      </w:r>
      <w:r>
        <w:rPr>
          <w:rFonts w:ascii="Times New Roman" w:hAnsi="Times New Roman" w:cs="Times New Roman" w:hint="eastAsia"/>
          <w:sz w:val="22"/>
        </w:rPr>
        <w:lastRenderedPageBreak/>
        <w:t>时间比</w:t>
      </w:r>
      <w:proofErr w:type="spellStart"/>
      <w:r>
        <w:rPr>
          <w:rFonts w:ascii="Times New Roman" w:hAnsi="Times New Roman" w:cs="Times New Roman" w:hint="eastAsia"/>
          <w:sz w:val="22"/>
        </w:rPr>
        <w:t>stsmc</w:t>
      </w:r>
      <w:proofErr w:type="spellEnd"/>
      <w:r>
        <w:rPr>
          <w:rFonts w:ascii="Times New Roman" w:hAnsi="Times New Roman" w:cs="Times New Roman" w:hint="eastAsia"/>
          <w:sz w:val="22"/>
        </w:rPr>
        <w:t>快了</w:t>
      </w:r>
      <w:r>
        <w:rPr>
          <w:rFonts w:ascii="Times New Roman" w:hAnsi="Times New Roman" w:cs="Times New Roman" w:hint="eastAsia"/>
          <w:sz w:val="22"/>
        </w:rPr>
        <w:t>0.</w:t>
      </w:r>
      <w:r>
        <w:rPr>
          <w:rFonts w:ascii="Times New Roman" w:hAnsi="Times New Roman" w:cs="Times New Roman"/>
          <w:sz w:val="22"/>
        </w:rPr>
        <w:t>5s</w:t>
      </w:r>
      <w:r>
        <w:rPr>
          <w:rFonts w:ascii="Times New Roman" w:hAnsi="Times New Roman" w:cs="Times New Roman" w:hint="eastAsia"/>
          <w:sz w:val="22"/>
        </w:rPr>
        <w:t>。在</w:t>
      </w:r>
      <w:r>
        <w:rPr>
          <w:rFonts w:ascii="Times New Roman" w:hAnsi="Times New Roman" w:cs="Times New Roman" w:hint="eastAsia"/>
          <w:sz w:val="22"/>
        </w:rPr>
        <w:t>1</w:t>
      </w:r>
      <w:r>
        <w:rPr>
          <w:rFonts w:ascii="Times New Roman" w:hAnsi="Times New Roman" w:cs="Times New Roman"/>
          <w:sz w:val="22"/>
        </w:rPr>
        <w:t>.1s</w:t>
      </w:r>
      <w:r>
        <w:rPr>
          <w:rFonts w:ascii="Times New Roman" w:hAnsi="Times New Roman" w:cs="Times New Roman" w:hint="eastAsia"/>
          <w:sz w:val="22"/>
        </w:rPr>
        <w:t>时由于微分项的作用，导致</w:t>
      </w:r>
      <w:proofErr w:type="spellStart"/>
      <w:r>
        <w:rPr>
          <w:rFonts w:ascii="Times New Roman" w:hAnsi="Times New Roman" w:cs="Times New Roman" w:hint="eastAsia"/>
          <w:sz w:val="22"/>
        </w:rPr>
        <w:t>stsmc</w:t>
      </w:r>
      <w:proofErr w:type="spellEnd"/>
      <w:r>
        <w:rPr>
          <w:rFonts w:ascii="Times New Roman" w:hAnsi="Times New Roman" w:cs="Times New Roman" w:hint="eastAsia"/>
          <w:sz w:val="22"/>
        </w:rPr>
        <w:t>有一个抖动现象。</w:t>
      </w:r>
    </w:p>
    <w:p w14:paraId="1AEDBC3A" w14:textId="77777777" w:rsidR="00725FAE" w:rsidRPr="00725FAE" w:rsidRDefault="00725FAE" w:rsidP="00746474">
      <w:pPr>
        <w:rPr>
          <w:rFonts w:hint="eastAsia"/>
        </w:rPr>
      </w:pPr>
    </w:p>
    <w:sectPr w:rsidR="00725FAE" w:rsidRPr="00725FA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C8E6F1" w14:textId="77777777" w:rsidR="009D66F1" w:rsidRDefault="009D66F1" w:rsidP="00126823">
      <w:r>
        <w:separator/>
      </w:r>
    </w:p>
  </w:endnote>
  <w:endnote w:type="continuationSeparator" w:id="0">
    <w:p w14:paraId="0CFB2E77" w14:textId="77777777" w:rsidR="009D66F1" w:rsidRDefault="009D66F1" w:rsidP="001268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B0A312" w14:textId="77777777" w:rsidR="009D66F1" w:rsidRDefault="009D66F1" w:rsidP="00126823">
      <w:r>
        <w:separator/>
      </w:r>
    </w:p>
  </w:footnote>
  <w:footnote w:type="continuationSeparator" w:id="0">
    <w:p w14:paraId="51CF181E" w14:textId="77777777" w:rsidR="009D66F1" w:rsidRDefault="009D66F1" w:rsidP="0012682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731E"/>
    <w:rsid w:val="00002562"/>
    <w:rsid w:val="00050AC7"/>
    <w:rsid w:val="000811C3"/>
    <w:rsid w:val="00091110"/>
    <w:rsid w:val="000915C1"/>
    <w:rsid w:val="00091C32"/>
    <w:rsid w:val="000C01AB"/>
    <w:rsid w:val="000C6D05"/>
    <w:rsid w:val="000E5AF5"/>
    <w:rsid w:val="000F445A"/>
    <w:rsid w:val="000F53BC"/>
    <w:rsid w:val="00103586"/>
    <w:rsid w:val="0011511C"/>
    <w:rsid w:val="00117C33"/>
    <w:rsid w:val="00126823"/>
    <w:rsid w:val="00140D70"/>
    <w:rsid w:val="00160CC6"/>
    <w:rsid w:val="001B10B0"/>
    <w:rsid w:val="001B4AEE"/>
    <w:rsid w:val="001D62AF"/>
    <w:rsid w:val="001E277F"/>
    <w:rsid w:val="001E5C73"/>
    <w:rsid w:val="002012F8"/>
    <w:rsid w:val="00274E1F"/>
    <w:rsid w:val="00287B76"/>
    <w:rsid w:val="0029127C"/>
    <w:rsid w:val="002A18CA"/>
    <w:rsid w:val="002A370B"/>
    <w:rsid w:val="002A5E84"/>
    <w:rsid w:val="002F44A5"/>
    <w:rsid w:val="00303A9D"/>
    <w:rsid w:val="00317E10"/>
    <w:rsid w:val="00317EE3"/>
    <w:rsid w:val="00335027"/>
    <w:rsid w:val="00343513"/>
    <w:rsid w:val="00343521"/>
    <w:rsid w:val="00365ACB"/>
    <w:rsid w:val="003A1769"/>
    <w:rsid w:val="003A44A2"/>
    <w:rsid w:val="003B22CA"/>
    <w:rsid w:val="003C3D7A"/>
    <w:rsid w:val="003C7B09"/>
    <w:rsid w:val="003E06EA"/>
    <w:rsid w:val="003E1B2F"/>
    <w:rsid w:val="003E7A4D"/>
    <w:rsid w:val="003E7AA0"/>
    <w:rsid w:val="0041167B"/>
    <w:rsid w:val="00420AE6"/>
    <w:rsid w:val="00424843"/>
    <w:rsid w:val="004323EC"/>
    <w:rsid w:val="00443B71"/>
    <w:rsid w:val="00482B88"/>
    <w:rsid w:val="00487A1B"/>
    <w:rsid w:val="00494B35"/>
    <w:rsid w:val="004D690F"/>
    <w:rsid w:val="00501520"/>
    <w:rsid w:val="00516BE3"/>
    <w:rsid w:val="005419C5"/>
    <w:rsid w:val="005707E6"/>
    <w:rsid w:val="00582536"/>
    <w:rsid w:val="00585A91"/>
    <w:rsid w:val="00591867"/>
    <w:rsid w:val="005C74E0"/>
    <w:rsid w:val="005E747C"/>
    <w:rsid w:val="005F3314"/>
    <w:rsid w:val="00600199"/>
    <w:rsid w:val="00614A13"/>
    <w:rsid w:val="00620788"/>
    <w:rsid w:val="00623AF0"/>
    <w:rsid w:val="00625656"/>
    <w:rsid w:val="00657093"/>
    <w:rsid w:val="006C3296"/>
    <w:rsid w:val="006D7404"/>
    <w:rsid w:val="006E1F83"/>
    <w:rsid w:val="0070194F"/>
    <w:rsid w:val="007024C0"/>
    <w:rsid w:val="00704E7D"/>
    <w:rsid w:val="00725FAE"/>
    <w:rsid w:val="00746474"/>
    <w:rsid w:val="0076728A"/>
    <w:rsid w:val="00787275"/>
    <w:rsid w:val="00790880"/>
    <w:rsid w:val="0079493D"/>
    <w:rsid w:val="007D4E93"/>
    <w:rsid w:val="007F7611"/>
    <w:rsid w:val="00815A1E"/>
    <w:rsid w:val="0083399D"/>
    <w:rsid w:val="00842CA4"/>
    <w:rsid w:val="008531BA"/>
    <w:rsid w:val="008937F0"/>
    <w:rsid w:val="008A2EDB"/>
    <w:rsid w:val="008C3D6B"/>
    <w:rsid w:val="008D4A8F"/>
    <w:rsid w:val="009016FE"/>
    <w:rsid w:val="009031F3"/>
    <w:rsid w:val="00904BB7"/>
    <w:rsid w:val="00912CAC"/>
    <w:rsid w:val="00914048"/>
    <w:rsid w:val="00921795"/>
    <w:rsid w:val="00932250"/>
    <w:rsid w:val="009355A9"/>
    <w:rsid w:val="009505A4"/>
    <w:rsid w:val="00956502"/>
    <w:rsid w:val="00967B96"/>
    <w:rsid w:val="0099540F"/>
    <w:rsid w:val="00996439"/>
    <w:rsid w:val="00996C06"/>
    <w:rsid w:val="009D5E43"/>
    <w:rsid w:val="009D66F1"/>
    <w:rsid w:val="00A16B8C"/>
    <w:rsid w:val="00A23669"/>
    <w:rsid w:val="00A323A5"/>
    <w:rsid w:val="00A32998"/>
    <w:rsid w:val="00A32A7A"/>
    <w:rsid w:val="00A35411"/>
    <w:rsid w:val="00A35FCF"/>
    <w:rsid w:val="00A731FE"/>
    <w:rsid w:val="00A80D5F"/>
    <w:rsid w:val="00B0731E"/>
    <w:rsid w:val="00B14484"/>
    <w:rsid w:val="00B25204"/>
    <w:rsid w:val="00B26C97"/>
    <w:rsid w:val="00B464A9"/>
    <w:rsid w:val="00B8462C"/>
    <w:rsid w:val="00C13E57"/>
    <w:rsid w:val="00C20F2F"/>
    <w:rsid w:val="00C43D1C"/>
    <w:rsid w:val="00C441BE"/>
    <w:rsid w:val="00C555E6"/>
    <w:rsid w:val="00C604A6"/>
    <w:rsid w:val="00C63EB6"/>
    <w:rsid w:val="00CA04F9"/>
    <w:rsid w:val="00CA31BD"/>
    <w:rsid w:val="00CD5173"/>
    <w:rsid w:val="00CE0BD8"/>
    <w:rsid w:val="00D41EBE"/>
    <w:rsid w:val="00D50E17"/>
    <w:rsid w:val="00D6227D"/>
    <w:rsid w:val="00DA59CF"/>
    <w:rsid w:val="00DB7448"/>
    <w:rsid w:val="00DE6DB6"/>
    <w:rsid w:val="00E03B14"/>
    <w:rsid w:val="00E07CAF"/>
    <w:rsid w:val="00E12C31"/>
    <w:rsid w:val="00E22515"/>
    <w:rsid w:val="00E32481"/>
    <w:rsid w:val="00E53F4D"/>
    <w:rsid w:val="00E55704"/>
    <w:rsid w:val="00E566CB"/>
    <w:rsid w:val="00EA33C3"/>
    <w:rsid w:val="00EB496F"/>
    <w:rsid w:val="00ED5B19"/>
    <w:rsid w:val="00ED668A"/>
    <w:rsid w:val="00EF4C35"/>
    <w:rsid w:val="00F12478"/>
    <w:rsid w:val="00F27F18"/>
    <w:rsid w:val="00F531F9"/>
    <w:rsid w:val="00F60DEA"/>
    <w:rsid w:val="00F721B5"/>
    <w:rsid w:val="00F80198"/>
    <w:rsid w:val="00F8276C"/>
    <w:rsid w:val="00F978A0"/>
    <w:rsid w:val="00FB4ADC"/>
    <w:rsid w:val="00FC2EFC"/>
    <w:rsid w:val="00FD4E35"/>
    <w:rsid w:val="00FF0B06"/>
    <w:rsid w:val="00FF17D2"/>
    <w:rsid w:val="00FF4232"/>
    <w:rsid w:val="00FF4A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B8FF42"/>
  <w15:chartTrackingRefBased/>
  <w15:docId w15:val="{0F81CD09-1EB0-482F-8185-93C852AF80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620788"/>
    <w:pPr>
      <w:widowControl/>
      <w:spacing w:before="100" w:beforeAutospacing="1" w:after="100" w:afterAutospacing="1"/>
      <w:jc w:val="left"/>
    </w:pPr>
    <w:rPr>
      <w:rFonts w:ascii="宋体" w:eastAsia="宋体" w:hAnsi="宋体" w:cs="宋体"/>
      <w:kern w:val="0"/>
      <w:sz w:val="24"/>
      <w:szCs w:val="24"/>
    </w:rPr>
  </w:style>
  <w:style w:type="paragraph" w:styleId="a4">
    <w:name w:val="header"/>
    <w:basedOn w:val="a"/>
    <w:link w:val="a5"/>
    <w:uiPriority w:val="99"/>
    <w:unhideWhenUsed/>
    <w:rsid w:val="00126823"/>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126823"/>
    <w:rPr>
      <w:sz w:val="18"/>
      <w:szCs w:val="18"/>
    </w:rPr>
  </w:style>
  <w:style w:type="paragraph" w:styleId="a6">
    <w:name w:val="footer"/>
    <w:basedOn w:val="a"/>
    <w:link w:val="a7"/>
    <w:uiPriority w:val="99"/>
    <w:unhideWhenUsed/>
    <w:rsid w:val="00126823"/>
    <w:pPr>
      <w:tabs>
        <w:tab w:val="center" w:pos="4153"/>
        <w:tab w:val="right" w:pos="8306"/>
      </w:tabs>
      <w:snapToGrid w:val="0"/>
      <w:jc w:val="left"/>
    </w:pPr>
    <w:rPr>
      <w:sz w:val="18"/>
      <w:szCs w:val="18"/>
    </w:rPr>
  </w:style>
  <w:style w:type="character" w:customStyle="1" w:styleId="a7">
    <w:name w:val="页脚 字符"/>
    <w:basedOn w:val="a0"/>
    <w:link w:val="a6"/>
    <w:uiPriority w:val="99"/>
    <w:rsid w:val="00126823"/>
    <w:rPr>
      <w:sz w:val="18"/>
      <w:szCs w:val="18"/>
    </w:rPr>
  </w:style>
  <w:style w:type="character" w:styleId="a8">
    <w:name w:val="Hyperlink"/>
    <w:basedOn w:val="a0"/>
    <w:uiPriority w:val="99"/>
    <w:unhideWhenUsed/>
    <w:rsid w:val="00746474"/>
    <w:rPr>
      <w:color w:val="0563C1" w:themeColor="hyperlink"/>
      <w:u w:val="single"/>
    </w:rPr>
  </w:style>
  <w:style w:type="character" w:styleId="a9">
    <w:name w:val="Unresolved Mention"/>
    <w:basedOn w:val="a0"/>
    <w:uiPriority w:val="99"/>
    <w:semiHidden/>
    <w:unhideWhenUsed/>
    <w:rsid w:val="0074647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8101448">
      <w:bodyDiv w:val="1"/>
      <w:marLeft w:val="0"/>
      <w:marRight w:val="0"/>
      <w:marTop w:val="0"/>
      <w:marBottom w:val="0"/>
      <w:divBdr>
        <w:top w:val="none" w:sz="0" w:space="0" w:color="auto"/>
        <w:left w:val="none" w:sz="0" w:space="0" w:color="auto"/>
        <w:bottom w:val="none" w:sz="0" w:space="0" w:color="auto"/>
        <w:right w:val="none" w:sz="0" w:space="0" w:color="auto"/>
      </w:divBdr>
    </w:div>
    <w:div w:id="790784017">
      <w:bodyDiv w:val="1"/>
      <w:marLeft w:val="0"/>
      <w:marRight w:val="0"/>
      <w:marTop w:val="0"/>
      <w:marBottom w:val="0"/>
      <w:divBdr>
        <w:top w:val="none" w:sz="0" w:space="0" w:color="auto"/>
        <w:left w:val="none" w:sz="0" w:space="0" w:color="auto"/>
        <w:bottom w:val="none" w:sz="0" w:space="0" w:color="auto"/>
        <w:right w:val="none" w:sz="0" w:space="0" w:color="auto"/>
      </w:divBdr>
    </w:div>
    <w:div w:id="1013610647">
      <w:bodyDiv w:val="1"/>
      <w:marLeft w:val="0"/>
      <w:marRight w:val="0"/>
      <w:marTop w:val="0"/>
      <w:marBottom w:val="0"/>
      <w:divBdr>
        <w:top w:val="none" w:sz="0" w:space="0" w:color="auto"/>
        <w:left w:val="none" w:sz="0" w:space="0" w:color="auto"/>
        <w:bottom w:val="none" w:sz="0" w:space="0" w:color="auto"/>
        <w:right w:val="none" w:sz="0" w:space="0" w:color="auto"/>
      </w:divBdr>
    </w:div>
    <w:div w:id="1190989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7.bin"/><Relationship Id="rId21" Type="http://schemas.openxmlformats.org/officeDocument/2006/relationships/oleObject" Target="embeddings/oleObject8.bin"/><Relationship Id="rId42" Type="http://schemas.openxmlformats.org/officeDocument/2006/relationships/image" Target="media/image19.wmf"/><Relationship Id="rId63" Type="http://schemas.openxmlformats.org/officeDocument/2006/relationships/image" Target="media/image29.wmf"/><Relationship Id="rId84" Type="http://schemas.openxmlformats.org/officeDocument/2006/relationships/oleObject" Target="embeddings/oleObject40.bin"/><Relationship Id="rId138" Type="http://schemas.openxmlformats.org/officeDocument/2006/relationships/image" Target="media/image66.wmf"/><Relationship Id="rId159" Type="http://schemas.openxmlformats.org/officeDocument/2006/relationships/oleObject" Target="embeddings/oleObject79.bin"/><Relationship Id="rId170" Type="http://schemas.openxmlformats.org/officeDocument/2006/relationships/image" Target="media/image81.wmf"/><Relationship Id="rId107" Type="http://schemas.openxmlformats.org/officeDocument/2006/relationships/oleObject" Target="embeddings/oleObject52.bin"/><Relationship Id="rId11" Type="http://schemas.openxmlformats.org/officeDocument/2006/relationships/oleObject" Target="embeddings/oleObject3.bin"/><Relationship Id="rId32" Type="http://schemas.openxmlformats.org/officeDocument/2006/relationships/image" Target="media/image14.wmf"/><Relationship Id="rId53" Type="http://schemas.openxmlformats.org/officeDocument/2006/relationships/image" Target="media/image24.wmf"/><Relationship Id="rId74" Type="http://schemas.openxmlformats.org/officeDocument/2006/relationships/oleObject" Target="embeddings/oleObject35.bin"/><Relationship Id="rId128" Type="http://schemas.openxmlformats.org/officeDocument/2006/relationships/image" Target="media/image61.wmf"/><Relationship Id="rId149" Type="http://schemas.openxmlformats.org/officeDocument/2006/relationships/image" Target="media/image71.wmf"/><Relationship Id="rId5" Type="http://schemas.openxmlformats.org/officeDocument/2006/relationships/endnotes" Target="endnotes.xml"/><Relationship Id="rId95" Type="http://schemas.openxmlformats.org/officeDocument/2006/relationships/image" Target="media/image45.wmf"/><Relationship Id="rId160" Type="http://schemas.openxmlformats.org/officeDocument/2006/relationships/image" Target="media/image76.wmf"/><Relationship Id="rId22" Type="http://schemas.openxmlformats.org/officeDocument/2006/relationships/image" Target="media/image9.wmf"/><Relationship Id="rId43" Type="http://schemas.openxmlformats.org/officeDocument/2006/relationships/oleObject" Target="embeddings/oleObject19.bin"/><Relationship Id="rId64" Type="http://schemas.openxmlformats.org/officeDocument/2006/relationships/oleObject" Target="embeddings/oleObject30.bin"/><Relationship Id="rId118" Type="http://schemas.openxmlformats.org/officeDocument/2006/relationships/image" Target="media/image56.wmf"/><Relationship Id="rId139" Type="http://schemas.openxmlformats.org/officeDocument/2006/relationships/oleObject" Target="embeddings/oleObject68.bin"/><Relationship Id="rId85" Type="http://schemas.openxmlformats.org/officeDocument/2006/relationships/image" Target="media/image40.wmf"/><Relationship Id="rId150" Type="http://schemas.openxmlformats.org/officeDocument/2006/relationships/oleObject" Target="embeddings/oleObject74.bin"/><Relationship Id="rId171" Type="http://schemas.openxmlformats.org/officeDocument/2006/relationships/oleObject" Target="embeddings/oleObject85.bin"/><Relationship Id="rId12" Type="http://schemas.openxmlformats.org/officeDocument/2006/relationships/image" Target="media/image4.wmf"/><Relationship Id="rId33" Type="http://schemas.openxmlformats.org/officeDocument/2006/relationships/oleObject" Target="embeddings/oleObject14.bin"/><Relationship Id="rId108" Type="http://schemas.openxmlformats.org/officeDocument/2006/relationships/image" Target="media/image51.wmf"/><Relationship Id="rId129" Type="http://schemas.openxmlformats.org/officeDocument/2006/relationships/oleObject" Target="embeddings/oleObject63.bin"/><Relationship Id="rId54" Type="http://schemas.openxmlformats.org/officeDocument/2006/relationships/oleObject" Target="embeddings/oleObject25.bin"/><Relationship Id="rId75" Type="http://schemas.openxmlformats.org/officeDocument/2006/relationships/image" Target="media/image35.wmf"/><Relationship Id="rId96" Type="http://schemas.openxmlformats.org/officeDocument/2006/relationships/oleObject" Target="embeddings/oleObject46.bin"/><Relationship Id="rId140" Type="http://schemas.openxmlformats.org/officeDocument/2006/relationships/image" Target="media/image67.wmf"/><Relationship Id="rId161" Type="http://schemas.openxmlformats.org/officeDocument/2006/relationships/oleObject" Target="embeddings/oleObject80.bin"/><Relationship Id="rId1" Type="http://schemas.openxmlformats.org/officeDocument/2006/relationships/styles" Target="styles.xml"/><Relationship Id="rId6" Type="http://schemas.openxmlformats.org/officeDocument/2006/relationships/image" Target="media/image1.wmf"/><Relationship Id="rId23" Type="http://schemas.openxmlformats.org/officeDocument/2006/relationships/oleObject" Target="embeddings/oleObject9.bin"/><Relationship Id="rId28" Type="http://schemas.openxmlformats.org/officeDocument/2006/relationships/image" Target="media/image12.wmf"/><Relationship Id="rId49" Type="http://schemas.openxmlformats.org/officeDocument/2006/relationships/oleObject" Target="embeddings/oleObject22.bin"/><Relationship Id="rId114" Type="http://schemas.openxmlformats.org/officeDocument/2006/relationships/image" Target="media/image54.wmf"/><Relationship Id="rId119" Type="http://schemas.openxmlformats.org/officeDocument/2006/relationships/oleObject" Target="embeddings/oleObject58.bin"/><Relationship Id="rId44" Type="http://schemas.openxmlformats.org/officeDocument/2006/relationships/image" Target="media/image20.wmf"/><Relationship Id="rId60" Type="http://schemas.openxmlformats.org/officeDocument/2006/relationships/oleObject" Target="embeddings/oleObject28.bin"/><Relationship Id="rId65" Type="http://schemas.openxmlformats.org/officeDocument/2006/relationships/image" Target="media/image30.wmf"/><Relationship Id="rId81" Type="http://schemas.openxmlformats.org/officeDocument/2006/relationships/image" Target="media/image38.wmf"/><Relationship Id="rId86" Type="http://schemas.openxmlformats.org/officeDocument/2006/relationships/oleObject" Target="embeddings/oleObject41.bin"/><Relationship Id="rId130" Type="http://schemas.openxmlformats.org/officeDocument/2006/relationships/image" Target="media/image62.wmf"/><Relationship Id="rId135" Type="http://schemas.openxmlformats.org/officeDocument/2006/relationships/oleObject" Target="embeddings/oleObject66.bin"/><Relationship Id="rId151" Type="http://schemas.openxmlformats.org/officeDocument/2006/relationships/image" Target="media/image72.wmf"/><Relationship Id="rId156" Type="http://schemas.openxmlformats.org/officeDocument/2006/relationships/oleObject" Target="embeddings/oleObject77.bin"/><Relationship Id="rId172" Type="http://schemas.openxmlformats.org/officeDocument/2006/relationships/image" Target="media/image82.wmf"/><Relationship Id="rId13" Type="http://schemas.openxmlformats.org/officeDocument/2006/relationships/oleObject" Target="embeddings/oleObject4.bin"/><Relationship Id="rId18" Type="http://schemas.openxmlformats.org/officeDocument/2006/relationships/image" Target="media/image7.wmf"/><Relationship Id="rId39" Type="http://schemas.openxmlformats.org/officeDocument/2006/relationships/oleObject" Target="embeddings/oleObject17.bin"/><Relationship Id="rId109" Type="http://schemas.openxmlformats.org/officeDocument/2006/relationships/oleObject" Target="embeddings/oleObject53.bin"/><Relationship Id="rId34" Type="http://schemas.openxmlformats.org/officeDocument/2006/relationships/image" Target="media/image15.wmf"/><Relationship Id="rId50" Type="http://schemas.openxmlformats.org/officeDocument/2006/relationships/image" Target="media/image23.wmf"/><Relationship Id="rId55" Type="http://schemas.openxmlformats.org/officeDocument/2006/relationships/image" Target="media/image25.wmf"/><Relationship Id="rId76" Type="http://schemas.openxmlformats.org/officeDocument/2006/relationships/oleObject" Target="embeddings/oleObject36.bin"/><Relationship Id="rId97" Type="http://schemas.openxmlformats.org/officeDocument/2006/relationships/image" Target="media/image46.wmf"/><Relationship Id="rId104" Type="http://schemas.openxmlformats.org/officeDocument/2006/relationships/image" Target="media/image49.wmf"/><Relationship Id="rId120" Type="http://schemas.openxmlformats.org/officeDocument/2006/relationships/image" Target="media/image57.wmf"/><Relationship Id="rId125" Type="http://schemas.openxmlformats.org/officeDocument/2006/relationships/oleObject" Target="embeddings/oleObject61.bin"/><Relationship Id="rId141" Type="http://schemas.openxmlformats.org/officeDocument/2006/relationships/oleObject" Target="embeddings/oleObject69.bin"/><Relationship Id="rId146" Type="http://schemas.openxmlformats.org/officeDocument/2006/relationships/oleObject" Target="embeddings/oleObject72.bin"/><Relationship Id="rId167" Type="http://schemas.openxmlformats.org/officeDocument/2006/relationships/oleObject" Target="embeddings/oleObject83.bin"/><Relationship Id="rId7" Type="http://schemas.openxmlformats.org/officeDocument/2006/relationships/oleObject" Target="embeddings/oleObject1.bin"/><Relationship Id="rId71" Type="http://schemas.openxmlformats.org/officeDocument/2006/relationships/image" Target="media/image33.wmf"/><Relationship Id="rId92" Type="http://schemas.openxmlformats.org/officeDocument/2006/relationships/oleObject" Target="embeddings/oleObject44.bin"/><Relationship Id="rId162" Type="http://schemas.openxmlformats.org/officeDocument/2006/relationships/image" Target="media/image77.wmf"/><Relationship Id="rId2" Type="http://schemas.openxmlformats.org/officeDocument/2006/relationships/settings" Target="settings.xml"/><Relationship Id="rId29" Type="http://schemas.openxmlformats.org/officeDocument/2006/relationships/oleObject" Target="embeddings/oleObject12.bin"/><Relationship Id="rId24" Type="http://schemas.openxmlformats.org/officeDocument/2006/relationships/image" Target="media/image10.wmf"/><Relationship Id="rId40" Type="http://schemas.openxmlformats.org/officeDocument/2006/relationships/image" Target="media/image18.wmf"/><Relationship Id="rId45" Type="http://schemas.openxmlformats.org/officeDocument/2006/relationships/oleObject" Target="embeddings/oleObject20.bin"/><Relationship Id="rId66" Type="http://schemas.openxmlformats.org/officeDocument/2006/relationships/oleObject" Target="embeddings/oleObject31.bin"/><Relationship Id="rId87" Type="http://schemas.openxmlformats.org/officeDocument/2006/relationships/image" Target="media/image41.wmf"/><Relationship Id="rId110" Type="http://schemas.openxmlformats.org/officeDocument/2006/relationships/image" Target="media/image52.wmf"/><Relationship Id="rId115" Type="http://schemas.openxmlformats.org/officeDocument/2006/relationships/oleObject" Target="embeddings/oleObject56.bin"/><Relationship Id="rId131" Type="http://schemas.openxmlformats.org/officeDocument/2006/relationships/oleObject" Target="embeddings/oleObject64.bin"/><Relationship Id="rId136" Type="http://schemas.openxmlformats.org/officeDocument/2006/relationships/image" Target="media/image65.wmf"/><Relationship Id="rId157" Type="http://schemas.openxmlformats.org/officeDocument/2006/relationships/image" Target="media/image75.wmf"/><Relationship Id="rId61" Type="http://schemas.openxmlformats.org/officeDocument/2006/relationships/image" Target="media/image28.wmf"/><Relationship Id="rId82" Type="http://schemas.openxmlformats.org/officeDocument/2006/relationships/oleObject" Target="embeddings/oleObject39.bin"/><Relationship Id="rId152" Type="http://schemas.openxmlformats.org/officeDocument/2006/relationships/oleObject" Target="embeddings/oleObject75.bin"/><Relationship Id="rId173" Type="http://schemas.openxmlformats.org/officeDocument/2006/relationships/oleObject" Target="embeddings/oleObject86.bin"/><Relationship Id="rId19" Type="http://schemas.openxmlformats.org/officeDocument/2006/relationships/oleObject" Target="embeddings/oleObject7.bin"/><Relationship Id="rId14" Type="http://schemas.openxmlformats.org/officeDocument/2006/relationships/image" Target="media/image5.wmf"/><Relationship Id="rId30" Type="http://schemas.openxmlformats.org/officeDocument/2006/relationships/image" Target="media/image13.wmf"/><Relationship Id="rId35" Type="http://schemas.openxmlformats.org/officeDocument/2006/relationships/oleObject" Target="embeddings/oleObject15.bin"/><Relationship Id="rId56" Type="http://schemas.openxmlformats.org/officeDocument/2006/relationships/oleObject" Target="embeddings/oleObject26.bin"/><Relationship Id="rId77" Type="http://schemas.openxmlformats.org/officeDocument/2006/relationships/image" Target="media/image36.wmf"/><Relationship Id="rId100" Type="http://schemas.openxmlformats.org/officeDocument/2006/relationships/oleObject" Target="embeddings/oleObject48.bin"/><Relationship Id="rId105" Type="http://schemas.openxmlformats.org/officeDocument/2006/relationships/oleObject" Target="embeddings/oleObject51.bin"/><Relationship Id="rId126" Type="http://schemas.openxmlformats.org/officeDocument/2006/relationships/image" Target="media/image60.wmf"/><Relationship Id="rId147" Type="http://schemas.openxmlformats.org/officeDocument/2006/relationships/image" Target="media/image70.wmf"/><Relationship Id="rId168" Type="http://schemas.openxmlformats.org/officeDocument/2006/relationships/image" Target="media/image80.wmf"/><Relationship Id="rId8" Type="http://schemas.openxmlformats.org/officeDocument/2006/relationships/image" Target="media/image2.wmf"/><Relationship Id="rId51" Type="http://schemas.openxmlformats.org/officeDocument/2006/relationships/oleObject" Target="embeddings/oleObject23.bin"/><Relationship Id="rId72" Type="http://schemas.openxmlformats.org/officeDocument/2006/relationships/oleObject" Target="embeddings/oleObject34.bin"/><Relationship Id="rId93" Type="http://schemas.openxmlformats.org/officeDocument/2006/relationships/image" Target="media/image44.wmf"/><Relationship Id="rId98" Type="http://schemas.openxmlformats.org/officeDocument/2006/relationships/oleObject" Target="embeddings/oleObject47.bin"/><Relationship Id="rId121" Type="http://schemas.openxmlformats.org/officeDocument/2006/relationships/oleObject" Target="embeddings/oleObject59.bin"/><Relationship Id="rId142" Type="http://schemas.openxmlformats.org/officeDocument/2006/relationships/image" Target="media/image68.wmf"/><Relationship Id="rId163" Type="http://schemas.openxmlformats.org/officeDocument/2006/relationships/oleObject" Target="embeddings/oleObject81.bin"/><Relationship Id="rId3" Type="http://schemas.openxmlformats.org/officeDocument/2006/relationships/webSettings" Target="webSettings.xml"/><Relationship Id="rId25" Type="http://schemas.openxmlformats.org/officeDocument/2006/relationships/oleObject" Target="embeddings/oleObject10.bin"/><Relationship Id="rId46" Type="http://schemas.openxmlformats.org/officeDocument/2006/relationships/image" Target="media/image21.wmf"/><Relationship Id="rId67" Type="http://schemas.openxmlformats.org/officeDocument/2006/relationships/image" Target="media/image31.wmf"/><Relationship Id="rId116" Type="http://schemas.openxmlformats.org/officeDocument/2006/relationships/image" Target="media/image55.wmf"/><Relationship Id="rId137" Type="http://schemas.openxmlformats.org/officeDocument/2006/relationships/oleObject" Target="embeddings/oleObject67.bin"/><Relationship Id="rId158" Type="http://schemas.openxmlformats.org/officeDocument/2006/relationships/oleObject" Target="embeddings/oleObject78.bin"/><Relationship Id="rId20" Type="http://schemas.openxmlformats.org/officeDocument/2006/relationships/image" Target="media/image8.wmf"/><Relationship Id="rId41" Type="http://schemas.openxmlformats.org/officeDocument/2006/relationships/oleObject" Target="embeddings/oleObject18.bin"/><Relationship Id="rId62" Type="http://schemas.openxmlformats.org/officeDocument/2006/relationships/oleObject" Target="embeddings/oleObject29.bin"/><Relationship Id="rId83" Type="http://schemas.openxmlformats.org/officeDocument/2006/relationships/image" Target="media/image39.wmf"/><Relationship Id="rId88" Type="http://schemas.openxmlformats.org/officeDocument/2006/relationships/oleObject" Target="embeddings/oleObject42.bin"/><Relationship Id="rId111" Type="http://schemas.openxmlformats.org/officeDocument/2006/relationships/oleObject" Target="embeddings/oleObject54.bin"/><Relationship Id="rId132" Type="http://schemas.openxmlformats.org/officeDocument/2006/relationships/image" Target="media/image63.wmf"/><Relationship Id="rId153" Type="http://schemas.openxmlformats.org/officeDocument/2006/relationships/image" Target="media/image73.wmf"/><Relationship Id="rId174" Type="http://schemas.openxmlformats.org/officeDocument/2006/relationships/hyperlink" Target="http://dx.doi.org/10.1109/TFUZZ.2021.3064704" TargetMode="External"/><Relationship Id="rId15" Type="http://schemas.openxmlformats.org/officeDocument/2006/relationships/oleObject" Target="embeddings/oleObject5.bin"/><Relationship Id="rId36" Type="http://schemas.openxmlformats.org/officeDocument/2006/relationships/image" Target="media/image16.wmf"/><Relationship Id="rId57" Type="http://schemas.openxmlformats.org/officeDocument/2006/relationships/image" Target="media/image26.wmf"/><Relationship Id="rId106" Type="http://schemas.openxmlformats.org/officeDocument/2006/relationships/image" Target="media/image50.wmf"/><Relationship Id="rId127" Type="http://schemas.openxmlformats.org/officeDocument/2006/relationships/oleObject" Target="embeddings/oleObject62.bin"/><Relationship Id="rId10" Type="http://schemas.openxmlformats.org/officeDocument/2006/relationships/image" Target="media/image3.wmf"/><Relationship Id="rId31" Type="http://schemas.openxmlformats.org/officeDocument/2006/relationships/oleObject" Target="embeddings/oleObject13.bin"/><Relationship Id="rId52" Type="http://schemas.openxmlformats.org/officeDocument/2006/relationships/oleObject" Target="embeddings/oleObject24.bin"/><Relationship Id="rId73" Type="http://schemas.openxmlformats.org/officeDocument/2006/relationships/image" Target="media/image34.wmf"/><Relationship Id="rId78" Type="http://schemas.openxmlformats.org/officeDocument/2006/relationships/oleObject" Target="embeddings/oleObject37.bin"/><Relationship Id="rId94" Type="http://schemas.openxmlformats.org/officeDocument/2006/relationships/oleObject" Target="embeddings/oleObject45.bin"/><Relationship Id="rId99" Type="http://schemas.openxmlformats.org/officeDocument/2006/relationships/image" Target="media/image47.wmf"/><Relationship Id="rId101" Type="http://schemas.openxmlformats.org/officeDocument/2006/relationships/oleObject" Target="embeddings/oleObject49.bin"/><Relationship Id="rId122" Type="http://schemas.openxmlformats.org/officeDocument/2006/relationships/image" Target="media/image58.wmf"/><Relationship Id="rId143" Type="http://schemas.openxmlformats.org/officeDocument/2006/relationships/oleObject" Target="embeddings/oleObject70.bin"/><Relationship Id="rId148" Type="http://schemas.openxmlformats.org/officeDocument/2006/relationships/oleObject" Target="embeddings/oleObject73.bin"/><Relationship Id="rId164" Type="http://schemas.openxmlformats.org/officeDocument/2006/relationships/image" Target="media/image78.wmf"/><Relationship Id="rId169" Type="http://schemas.openxmlformats.org/officeDocument/2006/relationships/oleObject" Target="embeddings/oleObject84.bin"/><Relationship Id="rId4" Type="http://schemas.openxmlformats.org/officeDocument/2006/relationships/footnotes" Target="footnotes.xml"/><Relationship Id="rId9" Type="http://schemas.openxmlformats.org/officeDocument/2006/relationships/oleObject" Target="embeddings/oleObject2.bin"/><Relationship Id="rId26" Type="http://schemas.openxmlformats.org/officeDocument/2006/relationships/image" Target="media/image11.wmf"/><Relationship Id="rId47" Type="http://schemas.openxmlformats.org/officeDocument/2006/relationships/oleObject" Target="embeddings/oleObject21.bin"/><Relationship Id="rId68" Type="http://schemas.openxmlformats.org/officeDocument/2006/relationships/oleObject" Target="embeddings/oleObject32.bin"/><Relationship Id="rId89" Type="http://schemas.openxmlformats.org/officeDocument/2006/relationships/image" Target="media/image42.wmf"/><Relationship Id="rId112" Type="http://schemas.openxmlformats.org/officeDocument/2006/relationships/image" Target="media/image53.wmf"/><Relationship Id="rId133" Type="http://schemas.openxmlformats.org/officeDocument/2006/relationships/oleObject" Target="embeddings/oleObject65.bin"/><Relationship Id="rId154" Type="http://schemas.openxmlformats.org/officeDocument/2006/relationships/oleObject" Target="embeddings/oleObject76.bin"/><Relationship Id="rId175" Type="http://schemas.openxmlformats.org/officeDocument/2006/relationships/fontTable" Target="fontTable.xml"/><Relationship Id="rId16" Type="http://schemas.openxmlformats.org/officeDocument/2006/relationships/image" Target="media/image6.wmf"/><Relationship Id="rId37" Type="http://schemas.openxmlformats.org/officeDocument/2006/relationships/oleObject" Target="embeddings/oleObject16.bin"/><Relationship Id="rId58" Type="http://schemas.openxmlformats.org/officeDocument/2006/relationships/oleObject" Target="embeddings/oleObject27.bin"/><Relationship Id="rId79" Type="http://schemas.openxmlformats.org/officeDocument/2006/relationships/image" Target="media/image37.wmf"/><Relationship Id="rId102" Type="http://schemas.openxmlformats.org/officeDocument/2006/relationships/image" Target="media/image48.wmf"/><Relationship Id="rId123" Type="http://schemas.openxmlformats.org/officeDocument/2006/relationships/oleObject" Target="embeddings/oleObject60.bin"/><Relationship Id="rId144" Type="http://schemas.openxmlformats.org/officeDocument/2006/relationships/image" Target="media/image69.wmf"/><Relationship Id="rId90" Type="http://schemas.openxmlformats.org/officeDocument/2006/relationships/oleObject" Target="embeddings/oleObject43.bin"/><Relationship Id="rId165" Type="http://schemas.openxmlformats.org/officeDocument/2006/relationships/oleObject" Target="embeddings/oleObject82.bin"/><Relationship Id="rId27" Type="http://schemas.openxmlformats.org/officeDocument/2006/relationships/oleObject" Target="embeddings/oleObject11.bin"/><Relationship Id="rId48" Type="http://schemas.openxmlformats.org/officeDocument/2006/relationships/image" Target="media/image22.wmf"/><Relationship Id="rId69" Type="http://schemas.openxmlformats.org/officeDocument/2006/relationships/image" Target="media/image32.wmf"/><Relationship Id="rId113" Type="http://schemas.openxmlformats.org/officeDocument/2006/relationships/oleObject" Target="embeddings/oleObject55.bin"/><Relationship Id="rId134" Type="http://schemas.openxmlformats.org/officeDocument/2006/relationships/image" Target="media/image64.wmf"/><Relationship Id="rId80" Type="http://schemas.openxmlformats.org/officeDocument/2006/relationships/oleObject" Target="embeddings/oleObject38.bin"/><Relationship Id="rId155" Type="http://schemas.openxmlformats.org/officeDocument/2006/relationships/image" Target="media/image74.wmf"/><Relationship Id="rId176" Type="http://schemas.openxmlformats.org/officeDocument/2006/relationships/theme" Target="theme/theme1.xml"/><Relationship Id="rId17" Type="http://schemas.openxmlformats.org/officeDocument/2006/relationships/oleObject" Target="embeddings/oleObject6.bin"/><Relationship Id="rId38" Type="http://schemas.openxmlformats.org/officeDocument/2006/relationships/image" Target="media/image17.wmf"/><Relationship Id="rId59" Type="http://schemas.openxmlformats.org/officeDocument/2006/relationships/image" Target="media/image27.wmf"/><Relationship Id="rId103" Type="http://schemas.openxmlformats.org/officeDocument/2006/relationships/oleObject" Target="embeddings/oleObject50.bin"/><Relationship Id="rId124" Type="http://schemas.openxmlformats.org/officeDocument/2006/relationships/image" Target="media/image59.wmf"/><Relationship Id="rId70" Type="http://schemas.openxmlformats.org/officeDocument/2006/relationships/oleObject" Target="embeddings/oleObject33.bin"/><Relationship Id="rId91" Type="http://schemas.openxmlformats.org/officeDocument/2006/relationships/image" Target="media/image43.wmf"/><Relationship Id="rId145" Type="http://schemas.openxmlformats.org/officeDocument/2006/relationships/oleObject" Target="embeddings/oleObject71.bin"/><Relationship Id="rId166" Type="http://schemas.openxmlformats.org/officeDocument/2006/relationships/image" Target="media/image79.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3128</TotalTime>
  <Pages>9</Pages>
  <Words>1364</Words>
  <Characters>7780</Characters>
  <Application>Microsoft Office Word</Application>
  <DocSecurity>0</DocSecurity>
  <Lines>64</Lines>
  <Paragraphs>18</Paragraphs>
  <ScaleCrop>false</ScaleCrop>
  <Company/>
  <LinksUpToDate>false</LinksUpToDate>
  <CharactersWithSpaces>9126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1716586560@qq.com</dc:creator>
  <cp:keywords/>
  <dc:description/>
  <cp:lastModifiedBy>1716586560@qq.com</cp:lastModifiedBy>
  <cp:revision>64</cp:revision>
  <dcterms:created xsi:type="dcterms:W3CDTF">2022-09-13T01:54:00Z</dcterms:created>
  <dcterms:modified xsi:type="dcterms:W3CDTF">2022-10-14T09:29:00Z</dcterms:modified>
</cp:coreProperties>
</file>