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F6C4B" w14:textId="1C97F36D" w:rsidR="00303049" w:rsidRDefault="007D2287" w:rsidP="002D332D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D2287">
        <w:rPr>
          <w:rFonts w:ascii="Times New Roman" w:hAnsi="Times New Roman" w:cs="Times New Roman"/>
          <w:b/>
          <w:sz w:val="24"/>
          <w:szCs w:val="24"/>
          <w:lang w:val="ru-RU"/>
        </w:rPr>
        <w:t>1в</w:t>
      </w:r>
    </w:p>
    <w:p w14:paraId="0C626E59" w14:textId="37300654" w:rsidR="002D332D" w:rsidRPr="002D332D" w:rsidRDefault="002D332D" w:rsidP="002D332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</w:p>
    <w:p w14:paraId="1E3347D4" w14:textId="11207F28" w:rsidR="00303049" w:rsidRPr="002D332D" w:rsidRDefault="00303049" w:rsidP="00B550B7">
      <w:pPr>
        <w:rPr>
          <w:rFonts w:ascii="Times New Roman" w:hAnsi="Times New Roman" w:cs="Times New Roman"/>
          <w:sz w:val="24"/>
          <w:szCs w:val="24"/>
        </w:rPr>
      </w:pPr>
      <w:r w:rsidRPr="002D332D">
        <w:rPr>
          <w:rFonts w:ascii="Times New Roman" w:hAnsi="Times New Roman" w:cs="Times New Roman"/>
          <w:sz w:val="24"/>
          <w:szCs w:val="24"/>
        </w:rPr>
        <w:t>Відмінність резюме від автобіографії у тому, що воно складається під конкретну вакансію</w:t>
      </w:r>
    </w:p>
    <w:p w14:paraId="26BAD0AA" w14:textId="55253E13" w:rsidR="002D332D" w:rsidRPr="002D332D" w:rsidRDefault="002D332D" w:rsidP="00B550B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D332D">
        <w:rPr>
          <w:rFonts w:ascii="Times New Roman" w:hAnsi="Times New Roman" w:cs="Times New Roman"/>
          <w:sz w:val="24"/>
          <w:szCs w:val="24"/>
        </w:rPr>
        <w:t>А до автобіографії допускається включати не лише факти, пов'язані з освітою та безпосередньо професійною діяльністю.</w:t>
      </w:r>
    </w:p>
    <w:p w14:paraId="5F9E3A0B" w14:textId="6299BCAC" w:rsidR="00303049" w:rsidRPr="002D332D" w:rsidRDefault="00303049" w:rsidP="0030304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D332D">
        <w:rPr>
          <w:rFonts w:ascii="Times New Roman" w:hAnsi="Times New Roman" w:cs="Times New Roman"/>
          <w:sz w:val="24"/>
          <w:szCs w:val="24"/>
          <w:lang w:val="ru-RU"/>
        </w:rPr>
        <w:t>Автобіографія може використовуватися при складанні психологічної характеристики працівника, вивченні його життєвого шляху і особистісних якостей.</w:t>
      </w:r>
      <w:r w:rsidR="002D332D" w:rsidRPr="002D3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D332D">
        <w:rPr>
          <w:rFonts w:ascii="Times New Roman" w:hAnsi="Times New Roman" w:cs="Times New Roman"/>
          <w:sz w:val="24"/>
          <w:szCs w:val="24"/>
          <w:lang w:val="ru-RU"/>
        </w:rPr>
        <w:t>А резюме – документ, що містить інформацію про навички, досвід роботи, освіту</w:t>
      </w:r>
    </w:p>
    <w:p w14:paraId="5425A2C5" w14:textId="767FE946" w:rsidR="00303049" w:rsidRPr="002D332D" w:rsidRDefault="00303049" w:rsidP="0030304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D332D">
        <w:rPr>
          <w:rFonts w:ascii="Times New Roman" w:hAnsi="Times New Roman" w:cs="Times New Roman"/>
          <w:sz w:val="24"/>
          <w:szCs w:val="24"/>
          <w:lang w:val="ru-RU"/>
        </w:rPr>
        <w:t>Тобто автобіографія містять більше деталей, ніж резюме.</w:t>
      </w:r>
    </w:p>
    <w:p w14:paraId="42E23330" w14:textId="006B99F5" w:rsidR="00303049" w:rsidRPr="002D332D" w:rsidRDefault="00303049" w:rsidP="0030304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D332D">
        <w:rPr>
          <w:rFonts w:ascii="Times New Roman" w:hAnsi="Times New Roman" w:cs="Times New Roman"/>
          <w:sz w:val="24"/>
          <w:szCs w:val="24"/>
          <w:lang w:val="ru-RU"/>
        </w:rPr>
        <w:t>Резюме та автобіографії зазвичай бувають різної довжини (автобіографія може навіть перевищувати 10 сторінок, а резюме повинне обмежуватися строго потрібною інформацією).</w:t>
      </w:r>
    </w:p>
    <w:p w14:paraId="00917829" w14:textId="229FC345" w:rsidR="001D6FA0" w:rsidRDefault="001D6FA0" w:rsidP="00AA4C12">
      <w:pPr>
        <w:rPr>
          <w:rFonts w:ascii="Times New Roman" w:hAnsi="Times New Roman" w:cs="Times New Roman"/>
          <w:b/>
          <w:sz w:val="24"/>
          <w:szCs w:val="24"/>
        </w:rPr>
      </w:pPr>
      <w:r w:rsidRPr="004F4B14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</w:p>
    <w:p w14:paraId="122C10E8" w14:textId="6E0BB7A0" w:rsidR="001D6FA0" w:rsidRPr="00303049" w:rsidRDefault="001D6FA0" w:rsidP="00AA4C12">
      <w:pPr>
        <w:rPr>
          <w:rFonts w:asciiTheme="majorHAnsi" w:hAnsiTheme="majorHAnsi" w:cs="Times New Roman"/>
          <w:bCs/>
        </w:rPr>
      </w:pPr>
      <w:r w:rsidRPr="00303049">
        <w:rPr>
          <w:rFonts w:asciiTheme="majorHAnsi" w:hAnsiTheme="majorHAnsi" w:cs="Times New Roman"/>
          <w:bCs/>
        </w:rPr>
        <w:t>На двохстах дев’яноста чотирьох</w:t>
      </w:r>
    </w:p>
    <w:p w14:paraId="1C5F4F6B" w14:textId="7EDF2AA2" w:rsidR="001D6FA0" w:rsidRPr="00303049" w:rsidRDefault="001D6FA0" w:rsidP="00AA4C12">
      <w:pPr>
        <w:rPr>
          <w:rFonts w:asciiTheme="majorHAnsi" w:hAnsiTheme="majorHAnsi" w:cs="Times New Roman"/>
          <w:bCs/>
        </w:rPr>
      </w:pPr>
      <w:r w:rsidRPr="00303049">
        <w:rPr>
          <w:rFonts w:asciiTheme="majorHAnsi" w:hAnsiTheme="majorHAnsi" w:cs="Times New Roman"/>
          <w:bCs/>
        </w:rPr>
        <w:t>На вісімдесяти восьми</w:t>
      </w:r>
    </w:p>
    <w:p w14:paraId="51109B80" w14:textId="1AAE937D" w:rsidR="001D6FA0" w:rsidRPr="00303049" w:rsidRDefault="001D6FA0" w:rsidP="00AA4C12">
      <w:pPr>
        <w:rPr>
          <w:rFonts w:asciiTheme="majorHAnsi" w:hAnsiTheme="majorHAnsi" w:cs="Times New Roman"/>
          <w:bCs/>
        </w:rPr>
      </w:pPr>
      <w:r w:rsidRPr="00303049">
        <w:rPr>
          <w:rFonts w:asciiTheme="majorHAnsi" w:hAnsiTheme="majorHAnsi" w:cs="Times New Roman"/>
          <w:bCs/>
        </w:rPr>
        <w:t>Із сорока п’ятьма</w:t>
      </w:r>
    </w:p>
    <w:p w14:paraId="63109D44" w14:textId="7C431550" w:rsidR="001D6FA0" w:rsidRPr="00303049" w:rsidRDefault="001D6FA0" w:rsidP="00AA4C12">
      <w:pPr>
        <w:rPr>
          <w:rFonts w:asciiTheme="majorHAnsi" w:hAnsiTheme="majorHAnsi" w:cs="Times New Roman"/>
          <w:bCs/>
        </w:rPr>
      </w:pPr>
      <w:r w:rsidRPr="00303049">
        <w:rPr>
          <w:rFonts w:asciiTheme="majorHAnsi" w:hAnsiTheme="majorHAnsi" w:cs="Times New Roman"/>
          <w:bCs/>
        </w:rPr>
        <w:t>Понад тисячі</w:t>
      </w:r>
    </w:p>
    <w:p w14:paraId="34959559" w14:textId="4934117D" w:rsidR="001D6FA0" w:rsidRPr="00303049" w:rsidRDefault="001D6FA0" w:rsidP="00AA4C12">
      <w:pPr>
        <w:rPr>
          <w:rFonts w:asciiTheme="majorHAnsi" w:hAnsiTheme="majorHAnsi" w:cs="Times New Roman"/>
          <w:bCs/>
        </w:rPr>
      </w:pPr>
      <w:r w:rsidRPr="00303049">
        <w:rPr>
          <w:rFonts w:asciiTheme="majorHAnsi" w:hAnsiTheme="majorHAnsi" w:cs="Times New Roman"/>
          <w:bCs/>
        </w:rPr>
        <w:t>Від вісімдесяти семи до ста двадцяти шести</w:t>
      </w:r>
    </w:p>
    <w:p w14:paraId="6D8FD4FB" w14:textId="54406B8A" w:rsidR="00303049" w:rsidRPr="00303049" w:rsidRDefault="00303049" w:rsidP="00AA4C12">
      <w:pPr>
        <w:rPr>
          <w:rStyle w:val="a3"/>
          <w:rFonts w:asciiTheme="majorHAnsi" w:hAnsiTheme="majorHAnsi"/>
          <w:i w:val="0"/>
          <w:iCs w:val="0"/>
          <w:shd w:val="clear" w:color="auto" w:fill="FFFFFF"/>
        </w:rPr>
      </w:pPr>
      <w:r w:rsidRPr="00303049">
        <w:rPr>
          <w:rStyle w:val="a3"/>
          <w:rFonts w:asciiTheme="majorHAnsi" w:hAnsiTheme="majorHAnsi"/>
          <w:i w:val="0"/>
          <w:iCs w:val="0"/>
          <w:shd w:val="clear" w:color="auto" w:fill="FFFFFF"/>
        </w:rPr>
        <w:t xml:space="preserve">Ста сорока семи цілих однієї десятої мільйона </w:t>
      </w:r>
      <w:r w:rsidRPr="00303049">
        <w:rPr>
          <w:rFonts w:asciiTheme="majorHAnsi" w:hAnsiTheme="majorHAnsi"/>
          <w:shd w:val="clear" w:color="auto" w:fill="FFFFFF"/>
        </w:rPr>
        <w:t>до </w:t>
      </w:r>
      <w:r w:rsidRPr="00303049">
        <w:rPr>
          <w:rStyle w:val="a3"/>
          <w:rFonts w:asciiTheme="majorHAnsi" w:hAnsiTheme="majorHAnsi"/>
          <w:i w:val="0"/>
          <w:iCs w:val="0"/>
          <w:shd w:val="clear" w:color="auto" w:fill="FFFFFF"/>
        </w:rPr>
        <w:t xml:space="preserve">ста п’ятдесяти двох цілих однієї десятої мільйона </w:t>
      </w:r>
    </w:p>
    <w:p w14:paraId="466A60D4" w14:textId="06DD2C1C" w:rsidR="00303049" w:rsidRPr="00303049" w:rsidRDefault="00303049" w:rsidP="00AA4C12">
      <w:pPr>
        <w:rPr>
          <w:rFonts w:asciiTheme="majorHAnsi" w:hAnsiTheme="majorHAnsi"/>
          <w:shd w:val="clear" w:color="auto" w:fill="FFFFFF"/>
        </w:rPr>
      </w:pPr>
      <w:r>
        <w:rPr>
          <w:rStyle w:val="a3"/>
          <w:rFonts w:asciiTheme="majorHAnsi" w:hAnsiTheme="majorHAnsi"/>
          <w:i w:val="0"/>
          <w:iCs w:val="0"/>
          <w:shd w:val="clear" w:color="auto" w:fill="FFFFFF"/>
        </w:rPr>
        <w:t>Т</w:t>
      </w:r>
      <w:r w:rsidRPr="00303049">
        <w:rPr>
          <w:rStyle w:val="a3"/>
          <w:rFonts w:asciiTheme="majorHAnsi" w:hAnsiTheme="majorHAnsi"/>
          <w:i w:val="0"/>
          <w:iCs w:val="0"/>
          <w:shd w:val="clear" w:color="auto" w:fill="FFFFFF"/>
        </w:rPr>
        <w:t>рьомстам шістдесяти п’яти  цілим двомстам сорока двом тисячним</w:t>
      </w:r>
      <w:r w:rsidRPr="00303049">
        <w:rPr>
          <w:rFonts w:asciiTheme="majorHAnsi" w:hAnsiTheme="majorHAnsi"/>
          <w:shd w:val="clear" w:color="auto" w:fill="FFFFFF"/>
        </w:rPr>
        <w:t> доби</w:t>
      </w:r>
    </w:p>
    <w:p w14:paraId="00FEE1B1" w14:textId="7AB672E5" w:rsidR="002D332D" w:rsidRPr="004F4B14" w:rsidRDefault="00303049" w:rsidP="00AA4C12">
      <w:pPr>
        <w:rPr>
          <w:rFonts w:asciiTheme="majorHAnsi" w:hAnsiTheme="majorHAnsi"/>
          <w:shd w:val="clear" w:color="auto" w:fill="FFFFFF"/>
        </w:rPr>
      </w:pPr>
      <w:r>
        <w:rPr>
          <w:rStyle w:val="a3"/>
          <w:rFonts w:asciiTheme="majorHAnsi" w:hAnsiTheme="majorHAnsi"/>
          <w:i w:val="0"/>
          <w:iCs w:val="0"/>
          <w:shd w:val="clear" w:color="auto" w:fill="FFFFFF"/>
        </w:rPr>
        <w:t>Д</w:t>
      </w:r>
      <w:r w:rsidRPr="00303049">
        <w:rPr>
          <w:rStyle w:val="a3"/>
          <w:rFonts w:asciiTheme="majorHAnsi" w:hAnsiTheme="majorHAnsi"/>
          <w:i w:val="0"/>
          <w:iCs w:val="0"/>
          <w:shd w:val="clear" w:color="auto" w:fill="FFFFFF"/>
        </w:rPr>
        <w:t>вадцяти трьом</w:t>
      </w:r>
      <w:r w:rsidRPr="00303049">
        <w:rPr>
          <w:rFonts w:asciiTheme="majorHAnsi" w:hAnsiTheme="majorHAnsi"/>
          <w:shd w:val="clear" w:color="auto" w:fill="FFFFFF"/>
        </w:rPr>
        <w:t> годинам </w:t>
      </w:r>
      <w:r w:rsidRPr="00303049">
        <w:rPr>
          <w:rStyle w:val="a3"/>
          <w:rFonts w:asciiTheme="majorHAnsi" w:hAnsiTheme="majorHAnsi"/>
          <w:i w:val="0"/>
          <w:iCs w:val="0"/>
          <w:shd w:val="clear" w:color="auto" w:fill="FFFFFF"/>
        </w:rPr>
        <w:t xml:space="preserve">п’ятдесяти шести </w:t>
      </w:r>
      <w:r w:rsidRPr="00303049">
        <w:rPr>
          <w:rFonts w:asciiTheme="majorHAnsi" w:hAnsiTheme="majorHAnsi"/>
          <w:shd w:val="clear" w:color="auto" w:fill="FFFFFF"/>
        </w:rPr>
        <w:t>хвилинам </w:t>
      </w:r>
      <w:r w:rsidRPr="00303049">
        <w:rPr>
          <w:rStyle w:val="a3"/>
          <w:rFonts w:asciiTheme="majorHAnsi" w:hAnsiTheme="majorHAnsi"/>
          <w:i w:val="0"/>
          <w:iCs w:val="0"/>
          <w:shd w:val="clear" w:color="auto" w:fill="FFFFFF"/>
        </w:rPr>
        <w:t xml:space="preserve">п’яти </w:t>
      </w:r>
      <w:r w:rsidRPr="00303049">
        <w:rPr>
          <w:rFonts w:asciiTheme="majorHAnsi" w:hAnsiTheme="majorHAnsi"/>
          <w:shd w:val="clear" w:color="auto" w:fill="FFFFFF"/>
        </w:rPr>
        <w:t>секундам</w:t>
      </w:r>
    </w:p>
    <w:p w14:paraId="0C8A0699" w14:textId="2FDE5F68" w:rsidR="002D332D" w:rsidRDefault="002D332D" w:rsidP="00AA4C12">
      <w:pPr>
        <w:rPr>
          <w:rFonts w:asciiTheme="majorHAnsi" w:hAnsiTheme="majorHAnsi"/>
          <w:b/>
          <w:bCs/>
          <w:shd w:val="clear" w:color="auto" w:fill="FFFFFF"/>
        </w:rPr>
      </w:pPr>
      <w:r>
        <w:rPr>
          <w:rFonts w:asciiTheme="majorHAnsi" w:hAnsiTheme="majorHAnsi"/>
          <w:b/>
          <w:bCs/>
          <w:shd w:val="clear" w:color="auto" w:fill="FFFFFF"/>
        </w:rPr>
        <w:t>3</w:t>
      </w:r>
    </w:p>
    <w:p w14:paraId="6C3E9B39" w14:textId="77777777" w:rsidR="002D332D" w:rsidRDefault="002D332D" w:rsidP="002D332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Характеристика</w:t>
      </w:r>
    </w:p>
    <w:p w14:paraId="38D5C827" w14:textId="77777777" w:rsidR="002D332D" w:rsidRPr="002D332D" w:rsidRDefault="002D332D" w:rsidP="002D332D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Шевченка Олега Олександровича,</w:t>
      </w:r>
    </w:p>
    <w:p w14:paraId="7C6C501D" w14:textId="77777777" w:rsidR="002D332D" w:rsidRDefault="002D332D" w:rsidP="002D33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D2287">
        <w:rPr>
          <w:rFonts w:ascii="Times New Roman" w:hAnsi="Times New Roman" w:cs="Times New Roman"/>
          <w:sz w:val="24"/>
          <w:szCs w:val="24"/>
          <w:lang w:val="ru-RU"/>
        </w:rPr>
        <w:t>Старшого наукового співробітника</w:t>
      </w:r>
    </w:p>
    <w:p w14:paraId="624A6178" w14:textId="77777777" w:rsidR="002D332D" w:rsidRDefault="002D332D" w:rsidP="002D33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D2287">
        <w:rPr>
          <w:rFonts w:ascii="Times New Roman" w:hAnsi="Times New Roman" w:cs="Times New Roman"/>
          <w:sz w:val="24"/>
          <w:szCs w:val="24"/>
          <w:lang w:val="ru-RU"/>
        </w:rPr>
        <w:t>Українського мовно-інформаційного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A8A1906" w14:textId="77777777" w:rsidR="002D332D" w:rsidRDefault="002D332D" w:rsidP="002D33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D2287">
        <w:rPr>
          <w:rFonts w:ascii="Times New Roman" w:hAnsi="Times New Roman" w:cs="Times New Roman"/>
          <w:sz w:val="24"/>
          <w:szCs w:val="24"/>
          <w:lang w:val="ru-RU"/>
        </w:rPr>
        <w:t>фо</w:t>
      </w:r>
      <w:r>
        <w:rPr>
          <w:rFonts w:ascii="Times New Roman" w:hAnsi="Times New Roman" w:cs="Times New Roman"/>
          <w:sz w:val="24"/>
          <w:szCs w:val="24"/>
          <w:lang w:val="ru-RU"/>
        </w:rPr>
        <w:t>нду НАН України,</w:t>
      </w:r>
      <w:r w:rsidRPr="007D2287">
        <w:rPr>
          <w:rFonts w:ascii="Times New Roman" w:hAnsi="Times New Roman" w:cs="Times New Roman"/>
          <w:sz w:val="24"/>
          <w:szCs w:val="24"/>
          <w:lang w:val="ru-RU"/>
        </w:rPr>
        <w:t xml:space="preserve">1986 року </w:t>
      </w:r>
    </w:p>
    <w:p w14:paraId="7EEEF29D" w14:textId="0C3A8520" w:rsidR="002D332D" w:rsidRDefault="002D332D" w:rsidP="002D33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D2287">
        <w:rPr>
          <w:rFonts w:ascii="Times New Roman" w:hAnsi="Times New Roman" w:cs="Times New Roman"/>
          <w:sz w:val="24"/>
          <w:szCs w:val="24"/>
          <w:lang w:val="ru-RU"/>
        </w:rPr>
        <w:t>народження,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2287">
        <w:rPr>
          <w:rFonts w:ascii="Times New Roman" w:hAnsi="Times New Roman" w:cs="Times New Roman"/>
          <w:sz w:val="24"/>
          <w:szCs w:val="24"/>
          <w:lang w:val="ru-RU"/>
        </w:rPr>
        <w:t>освіта вища.</w:t>
      </w:r>
    </w:p>
    <w:p w14:paraId="3C11D5F2" w14:textId="19F13095" w:rsidR="004F4B14" w:rsidRPr="004F4B14" w:rsidRDefault="004F4B14" w:rsidP="002D33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F4B14">
        <w:rPr>
          <w:rFonts w:ascii="Times New Roman" w:hAnsi="Times New Roman" w:cs="Times New Roman"/>
          <w:sz w:val="24"/>
          <w:szCs w:val="24"/>
          <w:lang w:val="ru-RU"/>
        </w:rPr>
        <w:t xml:space="preserve">Це є характеристика тому що по реквізитам туди входить </w:t>
      </w:r>
      <w:r w:rsidRPr="004F4B14">
        <w:rPr>
          <w:rFonts w:ascii="Times New Roman" w:hAnsi="Times New Roman" w:cs="Times New Roman"/>
          <w:sz w:val="24"/>
          <w:szCs w:val="24"/>
        </w:rPr>
        <w:t>прізвище, ім’я, по батькові того, кому дають характеристику; рік народження, освіта</w:t>
      </w:r>
      <w:r>
        <w:rPr>
          <w:rFonts w:ascii="Times New Roman" w:hAnsi="Times New Roman" w:cs="Times New Roman"/>
          <w:sz w:val="24"/>
          <w:szCs w:val="24"/>
        </w:rPr>
        <w:t>. Що у нас і дано</w:t>
      </w:r>
    </w:p>
    <w:p w14:paraId="249B1342" w14:textId="77777777" w:rsidR="002D332D" w:rsidRPr="002D332D" w:rsidRDefault="002D332D" w:rsidP="00AA4C12">
      <w:pPr>
        <w:rPr>
          <w:rFonts w:asciiTheme="majorHAnsi" w:hAnsiTheme="majorHAnsi" w:cs="Times New Roman"/>
          <w:b/>
          <w:bCs/>
        </w:rPr>
      </w:pPr>
    </w:p>
    <w:p w14:paraId="24C51D46" w14:textId="77777777" w:rsidR="001D6FA0" w:rsidRPr="001D6FA0" w:rsidRDefault="001D6FA0" w:rsidP="00AA4C12">
      <w:pPr>
        <w:rPr>
          <w:rFonts w:ascii="Times New Roman" w:hAnsi="Times New Roman" w:cs="Times New Roman"/>
          <w:bCs/>
          <w:sz w:val="24"/>
          <w:szCs w:val="24"/>
        </w:rPr>
      </w:pPr>
    </w:p>
    <w:sectPr w:rsidR="001D6FA0" w:rsidRPr="001D6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46"/>
    <w:rsid w:val="000015C0"/>
    <w:rsid w:val="00170363"/>
    <w:rsid w:val="001C021C"/>
    <w:rsid w:val="001D6FA0"/>
    <w:rsid w:val="00296461"/>
    <w:rsid w:val="002D332D"/>
    <w:rsid w:val="00303049"/>
    <w:rsid w:val="00471914"/>
    <w:rsid w:val="004F4B14"/>
    <w:rsid w:val="00586CF3"/>
    <w:rsid w:val="005D0046"/>
    <w:rsid w:val="00636CE5"/>
    <w:rsid w:val="007D2287"/>
    <w:rsid w:val="007D31B5"/>
    <w:rsid w:val="00AA4C12"/>
    <w:rsid w:val="00AA6705"/>
    <w:rsid w:val="00B550B7"/>
    <w:rsid w:val="00E222A5"/>
    <w:rsid w:val="00FA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47E1"/>
  <w15:docId w15:val="{304ED6A1-C854-480C-BA27-273E501A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030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Сидоренко</dc:creator>
  <cp:lastModifiedBy>Саша Головня</cp:lastModifiedBy>
  <cp:revision>5</cp:revision>
  <dcterms:created xsi:type="dcterms:W3CDTF">2021-11-10T13:49:00Z</dcterms:created>
  <dcterms:modified xsi:type="dcterms:W3CDTF">2021-11-10T14:22:00Z</dcterms:modified>
</cp:coreProperties>
</file>