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F2D2" w14:textId="77777777" w:rsidR="006462A3" w:rsidRDefault="006E1AEC" w:rsidP="006E1AEC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uk-UA"/>
        </w:rPr>
      </w:pPr>
      <w:proofErr w:type="spellStart"/>
      <w:r>
        <w:rPr>
          <w:b/>
          <w:bCs/>
          <w:color w:val="000000"/>
        </w:rPr>
        <w:t>Звіт</w:t>
      </w:r>
      <w:proofErr w:type="spellEnd"/>
      <w:r>
        <w:rPr>
          <w:b/>
          <w:bCs/>
          <w:color w:val="000000"/>
        </w:rPr>
        <w:t xml:space="preserve"> </w:t>
      </w:r>
      <w:r w:rsidR="006462A3">
        <w:rPr>
          <w:b/>
          <w:bCs/>
          <w:color w:val="000000"/>
          <w:lang w:val="uk-UA"/>
        </w:rPr>
        <w:t>до комп’ютерного</w:t>
      </w:r>
      <w:r w:rsidR="00603605" w:rsidRPr="00A770E7">
        <w:rPr>
          <w:b/>
          <w:bCs/>
          <w:color w:val="000000"/>
          <w:lang w:val="uk-UA"/>
        </w:rPr>
        <w:t xml:space="preserve"> практикум</w:t>
      </w:r>
      <w:r w:rsidR="006462A3">
        <w:rPr>
          <w:b/>
          <w:bCs/>
          <w:color w:val="000000"/>
          <w:lang w:val="uk-UA"/>
        </w:rPr>
        <w:t>у</w:t>
      </w:r>
      <w:r w:rsidR="00603605" w:rsidRPr="00A770E7">
        <w:rPr>
          <w:b/>
          <w:bCs/>
          <w:color w:val="000000"/>
          <w:lang w:val="uk-UA"/>
        </w:rPr>
        <w:t xml:space="preserve"> №1</w:t>
      </w:r>
      <w:r w:rsidR="001A4B2E" w:rsidRPr="00A770E7">
        <w:rPr>
          <w:b/>
          <w:bCs/>
          <w:color w:val="000000"/>
          <w:lang w:val="uk-UA"/>
        </w:rPr>
        <w:t>.</w:t>
      </w:r>
      <w:r>
        <w:rPr>
          <w:b/>
          <w:bCs/>
          <w:color w:val="000000"/>
          <w:lang w:val="uk-UA"/>
        </w:rPr>
        <w:t xml:space="preserve"> </w:t>
      </w:r>
    </w:p>
    <w:p w14:paraId="2B721B3C" w14:textId="77777777" w:rsidR="0039758D" w:rsidRPr="00A770E7" w:rsidRDefault="007D4382" w:rsidP="006E1AEC">
      <w:pPr>
        <w:autoSpaceDE w:val="0"/>
        <w:autoSpaceDN w:val="0"/>
        <w:adjustRightInd w:val="0"/>
        <w:spacing w:line="360" w:lineRule="auto"/>
        <w:jc w:val="center"/>
        <w:rPr>
          <w:b/>
          <w:lang w:val="uk-UA"/>
        </w:rPr>
      </w:pPr>
      <w:r w:rsidRPr="00A770E7">
        <w:rPr>
          <w:b/>
          <w:bCs/>
          <w:lang w:val="uk-UA"/>
        </w:rPr>
        <w:t>М</w:t>
      </w:r>
      <w:r w:rsidR="00166F71" w:rsidRPr="00A770E7">
        <w:rPr>
          <w:b/>
          <w:bCs/>
          <w:lang w:val="uk-UA"/>
        </w:rPr>
        <w:t>оделі м</w:t>
      </w:r>
      <w:r w:rsidRPr="00A770E7">
        <w:rPr>
          <w:b/>
          <w:bCs/>
          <w:lang w:val="uk-UA"/>
        </w:rPr>
        <w:t>ашинн</w:t>
      </w:r>
      <w:r w:rsidR="00166F71" w:rsidRPr="00A770E7">
        <w:rPr>
          <w:b/>
          <w:bCs/>
          <w:lang w:val="uk-UA"/>
        </w:rPr>
        <w:t>ого</w:t>
      </w:r>
      <w:r w:rsidRPr="00A770E7">
        <w:rPr>
          <w:b/>
          <w:bCs/>
          <w:lang w:val="uk-UA"/>
        </w:rPr>
        <w:t xml:space="preserve"> навчання</w:t>
      </w:r>
    </w:p>
    <w:p w14:paraId="538BA86F" w14:textId="0DD466BD" w:rsidR="009D1E12" w:rsidRDefault="009D1E12" w:rsidP="00084D55">
      <w:pPr>
        <w:spacing w:after="0"/>
        <w:jc w:val="both"/>
        <w:rPr>
          <w:b/>
          <w:lang w:val="uk-UA"/>
        </w:rPr>
      </w:pPr>
      <w:r>
        <w:rPr>
          <w:b/>
          <w:lang w:val="uk-UA"/>
        </w:rPr>
        <w:t>ПІБ:</w:t>
      </w:r>
      <w:r w:rsidR="000E7343">
        <w:rPr>
          <w:b/>
          <w:lang w:val="uk-UA"/>
        </w:rPr>
        <w:t xml:space="preserve"> Головня Олександр Ростиславович</w:t>
      </w:r>
    </w:p>
    <w:p w14:paraId="2FC989C9" w14:textId="063F9BF1" w:rsidR="009D1E12" w:rsidRDefault="009D1E12" w:rsidP="00084D55">
      <w:pPr>
        <w:spacing w:after="0"/>
        <w:jc w:val="both"/>
        <w:rPr>
          <w:b/>
          <w:lang w:val="uk-UA"/>
        </w:rPr>
      </w:pPr>
      <w:r>
        <w:rPr>
          <w:b/>
          <w:lang w:val="uk-UA"/>
        </w:rPr>
        <w:t>Група:</w:t>
      </w:r>
      <w:r w:rsidR="000E7343">
        <w:rPr>
          <w:b/>
          <w:lang w:val="uk-UA"/>
        </w:rPr>
        <w:t xml:space="preserve"> ІП-11</w:t>
      </w:r>
    </w:p>
    <w:p w14:paraId="61B7A73A" w14:textId="77777777" w:rsidR="0034761D" w:rsidRDefault="0034761D" w:rsidP="00084D55">
      <w:pPr>
        <w:spacing w:after="0"/>
        <w:jc w:val="both"/>
        <w:rPr>
          <w:b/>
          <w:lang w:val="uk-UA"/>
        </w:rPr>
      </w:pPr>
    </w:p>
    <w:p w14:paraId="5D9759A6" w14:textId="77777777" w:rsidR="00A227B7" w:rsidRPr="00A770E7" w:rsidRDefault="00A227B7" w:rsidP="00084D55">
      <w:pPr>
        <w:spacing w:after="0"/>
        <w:jc w:val="both"/>
        <w:rPr>
          <w:lang w:val="uk-UA"/>
        </w:rPr>
      </w:pPr>
      <w:r w:rsidRPr="00A770E7">
        <w:rPr>
          <w:b/>
          <w:lang w:val="uk-UA"/>
        </w:rPr>
        <w:t xml:space="preserve">Мета роботи: </w:t>
      </w:r>
      <w:r w:rsidRPr="00A770E7">
        <w:rPr>
          <w:lang w:val="uk-UA"/>
        </w:rPr>
        <w:t xml:space="preserve">ознайомитись з принципами </w:t>
      </w:r>
      <w:r w:rsidR="00166F71" w:rsidRPr="00A770E7">
        <w:rPr>
          <w:lang w:val="uk-UA"/>
        </w:rPr>
        <w:t>функціонування, створення</w:t>
      </w:r>
      <w:r w:rsidRPr="00A770E7">
        <w:rPr>
          <w:lang w:val="uk-UA"/>
        </w:rPr>
        <w:t xml:space="preserve">, навчання та використання </w:t>
      </w:r>
      <w:r w:rsidR="00166F71" w:rsidRPr="00A770E7">
        <w:rPr>
          <w:lang w:val="uk-UA"/>
        </w:rPr>
        <w:t>моделей машинного навчання.</w:t>
      </w:r>
    </w:p>
    <w:p w14:paraId="12571FA2" w14:textId="77777777" w:rsidR="00A227B7" w:rsidRPr="00A770E7" w:rsidRDefault="00A227B7" w:rsidP="00084D55">
      <w:pPr>
        <w:keepNext/>
        <w:spacing w:after="0" w:line="240" w:lineRule="auto"/>
        <w:jc w:val="both"/>
        <w:rPr>
          <w:b/>
          <w:i/>
          <w:lang w:val="uk-UA"/>
        </w:rPr>
      </w:pPr>
    </w:p>
    <w:p w14:paraId="336533AA" w14:textId="77777777" w:rsidR="00A227B7" w:rsidRPr="00A770E7" w:rsidRDefault="00A227B7" w:rsidP="00084D55">
      <w:pPr>
        <w:keepNext/>
        <w:spacing w:after="0" w:line="240" w:lineRule="auto"/>
        <w:jc w:val="both"/>
        <w:rPr>
          <w:lang w:val="uk-UA"/>
        </w:rPr>
      </w:pPr>
      <w:r w:rsidRPr="00A770E7">
        <w:rPr>
          <w:b/>
          <w:i/>
          <w:lang w:val="uk-UA"/>
        </w:rPr>
        <w:t>З</w:t>
      </w:r>
      <w:r w:rsidRPr="00A770E7">
        <w:rPr>
          <w:b/>
          <w:lang w:val="uk-UA"/>
        </w:rPr>
        <w:t>авдання:</w:t>
      </w:r>
      <w:r w:rsidR="00520B08" w:rsidRPr="00A770E7">
        <w:rPr>
          <w:lang w:val="uk-UA"/>
        </w:rPr>
        <w:t xml:space="preserve"> д</w:t>
      </w:r>
      <w:r w:rsidRPr="00A770E7">
        <w:rPr>
          <w:lang w:val="uk-UA"/>
        </w:rPr>
        <w:t xml:space="preserve">ля </w:t>
      </w:r>
      <w:r w:rsidR="00520B08" w:rsidRPr="00A770E7">
        <w:rPr>
          <w:lang w:val="uk-UA"/>
        </w:rPr>
        <w:t xml:space="preserve">обраної </w:t>
      </w:r>
      <w:r w:rsidRPr="00A770E7">
        <w:rPr>
          <w:lang w:val="uk-UA"/>
        </w:rPr>
        <w:t>задачі класифікації (або регрес</w:t>
      </w:r>
      <w:r w:rsidR="00EF3E3E">
        <w:rPr>
          <w:lang w:val="uk-UA"/>
        </w:rPr>
        <w:t xml:space="preserve">ії) на основі типового </w:t>
      </w:r>
      <w:proofErr w:type="spellStart"/>
      <w:r w:rsidR="00EF3E3E">
        <w:rPr>
          <w:lang w:val="uk-UA"/>
        </w:rPr>
        <w:t>датасету</w:t>
      </w:r>
      <w:proofErr w:type="spellEnd"/>
      <w:r w:rsidR="00EF3E3E">
        <w:rPr>
          <w:lang w:val="uk-UA"/>
        </w:rPr>
        <w:t xml:space="preserve"> </w:t>
      </w:r>
      <w:r w:rsidRPr="00A770E7">
        <w:rPr>
          <w:lang w:val="uk-UA"/>
        </w:rPr>
        <w:t xml:space="preserve">створити модель машинного навчання, навчити її на </w:t>
      </w:r>
      <w:proofErr w:type="spellStart"/>
      <w:r w:rsidRPr="00A770E7">
        <w:rPr>
          <w:lang w:val="uk-UA"/>
        </w:rPr>
        <w:t>датасеті</w:t>
      </w:r>
      <w:proofErr w:type="spellEnd"/>
      <w:r w:rsidRPr="00A770E7">
        <w:rPr>
          <w:lang w:val="uk-UA"/>
        </w:rPr>
        <w:t>, перевірити результат на тестовій вибірці.</w:t>
      </w:r>
    </w:p>
    <w:p w14:paraId="4C7BC1DF" w14:textId="77777777" w:rsidR="005A2990" w:rsidRDefault="005A2990" w:rsidP="00084D55">
      <w:pPr>
        <w:spacing w:after="0" w:line="240" w:lineRule="auto"/>
        <w:jc w:val="both"/>
        <w:rPr>
          <w:lang w:val="uk-UA"/>
        </w:rPr>
      </w:pPr>
    </w:p>
    <w:p w14:paraId="42C95BEE" w14:textId="01C6F026" w:rsidR="006E1AEC" w:rsidRDefault="006E1AEC" w:rsidP="00084D55">
      <w:pPr>
        <w:spacing w:after="0" w:line="240" w:lineRule="auto"/>
        <w:jc w:val="both"/>
        <w:rPr>
          <w:b/>
          <w:lang w:val="uk-UA"/>
        </w:rPr>
      </w:pPr>
      <w:r w:rsidRPr="006E1AEC">
        <w:rPr>
          <w:b/>
          <w:lang w:val="uk-UA"/>
        </w:rPr>
        <w:t>Номер варіанту:</w:t>
      </w:r>
      <w:r>
        <w:rPr>
          <w:b/>
          <w:lang w:val="uk-UA"/>
        </w:rPr>
        <w:t xml:space="preserve"> </w:t>
      </w:r>
      <w:r w:rsidR="000E7343">
        <w:rPr>
          <w:b/>
          <w:lang w:val="uk-UA"/>
        </w:rPr>
        <w:t>15</w:t>
      </w:r>
    </w:p>
    <w:p w14:paraId="41D8A416" w14:textId="77777777" w:rsidR="002E2A03" w:rsidRPr="006E1AEC" w:rsidRDefault="002E2A03" w:rsidP="00084D55">
      <w:pPr>
        <w:spacing w:after="0" w:line="240" w:lineRule="auto"/>
        <w:jc w:val="both"/>
        <w:rPr>
          <w:b/>
          <w:lang w:val="uk-UA"/>
        </w:rPr>
      </w:pPr>
    </w:p>
    <w:p w14:paraId="2F1BA5AD" w14:textId="2AB6AB2B" w:rsidR="002E2A03" w:rsidRDefault="006E1AEC" w:rsidP="00084D55">
      <w:pPr>
        <w:spacing w:after="0" w:line="240" w:lineRule="auto"/>
        <w:jc w:val="both"/>
        <w:rPr>
          <w:b/>
          <w:lang w:val="uk-UA"/>
        </w:rPr>
      </w:pPr>
      <w:r w:rsidRPr="006E1AEC">
        <w:rPr>
          <w:b/>
          <w:lang w:val="uk-UA"/>
        </w:rPr>
        <w:t>Завдання для варіанту:</w:t>
      </w:r>
      <w:r>
        <w:rPr>
          <w:b/>
          <w:lang w:val="uk-UA"/>
        </w:rPr>
        <w:t xml:space="preserve"> </w:t>
      </w:r>
      <w:r w:rsidR="000E7343" w:rsidRPr="000E7343">
        <w:rPr>
          <w:b/>
          <w:lang w:val="uk-UA"/>
        </w:rPr>
        <w:t xml:space="preserve">CIFAR10 Двошаровий </w:t>
      </w:r>
      <w:proofErr w:type="spellStart"/>
      <w:r w:rsidR="000E7343" w:rsidRPr="000E7343">
        <w:rPr>
          <w:b/>
          <w:lang w:val="uk-UA"/>
        </w:rPr>
        <w:t>персептрон</w:t>
      </w:r>
      <w:proofErr w:type="spellEnd"/>
    </w:p>
    <w:p w14:paraId="52AFB4D7" w14:textId="77777777" w:rsidR="002E2A03" w:rsidRDefault="002E2A03" w:rsidP="00084D55">
      <w:pPr>
        <w:spacing w:after="0" w:line="240" w:lineRule="auto"/>
        <w:jc w:val="both"/>
        <w:rPr>
          <w:b/>
          <w:lang w:val="uk-UA"/>
        </w:rPr>
      </w:pPr>
    </w:p>
    <w:p w14:paraId="39B97186" w14:textId="77777777" w:rsidR="006E1AEC" w:rsidRDefault="006E1AEC" w:rsidP="00084D55">
      <w:pPr>
        <w:spacing w:after="0" w:line="240" w:lineRule="auto"/>
        <w:jc w:val="both"/>
        <w:rPr>
          <w:lang w:val="uk-UA"/>
        </w:rPr>
      </w:pPr>
      <w:r w:rsidRPr="006E1AEC">
        <w:rPr>
          <w:b/>
          <w:lang w:val="uk-UA"/>
        </w:rPr>
        <w:t>Засоби виконання практикуму:</w:t>
      </w:r>
      <w:r>
        <w:rPr>
          <w:lang w:val="uk-UA"/>
        </w:rPr>
        <w:t xml:space="preserve"> середовище, мова, фреймворк, якщо </w:t>
      </w:r>
      <w:r w:rsidR="00DF6FC7">
        <w:rPr>
          <w:lang w:val="uk-UA"/>
        </w:rPr>
        <w:t>використовувався</w:t>
      </w:r>
    </w:p>
    <w:p w14:paraId="1A44FE38" w14:textId="77777777" w:rsidR="006E1AEC" w:rsidRDefault="006E1AEC" w:rsidP="00084D55">
      <w:pPr>
        <w:spacing w:after="0" w:line="240" w:lineRule="auto"/>
        <w:jc w:val="both"/>
        <w:rPr>
          <w:lang w:val="uk-UA"/>
        </w:rPr>
      </w:pPr>
    </w:p>
    <w:p w14:paraId="63D96A55" w14:textId="61692187" w:rsidR="006E1AEC" w:rsidRPr="00D91108" w:rsidRDefault="006E1AEC" w:rsidP="00084D55">
      <w:pPr>
        <w:spacing w:after="0" w:line="240" w:lineRule="auto"/>
        <w:jc w:val="both"/>
        <w:rPr>
          <w:lang w:val="uk-UA"/>
        </w:rPr>
      </w:pPr>
      <w:r w:rsidRPr="006E1AEC">
        <w:rPr>
          <w:b/>
          <w:lang w:val="uk-UA"/>
        </w:rPr>
        <w:t>Набір даних (</w:t>
      </w:r>
      <w:proofErr w:type="spellStart"/>
      <w:r w:rsidRPr="006E1AEC">
        <w:rPr>
          <w:b/>
          <w:lang w:val="uk-UA"/>
        </w:rPr>
        <w:t>датасет</w:t>
      </w:r>
      <w:proofErr w:type="spellEnd"/>
      <w:r w:rsidRPr="006E1AEC">
        <w:rPr>
          <w:b/>
          <w:lang w:val="uk-UA"/>
        </w:rPr>
        <w:t>)</w:t>
      </w:r>
      <w:r w:rsidR="00D91108" w:rsidRPr="00D91108">
        <w:rPr>
          <w:b/>
          <w:lang w:val="uk-UA"/>
        </w:rPr>
        <w:t xml:space="preserve"> </w:t>
      </w:r>
      <w:r w:rsidR="00D91108" w:rsidRPr="000E7343">
        <w:rPr>
          <w:b/>
          <w:lang w:val="uk-UA"/>
        </w:rPr>
        <w:t>CIFAR10</w:t>
      </w:r>
      <w:r w:rsidRPr="006E1AEC">
        <w:rPr>
          <w:b/>
          <w:lang w:val="uk-UA"/>
        </w:rPr>
        <w:t>:</w:t>
      </w:r>
      <w:r>
        <w:rPr>
          <w:lang w:val="uk-UA"/>
        </w:rPr>
        <w:t xml:space="preserve"> </w:t>
      </w:r>
      <w:r w:rsidR="00D91108">
        <w:rPr>
          <w:lang w:val="uk-UA"/>
        </w:rPr>
        <w:t xml:space="preserve">Містить 60000 зображень розміром 32х32 пікселя, розділених на 10 класів, по 6000. </w:t>
      </w:r>
      <w:proofErr w:type="spellStart"/>
      <w:r w:rsidR="00D91108" w:rsidRPr="00D91108">
        <w:t>Кожне</w:t>
      </w:r>
      <w:proofErr w:type="spellEnd"/>
      <w:r w:rsidR="00D91108" w:rsidRPr="00D91108">
        <w:t xml:space="preserve"> </w:t>
      </w:r>
      <w:proofErr w:type="spellStart"/>
      <w:r w:rsidR="00D91108" w:rsidRPr="00D91108">
        <w:t>зображення</w:t>
      </w:r>
      <w:proofErr w:type="spellEnd"/>
      <w:r w:rsidR="00D91108" w:rsidRPr="00D91108">
        <w:t xml:space="preserve"> </w:t>
      </w:r>
      <w:proofErr w:type="spellStart"/>
      <w:r w:rsidR="00D91108" w:rsidRPr="00D91108">
        <w:t>належить</w:t>
      </w:r>
      <w:proofErr w:type="spellEnd"/>
      <w:r w:rsidR="00D91108" w:rsidRPr="00D91108">
        <w:t xml:space="preserve"> до одного з </w:t>
      </w:r>
      <w:proofErr w:type="spellStart"/>
      <w:r w:rsidR="00D91108" w:rsidRPr="00D91108">
        <w:t>наступних</w:t>
      </w:r>
      <w:proofErr w:type="spellEnd"/>
      <w:r w:rsidR="00D91108" w:rsidRPr="00D91108">
        <w:t xml:space="preserve"> </w:t>
      </w:r>
      <w:proofErr w:type="spellStart"/>
      <w:r w:rsidR="00D91108" w:rsidRPr="00D91108">
        <w:t>класів</w:t>
      </w:r>
      <w:proofErr w:type="spellEnd"/>
      <w:r w:rsidR="00D91108" w:rsidRPr="00D91108">
        <w:t xml:space="preserve">: </w:t>
      </w:r>
      <w:proofErr w:type="spellStart"/>
      <w:r w:rsidR="00D91108" w:rsidRPr="00D91108">
        <w:t>літак</w:t>
      </w:r>
      <w:proofErr w:type="spellEnd"/>
      <w:r w:rsidR="00D91108" w:rsidRPr="00D91108">
        <w:t xml:space="preserve">, </w:t>
      </w:r>
      <w:proofErr w:type="spellStart"/>
      <w:r w:rsidR="00D91108" w:rsidRPr="00D91108">
        <w:t>автомобіль</w:t>
      </w:r>
      <w:proofErr w:type="spellEnd"/>
      <w:r w:rsidR="00D91108" w:rsidRPr="00D91108">
        <w:t xml:space="preserve">, птах, </w:t>
      </w:r>
      <w:proofErr w:type="spellStart"/>
      <w:r w:rsidR="00D91108" w:rsidRPr="00D91108">
        <w:t>кіт</w:t>
      </w:r>
      <w:proofErr w:type="spellEnd"/>
      <w:r w:rsidR="00D91108" w:rsidRPr="00D91108">
        <w:t xml:space="preserve">, олень, собака, жаба, конь, </w:t>
      </w:r>
      <w:proofErr w:type="spellStart"/>
      <w:r w:rsidR="00D91108" w:rsidRPr="00D91108">
        <w:t>корабель</w:t>
      </w:r>
      <w:proofErr w:type="spellEnd"/>
      <w:r w:rsidR="00D91108" w:rsidRPr="00D91108">
        <w:t xml:space="preserve">, </w:t>
      </w:r>
      <w:proofErr w:type="spellStart"/>
      <w:r w:rsidR="00D91108" w:rsidRPr="00D91108">
        <w:t>вантажівка</w:t>
      </w:r>
      <w:proofErr w:type="spellEnd"/>
      <w:r w:rsidR="00D91108" w:rsidRPr="00D91108">
        <w:t xml:space="preserve">. </w:t>
      </w:r>
      <w:proofErr w:type="spellStart"/>
      <w:r w:rsidR="00D91108" w:rsidRPr="00D91108">
        <w:t>Набір</w:t>
      </w:r>
      <w:proofErr w:type="spellEnd"/>
      <w:r w:rsidR="00D91108" w:rsidRPr="00D91108">
        <w:t xml:space="preserve"> </w:t>
      </w:r>
      <w:proofErr w:type="spellStart"/>
      <w:r w:rsidR="00D91108" w:rsidRPr="00D91108">
        <w:t>даних</w:t>
      </w:r>
      <w:proofErr w:type="spellEnd"/>
      <w:r w:rsidR="00D91108" w:rsidRPr="00D91108">
        <w:t xml:space="preserve"> </w:t>
      </w:r>
      <w:proofErr w:type="spellStart"/>
      <w:r w:rsidR="00D91108" w:rsidRPr="00D91108">
        <w:t>розділений</w:t>
      </w:r>
      <w:proofErr w:type="spellEnd"/>
      <w:r w:rsidR="00D91108" w:rsidRPr="00D91108">
        <w:t xml:space="preserve"> на </w:t>
      </w:r>
      <w:proofErr w:type="spellStart"/>
      <w:r w:rsidR="00D91108" w:rsidRPr="00D91108">
        <w:t>дві</w:t>
      </w:r>
      <w:proofErr w:type="spellEnd"/>
      <w:r w:rsidR="00D91108" w:rsidRPr="00D91108">
        <w:t xml:space="preserve"> </w:t>
      </w:r>
      <w:proofErr w:type="spellStart"/>
      <w:r w:rsidR="00D91108" w:rsidRPr="00D91108">
        <w:t>частини</w:t>
      </w:r>
      <w:proofErr w:type="spellEnd"/>
      <w:r w:rsidR="00D91108" w:rsidRPr="00D91108">
        <w:t xml:space="preserve">: 50 000 </w:t>
      </w:r>
      <w:proofErr w:type="spellStart"/>
      <w:r w:rsidR="00D91108" w:rsidRPr="00D91108">
        <w:t>зображень</w:t>
      </w:r>
      <w:proofErr w:type="spellEnd"/>
      <w:r w:rsidR="00D91108" w:rsidRPr="00D91108">
        <w:t xml:space="preserve"> для </w:t>
      </w:r>
      <w:proofErr w:type="spellStart"/>
      <w:r w:rsidR="00D91108" w:rsidRPr="00D91108">
        <w:t>навчання</w:t>
      </w:r>
      <w:proofErr w:type="spellEnd"/>
      <w:r w:rsidR="00D91108" w:rsidRPr="00D91108">
        <w:t xml:space="preserve"> та 10 000 для </w:t>
      </w:r>
      <w:proofErr w:type="spellStart"/>
      <w:r w:rsidR="00D91108" w:rsidRPr="00D91108">
        <w:t>тестування</w:t>
      </w:r>
      <w:proofErr w:type="spellEnd"/>
      <w:r w:rsidR="00D91108" w:rsidRPr="00D91108">
        <w:t>.</w:t>
      </w:r>
    </w:p>
    <w:p w14:paraId="26D11D5E" w14:textId="77777777" w:rsidR="004C6953" w:rsidRDefault="004C6953" w:rsidP="00084D55">
      <w:pPr>
        <w:spacing w:after="0" w:line="240" w:lineRule="auto"/>
        <w:jc w:val="both"/>
        <w:rPr>
          <w:lang w:val="uk-UA"/>
        </w:rPr>
      </w:pPr>
    </w:p>
    <w:p w14:paraId="3F60547F" w14:textId="5A5CB885" w:rsidR="004C6953" w:rsidRDefault="004C6953" w:rsidP="00084D55">
      <w:pPr>
        <w:spacing w:after="0" w:line="240" w:lineRule="auto"/>
        <w:jc w:val="both"/>
        <w:rPr>
          <w:lang w:val="uk-UA"/>
        </w:rPr>
      </w:pPr>
      <w:r w:rsidRPr="004C6953">
        <w:rPr>
          <w:b/>
          <w:lang w:val="uk-UA"/>
        </w:rPr>
        <w:t>Задача:</w:t>
      </w:r>
      <w:r>
        <w:rPr>
          <w:lang w:val="uk-UA"/>
        </w:rPr>
        <w:t xml:space="preserve"> класифікація</w:t>
      </w:r>
      <w:r w:rsidR="00D91108">
        <w:rPr>
          <w:lang w:val="uk-UA"/>
        </w:rPr>
        <w:t xml:space="preserve"> кольорових зображень</w:t>
      </w:r>
    </w:p>
    <w:p w14:paraId="6D967290" w14:textId="77777777" w:rsidR="006462A3" w:rsidRDefault="006462A3" w:rsidP="00084D55">
      <w:pPr>
        <w:spacing w:after="0" w:line="240" w:lineRule="auto"/>
        <w:jc w:val="both"/>
        <w:rPr>
          <w:lang w:val="uk-UA"/>
        </w:rPr>
      </w:pPr>
    </w:p>
    <w:p w14:paraId="3FB5E3C4" w14:textId="54E088C3" w:rsidR="006E1AEC" w:rsidRDefault="006462A3" w:rsidP="00084D55">
      <w:pPr>
        <w:spacing w:after="0" w:line="240" w:lineRule="auto"/>
        <w:jc w:val="both"/>
        <w:rPr>
          <w:lang w:val="uk-UA"/>
        </w:rPr>
      </w:pPr>
      <w:r w:rsidRPr="006462A3">
        <w:rPr>
          <w:b/>
          <w:lang w:val="uk-UA"/>
        </w:rPr>
        <w:t>Попередня обробка даних:</w:t>
      </w:r>
      <w:r>
        <w:rPr>
          <w:lang w:val="uk-UA"/>
        </w:rPr>
        <w:t xml:space="preserve"> </w:t>
      </w:r>
      <w:r w:rsidR="00D91108">
        <w:rPr>
          <w:lang w:val="uk-UA"/>
        </w:rPr>
        <w:t>Масштабування значень пікселів(</w:t>
      </w:r>
      <w:r w:rsidR="00D91108" w:rsidRPr="00387717">
        <w:rPr>
          <w:lang w:val="uk-UA"/>
        </w:rPr>
        <w:t xml:space="preserve">Значення пікселів зображень мають діапазон від 0 до 255, де 0 відповідає чорному, а 255 - білому. </w:t>
      </w:r>
      <w:proofErr w:type="spellStart"/>
      <w:r w:rsidR="00D91108" w:rsidRPr="00D91108">
        <w:t>Масштабування</w:t>
      </w:r>
      <w:proofErr w:type="spellEnd"/>
      <w:r w:rsidR="00D91108" w:rsidRPr="00D91108">
        <w:t xml:space="preserve"> </w:t>
      </w:r>
      <w:proofErr w:type="spellStart"/>
      <w:r w:rsidR="00D91108" w:rsidRPr="00D91108">
        <w:t>їх</w:t>
      </w:r>
      <w:proofErr w:type="spellEnd"/>
      <w:r w:rsidR="00D91108" w:rsidRPr="00D91108">
        <w:t xml:space="preserve"> до </w:t>
      </w:r>
      <w:proofErr w:type="spellStart"/>
      <w:r w:rsidR="00D91108" w:rsidRPr="00D91108">
        <w:t>діапазону</w:t>
      </w:r>
      <w:proofErr w:type="spellEnd"/>
      <w:r w:rsidR="00D91108" w:rsidRPr="00D91108">
        <w:t xml:space="preserve"> </w:t>
      </w:r>
      <w:proofErr w:type="spellStart"/>
      <w:r w:rsidR="00D91108" w:rsidRPr="00D91108">
        <w:t>від</w:t>
      </w:r>
      <w:proofErr w:type="spellEnd"/>
      <w:r w:rsidR="00D91108" w:rsidRPr="00D91108">
        <w:t xml:space="preserve"> 0 до 1 </w:t>
      </w:r>
      <w:proofErr w:type="spellStart"/>
      <w:r w:rsidR="00D91108" w:rsidRPr="00D91108">
        <w:t>полегшує</w:t>
      </w:r>
      <w:proofErr w:type="spellEnd"/>
      <w:r w:rsidR="00D91108" w:rsidRPr="00D91108">
        <w:t xml:space="preserve"> </w:t>
      </w:r>
      <w:proofErr w:type="spellStart"/>
      <w:r w:rsidR="00D91108" w:rsidRPr="00D91108">
        <w:t>процес</w:t>
      </w:r>
      <w:proofErr w:type="spellEnd"/>
      <w:r w:rsidR="00D91108" w:rsidRPr="00D91108">
        <w:t xml:space="preserve"> </w:t>
      </w:r>
      <w:proofErr w:type="spellStart"/>
      <w:r w:rsidR="00D91108" w:rsidRPr="00D91108">
        <w:t>навчання</w:t>
      </w:r>
      <w:proofErr w:type="spellEnd"/>
      <w:r w:rsidR="00D91108" w:rsidRPr="00D91108">
        <w:t xml:space="preserve"> </w:t>
      </w:r>
      <w:proofErr w:type="spellStart"/>
      <w:r w:rsidR="00D91108" w:rsidRPr="00D91108">
        <w:t>моделі</w:t>
      </w:r>
      <w:proofErr w:type="spellEnd"/>
      <w:r w:rsidR="00D91108">
        <w:rPr>
          <w:lang w:val="uk-UA"/>
        </w:rPr>
        <w:t>)</w:t>
      </w:r>
    </w:p>
    <w:p w14:paraId="3FEFADF2" w14:textId="77777777" w:rsidR="006462A3" w:rsidRDefault="006462A3" w:rsidP="00084D55">
      <w:pPr>
        <w:spacing w:after="0" w:line="240" w:lineRule="auto"/>
        <w:jc w:val="both"/>
        <w:rPr>
          <w:lang w:val="uk-UA"/>
        </w:rPr>
      </w:pPr>
    </w:p>
    <w:p w14:paraId="096C8E04" w14:textId="77777777" w:rsidR="00D91108" w:rsidRPr="00D91108" w:rsidRDefault="006462A3" w:rsidP="00D91108">
      <w:pPr>
        <w:numPr>
          <w:ilvl w:val="0"/>
          <w:numId w:val="21"/>
        </w:numPr>
        <w:jc w:val="both"/>
      </w:pPr>
      <w:r w:rsidRPr="006462A3">
        <w:rPr>
          <w:b/>
          <w:lang w:val="uk-UA"/>
        </w:rPr>
        <w:t>Модель машинного навчання:</w:t>
      </w:r>
      <w:r>
        <w:rPr>
          <w:b/>
          <w:lang w:val="uk-UA"/>
        </w:rPr>
        <w:t xml:space="preserve"> </w:t>
      </w:r>
      <w:r w:rsidRPr="006462A3">
        <w:rPr>
          <w:lang w:val="uk-UA"/>
        </w:rPr>
        <w:t>коротка характеристика,</w:t>
      </w:r>
      <w:r>
        <w:rPr>
          <w:lang w:val="uk-UA"/>
        </w:rPr>
        <w:t xml:space="preserve"> структура, вхідні вихідні параметри, програмний код створення.</w:t>
      </w:r>
      <w:r w:rsidR="00D91108">
        <w:rPr>
          <w:lang w:val="uk-UA"/>
        </w:rPr>
        <w:br/>
      </w:r>
      <w:proofErr w:type="spellStart"/>
      <w:r w:rsidR="00D91108" w:rsidRPr="00D91108">
        <w:rPr>
          <w:b/>
          <w:bCs/>
        </w:rPr>
        <w:t>Вхідний</w:t>
      </w:r>
      <w:proofErr w:type="spellEnd"/>
      <w:r w:rsidR="00D91108" w:rsidRPr="00D91108">
        <w:rPr>
          <w:b/>
          <w:bCs/>
        </w:rPr>
        <w:t xml:space="preserve"> шар</w:t>
      </w:r>
      <w:r w:rsidR="00D91108" w:rsidRPr="00D91108">
        <w:t xml:space="preserve">: </w:t>
      </w:r>
      <w:proofErr w:type="spellStart"/>
      <w:r w:rsidR="00D91108" w:rsidRPr="00D91108">
        <w:t>Вхідні</w:t>
      </w:r>
      <w:proofErr w:type="spellEnd"/>
      <w:r w:rsidR="00D91108" w:rsidRPr="00D91108">
        <w:t xml:space="preserve"> </w:t>
      </w:r>
      <w:proofErr w:type="spellStart"/>
      <w:r w:rsidR="00D91108" w:rsidRPr="00D91108">
        <w:t>дані</w:t>
      </w:r>
      <w:proofErr w:type="spellEnd"/>
      <w:r w:rsidR="00D91108" w:rsidRPr="00D91108">
        <w:t xml:space="preserve"> </w:t>
      </w:r>
      <w:proofErr w:type="spellStart"/>
      <w:r w:rsidR="00D91108" w:rsidRPr="00D91108">
        <w:t>представляються</w:t>
      </w:r>
      <w:proofErr w:type="spellEnd"/>
      <w:r w:rsidR="00D91108" w:rsidRPr="00D91108">
        <w:t xml:space="preserve"> у </w:t>
      </w:r>
      <w:proofErr w:type="spellStart"/>
      <w:r w:rsidR="00D91108" w:rsidRPr="00D91108">
        <w:t>вигляді</w:t>
      </w:r>
      <w:proofErr w:type="spellEnd"/>
      <w:r w:rsidR="00D91108" w:rsidRPr="00D91108">
        <w:t xml:space="preserve"> </w:t>
      </w:r>
      <w:proofErr w:type="spellStart"/>
      <w:r w:rsidR="00D91108" w:rsidRPr="00D91108">
        <w:t>зображень</w:t>
      </w:r>
      <w:proofErr w:type="spellEnd"/>
      <w:r w:rsidR="00D91108" w:rsidRPr="00D91108">
        <w:t xml:space="preserve"> </w:t>
      </w:r>
      <w:proofErr w:type="spellStart"/>
      <w:r w:rsidR="00D91108" w:rsidRPr="00D91108">
        <w:t>розміром</w:t>
      </w:r>
      <w:proofErr w:type="spellEnd"/>
      <w:r w:rsidR="00D91108" w:rsidRPr="00D91108">
        <w:t xml:space="preserve"> 32x32 </w:t>
      </w:r>
      <w:proofErr w:type="spellStart"/>
      <w:r w:rsidR="00D91108" w:rsidRPr="00D91108">
        <w:t>пікселі</w:t>
      </w:r>
      <w:proofErr w:type="spellEnd"/>
      <w:r w:rsidR="00D91108" w:rsidRPr="00D91108">
        <w:t xml:space="preserve"> з </w:t>
      </w:r>
      <w:proofErr w:type="spellStart"/>
      <w:r w:rsidR="00D91108" w:rsidRPr="00D91108">
        <w:t>трьома</w:t>
      </w:r>
      <w:proofErr w:type="spellEnd"/>
      <w:r w:rsidR="00D91108" w:rsidRPr="00D91108">
        <w:t xml:space="preserve"> каналами (RGB). </w:t>
      </w:r>
      <w:proofErr w:type="spellStart"/>
      <w:r w:rsidR="00D91108" w:rsidRPr="00D91108">
        <w:t>Це</w:t>
      </w:r>
      <w:proofErr w:type="spellEnd"/>
      <w:r w:rsidR="00D91108" w:rsidRPr="00D91108">
        <w:t xml:space="preserve"> </w:t>
      </w:r>
      <w:proofErr w:type="spellStart"/>
      <w:r w:rsidR="00D91108" w:rsidRPr="00D91108">
        <w:t>означає</w:t>
      </w:r>
      <w:proofErr w:type="spellEnd"/>
      <w:r w:rsidR="00D91108" w:rsidRPr="00D91108">
        <w:t xml:space="preserve">, </w:t>
      </w:r>
      <w:proofErr w:type="spellStart"/>
      <w:r w:rsidR="00D91108" w:rsidRPr="00D91108">
        <w:t>що</w:t>
      </w:r>
      <w:proofErr w:type="spellEnd"/>
      <w:r w:rsidR="00D91108" w:rsidRPr="00D91108">
        <w:t xml:space="preserve"> </w:t>
      </w:r>
      <w:proofErr w:type="spellStart"/>
      <w:r w:rsidR="00D91108" w:rsidRPr="00D91108">
        <w:t>вхідний</w:t>
      </w:r>
      <w:proofErr w:type="spellEnd"/>
      <w:r w:rsidR="00D91108" w:rsidRPr="00D91108">
        <w:t xml:space="preserve"> шар </w:t>
      </w:r>
      <w:proofErr w:type="spellStart"/>
      <w:r w:rsidR="00D91108" w:rsidRPr="00D91108">
        <w:t>має</w:t>
      </w:r>
      <w:proofErr w:type="spellEnd"/>
      <w:r w:rsidR="00D91108" w:rsidRPr="00D91108">
        <w:t xml:space="preserve"> форму </w:t>
      </w:r>
      <w:r w:rsidR="00D91108" w:rsidRPr="00D91108">
        <w:rPr>
          <w:b/>
          <w:bCs/>
        </w:rPr>
        <w:t>(32, 32, 3)</w:t>
      </w:r>
      <w:r w:rsidR="00D91108" w:rsidRPr="00D91108">
        <w:t>.</w:t>
      </w:r>
    </w:p>
    <w:p w14:paraId="2490ED45" w14:textId="77777777" w:rsidR="00D91108" w:rsidRPr="00D91108" w:rsidRDefault="00D91108" w:rsidP="00D91108">
      <w:pPr>
        <w:numPr>
          <w:ilvl w:val="0"/>
          <w:numId w:val="21"/>
        </w:numPr>
        <w:spacing w:after="0" w:line="240" w:lineRule="auto"/>
        <w:jc w:val="both"/>
      </w:pPr>
      <w:proofErr w:type="spellStart"/>
      <w:r w:rsidRPr="00D91108">
        <w:rPr>
          <w:b/>
          <w:bCs/>
        </w:rPr>
        <w:t>Прихований</w:t>
      </w:r>
      <w:proofErr w:type="spellEnd"/>
      <w:r w:rsidRPr="00D91108">
        <w:rPr>
          <w:b/>
          <w:bCs/>
        </w:rPr>
        <w:t xml:space="preserve"> шар</w:t>
      </w:r>
      <w:r w:rsidRPr="00D91108">
        <w:t xml:space="preserve">: </w:t>
      </w:r>
      <w:proofErr w:type="spellStart"/>
      <w:r w:rsidRPr="00D91108">
        <w:t>Це</w:t>
      </w:r>
      <w:proofErr w:type="spellEnd"/>
      <w:r w:rsidRPr="00D91108">
        <w:t xml:space="preserve"> шар </w:t>
      </w:r>
      <w:proofErr w:type="spellStart"/>
      <w:r w:rsidRPr="00D91108">
        <w:rPr>
          <w:b/>
          <w:bCs/>
        </w:rPr>
        <w:t>Dense</w:t>
      </w:r>
      <w:proofErr w:type="spellEnd"/>
      <w:r w:rsidRPr="00D91108">
        <w:t xml:space="preserve"> з 128 нейронами та </w:t>
      </w:r>
      <w:proofErr w:type="spellStart"/>
      <w:r w:rsidRPr="00D91108">
        <w:t>функцією</w:t>
      </w:r>
      <w:proofErr w:type="spellEnd"/>
      <w:r w:rsidRPr="00D91108">
        <w:t xml:space="preserve"> </w:t>
      </w:r>
      <w:proofErr w:type="spellStart"/>
      <w:r w:rsidRPr="00D91108">
        <w:t>активації</w:t>
      </w:r>
      <w:proofErr w:type="spellEnd"/>
      <w:r w:rsidRPr="00D91108">
        <w:t xml:space="preserve"> </w:t>
      </w:r>
      <w:proofErr w:type="spellStart"/>
      <w:r w:rsidRPr="00D91108">
        <w:t>ReLU</w:t>
      </w:r>
      <w:proofErr w:type="spellEnd"/>
      <w:r w:rsidRPr="00D91108">
        <w:t>.</w:t>
      </w:r>
    </w:p>
    <w:p w14:paraId="66EB4449" w14:textId="70477EFC" w:rsidR="00D91108" w:rsidRPr="00D91108" w:rsidRDefault="00D91108" w:rsidP="00D91108">
      <w:pPr>
        <w:numPr>
          <w:ilvl w:val="0"/>
          <w:numId w:val="21"/>
        </w:numPr>
        <w:spacing w:after="0" w:line="240" w:lineRule="auto"/>
        <w:jc w:val="both"/>
      </w:pPr>
      <w:proofErr w:type="spellStart"/>
      <w:r w:rsidRPr="00D91108">
        <w:rPr>
          <w:b/>
          <w:bCs/>
        </w:rPr>
        <w:t>Вихідний</w:t>
      </w:r>
      <w:proofErr w:type="spellEnd"/>
      <w:r w:rsidRPr="00D91108">
        <w:rPr>
          <w:b/>
          <w:bCs/>
        </w:rPr>
        <w:t xml:space="preserve"> шар</w:t>
      </w:r>
      <w:r w:rsidRPr="00D91108">
        <w:t xml:space="preserve">: </w:t>
      </w:r>
      <w:proofErr w:type="spellStart"/>
      <w:r w:rsidRPr="00D91108">
        <w:t>Це</w:t>
      </w:r>
      <w:proofErr w:type="spellEnd"/>
      <w:r w:rsidRPr="00D91108">
        <w:t xml:space="preserve"> </w:t>
      </w:r>
      <w:proofErr w:type="spellStart"/>
      <w:r w:rsidRPr="00D91108">
        <w:t>останній</w:t>
      </w:r>
      <w:proofErr w:type="spellEnd"/>
      <w:r w:rsidRPr="00D91108">
        <w:t xml:space="preserve"> шар </w:t>
      </w:r>
      <w:proofErr w:type="spellStart"/>
      <w:r w:rsidRPr="00D91108">
        <w:rPr>
          <w:b/>
          <w:bCs/>
        </w:rPr>
        <w:t>Dense</w:t>
      </w:r>
      <w:proofErr w:type="spellEnd"/>
      <w:r w:rsidRPr="00D91108">
        <w:t xml:space="preserve"> з 10 нейронами (</w:t>
      </w:r>
      <w:proofErr w:type="spellStart"/>
      <w:r w:rsidRPr="00D91108">
        <w:t>відповідає</w:t>
      </w:r>
      <w:proofErr w:type="spellEnd"/>
      <w:r w:rsidRPr="00D91108">
        <w:t xml:space="preserve"> </w:t>
      </w:r>
      <w:proofErr w:type="spellStart"/>
      <w:r w:rsidRPr="00D91108">
        <w:t>кількості</w:t>
      </w:r>
      <w:proofErr w:type="spellEnd"/>
      <w:r w:rsidRPr="00D91108">
        <w:t xml:space="preserve"> </w:t>
      </w:r>
      <w:proofErr w:type="spellStart"/>
      <w:r w:rsidRPr="00D91108">
        <w:t>класів</w:t>
      </w:r>
      <w:proofErr w:type="spellEnd"/>
      <w:r w:rsidRPr="00D91108">
        <w:t xml:space="preserve"> у CIFAR-10) без </w:t>
      </w:r>
      <w:proofErr w:type="spellStart"/>
      <w:r w:rsidRPr="00D91108">
        <w:t>функції</w:t>
      </w:r>
      <w:proofErr w:type="spellEnd"/>
      <w:r w:rsidRPr="00D91108">
        <w:t xml:space="preserve"> </w:t>
      </w:r>
      <w:proofErr w:type="spellStart"/>
      <w:r w:rsidRPr="00D91108">
        <w:t>активації</w:t>
      </w:r>
      <w:proofErr w:type="spellEnd"/>
      <w:r w:rsidRPr="00D91108">
        <w:t>.</w:t>
      </w:r>
      <w:r>
        <w:br/>
      </w:r>
      <w:r>
        <w:br/>
      </w:r>
    </w:p>
    <w:p w14:paraId="28466E66" w14:textId="77777777" w:rsidR="00D91108" w:rsidRPr="00D91108" w:rsidRDefault="00D91108" w:rsidP="00D91108">
      <w:pPr>
        <w:spacing w:after="0" w:line="240" w:lineRule="auto"/>
        <w:jc w:val="both"/>
        <w:rPr>
          <w:lang w:val="en-US"/>
        </w:rPr>
      </w:pPr>
      <w:r w:rsidRPr="00D91108">
        <w:rPr>
          <w:lang w:val="en-US"/>
        </w:rPr>
        <w:lastRenderedPageBreak/>
        <w:t xml:space="preserve">model = </w:t>
      </w:r>
      <w:proofErr w:type="spellStart"/>
      <w:proofErr w:type="gramStart"/>
      <w:r w:rsidRPr="00D91108">
        <w:rPr>
          <w:lang w:val="en-US"/>
        </w:rPr>
        <w:t>tf.keras</w:t>
      </w:r>
      <w:proofErr w:type="gramEnd"/>
      <w:r w:rsidRPr="00D91108">
        <w:rPr>
          <w:lang w:val="en-US"/>
        </w:rPr>
        <w:t>.Sequential</w:t>
      </w:r>
      <w:proofErr w:type="spellEnd"/>
      <w:r w:rsidRPr="00D91108">
        <w:rPr>
          <w:lang w:val="en-US"/>
        </w:rPr>
        <w:t>([</w:t>
      </w:r>
    </w:p>
    <w:p w14:paraId="31060663" w14:textId="77777777" w:rsidR="00D91108" w:rsidRPr="00D91108" w:rsidRDefault="00D91108" w:rsidP="00D91108">
      <w:pPr>
        <w:spacing w:after="0" w:line="240" w:lineRule="auto"/>
        <w:jc w:val="both"/>
        <w:rPr>
          <w:lang w:val="en-US"/>
        </w:rPr>
      </w:pPr>
      <w:r w:rsidRPr="00D91108">
        <w:rPr>
          <w:lang w:val="en-US"/>
        </w:rPr>
        <w:t xml:space="preserve">    </w:t>
      </w:r>
      <w:proofErr w:type="spellStart"/>
      <w:proofErr w:type="gramStart"/>
      <w:r w:rsidRPr="00D91108">
        <w:rPr>
          <w:lang w:val="en-US"/>
        </w:rPr>
        <w:t>tf.keras</w:t>
      </w:r>
      <w:proofErr w:type="gramEnd"/>
      <w:r w:rsidRPr="00D91108">
        <w:rPr>
          <w:lang w:val="en-US"/>
        </w:rPr>
        <w:t>.layers.Flatten</w:t>
      </w:r>
      <w:proofErr w:type="spellEnd"/>
      <w:r w:rsidRPr="00D91108">
        <w:rPr>
          <w:lang w:val="en-US"/>
        </w:rPr>
        <w:t>(</w:t>
      </w:r>
      <w:proofErr w:type="spellStart"/>
      <w:r w:rsidRPr="00D91108">
        <w:rPr>
          <w:lang w:val="en-US"/>
        </w:rPr>
        <w:t>input_shape</w:t>
      </w:r>
      <w:proofErr w:type="spellEnd"/>
      <w:r w:rsidRPr="00D91108">
        <w:rPr>
          <w:lang w:val="en-US"/>
        </w:rPr>
        <w:t>=(32, 32, 3)),</w:t>
      </w:r>
    </w:p>
    <w:p w14:paraId="4F2FDACE" w14:textId="77777777" w:rsidR="00D91108" w:rsidRPr="00D91108" w:rsidRDefault="00D91108" w:rsidP="00D91108">
      <w:pPr>
        <w:spacing w:after="0" w:line="240" w:lineRule="auto"/>
        <w:jc w:val="both"/>
        <w:rPr>
          <w:lang w:val="en-US"/>
        </w:rPr>
      </w:pPr>
      <w:r w:rsidRPr="00D91108">
        <w:rPr>
          <w:lang w:val="en-US"/>
        </w:rPr>
        <w:t xml:space="preserve">    </w:t>
      </w:r>
      <w:proofErr w:type="spellStart"/>
      <w:proofErr w:type="gramStart"/>
      <w:r w:rsidRPr="00D91108">
        <w:rPr>
          <w:lang w:val="en-US"/>
        </w:rPr>
        <w:t>tf.keras</w:t>
      </w:r>
      <w:proofErr w:type="gramEnd"/>
      <w:r w:rsidRPr="00D91108">
        <w:rPr>
          <w:lang w:val="en-US"/>
        </w:rPr>
        <w:t>.layers.Dense</w:t>
      </w:r>
      <w:proofErr w:type="spellEnd"/>
      <w:r w:rsidRPr="00D91108">
        <w:rPr>
          <w:lang w:val="en-US"/>
        </w:rPr>
        <w:t>(128, activation='</w:t>
      </w:r>
      <w:proofErr w:type="spellStart"/>
      <w:r w:rsidRPr="00D91108">
        <w:rPr>
          <w:lang w:val="en-US"/>
        </w:rPr>
        <w:t>relu</w:t>
      </w:r>
      <w:proofErr w:type="spellEnd"/>
      <w:r w:rsidRPr="00D91108">
        <w:rPr>
          <w:lang w:val="en-US"/>
        </w:rPr>
        <w:t>'),</w:t>
      </w:r>
    </w:p>
    <w:p w14:paraId="79E9FEAD" w14:textId="77777777" w:rsidR="00D91108" w:rsidRPr="00387717" w:rsidRDefault="00D91108" w:rsidP="00D91108">
      <w:pPr>
        <w:spacing w:after="0" w:line="240" w:lineRule="auto"/>
        <w:jc w:val="both"/>
        <w:rPr>
          <w:lang w:val="en-US"/>
        </w:rPr>
      </w:pPr>
      <w:r w:rsidRPr="00D91108">
        <w:rPr>
          <w:lang w:val="en-US"/>
        </w:rPr>
        <w:t xml:space="preserve">    </w:t>
      </w:r>
      <w:proofErr w:type="spellStart"/>
      <w:proofErr w:type="gramStart"/>
      <w:r w:rsidRPr="00387717">
        <w:rPr>
          <w:lang w:val="en-US"/>
        </w:rPr>
        <w:t>tf.keras</w:t>
      </w:r>
      <w:proofErr w:type="gramEnd"/>
      <w:r w:rsidRPr="00387717">
        <w:rPr>
          <w:lang w:val="en-US"/>
        </w:rPr>
        <w:t>.layers.Dense</w:t>
      </w:r>
      <w:proofErr w:type="spellEnd"/>
      <w:r w:rsidRPr="00387717">
        <w:rPr>
          <w:lang w:val="en-US"/>
        </w:rPr>
        <w:t>(10)</w:t>
      </w:r>
    </w:p>
    <w:p w14:paraId="68F0EB49" w14:textId="20DC3DFE" w:rsidR="006462A3" w:rsidRPr="00387717" w:rsidRDefault="00D91108" w:rsidP="00D91108">
      <w:pPr>
        <w:spacing w:after="0" w:line="240" w:lineRule="auto"/>
        <w:jc w:val="both"/>
        <w:rPr>
          <w:lang w:val="en-US"/>
        </w:rPr>
      </w:pPr>
      <w:r w:rsidRPr="00387717">
        <w:rPr>
          <w:lang w:val="en-US"/>
        </w:rPr>
        <w:t>])</w:t>
      </w:r>
    </w:p>
    <w:p w14:paraId="7D7F4F92" w14:textId="77777777" w:rsidR="006462A3" w:rsidRDefault="006462A3" w:rsidP="00084D55">
      <w:pPr>
        <w:spacing w:after="0" w:line="240" w:lineRule="auto"/>
        <w:jc w:val="both"/>
        <w:rPr>
          <w:b/>
          <w:lang w:val="uk-UA"/>
        </w:rPr>
      </w:pPr>
    </w:p>
    <w:p w14:paraId="487BA669" w14:textId="77777777" w:rsidR="00D91108" w:rsidRDefault="006462A3" w:rsidP="00D91108">
      <w:pPr>
        <w:jc w:val="both"/>
        <w:rPr>
          <w:lang w:val="uk-UA"/>
        </w:rPr>
      </w:pPr>
      <w:r>
        <w:rPr>
          <w:b/>
          <w:lang w:val="uk-UA"/>
        </w:rPr>
        <w:t xml:space="preserve">Навчання моделі: </w:t>
      </w:r>
      <w:r w:rsidR="007B363D" w:rsidRPr="007B363D">
        <w:rPr>
          <w:lang w:val="uk-UA"/>
        </w:rPr>
        <w:t xml:space="preserve">обґрунтування </w:t>
      </w:r>
      <w:r w:rsidR="009E7A01" w:rsidRPr="007B363D">
        <w:rPr>
          <w:lang w:val="uk-UA"/>
        </w:rPr>
        <w:t>виб</w:t>
      </w:r>
      <w:r w:rsidR="007B363D" w:rsidRPr="007B363D">
        <w:rPr>
          <w:lang w:val="uk-UA"/>
        </w:rPr>
        <w:t>о</w:t>
      </w:r>
      <w:r w:rsidR="009E7A01" w:rsidRPr="007B363D">
        <w:rPr>
          <w:lang w:val="uk-UA"/>
        </w:rPr>
        <w:t>р</w:t>
      </w:r>
      <w:r w:rsidR="007B363D" w:rsidRPr="007B363D">
        <w:rPr>
          <w:lang w:val="uk-UA"/>
        </w:rPr>
        <w:t>у</w:t>
      </w:r>
      <w:r w:rsidR="009E7A01" w:rsidRPr="009E7A01">
        <w:rPr>
          <w:lang w:val="uk-UA"/>
        </w:rPr>
        <w:t xml:space="preserve"> алгоритм</w:t>
      </w:r>
      <w:r w:rsidR="004A73E0">
        <w:rPr>
          <w:lang w:val="uk-UA"/>
        </w:rPr>
        <w:t>у навчання, функції втрат, метрик тощо.</w:t>
      </w:r>
    </w:p>
    <w:p w14:paraId="41FA5749" w14:textId="316D484E" w:rsidR="00D91108" w:rsidRPr="00D91108" w:rsidRDefault="00D91108" w:rsidP="00D91108">
      <w:pPr>
        <w:jc w:val="both"/>
        <w:rPr>
          <w:lang w:val="uk-UA"/>
        </w:rPr>
      </w:pPr>
      <w:r w:rsidRPr="00D91108">
        <w:rPr>
          <w:lang w:val="uk-UA"/>
        </w:rPr>
        <w:t xml:space="preserve">Алгоритм оптимізації: Для цієї моделі використовується алгоритм оптимізації </w:t>
      </w:r>
      <w:r w:rsidRPr="00D91108">
        <w:t>Adam</w:t>
      </w:r>
      <w:r w:rsidRPr="00D91108">
        <w:rPr>
          <w:lang w:val="uk-UA"/>
        </w:rPr>
        <w:t xml:space="preserve">. </w:t>
      </w:r>
      <w:r w:rsidRPr="00D91108">
        <w:t>Adam</w:t>
      </w:r>
      <w:r w:rsidRPr="00D91108">
        <w:rPr>
          <w:lang w:val="uk-UA"/>
        </w:rPr>
        <w:t xml:space="preserve"> є популярним алгоритмом оптимізації для нейронних мереж, який комбінує в собі ідеї адаптивного коефіцієнта навчання та </w:t>
      </w:r>
      <w:proofErr w:type="spellStart"/>
      <w:r w:rsidRPr="00D91108">
        <w:rPr>
          <w:lang w:val="uk-UA"/>
        </w:rPr>
        <w:t>експоненціально</w:t>
      </w:r>
      <w:proofErr w:type="spellEnd"/>
      <w:r w:rsidRPr="00D91108">
        <w:rPr>
          <w:lang w:val="uk-UA"/>
        </w:rPr>
        <w:t xml:space="preserve"> </w:t>
      </w:r>
      <w:proofErr w:type="spellStart"/>
      <w:r w:rsidRPr="00D91108">
        <w:rPr>
          <w:lang w:val="uk-UA"/>
        </w:rPr>
        <w:t>знижуючогося</w:t>
      </w:r>
      <w:proofErr w:type="spellEnd"/>
      <w:r w:rsidRPr="00D91108">
        <w:rPr>
          <w:lang w:val="uk-UA"/>
        </w:rPr>
        <w:t xml:space="preserve"> середнього квадрату градієнту.</w:t>
      </w:r>
    </w:p>
    <w:p w14:paraId="3BF36150" w14:textId="77777777" w:rsidR="00D91108" w:rsidRPr="00D91108" w:rsidRDefault="00D91108" w:rsidP="00D91108">
      <w:pPr>
        <w:spacing w:after="0" w:line="240" w:lineRule="auto"/>
        <w:jc w:val="both"/>
      </w:pPr>
      <w:r w:rsidRPr="00D91108">
        <w:rPr>
          <w:lang w:val="uk-UA"/>
        </w:rPr>
        <w:t xml:space="preserve">Функція втрат: Для функції втрат використовується </w:t>
      </w:r>
      <w:proofErr w:type="spellStart"/>
      <w:r w:rsidRPr="00D91108">
        <w:t>Sparse</w:t>
      </w:r>
      <w:proofErr w:type="spellEnd"/>
      <w:r w:rsidRPr="00D91108">
        <w:rPr>
          <w:lang w:val="uk-UA"/>
        </w:rPr>
        <w:t xml:space="preserve"> </w:t>
      </w:r>
      <w:proofErr w:type="spellStart"/>
      <w:r w:rsidRPr="00D91108">
        <w:t>Categorical</w:t>
      </w:r>
      <w:proofErr w:type="spellEnd"/>
      <w:r w:rsidRPr="00D91108">
        <w:rPr>
          <w:lang w:val="uk-UA"/>
        </w:rPr>
        <w:t xml:space="preserve"> </w:t>
      </w:r>
      <w:proofErr w:type="spellStart"/>
      <w:r w:rsidRPr="00D91108">
        <w:t>Crossentropy</w:t>
      </w:r>
      <w:proofErr w:type="spellEnd"/>
      <w:r w:rsidRPr="00D91108">
        <w:rPr>
          <w:lang w:val="uk-UA"/>
        </w:rPr>
        <w:t xml:space="preserve">. </w:t>
      </w:r>
      <w:proofErr w:type="spellStart"/>
      <w:r w:rsidRPr="00D91108">
        <w:t>Ця</w:t>
      </w:r>
      <w:proofErr w:type="spellEnd"/>
      <w:r w:rsidRPr="00D91108">
        <w:t xml:space="preserve"> </w:t>
      </w:r>
      <w:proofErr w:type="spellStart"/>
      <w:r w:rsidRPr="00D91108">
        <w:t>функція</w:t>
      </w:r>
      <w:proofErr w:type="spellEnd"/>
      <w:r w:rsidRPr="00D91108">
        <w:t xml:space="preserve"> </w:t>
      </w:r>
      <w:proofErr w:type="spellStart"/>
      <w:r w:rsidRPr="00D91108">
        <w:t>використовується</w:t>
      </w:r>
      <w:proofErr w:type="spellEnd"/>
      <w:r w:rsidRPr="00D91108">
        <w:t xml:space="preserve"> для задач </w:t>
      </w:r>
      <w:proofErr w:type="spellStart"/>
      <w:r w:rsidRPr="00D91108">
        <w:t>класифікації</w:t>
      </w:r>
      <w:proofErr w:type="spellEnd"/>
      <w:r w:rsidRPr="00D91108">
        <w:t xml:space="preserve">, де </w:t>
      </w:r>
      <w:proofErr w:type="spellStart"/>
      <w:r w:rsidRPr="00D91108">
        <w:t>класи</w:t>
      </w:r>
      <w:proofErr w:type="spellEnd"/>
      <w:r w:rsidRPr="00D91108">
        <w:t xml:space="preserve"> не </w:t>
      </w:r>
      <w:proofErr w:type="spellStart"/>
      <w:r w:rsidRPr="00D91108">
        <w:t>перетинаються</w:t>
      </w:r>
      <w:proofErr w:type="spellEnd"/>
      <w:r w:rsidRPr="00D91108">
        <w:t xml:space="preserve"> (</w:t>
      </w:r>
      <w:proofErr w:type="spellStart"/>
      <w:r w:rsidRPr="00D91108">
        <w:t>одне</w:t>
      </w:r>
      <w:proofErr w:type="spellEnd"/>
      <w:r w:rsidRPr="00D91108">
        <w:t xml:space="preserve"> </w:t>
      </w:r>
      <w:proofErr w:type="spellStart"/>
      <w:r w:rsidRPr="00D91108">
        <w:t>зображення</w:t>
      </w:r>
      <w:proofErr w:type="spellEnd"/>
      <w:r w:rsidRPr="00D91108">
        <w:t xml:space="preserve"> </w:t>
      </w:r>
      <w:proofErr w:type="spellStart"/>
      <w:r w:rsidRPr="00D91108">
        <w:t>належить</w:t>
      </w:r>
      <w:proofErr w:type="spellEnd"/>
      <w:r w:rsidRPr="00D91108">
        <w:t xml:space="preserve"> </w:t>
      </w:r>
      <w:proofErr w:type="spellStart"/>
      <w:r w:rsidRPr="00D91108">
        <w:t>тільки</w:t>
      </w:r>
      <w:proofErr w:type="spellEnd"/>
      <w:r w:rsidRPr="00D91108">
        <w:t xml:space="preserve"> до одного </w:t>
      </w:r>
      <w:proofErr w:type="spellStart"/>
      <w:r w:rsidRPr="00D91108">
        <w:t>класу</w:t>
      </w:r>
      <w:proofErr w:type="spellEnd"/>
      <w:r w:rsidRPr="00D91108">
        <w:t xml:space="preserve">). </w:t>
      </w:r>
      <w:proofErr w:type="spellStart"/>
      <w:r w:rsidRPr="00D91108">
        <w:t>Функція</w:t>
      </w:r>
      <w:proofErr w:type="spellEnd"/>
      <w:r w:rsidRPr="00D91108">
        <w:t xml:space="preserve"> </w:t>
      </w:r>
      <w:proofErr w:type="spellStart"/>
      <w:r w:rsidRPr="00D91108">
        <w:t>втрат</w:t>
      </w:r>
      <w:proofErr w:type="spellEnd"/>
      <w:r w:rsidRPr="00D91108">
        <w:t xml:space="preserve"> </w:t>
      </w:r>
      <w:proofErr w:type="spellStart"/>
      <w:r w:rsidRPr="00D91108">
        <w:t>обчислює</w:t>
      </w:r>
      <w:proofErr w:type="spellEnd"/>
      <w:r w:rsidRPr="00D91108">
        <w:t xml:space="preserve"> </w:t>
      </w:r>
      <w:proofErr w:type="spellStart"/>
      <w:r w:rsidRPr="00D91108">
        <w:t>різницю</w:t>
      </w:r>
      <w:proofErr w:type="spellEnd"/>
      <w:r w:rsidRPr="00D91108">
        <w:t xml:space="preserve"> </w:t>
      </w:r>
      <w:proofErr w:type="spellStart"/>
      <w:r w:rsidRPr="00D91108">
        <w:t>між</w:t>
      </w:r>
      <w:proofErr w:type="spellEnd"/>
      <w:r w:rsidRPr="00D91108">
        <w:t xml:space="preserve"> </w:t>
      </w:r>
      <w:proofErr w:type="spellStart"/>
      <w:r w:rsidRPr="00D91108">
        <w:t>прогнозованими</w:t>
      </w:r>
      <w:proofErr w:type="spellEnd"/>
      <w:r w:rsidRPr="00D91108">
        <w:t xml:space="preserve"> й </w:t>
      </w:r>
      <w:proofErr w:type="spellStart"/>
      <w:r w:rsidRPr="00D91108">
        <w:t>фактичними</w:t>
      </w:r>
      <w:proofErr w:type="spellEnd"/>
      <w:r w:rsidRPr="00D91108">
        <w:t xml:space="preserve"> </w:t>
      </w:r>
      <w:proofErr w:type="spellStart"/>
      <w:r w:rsidRPr="00D91108">
        <w:t>мітками</w:t>
      </w:r>
      <w:proofErr w:type="spellEnd"/>
      <w:r w:rsidRPr="00D91108">
        <w:t xml:space="preserve"> </w:t>
      </w:r>
      <w:proofErr w:type="spellStart"/>
      <w:r w:rsidRPr="00D91108">
        <w:t>класів</w:t>
      </w:r>
      <w:proofErr w:type="spellEnd"/>
      <w:r w:rsidRPr="00D91108">
        <w:t>.</w:t>
      </w:r>
    </w:p>
    <w:p w14:paraId="40E2BA5F" w14:textId="77777777" w:rsidR="00D91108" w:rsidRDefault="00D91108" w:rsidP="00D91108">
      <w:pPr>
        <w:spacing w:after="0" w:line="240" w:lineRule="auto"/>
        <w:jc w:val="both"/>
      </w:pPr>
    </w:p>
    <w:p w14:paraId="02E91315" w14:textId="4AABEE53" w:rsidR="00D91108" w:rsidRDefault="00D91108" w:rsidP="00D91108">
      <w:pPr>
        <w:spacing w:after="0" w:line="240" w:lineRule="auto"/>
        <w:jc w:val="both"/>
      </w:pPr>
      <w:r w:rsidRPr="00D91108">
        <w:t>Метрика</w:t>
      </w:r>
      <w:proofErr w:type="gramStart"/>
      <w:r w:rsidRPr="00D91108">
        <w:t>: У</w:t>
      </w:r>
      <w:proofErr w:type="gramEnd"/>
      <w:r w:rsidRPr="00D91108">
        <w:t xml:space="preserve"> </w:t>
      </w:r>
      <w:proofErr w:type="spellStart"/>
      <w:r w:rsidRPr="00D91108">
        <w:t>цьому</w:t>
      </w:r>
      <w:proofErr w:type="spellEnd"/>
      <w:r w:rsidRPr="00D91108">
        <w:t xml:space="preserve"> </w:t>
      </w:r>
      <w:proofErr w:type="spellStart"/>
      <w:r w:rsidRPr="00D91108">
        <w:t>випадку</w:t>
      </w:r>
      <w:proofErr w:type="spellEnd"/>
      <w:r w:rsidRPr="00D91108">
        <w:t xml:space="preserve"> </w:t>
      </w:r>
      <w:proofErr w:type="spellStart"/>
      <w:r w:rsidRPr="00D91108">
        <w:t>використовується</w:t>
      </w:r>
      <w:proofErr w:type="spellEnd"/>
      <w:r w:rsidRPr="00D91108">
        <w:t xml:space="preserve"> метрика </w:t>
      </w:r>
      <w:proofErr w:type="spellStart"/>
      <w:r w:rsidRPr="00D91108">
        <w:t>Accuracy</w:t>
      </w:r>
      <w:proofErr w:type="spellEnd"/>
      <w:r w:rsidRPr="00D91108">
        <w:t xml:space="preserve"> (</w:t>
      </w:r>
      <w:proofErr w:type="spellStart"/>
      <w:r w:rsidRPr="00D91108">
        <w:t>точність</w:t>
      </w:r>
      <w:proofErr w:type="spellEnd"/>
      <w:r w:rsidRPr="00D91108">
        <w:t xml:space="preserve">). </w:t>
      </w:r>
      <w:proofErr w:type="spellStart"/>
      <w:r w:rsidRPr="00D91108">
        <w:t>Ця</w:t>
      </w:r>
      <w:proofErr w:type="spellEnd"/>
      <w:r w:rsidRPr="00D91108">
        <w:t xml:space="preserve"> метрика </w:t>
      </w:r>
      <w:proofErr w:type="spellStart"/>
      <w:r w:rsidRPr="00D91108">
        <w:t>вимірює</w:t>
      </w:r>
      <w:proofErr w:type="spellEnd"/>
      <w:r w:rsidRPr="00D91108">
        <w:t xml:space="preserve"> </w:t>
      </w:r>
      <w:proofErr w:type="spellStart"/>
      <w:r w:rsidRPr="00D91108">
        <w:t>відсоток</w:t>
      </w:r>
      <w:proofErr w:type="spellEnd"/>
      <w:r w:rsidRPr="00D91108">
        <w:t xml:space="preserve"> правильно </w:t>
      </w:r>
      <w:proofErr w:type="spellStart"/>
      <w:r w:rsidRPr="00D91108">
        <w:t>класифікованих</w:t>
      </w:r>
      <w:proofErr w:type="spellEnd"/>
      <w:r w:rsidRPr="00D91108">
        <w:t xml:space="preserve"> </w:t>
      </w:r>
      <w:proofErr w:type="spellStart"/>
      <w:r w:rsidRPr="00D91108">
        <w:t>зображень</w:t>
      </w:r>
      <w:proofErr w:type="spellEnd"/>
      <w:r w:rsidRPr="00D91108">
        <w:t xml:space="preserve"> з </w:t>
      </w:r>
      <w:proofErr w:type="spellStart"/>
      <w:r w:rsidRPr="00D91108">
        <w:t>усіх</w:t>
      </w:r>
      <w:proofErr w:type="spellEnd"/>
      <w:r w:rsidRPr="00D91108">
        <w:t xml:space="preserve"> </w:t>
      </w:r>
      <w:proofErr w:type="spellStart"/>
      <w:r w:rsidRPr="00D91108">
        <w:t>зображень</w:t>
      </w:r>
      <w:proofErr w:type="spellEnd"/>
      <w:r w:rsidRPr="00D91108">
        <w:t>.</w:t>
      </w:r>
    </w:p>
    <w:p w14:paraId="157CCB82" w14:textId="77777777" w:rsidR="00D91108" w:rsidRPr="00D91108" w:rsidRDefault="00D91108" w:rsidP="00D91108">
      <w:pPr>
        <w:spacing w:after="0" w:line="240" w:lineRule="auto"/>
        <w:jc w:val="both"/>
      </w:pPr>
    </w:p>
    <w:p w14:paraId="428DB803" w14:textId="77777777" w:rsidR="00D91108" w:rsidRPr="00D91108" w:rsidRDefault="00D91108" w:rsidP="00D91108">
      <w:pPr>
        <w:spacing w:after="0" w:line="240" w:lineRule="auto"/>
        <w:jc w:val="both"/>
      </w:pPr>
      <w:proofErr w:type="spellStart"/>
      <w:r w:rsidRPr="00D91108">
        <w:t>Вибір</w:t>
      </w:r>
      <w:proofErr w:type="spellEnd"/>
      <w:r w:rsidRPr="00D91108">
        <w:t xml:space="preserve"> </w:t>
      </w:r>
      <w:proofErr w:type="spellStart"/>
      <w:r w:rsidRPr="00D91108">
        <w:t>цих</w:t>
      </w:r>
      <w:proofErr w:type="spellEnd"/>
      <w:r w:rsidRPr="00D91108">
        <w:t xml:space="preserve"> </w:t>
      </w:r>
      <w:proofErr w:type="spellStart"/>
      <w:r w:rsidRPr="00D91108">
        <w:t>параметрів</w:t>
      </w:r>
      <w:proofErr w:type="spellEnd"/>
      <w:r w:rsidRPr="00D91108">
        <w:t xml:space="preserve"> </w:t>
      </w:r>
      <w:proofErr w:type="spellStart"/>
      <w:r w:rsidRPr="00D91108">
        <w:t>базується</w:t>
      </w:r>
      <w:proofErr w:type="spellEnd"/>
      <w:r w:rsidRPr="00D91108">
        <w:t xml:space="preserve"> на тому, </w:t>
      </w:r>
      <w:proofErr w:type="spellStart"/>
      <w:r w:rsidRPr="00D91108">
        <w:t>що</w:t>
      </w:r>
      <w:proofErr w:type="spellEnd"/>
      <w:r w:rsidRPr="00D91108">
        <w:t xml:space="preserve"> вони показали </w:t>
      </w:r>
      <w:proofErr w:type="spellStart"/>
      <w:r w:rsidRPr="00D91108">
        <w:t>гарні</w:t>
      </w:r>
      <w:proofErr w:type="spellEnd"/>
      <w:r w:rsidRPr="00D91108">
        <w:t xml:space="preserve"> </w:t>
      </w:r>
      <w:proofErr w:type="spellStart"/>
      <w:r w:rsidRPr="00D91108">
        <w:t>результати</w:t>
      </w:r>
      <w:proofErr w:type="spellEnd"/>
      <w:r w:rsidRPr="00D91108">
        <w:t xml:space="preserve"> для </w:t>
      </w:r>
      <w:proofErr w:type="spellStart"/>
      <w:r w:rsidRPr="00D91108">
        <w:t>подібних</w:t>
      </w:r>
      <w:proofErr w:type="spellEnd"/>
      <w:r w:rsidRPr="00D91108">
        <w:t xml:space="preserve"> задач </w:t>
      </w:r>
      <w:proofErr w:type="spellStart"/>
      <w:r w:rsidRPr="00D91108">
        <w:t>класифікації</w:t>
      </w:r>
      <w:proofErr w:type="spellEnd"/>
      <w:r w:rsidRPr="00D91108">
        <w:t xml:space="preserve"> </w:t>
      </w:r>
      <w:proofErr w:type="spellStart"/>
      <w:r w:rsidRPr="00D91108">
        <w:t>зображень</w:t>
      </w:r>
      <w:proofErr w:type="spellEnd"/>
      <w:r w:rsidRPr="00D91108">
        <w:t xml:space="preserve">. Алгоритм Adam </w:t>
      </w:r>
      <w:proofErr w:type="spellStart"/>
      <w:r w:rsidRPr="00D91108">
        <w:t>зазвичай</w:t>
      </w:r>
      <w:proofErr w:type="spellEnd"/>
      <w:r w:rsidRPr="00D91108">
        <w:t xml:space="preserve"> добре </w:t>
      </w:r>
      <w:proofErr w:type="spellStart"/>
      <w:r w:rsidRPr="00D91108">
        <w:t>справляється</w:t>
      </w:r>
      <w:proofErr w:type="spellEnd"/>
      <w:r w:rsidRPr="00D91108">
        <w:t xml:space="preserve"> з </w:t>
      </w:r>
      <w:proofErr w:type="spellStart"/>
      <w:r w:rsidRPr="00D91108">
        <w:t>навчанням</w:t>
      </w:r>
      <w:proofErr w:type="spellEnd"/>
      <w:r w:rsidRPr="00D91108">
        <w:t xml:space="preserve"> </w:t>
      </w:r>
      <w:proofErr w:type="spellStart"/>
      <w:r w:rsidRPr="00D91108">
        <w:t>нейронних</w:t>
      </w:r>
      <w:proofErr w:type="spellEnd"/>
      <w:r w:rsidRPr="00D91108">
        <w:t xml:space="preserve"> мереж, </w:t>
      </w:r>
      <w:proofErr w:type="spellStart"/>
      <w:r w:rsidRPr="00D91108">
        <w:t>функція</w:t>
      </w:r>
      <w:proofErr w:type="spellEnd"/>
      <w:r w:rsidRPr="00D91108">
        <w:t xml:space="preserve"> </w:t>
      </w:r>
      <w:proofErr w:type="spellStart"/>
      <w:r w:rsidRPr="00D91108">
        <w:t>втрат</w:t>
      </w:r>
      <w:proofErr w:type="spellEnd"/>
      <w:r w:rsidRPr="00D91108">
        <w:t xml:space="preserve"> </w:t>
      </w:r>
      <w:proofErr w:type="spellStart"/>
      <w:r w:rsidRPr="00D91108">
        <w:t>Sparse</w:t>
      </w:r>
      <w:proofErr w:type="spellEnd"/>
      <w:r w:rsidRPr="00D91108">
        <w:t xml:space="preserve"> </w:t>
      </w:r>
      <w:proofErr w:type="spellStart"/>
      <w:r w:rsidRPr="00D91108">
        <w:t>Categorical</w:t>
      </w:r>
      <w:proofErr w:type="spellEnd"/>
      <w:r w:rsidRPr="00D91108">
        <w:t xml:space="preserve"> </w:t>
      </w:r>
      <w:proofErr w:type="spellStart"/>
      <w:r w:rsidRPr="00D91108">
        <w:t>Crossentropy</w:t>
      </w:r>
      <w:proofErr w:type="spellEnd"/>
      <w:r w:rsidRPr="00D91108">
        <w:t xml:space="preserve"> є стандартною для </w:t>
      </w:r>
      <w:proofErr w:type="spellStart"/>
      <w:r w:rsidRPr="00D91108">
        <w:t>багатьох</w:t>
      </w:r>
      <w:proofErr w:type="spellEnd"/>
      <w:r w:rsidRPr="00D91108">
        <w:t xml:space="preserve"> задач </w:t>
      </w:r>
      <w:proofErr w:type="spellStart"/>
      <w:r w:rsidRPr="00D91108">
        <w:t>класифікації</w:t>
      </w:r>
      <w:proofErr w:type="spellEnd"/>
      <w:r w:rsidRPr="00D91108">
        <w:t xml:space="preserve">, а метрика </w:t>
      </w:r>
      <w:proofErr w:type="spellStart"/>
      <w:r w:rsidRPr="00D91108">
        <w:t>Accuracy</w:t>
      </w:r>
      <w:proofErr w:type="spellEnd"/>
      <w:r w:rsidRPr="00D91108">
        <w:t xml:space="preserve"> є простою у </w:t>
      </w:r>
      <w:proofErr w:type="spellStart"/>
      <w:r w:rsidRPr="00D91108">
        <w:t>використанні</w:t>
      </w:r>
      <w:proofErr w:type="spellEnd"/>
      <w:r w:rsidRPr="00D91108">
        <w:t xml:space="preserve"> та </w:t>
      </w:r>
      <w:proofErr w:type="spellStart"/>
      <w:r w:rsidRPr="00D91108">
        <w:t>інтерпретації</w:t>
      </w:r>
      <w:proofErr w:type="spellEnd"/>
      <w:r w:rsidRPr="00D91108">
        <w:t xml:space="preserve"> для </w:t>
      </w:r>
      <w:proofErr w:type="spellStart"/>
      <w:r w:rsidRPr="00D91108">
        <w:t>оцінки</w:t>
      </w:r>
      <w:proofErr w:type="spellEnd"/>
      <w:r w:rsidRPr="00D91108">
        <w:t xml:space="preserve"> </w:t>
      </w:r>
      <w:proofErr w:type="spellStart"/>
      <w:r w:rsidRPr="00D91108">
        <w:t>результатів</w:t>
      </w:r>
      <w:proofErr w:type="spellEnd"/>
      <w:r w:rsidRPr="00D91108">
        <w:t>.</w:t>
      </w:r>
    </w:p>
    <w:p w14:paraId="181C7E24" w14:textId="51D92B73" w:rsidR="006462A3" w:rsidRPr="00D91108" w:rsidRDefault="006462A3" w:rsidP="00084D55">
      <w:pPr>
        <w:spacing w:after="0" w:line="240" w:lineRule="auto"/>
        <w:jc w:val="both"/>
        <w:rPr>
          <w:b/>
        </w:rPr>
      </w:pPr>
    </w:p>
    <w:p w14:paraId="181FE659" w14:textId="77777777" w:rsidR="006462A3" w:rsidRDefault="006462A3" w:rsidP="00084D55">
      <w:pPr>
        <w:spacing w:after="0" w:line="240" w:lineRule="auto"/>
        <w:jc w:val="both"/>
        <w:rPr>
          <w:lang w:val="uk-UA"/>
        </w:rPr>
      </w:pPr>
    </w:p>
    <w:p w14:paraId="3E804FF6" w14:textId="77777777" w:rsidR="00A6697A" w:rsidRDefault="009E7A01" w:rsidP="00084D55">
      <w:pPr>
        <w:spacing w:after="0" w:line="240" w:lineRule="auto"/>
        <w:jc w:val="both"/>
        <w:rPr>
          <w:lang w:val="uk-UA"/>
        </w:rPr>
      </w:pPr>
      <w:r w:rsidRPr="009E7A01">
        <w:rPr>
          <w:b/>
          <w:lang w:val="uk-UA"/>
        </w:rPr>
        <w:t>Результати</w:t>
      </w:r>
      <w:r>
        <w:rPr>
          <w:b/>
          <w:lang w:val="uk-UA"/>
        </w:rPr>
        <w:t xml:space="preserve"> навчання</w:t>
      </w:r>
      <w:r w:rsidRPr="009E7A01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4A73E0">
        <w:rPr>
          <w:lang w:val="uk-UA"/>
        </w:rPr>
        <w:t xml:space="preserve">числові результати та динаміка </w:t>
      </w:r>
      <w:r w:rsidR="004A73E0" w:rsidRPr="004A73E0">
        <w:rPr>
          <w:lang w:val="uk-UA"/>
        </w:rPr>
        <w:t>навчання</w:t>
      </w:r>
      <w:r w:rsidR="004A73E0">
        <w:rPr>
          <w:lang w:val="uk-UA"/>
        </w:rPr>
        <w:t xml:space="preserve">, бажано </w:t>
      </w:r>
      <w:r w:rsidR="00E95ACB">
        <w:rPr>
          <w:lang w:val="uk-UA"/>
        </w:rPr>
        <w:t xml:space="preserve">наочно представити </w:t>
      </w:r>
      <w:r w:rsidR="004A73E0">
        <w:rPr>
          <w:lang w:val="uk-UA"/>
        </w:rPr>
        <w:t>результати.</w:t>
      </w:r>
    </w:p>
    <w:p w14:paraId="7A806B01" w14:textId="4195EB8E" w:rsidR="00A6697A" w:rsidRDefault="00BB3B18" w:rsidP="00A6697A">
      <w:pPr>
        <w:spacing w:after="0" w:line="240" w:lineRule="auto"/>
        <w:jc w:val="center"/>
        <w:rPr>
          <w:lang w:val="uk-UA"/>
        </w:rPr>
      </w:pPr>
      <w:r>
        <w:rPr>
          <w:color w:val="FF0000"/>
          <w:u w:val="single"/>
          <w:lang w:val="uk-UA"/>
        </w:rPr>
        <w:t>___________________________________________________________________</w:t>
      </w:r>
      <w:r w:rsidR="00A6697A" w:rsidRPr="00A6697A">
        <w:rPr>
          <w:noProof/>
          <w:lang w:val="uk-UA"/>
        </w:rPr>
        <w:drawing>
          <wp:inline distT="0" distB="0" distL="0" distR="0" wp14:anchorId="117371D9" wp14:editId="62365A70">
            <wp:extent cx="6045200" cy="2361565"/>
            <wp:effectExtent l="0" t="0" r="0" b="635"/>
            <wp:docPr id="1144051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51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51B3" w14:textId="77777777" w:rsidR="00A6697A" w:rsidRDefault="00A6697A" w:rsidP="00A6697A">
      <w:pPr>
        <w:spacing w:after="0" w:line="240" w:lineRule="auto"/>
        <w:jc w:val="center"/>
        <w:rPr>
          <w:lang w:val="uk-UA"/>
        </w:rPr>
      </w:pPr>
      <w:r w:rsidRPr="00A6697A">
        <w:rPr>
          <w:noProof/>
          <w:lang w:val="uk-UA"/>
        </w:rPr>
        <w:lastRenderedPageBreak/>
        <w:drawing>
          <wp:inline distT="0" distB="0" distL="0" distR="0" wp14:anchorId="0F95B662" wp14:editId="08C1500C">
            <wp:extent cx="4191000" cy="2993571"/>
            <wp:effectExtent l="0" t="0" r="0" b="0"/>
            <wp:docPr id="1423420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20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684" cy="299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B1CF" w14:textId="5638698B" w:rsidR="004A73E0" w:rsidRDefault="003B3C25" w:rsidP="003B3C25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>Рис. 1 – Результати навчання для 10 епох</w:t>
      </w:r>
      <w:r w:rsidR="00A6697A">
        <w:rPr>
          <w:lang w:val="uk-UA"/>
        </w:rPr>
        <w:br/>
      </w:r>
      <w:r w:rsidR="00A6697A" w:rsidRPr="00A6697A">
        <w:rPr>
          <w:noProof/>
          <w:lang w:val="uk-UA"/>
        </w:rPr>
        <w:drawing>
          <wp:inline distT="0" distB="0" distL="0" distR="0" wp14:anchorId="0ADF2BFD" wp14:editId="31523BE8">
            <wp:extent cx="4905375" cy="360089"/>
            <wp:effectExtent l="0" t="0" r="0" b="1905"/>
            <wp:docPr id="547520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20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699" cy="3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BA49" w14:textId="55163395" w:rsidR="00981600" w:rsidRPr="00981600" w:rsidRDefault="00981600" w:rsidP="00981600">
      <w:pPr>
        <w:spacing w:after="0" w:line="240" w:lineRule="auto"/>
        <w:rPr>
          <w:lang w:val="uk-UA"/>
        </w:rPr>
      </w:pPr>
      <w:r>
        <w:rPr>
          <w:lang w:val="uk-UA"/>
        </w:rPr>
        <w:t xml:space="preserve">На графіку можна побачити </w:t>
      </w:r>
      <w:proofErr w:type="spellStart"/>
      <w:r w:rsidRPr="00981600">
        <w:t>зміну</w:t>
      </w:r>
      <w:proofErr w:type="spellEnd"/>
      <w:r w:rsidRPr="00981600">
        <w:t xml:space="preserve"> </w:t>
      </w:r>
      <w:proofErr w:type="spellStart"/>
      <w:r w:rsidRPr="00981600">
        <w:t>точності</w:t>
      </w:r>
      <w:proofErr w:type="spellEnd"/>
      <w:r w:rsidRPr="00981600">
        <w:t xml:space="preserve"> </w:t>
      </w:r>
      <w:proofErr w:type="spellStart"/>
      <w:r w:rsidRPr="00981600">
        <w:t>моделі</w:t>
      </w:r>
      <w:proofErr w:type="spellEnd"/>
      <w:r w:rsidRPr="00981600">
        <w:t xml:space="preserve"> </w:t>
      </w:r>
      <w:proofErr w:type="spellStart"/>
      <w:r w:rsidRPr="00981600">
        <w:t>під</w:t>
      </w:r>
      <w:proofErr w:type="spellEnd"/>
      <w:r w:rsidRPr="00981600">
        <w:t xml:space="preserve"> час </w:t>
      </w:r>
      <w:proofErr w:type="spellStart"/>
      <w:r w:rsidRPr="00981600">
        <w:t>навчання</w:t>
      </w:r>
      <w:proofErr w:type="spellEnd"/>
      <w:r w:rsidRPr="00981600">
        <w:t xml:space="preserve"> на </w:t>
      </w:r>
      <w:proofErr w:type="spellStart"/>
      <w:r w:rsidRPr="00981600">
        <w:t>кожній</w:t>
      </w:r>
      <w:proofErr w:type="spellEnd"/>
      <w:r w:rsidRPr="00981600">
        <w:t xml:space="preserve"> </w:t>
      </w:r>
      <w:proofErr w:type="spellStart"/>
      <w:r w:rsidRPr="00981600">
        <w:t>епохі</w:t>
      </w:r>
      <w:proofErr w:type="spellEnd"/>
      <w:r w:rsidRPr="00981600">
        <w:t>.</w:t>
      </w:r>
      <w:r>
        <w:rPr>
          <w:lang w:val="uk-UA"/>
        </w:rPr>
        <w:t xml:space="preserve"> </w:t>
      </w:r>
    </w:p>
    <w:p w14:paraId="51687524" w14:textId="20EF38C5" w:rsidR="00A6697A" w:rsidRPr="003B3C25" w:rsidRDefault="00BB3B18" w:rsidP="00BB3B18">
      <w:pPr>
        <w:spacing w:after="0" w:line="240" w:lineRule="auto"/>
        <w:rPr>
          <w:b/>
          <w:bCs/>
          <w:color w:val="FF0000"/>
        </w:rPr>
      </w:pPr>
      <w:r w:rsidRPr="003B3C25">
        <w:rPr>
          <w:b/>
          <w:bCs/>
          <w:color w:val="FF0000"/>
          <w:lang w:val="uk-UA"/>
        </w:rPr>
        <w:t>____________________________________________________________________</w:t>
      </w:r>
    </w:p>
    <w:p w14:paraId="1CCC6291" w14:textId="05E08287" w:rsidR="00387717" w:rsidRPr="004C6953" w:rsidRDefault="00A6697A" w:rsidP="00084D55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Результати отримані при тестуванні кращого</w:t>
      </w:r>
      <w:r w:rsidR="00387717">
        <w:rPr>
          <w:lang w:val="uk-UA"/>
        </w:rPr>
        <w:t xml:space="preserve"> навчання моделі</w:t>
      </w:r>
      <w:r w:rsidR="00387717">
        <w:rPr>
          <w:lang w:val="uk-UA"/>
        </w:rPr>
        <w:br/>
      </w:r>
      <w:r w:rsidR="00387717" w:rsidRPr="00387717">
        <w:rPr>
          <w:noProof/>
          <w:lang w:val="uk-UA"/>
        </w:rPr>
        <w:drawing>
          <wp:inline distT="0" distB="0" distL="0" distR="0" wp14:anchorId="6FBC7367" wp14:editId="10E4C2C4">
            <wp:extent cx="6045200" cy="165735"/>
            <wp:effectExtent l="0" t="0" r="0" b="5715"/>
            <wp:docPr id="12129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1977" w14:textId="77777777" w:rsidR="004C6953" w:rsidRPr="004C6953" w:rsidRDefault="004A73E0" w:rsidP="00084D55">
      <w:pPr>
        <w:spacing w:after="0" w:line="240" w:lineRule="auto"/>
        <w:jc w:val="both"/>
        <w:rPr>
          <w:b/>
          <w:lang w:val="uk-UA"/>
        </w:rPr>
      </w:pPr>
      <w:r w:rsidRPr="004C6953">
        <w:rPr>
          <w:b/>
          <w:lang w:val="uk-UA"/>
        </w:rPr>
        <w:t xml:space="preserve">Оцінка результатів навчання: </w:t>
      </w:r>
    </w:p>
    <w:p w14:paraId="3EFBA101" w14:textId="77777777" w:rsidR="004C6953" w:rsidRDefault="004A73E0" w:rsidP="004C6953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953">
        <w:rPr>
          <w:rFonts w:ascii="Times New Roman" w:hAnsi="Times New Roman" w:cs="Times New Roman"/>
          <w:sz w:val="28"/>
          <w:szCs w:val="28"/>
        </w:rPr>
        <w:t>чи вдалось навчити модель</w:t>
      </w:r>
      <w:r w:rsidR="004C6953" w:rsidRPr="004C6953">
        <w:rPr>
          <w:rFonts w:ascii="Times New Roman" w:hAnsi="Times New Roman" w:cs="Times New Roman"/>
          <w:sz w:val="28"/>
          <w:szCs w:val="28"/>
        </w:rPr>
        <w:t>? Чому так вважаєте?</w:t>
      </w:r>
    </w:p>
    <w:p w14:paraId="13057ED9" w14:textId="5B9D60F2" w:rsidR="00387717" w:rsidRDefault="00387717" w:rsidP="00387717">
      <w:pPr>
        <w:pStyle w:val="a5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 w:rsidRPr="00387717">
        <w:rPr>
          <w:rFonts w:ascii="Times New Roman" w:hAnsi="Times New Roman" w:cs="Times New Roman"/>
          <w:sz w:val="28"/>
          <w:szCs w:val="28"/>
          <w:lang w:val="ru-RU"/>
        </w:rPr>
        <w:t>одель</w:t>
      </w:r>
      <w:proofErr w:type="spellEnd"/>
      <w:r w:rsidRPr="00387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7717">
        <w:rPr>
          <w:rFonts w:ascii="Times New Roman" w:hAnsi="Times New Roman" w:cs="Times New Roman"/>
          <w:sz w:val="28"/>
          <w:szCs w:val="28"/>
          <w:lang w:val="ru-RU"/>
        </w:rPr>
        <w:t>навчилася</w:t>
      </w:r>
      <w:proofErr w:type="spellEnd"/>
      <w:r w:rsidRPr="003877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87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7717">
        <w:rPr>
          <w:rFonts w:ascii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Pr="00387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7717">
        <w:rPr>
          <w:rFonts w:ascii="Times New Roman" w:hAnsi="Times New Roman" w:cs="Times New Roman"/>
          <w:sz w:val="28"/>
          <w:szCs w:val="28"/>
          <w:lang w:val="ru-RU"/>
        </w:rPr>
        <w:t>підвищувалась</w:t>
      </w:r>
      <w:proofErr w:type="spellEnd"/>
      <w:r w:rsidRPr="0038771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387717">
        <w:rPr>
          <w:rFonts w:ascii="Times New Roman" w:hAnsi="Times New Roman" w:cs="Times New Roman"/>
          <w:sz w:val="28"/>
          <w:szCs w:val="28"/>
          <w:lang w:val="ru-RU"/>
        </w:rPr>
        <w:t>втрати</w:t>
      </w:r>
      <w:proofErr w:type="spellEnd"/>
      <w:r w:rsidRPr="00387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7717">
        <w:rPr>
          <w:rFonts w:ascii="Times New Roman" w:hAnsi="Times New Roman" w:cs="Times New Roman"/>
          <w:sz w:val="28"/>
          <w:szCs w:val="28"/>
          <w:lang w:val="ru-RU"/>
        </w:rPr>
        <w:t>зменшувалися</w:t>
      </w:r>
      <w:proofErr w:type="spellEnd"/>
      <w:r w:rsidRPr="00387717">
        <w:rPr>
          <w:rFonts w:ascii="Times New Roman" w:hAnsi="Times New Roman" w:cs="Times New Roman"/>
          <w:sz w:val="28"/>
          <w:szCs w:val="28"/>
          <w:lang w:val="ru-RU"/>
        </w:rPr>
        <w:t xml:space="preserve">. Також </w:t>
      </w:r>
      <w:proofErr w:type="spellStart"/>
      <w:r w:rsidRPr="00387717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387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7717">
        <w:rPr>
          <w:rFonts w:ascii="Times New Roman" w:hAnsi="Times New Roman" w:cs="Times New Roman"/>
          <w:sz w:val="28"/>
          <w:szCs w:val="28"/>
          <w:lang w:val="ru-RU"/>
        </w:rPr>
        <w:t>оцінити</w:t>
      </w:r>
      <w:proofErr w:type="spellEnd"/>
      <w:r w:rsidRPr="00387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7717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387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7717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387717">
        <w:rPr>
          <w:rFonts w:ascii="Times New Roman" w:hAnsi="Times New Roman" w:cs="Times New Roman"/>
          <w:sz w:val="28"/>
          <w:szCs w:val="28"/>
          <w:lang w:val="ru-RU"/>
        </w:rPr>
        <w:t xml:space="preserve"> на тестовому </w:t>
      </w:r>
      <w:proofErr w:type="spellStart"/>
      <w:r w:rsidRPr="00387717">
        <w:rPr>
          <w:rFonts w:ascii="Times New Roman" w:hAnsi="Times New Roman" w:cs="Times New Roman"/>
          <w:sz w:val="28"/>
          <w:szCs w:val="28"/>
          <w:lang w:val="ru-RU"/>
        </w:rPr>
        <w:t>наборі</w:t>
      </w:r>
      <w:proofErr w:type="spellEnd"/>
      <w:r w:rsidRPr="003877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87717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387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7717">
        <w:rPr>
          <w:rFonts w:ascii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Pr="00387717">
        <w:rPr>
          <w:rFonts w:ascii="Times New Roman" w:hAnsi="Times New Roman" w:cs="Times New Roman"/>
          <w:sz w:val="28"/>
          <w:szCs w:val="28"/>
          <w:lang w:val="ru-RU"/>
        </w:rPr>
        <w:t xml:space="preserve">, як вона </w:t>
      </w:r>
      <w:proofErr w:type="spellStart"/>
      <w:r w:rsidRPr="00387717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38771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87717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3877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771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877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15CC3A" w14:textId="0248C256" w:rsidR="00387717" w:rsidRPr="004C6953" w:rsidRDefault="00387717" w:rsidP="00387717">
      <w:pPr>
        <w:pStyle w:val="a5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717">
        <w:rPr>
          <w:noProof/>
        </w:rPr>
        <w:drawing>
          <wp:inline distT="0" distB="0" distL="0" distR="0" wp14:anchorId="3C541B0F" wp14:editId="019EE2AD">
            <wp:extent cx="5151120" cy="430614"/>
            <wp:effectExtent l="0" t="0" r="0" b="7620"/>
            <wp:docPr id="1205400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00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4855" cy="43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74BC" w14:textId="76454CBA" w:rsidR="004C6953" w:rsidRDefault="004A73E0" w:rsidP="004C6953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953">
        <w:rPr>
          <w:rFonts w:ascii="Times New Roman" w:hAnsi="Times New Roman" w:cs="Times New Roman"/>
          <w:sz w:val="28"/>
          <w:szCs w:val="28"/>
        </w:rPr>
        <w:t xml:space="preserve">чи </w:t>
      </w:r>
      <w:r w:rsidR="004C6953" w:rsidRPr="004C6953">
        <w:rPr>
          <w:rFonts w:ascii="Times New Roman" w:hAnsi="Times New Roman" w:cs="Times New Roman"/>
          <w:sz w:val="28"/>
          <w:szCs w:val="28"/>
        </w:rPr>
        <w:t>є</w:t>
      </w:r>
      <w:r w:rsidRPr="004C6953">
        <w:rPr>
          <w:rFonts w:ascii="Times New Roman" w:hAnsi="Times New Roman" w:cs="Times New Roman"/>
          <w:sz w:val="28"/>
          <w:szCs w:val="28"/>
        </w:rPr>
        <w:t xml:space="preserve"> перенавчання</w:t>
      </w:r>
      <w:r w:rsidR="004C6953" w:rsidRPr="004C6953">
        <w:rPr>
          <w:rFonts w:ascii="Times New Roman" w:hAnsi="Times New Roman" w:cs="Times New Roman"/>
          <w:sz w:val="28"/>
          <w:szCs w:val="28"/>
        </w:rPr>
        <w:t>? Чому так вважаєте?</w:t>
      </w:r>
    </w:p>
    <w:p w14:paraId="01CBF69F" w14:textId="469C6E13" w:rsidR="00387717" w:rsidRDefault="00387717" w:rsidP="00387717">
      <w:pPr>
        <w:pStyle w:val="a5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717">
        <w:rPr>
          <w:rFonts w:ascii="Times New Roman" w:hAnsi="Times New Roman" w:cs="Times New Roman"/>
          <w:sz w:val="28"/>
          <w:szCs w:val="28"/>
        </w:rPr>
        <w:t xml:space="preserve">Виходить, що точність на тестовому наборі даних менше, ніж точність на навчальному наборі даних. Цей розрив між точністю навчання і точністю тесту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Pr="00387717">
        <w:rPr>
          <w:rFonts w:ascii="Times New Roman" w:hAnsi="Times New Roman" w:cs="Times New Roman"/>
          <w:sz w:val="28"/>
          <w:szCs w:val="28"/>
        </w:rPr>
        <w:t>є пере</w:t>
      </w:r>
      <w:r>
        <w:rPr>
          <w:rFonts w:ascii="Times New Roman" w:hAnsi="Times New Roman" w:cs="Times New Roman"/>
          <w:sz w:val="28"/>
          <w:szCs w:val="28"/>
        </w:rPr>
        <w:t>навчання</w:t>
      </w:r>
      <w:r w:rsidRPr="003877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387717">
        <w:rPr>
          <w:rFonts w:ascii="Times New Roman" w:hAnsi="Times New Roman" w:cs="Times New Roman"/>
          <w:sz w:val="28"/>
          <w:szCs w:val="28"/>
        </w:rPr>
        <w:t xml:space="preserve">одель машинного навчання працює гірше з новими, раніше небаченими вхідними даними, ніж з навчальними даними. </w:t>
      </w:r>
    </w:p>
    <w:p w14:paraId="41FB6D98" w14:textId="2828D31F" w:rsidR="00387717" w:rsidRPr="004C6953" w:rsidRDefault="00387717" w:rsidP="00387717">
      <w:pPr>
        <w:pStyle w:val="a5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(Звісно, якщо зменшити к-</w:t>
      </w:r>
      <w:proofErr w:type="spellStart"/>
      <w:r>
        <w:rPr>
          <w:rFonts w:ascii="Times New Roman" w:hAnsi="Times New Roman" w:cs="Times New Roman"/>
          <w:sz w:val="28"/>
          <w:szCs w:val="28"/>
        </w:rPr>
        <w:t>ксть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епох, то перенавчання буде менше)</w:t>
      </w:r>
    </w:p>
    <w:p w14:paraId="33F7342D" w14:textId="77777777" w:rsidR="004C6953" w:rsidRDefault="007B363D" w:rsidP="004C6953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953">
        <w:rPr>
          <w:rFonts w:ascii="Times New Roman" w:hAnsi="Times New Roman" w:cs="Times New Roman"/>
          <w:sz w:val="28"/>
          <w:szCs w:val="28"/>
        </w:rPr>
        <w:t>чи добре підходить модель для задачі/</w:t>
      </w:r>
      <w:proofErr w:type="spellStart"/>
      <w:r w:rsidRPr="004C6953"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 w:rsidR="004C6953" w:rsidRPr="004C6953">
        <w:rPr>
          <w:rFonts w:ascii="Times New Roman" w:hAnsi="Times New Roman" w:cs="Times New Roman"/>
          <w:sz w:val="28"/>
          <w:szCs w:val="28"/>
        </w:rPr>
        <w:t>?</w:t>
      </w:r>
    </w:p>
    <w:p w14:paraId="23730F7D" w14:textId="5BED1206" w:rsidR="00671EF1" w:rsidRDefault="00671EF1" w:rsidP="00671EF1">
      <w:pPr>
        <w:pStyle w:val="a5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Модель показала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покращення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точності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тренувальному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наборі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свідчить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певний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успіх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навчанні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для набору</w:t>
      </w:r>
      <w:proofErr w:type="gram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CIFAR-10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точності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низькими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803664" w14:textId="1CE069AB" w:rsidR="00671EF1" w:rsidRPr="004C6953" w:rsidRDefault="00671EF1" w:rsidP="00671EF1">
      <w:pPr>
        <w:pStyle w:val="a5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простір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покращення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99810F" w14:textId="77777777" w:rsidR="00EC3654" w:rsidRDefault="007B363D" w:rsidP="004C6953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953">
        <w:rPr>
          <w:rFonts w:ascii="Times New Roman" w:hAnsi="Times New Roman" w:cs="Times New Roman"/>
          <w:sz w:val="28"/>
          <w:szCs w:val="28"/>
        </w:rPr>
        <w:t>як можна покращ</w:t>
      </w:r>
      <w:r w:rsidR="004C6953" w:rsidRPr="004C6953">
        <w:rPr>
          <w:rFonts w:ascii="Times New Roman" w:hAnsi="Times New Roman" w:cs="Times New Roman"/>
          <w:sz w:val="28"/>
          <w:szCs w:val="28"/>
        </w:rPr>
        <w:t>ити результати у вашому випадку?</w:t>
      </w:r>
    </w:p>
    <w:p w14:paraId="455C567E" w14:textId="77777777" w:rsidR="00671EF1" w:rsidRPr="004C6953" w:rsidRDefault="00671EF1" w:rsidP="00671EF1">
      <w:pPr>
        <w:pStyle w:val="a5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Можливі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шляхи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покращення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в себе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моделей,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гіперпараметрів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збільшення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обсягу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тренувальних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передньо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навчених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 xml:space="preserve"> моделей для </w:t>
      </w:r>
      <w:proofErr w:type="spellStart"/>
      <w:r w:rsidRPr="00671EF1">
        <w:rPr>
          <w:rFonts w:ascii="Times New Roman" w:hAnsi="Times New Roman" w:cs="Times New Roman"/>
          <w:sz w:val="28"/>
          <w:szCs w:val="28"/>
          <w:lang w:val="ru-RU"/>
        </w:rPr>
        <w:t>передобучення</w:t>
      </w:r>
      <w:proofErr w:type="spellEnd"/>
      <w:r w:rsidRPr="00671E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4FE04A" w14:textId="77777777" w:rsidR="00671EF1" w:rsidRPr="004C6953" w:rsidRDefault="00671EF1" w:rsidP="00671EF1">
      <w:pPr>
        <w:pStyle w:val="a5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B76175" w14:textId="026EF0ED" w:rsidR="004C6953" w:rsidRDefault="00671EF1" w:rsidP="00084D55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lastRenderedPageBreak/>
        <w:br/>
      </w:r>
    </w:p>
    <w:p w14:paraId="027A76D5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000D2460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10998D36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22216293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2F903B0C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735128C9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2B49E219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099BE7D6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20B7A16B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1CDE1614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52A92F5F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58C1133D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1CADAA90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2121AF3D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229E0126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40BB0861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6367DC18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3F7DDFEE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59489550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01610347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5CC6C8C1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7E7DB299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36BA74C4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68887050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0674BC49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77F08C81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7B3B789C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0E05A5AD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7C6E8B54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44A35FB2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39AB8152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5080F323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581B230A" w14:textId="77777777" w:rsidR="00671EF1" w:rsidRDefault="00671EF1" w:rsidP="00084D55">
      <w:pPr>
        <w:spacing w:after="0" w:line="240" w:lineRule="auto"/>
        <w:jc w:val="both"/>
        <w:rPr>
          <w:lang w:val="uk-UA"/>
        </w:rPr>
      </w:pPr>
    </w:p>
    <w:p w14:paraId="63F000C8" w14:textId="4CD959CE" w:rsidR="00671EF1" w:rsidRDefault="00671EF1" w:rsidP="00084D55">
      <w:pPr>
        <w:spacing w:after="0" w:line="240" w:lineRule="auto"/>
        <w:jc w:val="both"/>
        <w:rPr>
          <w:b/>
          <w:bCs/>
          <w:lang w:val="uk-UA"/>
        </w:rPr>
      </w:pPr>
      <w:r w:rsidRPr="00671EF1">
        <w:rPr>
          <w:b/>
          <w:bCs/>
          <w:lang w:val="uk-UA"/>
        </w:rPr>
        <w:t>Лістинг коду та результати виконання:</w:t>
      </w:r>
    </w:p>
    <w:p w14:paraId="1C413BA0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tensorflow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71EF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</w:t>
      </w:r>
      <w:proofErr w:type="spellEnd"/>
    </w:p>
    <w:p w14:paraId="772DB85C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71EF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np</w:t>
      </w:r>
    </w:p>
    <w:p w14:paraId="30069C4E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71EF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14:paraId="08A731FC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1353544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671EF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_</w:t>
      </w:r>
      <w:proofErr w:type="gramEnd"/>
      <w:r w:rsidRPr="00671EF1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_version__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1492554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E29E720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cifar10 = </w:t>
      </w:r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tf.keras</w:t>
      </w:r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.datasets.cifar10</w:t>
      </w:r>
    </w:p>
    <w:p w14:paraId="189487C6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52985E8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train_images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train_labels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 (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test_images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test_labels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= cifar10.load_</w:t>
      </w:r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data(</w:t>
      </w:r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502D9FD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971AE68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class_names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</w:t>
      </w:r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'Airplane'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'Automobile'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'Bird'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'Cat'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'Deer'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693C8A0B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              </w:t>
      </w:r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'Dog'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'Frog'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'Horse'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'Ship'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'Truck'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5288C606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</w:t>
      </w:r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images.shape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421C1F3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train_labels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E1A6516" w14:textId="77777777" w:rsidR="00671EF1" w:rsidRPr="00A6697A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6697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A6697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A6697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</w:t>
      </w:r>
      <w:proofErr w:type="gramStart"/>
      <w:r w:rsidRPr="00A6697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images.shape</w:t>
      </w:r>
      <w:proofErr w:type="spellEnd"/>
      <w:proofErr w:type="gramEnd"/>
      <w:r w:rsidRPr="00A6697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B1A0BCF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plt.figure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0143AAA4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plt.imshow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train_images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1BF61006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plt.colorbar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49D183BB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plt.grid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71EF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False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5B78234" w14:textId="77777777" w:rsidR="00671EF1" w:rsidRPr="00A6697A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6697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A6697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723BA0B9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train_images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train_images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 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255.0</w:t>
      </w:r>
    </w:p>
    <w:p w14:paraId="7491CF84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8D2F3F7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test_images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test_images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 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255.0</w:t>
      </w:r>
    </w:p>
    <w:p w14:paraId="3A23B9F5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plt.figure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figsize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=(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07A1BEE1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71EF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71EF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25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3246D2B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plt.subplot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,i+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77CE3A4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plt.xticks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([])</w:t>
      </w:r>
    </w:p>
    <w:p w14:paraId="5D35B5F6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plt.yticks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([])</w:t>
      </w:r>
    </w:p>
    <w:p w14:paraId="70927EB9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plt.grid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71EF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False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F146FAD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plt.imshow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train_images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cmap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plt.cm.binary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E0D0C0E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plt.xlabel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class_names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train_labels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]])</w:t>
      </w:r>
    </w:p>
    <w:p w14:paraId="25941E26" w14:textId="77777777" w:rsidR="00671EF1" w:rsidRPr="00A6697A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6697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A6697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3E555FF6" w14:textId="77777777" w:rsidR="00671EF1" w:rsidRPr="00A6697A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FD6627A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model = </w:t>
      </w: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tf.keras</w:t>
      </w:r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.Sequential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</w:p>
    <w:p w14:paraId="0E8CCCA6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tf.keras</w:t>
      </w:r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.layers.Flatten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input_shape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=(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32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32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)),</w:t>
      </w:r>
    </w:p>
    <w:p w14:paraId="4A93A630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tf.keras</w:t>
      </w:r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.layers.Dense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128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activation=</w:t>
      </w:r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relu</w:t>
      </w:r>
      <w:proofErr w:type="spellEnd"/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1D5B6DE2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tf.keras</w:t>
      </w:r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.layers.Dense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813D08D" w14:textId="54842BDC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17550AF5" w14:textId="77777777" w:rsidR="00671EF1" w:rsidRPr="00A6697A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6697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</w:t>
      </w:r>
      <w:r w:rsidRPr="00A6697A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compile</w:t>
      </w:r>
      <w:proofErr w:type="spellEnd"/>
      <w:proofErr w:type="gramEnd"/>
      <w:r w:rsidRPr="00A6697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(optimizer=</w:t>
      </w:r>
      <w:r w:rsidRPr="00A6697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A6697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adam</w:t>
      </w:r>
      <w:proofErr w:type="spellEnd"/>
      <w:r w:rsidRPr="00A6697A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A6697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3492165F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6697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  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loss=</w:t>
      </w:r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tf.keras</w:t>
      </w:r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.losses.SparseCategoricalCrossentropy(from_logits=</w:t>
      </w:r>
      <w:r w:rsidRPr="00671EF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63710B48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      metrics=[</w:t>
      </w:r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'accuracy'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7DB57F5E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train_images_resized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</w:t>
      </w:r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images.reshape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train_images.shape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32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32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6E42D83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test_images_resized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</w:t>
      </w:r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images.reshape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test_images.shape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32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32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AB2D7E0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7CB9437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train_images_rescaled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train_images_resized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 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255.0</w:t>
      </w:r>
    </w:p>
    <w:p w14:paraId="7801BB13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test_images_rescaled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test_images_resized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 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255.0</w:t>
      </w:r>
    </w:p>
    <w:p w14:paraId="7572B179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6C68E0B" w14:textId="77777777" w:rsid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model.fit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train_images_rescaled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train_labels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epochs=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50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7008BD6" w14:textId="62877C14" w:rsid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 w:eastAsia="ru-RU"/>
        </w:rPr>
        <w:lastRenderedPageBreak/>
        <w:drawing>
          <wp:inline distT="0" distB="0" distL="0" distR="0" wp14:anchorId="523C36D3" wp14:editId="061CAFF4">
            <wp:extent cx="3353259" cy="2621280"/>
            <wp:effectExtent l="0" t="0" r="0" b="7620"/>
            <wp:docPr id="1667779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79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0535" cy="264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EF1"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 w:eastAsia="ru-RU"/>
        </w:rPr>
        <w:drawing>
          <wp:inline distT="0" distB="0" distL="0" distR="0" wp14:anchorId="570DDE00" wp14:editId="274B7CD8">
            <wp:extent cx="2644140" cy="2640227"/>
            <wp:effectExtent l="0" t="0" r="3810" b="8255"/>
            <wp:docPr id="1557917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17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8818" cy="265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5804" w14:textId="7ECD7646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 w:eastAsia="ru-RU"/>
        </w:rPr>
        <w:drawing>
          <wp:inline distT="0" distB="0" distL="0" distR="0" wp14:anchorId="2B3F55B7" wp14:editId="75504FEC">
            <wp:extent cx="5957264" cy="800100"/>
            <wp:effectExtent l="0" t="0" r="5715" b="0"/>
            <wp:docPr id="768332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32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7220" cy="80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067A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test_loss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test_accuracy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model.evaluate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test_images_rescaled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test_labels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verbose=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6D077CD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671EF1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671EF1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</w:t>
      </w:r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"Точність</w:t>
      </w:r>
      <w:proofErr w:type="spellEnd"/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на тестовому </w:t>
      </w:r>
      <w:proofErr w:type="spellStart"/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наборі</w:t>
      </w:r>
      <w:proofErr w:type="spellEnd"/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</w:t>
      </w:r>
      <w:proofErr w:type="spellStart"/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даних</w:t>
      </w:r>
      <w:proofErr w:type="spellEnd"/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: 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test_accuracy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75A99239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probability_model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tf.keras</w:t>
      </w:r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.Sequential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([model,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tf.keras.layers.Softmax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()])</w:t>
      </w:r>
    </w:p>
    <w:p w14:paraId="055B8FAB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7456857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predictions =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probability_</w:t>
      </w:r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model.predict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test_images_rescaled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E8878A2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predictions[</w:t>
      </w:r>
      <w:proofErr w:type="gramEnd"/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44889B2B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np.argmax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(predictions[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</w:t>
      </w:r>
    </w:p>
    <w:p w14:paraId="47B5A2ED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F92AF2A" w14:textId="77777777" w:rsidR="00671EF1" w:rsidRPr="00A6697A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A6697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num_images</w:t>
      </w:r>
      <w:proofErr w:type="spellEnd"/>
      <w:r w:rsidRPr="00A6697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A6697A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15</w:t>
      </w:r>
    </w:p>
    <w:p w14:paraId="6956D6D1" w14:textId="77777777" w:rsidR="00671EF1" w:rsidRPr="00A6697A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545048D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71EF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71EF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num_images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0CB7E79A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img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test_images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063CBF2A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actual_label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class_names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test_labels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</w:t>
      </w:r>
    </w:p>
    <w:p w14:paraId="637E54EB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0725A2E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predictions_single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probability_</w:t>
      </w:r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model.predict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img.reshape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32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32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2DFA719A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predicted_class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np.argmax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predictions_single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BE4EC95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predicted_label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class_names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predicted_class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18550B34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4451AE9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plt.figure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figsize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=(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3A261E35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plt.imshow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img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361AE9E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plt.colorbar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3574DBA9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plt.grid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71EF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False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F1BAA53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plt.title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71EF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"Predicted</w:t>
      </w:r>
      <w:proofErr w:type="spellEnd"/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: 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predicted_label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(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</w:t>
      </w:r>
      <w:r w:rsidRPr="00671EF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max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predictions_single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)*</w:t>
      </w:r>
      <w:r w:rsidRPr="00671EF1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100:.2f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%)"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3621A61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plt.xlabel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71EF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"Actual: "</w:t>
      </w: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actual_label</w:t>
      </w:r>
      <w:proofErr w:type="spell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59AC81E" w14:textId="77777777" w:rsidR="00671EF1" w:rsidRPr="00671EF1" w:rsidRDefault="00671EF1" w:rsidP="00671E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plt.show</w:t>
      </w:r>
      <w:proofErr w:type="spellEnd"/>
      <w:proofErr w:type="gramEnd"/>
      <w:r w:rsidRPr="00671EF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14:paraId="2BC5B6BF" w14:textId="4C0B9C49" w:rsidR="00671EF1" w:rsidRDefault="00671EF1" w:rsidP="00084D55">
      <w:pPr>
        <w:spacing w:after="0" w:line="240" w:lineRule="auto"/>
        <w:jc w:val="both"/>
        <w:rPr>
          <w:b/>
          <w:bCs/>
          <w:lang w:val="en-US"/>
        </w:rPr>
      </w:pPr>
      <w:r w:rsidRPr="00671EF1">
        <w:rPr>
          <w:b/>
          <w:bCs/>
          <w:noProof/>
          <w:lang w:val="en-US"/>
        </w:rPr>
        <w:drawing>
          <wp:inline distT="0" distB="0" distL="0" distR="0" wp14:anchorId="7477760E" wp14:editId="25F8F99D">
            <wp:extent cx="3612193" cy="685859"/>
            <wp:effectExtent l="0" t="0" r="7620" b="0"/>
            <wp:docPr id="1563591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916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EA54" w14:textId="035B5655" w:rsidR="00671EF1" w:rsidRPr="00671EF1" w:rsidRDefault="00671EF1" w:rsidP="00084D55">
      <w:pPr>
        <w:spacing w:after="0" w:line="240" w:lineRule="auto"/>
        <w:jc w:val="both"/>
        <w:rPr>
          <w:b/>
          <w:bCs/>
          <w:lang w:val="en-US"/>
        </w:rPr>
      </w:pPr>
      <w:r w:rsidRPr="00671EF1">
        <w:rPr>
          <w:b/>
          <w:bCs/>
          <w:noProof/>
          <w:lang w:val="en-US"/>
        </w:rPr>
        <w:lastRenderedPageBreak/>
        <w:drawing>
          <wp:inline distT="0" distB="0" distL="0" distR="0" wp14:anchorId="620BB9E4" wp14:editId="0864F3AD">
            <wp:extent cx="4084320" cy="3488692"/>
            <wp:effectExtent l="0" t="0" r="0" b="0"/>
            <wp:docPr id="864874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740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44" cy="34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EF1" w:rsidRPr="00671EF1">
      <w:pgSz w:w="11906" w:h="16838"/>
      <w:pgMar w:top="1000" w:right="1106" w:bottom="720" w:left="12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15D"/>
    <w:multiLevelType w:val="hybridMultilevel"/>
    <w:tmpl w:val="4A52B9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DD7"/>
    <w:multiLevelType w:val="hybridMultilevel"/>
    <w:tmpl w:val="DDBAC7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76307"/>
    <w:multiLevelType w:val="hybridMultilevel"/>
    <w:tmpl w:val="D2465E78"/>
    <w:lvl w:ilvl="0" w:tplc="F412D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6110F"/>
    <w:multiLevelType w:val="hybridMultilevel"/>
    <w:tmpl w:val="592E94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A72E5"/>
    <w:multiLevelType w:val="hybridMultilevel"/>
    <w:tmpl w:val="379A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1242F"/>
    <w:multiLevelType w:val="multilevel"/>
    <w:tmpl w:val="D3C0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42ACC"/>
    <w:multiLevelType w:val="hybridMultilevel"/>
    <w:tmpl w:val="2FBCA28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756A32"/>
    <w:multiLevelType w:val="multilevel"/>
    <w:tmpl w:val="27756A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65A17"/>
    <w:multiLevelType w:val="multilevel"/>
    <w:tmpl w:val="29C65A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34E10"/>
    <w:multiLevelType w:val="hybridMultilevel"/>
    <w:tmpl w:val="F13051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76FE7"/>
    <w:multiLevelType w:val="hybridMultilevel"/>
    <w:tmpl w:val="7AA6CF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22AFD"/>
    <w:multiLevelType w:val="hybridMultilevel"/>
    <w:tmpl w:val="BE0ED3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8595E"/>
    <w:multiLevelType w:val="hybridMultilevel"/>
    <w:tmpl w:val="58F059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D1AA0"/>
    <w:multiLevelType w:val="hybridMultilevel"/>
    <w:tmpl w:val="68C01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B08FA"/>
    <w:multiLevelType w:val="multilevel"/>
    <w:tmpl w:val="499B0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B52BFB"/>
    <w:multiLevelType w:val="multilevel"/>
    <w:tmpl w:val="4FB52B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82BBB"/>
    <w:multiLevelType w:val="hybridMultilevel"/>
    <w:tmpl w:val="B498AC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528BD1"/>
    <w:multiLevelType w:val="singleLevel"/>
    <w:tmpl w:val="5A528BD1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6AC14F7D"/>
    <w:multiLevelType w:val="multilevel"/>
    <w:tmpl w:val="8586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FE3384"/>
    <w:multiLevelType w:val="hybridMultilevel"/>
    <w:tmpl w:val="801A01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767AF"/>
    <w:multiLevelType w:val="hybridMultilevel"/>
    <w:tmpl w:val="0944E3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FC2829"/>
    <w:multiLevelType w:val="hybridMultilevel"/>
    <w:tmpl w:val="BB123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997657">
    <w:abstractNumId w:val="17"/>
  </w:num>
  <w:num w:numId="2" w16cid:durableId="1317953176">
    <w:abstractNumId w:val="7"/>
  </w:num>
  <w:num w:numId="3" w16cid:durableId="1439720897">
    <w:abstractNumId w:val="8"/>
  </w:num>
  <w:num w:numId="4" w16cid:durableId="1070351691">
    <w:abstractNumId w:val="14"/>
  </w:num>
  <w:num w:numId="5" w16cid:durableId="172185878">
    <w:abstractNumId w:val="15"/>
  </w:num>
  <w:num w:numId="6" w16cid:durableId="1129662129">
    <w:abstractNumId w:val="4"/>
  </w:num>
  <w:num w:numId="7" w16cid:durableId="1228296846">
    <w:abstractNumId w:val="1"/>
  </w:num>
  <w:num w:numId="8" w16cid:durableId="173300732">
    <w:abstractNumId w:val="20"/>
  </w:num>
  <w:num w:numId="9" w16cid:durableId="1737360228">
    <w:abstractNumId w:val="13"/>
  </w:num>
  <w:num w:numId="10" w16cid:durableId="565723261">
    <w:abstractNumId w:val="19"/>
  </w:num>
  <w:num w:numId="11" w16cid:durableId="1097604722">
    <w:abstractNumId w:val="10"/>
  </w:num>
  <w:num w:numId="12" w16cid:durableId="990867865">
    <w:abstractNumId w:val="11"/>
  </w:num>
  <w:num w:numId="13" w16cid:durableId="1602451247">
    <w:abstractNumId w:val="21"/>
  </w:num>
  <w:num w:numId="14" w16cid:durableId="557057039">
    <w:abstractNumId w:val="9"/>
  </w:num>
  <w:num w:numId="15" w16cid:durableId="2034532292">
    <w:abstractNumId w:val="3"/>
  </w:num>
  <w:num w:numId="16" w16cid:durableId="1171867471">
    <w:abstractNumId w:val="6"/>
  </w:num>
  <w:num w:numId="17" w16cid:durableId="1248610167">
    <w:abstractNumId w:val="0"/>
  </w:num>
  <w:num w:numId="18" w16cid:durableId="1941375006">
    <w:abstractNumId w:val="16"/>
  </w:num>
  <w:num w:numId="19" w16cid:durableId="1168787026">
    <w:abstractNumId w:val="2"/>
  </w:num>
  <w:num w:numId="20" w16cid:durableId="660163623">
    <w:abstractNumId w:val="12"/>
  </w:num>
  <w:num w:numId="21" w16cid:durableId="104350837">
    <w:abstractNumId w:val="18"/>
  </w:num>
  <w:num w:numId="22" w16cid:durableId="483200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566"/>
    <w:rsid w:val="00014425"/>
    <w:rsid w:val="00022783"/>
    <w:rsid w:val="000454DC"/>
    <w:rsid w:val="00046BDF"/>
    <w:rsid w:val="00067365"/>
    <w:rsid w:val="00070E49"/>
    <w:rsid w:val="00082A39"/>
    <w:rsid w:val="00084D55"/>
    <w:rsid w:val="00095E0F"/>
    <w:rsid w:val="000B0C08"/>
    <w:rsid w:val="000B208C"/>
    <w:rsid w:val="000B2F6C"/>
    <w:rsid w:val="000B6960"/>
    <w:rsid w:val="000C4288"/>
    <w:rsid w:val="000E7343"/>
    <w:rsid w:val="000F1549"/>
    <w:rsid w:val="00133DBD"/>
    <w:rsid w:val="0013629C"/>
    <w:rsid w:val="001377E9"/>
    <w:rsid w:val="00145546"/>
    <w:rsid w:val="00155DAD"/>
    <w:rsid w:val="001630A6"/>
    <w:rsid w:val="00166F71"/>
    <w:rsid w:val="001722DD"/>
    <w:rsid w:val="001816F7"/>
    <w:rsid w:val="00185EF4"/>
    <w:rsid w:val="00192F6F"/>
    <w:rsid w:val="001A030C"/>
    <w:rsid w:val="001A4B2E"/>
    <w:rsid w:val="001B75F3"/>
    <w:rsid w:val="001D6FC1"/>
    <w:rsid w:val="001F3771"/>
    <w:rsid w:val="00200359"/>
    <w:rsid w:val="00225280"/>
    <w:rsid w:val="00232160"/>
    <w:rsid w:val="002357F9"/>
    <w:rsid w:val="002540F6"/>
    <w:rsid w:val="00267D4F"/>
    <w:rsid w:val="002770C4"/>
    <w:rsid w:val="00277BF3"/>
    <w:rsid w:val="002B3667"/>
    <w:rsid w:val="002B36F7"/>
    <w:rsid w:val="002B6236"/>
    <w:rsid w:val="002E2A03"/>
    <w:rsid w:val="002F3E07"/>
    <w:rsid w:val="002F79F6"/>
    <w:rsid w:val="00314BD9"/>
    <w:rsid w:val="0033054B"/>
    <w:rsid w:val="00331F13"/>
    <w:rsid w:val="00333D16"/>
    <w:rsid w:val="00335C1E"/>
    <w:rsid w:val="00335E59"/>
    <w:rsid w:val="003473CC"/>
    <w:rsid w:val="0034761D"/>
    <w:rsid w:val="00350ADF"/>
    <w:rsid w:val="00351E88"/>
    <w:rsid w:val="003746E3"/>
    <w:rsid w:val="003750EB"/>
    <w:rsid w:val="0038347B"/>
    <w:rsid w:val="00384A30"/>
    <w:rsid w:val="003855B4"/>
    <w:rsid w:val="003870FE"/>
    <w:rsid w:val="00387717"/>
    <w:rsid w:val="00387F79"/>
    <w:rsid w:val="00395C78"/>
    <w:rsid w:val="0039758D"/>
    <w:rsid w:val="003B3C25"/>
    <w:rsid w:val="003E0741"/>
    <w:rsid w:val="003E077E"/>
    <w:rsid w:val="003F3989"/>
    <w:rsid w:val="00416217"/>
    <w:rsid w:val="00431815"/>
    <w:rsid w:val="0045201E"/>
    <w:rsid w:val="0046636E"/>
    <w:rsid w:val="00483D6E"/>
    <w:rsid w:val="00487706"/>
    <w:rsid w:val="004A73E0"/>
    <w:rsid w:val="004C6953"/>
    <w:rsid w:val="00500A92"/>
    <w:rsid w:val="0051233F"/>
    <w:rsid w:val="00520B08"/>
    <w:rsid w:val="0053173C"/>
    <w:rsid w:val="005528B3"/>
    <w:rsid w:val="00557E32"/>
    <w:rsid w:val="005632D5"/>
    <w:rsid w:val="00582275"/>
    <w:rsid w:val="005841AD"/>
    <w:rsid w:val="00594DE6"/>
    <w:rsid w:val="00595065"/>
    <w:rsid w:val="005A2990"/>
    <w:rsid w:val="005A6A5C"/>
    <w:rsid w:val="005A6EEF"/>
    <w:rsid w:val="005E1074"/>
    <w:rsid w:val="005E5D21"/>
    <w:rsid w:val="005E6C30"/>
    <w:rsid w:val="005F5566"/>
    <w:rsid w:val="00603605"/>
    <w:rsid w:val="00643109"/>
    <w:rsid w:val="006462A3"/>
    <w:rsid w:val="00660D6C"/>
    <w:rsid w:val="006628FC"/>
    <w:rsid w:val="00664885"/>
    <w:rsid w:val="0067130E"/>
    <w:rsid w:val="006714C6"/>
    <w:rsid w:val="00671EF1"/>
    <w:rsid w:val="00692F0A"/>
    <w:rsid w:val="00697A79"/>
    <w:rsid w:val="006B6DC7"/>
    <w:rsid w:val="006C0B54"/>
    <w:rsid w:val="006E1AEC"/>
    <w:rsid w:val="006F065B"/>
    <w:rsid w:val="006F6AF0"/>
    <w:rsid w:val="00702E16"/>
    <w:rsid w:val="0070518C"/>
    <w:rsid w:val="00706B28"/>
    <w:rsid w:val="00707CC4"/>
    <w:rsid w:val="00707F1F"/>
    <w:rsid w:val="00710C65"/>
    <w:rsid w:val="00724CE6"/>
    <w:rsid w:val="00735DEB"/>
    <w:rsid w:val="00740790"/>
    <w:rsid w:val="00764074"/>
    <w:rsid w:val="007826CB"/>
    <w:rsid w:val="007A1AB9"/>
    <w:rsid w:val="007B363D"/>
    <w:rsid w:val="007D4382"/>
    <w:rsid w:val="007D4F07"/>
    <w:rsid w:val="007F2C95"/>
    <w:rsid w:val="007F2EFA"/>
    <w:rsid w:val="0080174D"/>
    <w:rsid w:val="00805457"/>
    <w:rsid w:val="00806D43"/>
    <w:rsid w:val="00841A1D"/>
    <w:rsid w:val="00842F97"/>
    <w:rsid w:val="00843C3A"/>
    <w:rsid w:val="00853862"/>
    <w:rsid w:val="00877A10"/>
    <w:rsid w:val="008B1AEE"/>
    <w:rsid w:val="008C2EB3"/>
    <w:rsid w:val="008C34A6"/>
    <w:rsid w:val="008E1CDE"/>
    <w:rsid w:val="008E69C4"/>
    <w:rsid w:val="00913247"/>
    <w:rsid w:val="00924429"/>
    <w:rsid w:val="00927379"/>
    <w:rsid w:val="00941221"/>
    <w:rsid w:val="00942964"/>
    <w:rsid w:val="00981600"/>
    <w:rsid w:val="0099047B"/>
    <w:rsid w:val="009A4960"/>
    <w:rsid w:val="009B0D7C"/>
    <w:rsid w:val="009B1A16"/>
    <w:rsid w:val="009B63B4"/>
    <w:rsid w:val="009B6700"/>
    <w:rsid w:val="009D1E12"/>
    <w:rsid w:val="009D4549"/>
    <w:rsid w:val="009D4F26"/>
    <w:rsid w:val="009E6B02"/>
    <w:rsid w:val="009E7A01"/>
    <w:rsid w:val="009F208E"/>
    <w:rsid w:val="00A06819"/>
    <w:rsid w:val="00A21622"/>
    <w:rsid w:val="00A227B7"/>
    <w:rsid w:val="00A30D35"/>
    <w:rsid w:val="00A433AB"/>
    <w:rsid w:val="00A5141B"/>
    <w:rsid w:val="00A61406"/>
    <w:rsid w:val="00A65BD4"/>
    <w:rsid w:val="00A6697A"/>
    <w:rsid w:val="00A770E7"/>
    <w:rsid w:val="00A84F8C"/>
    <w:rsid w:val="00AA5081"/>
    <w:rsid w:val="00AA5F7D"/>
    <w:rsid w:val="00AB1527"/>
    <w:rsid w:val="00AC2619"/>
    <w:rsid w:val="00AC4440"/>
    <w:rsid w:val="00AD663C"/>
    <w:rsid w:val="00B06EA5"/>
    <w:rsid w:val="00B119B3"/>
    <w:rsid w:val="00B44BA3"/>
    <w:rsid w:val="00B708EA"/>
    <w:rsid w:val="00BB1149"/>
    <w:rsid w:val="00BB3B18"/>
    <w:rsid w:val="00C00294"/>
    <w:rsid w:val="00C06048"/>
    <w:rsid w:val="00C069A6"/>
    <w:rsid w:val="00C10FFE"/>
    <w:rsid w:val="00C25D1C"/>
    <w:rsid w:val="00C408F8"/>
    <w:rsid w:val="00C446A2"/>
    <w:rsid w:val="00C46CCD"/>
    <w:rsid w:val="00C56824"/>
    <w:rsid w:val="00C65D6F"/>
    <w:rsid w:val="00C81F83"/>
    <w:rsid w:val="00CA688E"/>
    <w:rsid w:val="00CB5ACF"/>
    <w:rsid w:val="00CC09D7"/>
    <w:rsid w:val="00CC10E0"/>
    <w:rsid w:val="00CC1CF1"/>
    <w:rsid w:val="00CC2B51"/>
    <w:rsid w:val="00CC47F8"/>
    <w:rsid w:val="00CD7536"/>
    <w:rsid w:val="00CE073F"/>
    <w:rsid w:val="00CF32F6"/>
    <w:rsid w:val="00D17A10"/>
    <w:rsid w:val="00D300F2"/>
    <w:rsid w:val="00D41700"/>
    <w:rsid w:val="00D41FC4"/>
    <w:rsid w:val="00D73751"/>
    <w:rsid w:val="00D91108"/>
    <w:rsid w:val="00D91170"/>
    <w:rsid w:val="00DA4169"/>
    <w:rsid w:val="00DA4A15"/>
    <w:rsid w:val="00DA631C"/>
    <w:rsid w:val="00DA7735"/>
    <w:rsid w:val="00DB7075"/>
    <w:rsid w:val="00DC541C"/>
    <w:rsid w:val="00DD339E"/>
    <w:rsid w:val="00DE3866"/>
    <w:rsid w:val="00DE697B"/>
    <w:rsid w:val="00DF4B35"/>
    <w:rsid w:val="00DF6FC7"/>
    <w:rsid w:val="00E0746A"/>
    <w:rsid w:val="00E17314"/>
    <w:rsid w:val="00E236D8"/>
    <w:rsid w:val="00E25860"/>
    <w:rsid w:val="00E46DA5"/>
    <w:rsid w:val="00E4715A"/>
    <w:rsid w:val="00E475B4"/>
    <w:rsid w:val="00E548C4"/>
    <w:rsid w:val="00E637F3"/>
    <w:rsid w:val="00E71A5A"/>
    <w:rsid w:val="00E81AD8"/>
    <w:rsid w:val="00E82D86"/>
    <w:rsid w:val="00E95ACB"/>
    <w:rsid w:val="00EB5286"/>
    <w:rsid w:val="00EC3654"/>
    <w:rsid w:val="00ED6DF1"/>
    <w:rsid w:val="00EE28E4"/>
    <w:rsid w:val="00EE5144"/>
    <w:rsid w:val="00EF0A26"/>
    <w:rsid w:val="00EF3E3E"/>
    <w:rsid w:val="00F01024"/>
    <w:rsid w:val="00F13A25"/>
    <w:rsid w:val="00F34DE1"/>
    <w:rsid w:val="00F64F43"/>
    <w:rsid w:val="00F664EA"/>
    <w:rsid w:val="00F72097"/>
    <w:rsid w:val="00F726BF"/>
    <w:rsid w:val="00F72F73"/>
    <w:rsid w:val="00F73975"/>
    <w:rsid w:val="00FB1A90"/>
    <w:rsid w:val="00FD067D"/>
    <w:rsid w:val="00FE1379"/>
    <w:rsid w:val="00FF1EBD"/>
    <w:rsid w:val="72626FA1"/>
    <w:rsid w:val="74E13361"/>
    <w:rsid w:val="7D17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FE25"/>
  <w15:docId w15:val="{9F180A41-00E8-4017-A8F2-88A72BB2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sz w:val="28"/>
      <w:szCs w:val="28"/>
      <w:lang w:val="ru-RU" w:eastAsia="en-US"/>
    </w:rPr>
  </w:style>
  <w:style w:type="paragraph" w:styleId="3">
    <w:name w:val="heading 3"/>
    <w:basedOn w:val="a"/>
    <w:link w:val="30"/>
    <w:uiPriority w:val="9"/>
    <w:qFormat/>
    <w:rsid w:val="00A65BD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Замещающий текст1"/>
    <w:basedOn w:val="a0"/>
    <w:uiPriority w:val="99"/>
    <w:semiHidden/>
    <w:qFormat/>
    <w:rPr>
      <w:color w:val="808080"/>
    </w:rPr>
  </w:style>
  <w:style w:type="paragraph" w:styleId="a5">
    <w:name w:val="List Paragraph"/>
    <w:basedOn w:val="a"/>
    <w:uiPriority w:val="34"/>
    <w:qFormat/>
    <w:rsid w:val="00A227B7"/>
    <w:pPr>
      <w:ind w:left="720"/>
      <w:contextualSpacing/>
    </w:pPr>
    <w:rPr>
      <w:rFonts w:asciiTheme="minorHAnsi" w:hAnsiTheme="minorHAnsi" w:cstheme="minorBidi"/>
      <w:sz w:val="22"/>
      <w:szCs w:val="2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A65BD4"/>
    <w:rPr>
      <w:rFonts w:eastAsia="Times New Roman"/>
      <w:b/>
      <w:bCs/>
      <w:sz w:val="27"/>
      <w:szCs w:val="27"/>
    </w:rPr>
  </w:style>
  <w:style w:type="table" w:styleId="a6">
    <w:name w:val="Table Grid"/>
    <w:basedOn w:val="a1"/>
    <w:uiPriority w:val="39"/>
    <w:rsid w:val="00A65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B1A16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911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17D87F8-B51A-4B5C-9987-2BD4A6FA9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Булавина</dc:creator>
  <cp:lastModifiedBy>Олександр Головня</cp:lastModifiedBy>
  <cp:revision>62</cp:revision>
  <dcterms:created xsi:type="dcterms:W3CDTF">2020-09-09T23:34:00Z</dcterms:created>
  <dcterms:modified xsi:type="dcterms:W3CDTF">2024-03-04T17:24:00Z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1049-10.2.0.5978</vt:lpwstr>
  </property>
</Properties>
</file>