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Міністерство освіти і науки України</w:t>
      </w:r>
    </w:p>
    <w:p w14:paraId="00923B4F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302813" w:rsidRDefault="00FF3AD6" w:rsidP="00FF3AD6">
      <w:pPr>
        <w:ind w:firstLine="0"/>
        <w:jc w:val="center"/>
      </w:pPr>
    </w:p>
    <w:p w14:paraId="694F0150" w14:textId="77777777" w:rsidR="00FF3AD6" w:rsidRPr="00302813" w:rsidRDefault="00FF3AD6" w:rsidP="00FF3AD6">
      <w:pPr>
        <w:ind w:firstLine="0"/>
        <w:jc w:val="center"/>
      </w:pPr>
    </w:p>
    <w:p w14:paraId="16F239F9" w14:textId="77777777" w:rsidR="00FF3AD6" w:rsidRPr="00302813" w:rsidRDefault="00FF3AD6" w:rsidP="00FF3AD6">
      <w:pPr>
        <w:ind w:firstLine="0"/>
        <w:jc w:val="center"/>
      </w:pPr>
    </w:p>
    <w:p w14:paraId="65A6CC1D" w14:textId="77777777" w:rsidR="00FF3AD6" w:rsidRPr="00302813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302813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302813">
        <w:rPr>
          <w:b/>
          <w:bCs/>
          <w:sz w:val="32"/>
        </w:rPr>
        <w:t>Звіт</w:t>
      </w:r>
    </w:p>
    <w:p w14:paraId="27FF178A" w14:textId="77777777" w:rsidR="00FF3AD6" w:rsidRPr="00302813" w:rsidRDefault="00FF3AD6" w:rsidP="00FF3AD6">
      <w:pPr>
        <w:ind w:firstLine="0"/>
        <w:jc w:val="center"/>
      </w:pPr>
    </w:p>
    <w:p w14:paraId="0036C42E" w14:textId="20BC4C32" w:rsidR="00FF3AD6" w:rsidRPr="00302813" w:rsidRDefault="00FF3AD6" w:rsidP="00FF3AD6">
      <w:pPr>
        <w:ind w:firstLine="0"/>
        <w:jc w:val="center"/>
      </w:pPr>
      <w:r w:rsidRPr="00302813">
        <w:t>з лабораторної роботи №</w:t>
      </w:r>
      <w:r w:rsidR="009D3E1B" w:rsidRPr="00EE7E84">
        <w:rPr>
          <w:lang w:val="ru-RU"/>
        </w:rPr>
        <w:t>7</w:t>
      </w:r>
      <w:r w:rsidRPr="00302813">
        <w:t xml:space="preserve"> з дисципліни </w:t>
      </w:r>
    </w:p>
    <w:p w14:paraId="5010D148" w14:textId="4F6457AB" w:rsidR="00FF3AD6" w:rsidRPr="00302813" w:rsidRDefault="00FF3AD6" w:rsidP="00FF3AD6">
      <w:pPr>
        <w:ind w:firstLine="0"/>
        <w:jc w:val="center"/>
      </w:pPr>
      <w:r w:rsidRPr="00302813">
        <w:t>«</w:t>
      </w:r>
      <w:r w:rsidR="005D492A" w:rsidRPr="00302813">
        <w:t>Технології паралельних обчислень</w:t>
      </w:r>
      <w:r w:rsidRPr="00302813">
        <w:t>»</w:t>
      </w:r>
    </w:p>
    <w:p w14:paraId="30399651" w14:textId="77777777" w:rsidR="00FF3AD6" w:rsidRPr="00302813" w:rsidRDefault="00FF3AD6" w:rsidP="00FF3AD6">
      <w:pPr>
        <w:ind w:firstLine="0"/>
        <w:jc w:val="center"/>
      </w:pPr>
    </w:p>
    <w:p w14:paraId="2C487D84" w14:textId="39A55F41" w:rsidR="00FF3AD6" w:rsidRPr="002B79CC" w:rsidRDefault="00FF3AD6" w:rsidP="009865B4">
      <w:pPr>
        <w:ind w:firstLine="0"/>
        <w:jc w:val="center"/>
        <w:rPr>
          <w:b/>
          <w:bCs/>
          <w:spacing w:val="3"/>
          <w:szCs w:val="28"/>
        </w:rPr>
      </w:pPr>
      <w:r w:rsidRPr="002B79CC">
        <w:rPr>
          <w:b/>
          <w:bCs/>
          <w:szCs w:val="28"/>
        </w:rPr>
        <w:t>„</w:t>
      </w:r>
      <w:r w:rsidR="009D3E1B" w:rsidRPr="009D3E1B">
        <w:rPr>
          <w:szCs w:val="28"/>
        </w:rPr>
        <w:t xml:space="preserve"> </w:t>
      </w:r>
      <w:r w:rsidR="009D3E1B" w:rsidRPr="009D3E1B">
        <w:rPr>
          <w:b/>
          <w:bCs/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«багато-до-багатьох») та дослідження його ефективності</w:t>
      </w:r>
      <w:r w:rsidR="005D492A" w:rsidRPr="009D3E1B">
        <w:rPr>
          <w:b/>
          <w:bCs/>
          <w:szCs w:val="28"/>
        </w:rPr>
        <w:t>.</w:t>
      </w:r>
      <w:r w:rsidRPr="009D3E1B">
        <w:rPr>
          <w:b/>
          <w:bCs/>
          <w:szCs w:val="28"/>
        </w:rPr>
        <w:t>”</w:t>
      </w:r>
    </w:p>
    <w:p w14:paraId="7403ED7E" w14:textId="77777777" w:rsidR="00FF3AD6" w:rsidRPr="00302813" w:rsidRDefault="00FF3AD6" w:rsidP="00FF3AD6"/>
    <w:p w14:paraId="55BAF1FC" w14:textId="77777777" w:rsidR="00FF3AD6" w:rsidRPr="00302813" w:rsidRDefault="00FF3AD6" w:rsidP="00FF3AD6">
      <w:pPr>
        <w:jc w:val="right"/>
        <w:rPr>
          <w:u w:val="single"/>
        </w:rPr>
      </w:pPr>
    </w:p>
    <w:p w14:paraId="7FE22A15" w14:textId="77777777" w:rsidR="00FF3AD6" w:rsidRPr="00302813" w:rsidRDefault="00FF3AD6" w:rsidP="00FF3AD6">
      <w:pPr>
        <w:jc w:val="right"/>
        <w:rPr>
          <w:u w:val="single"/>
        </w:rPr>
      </w:pPr>
    </w:p>
    <w:p w14:paraId="22756A28" w14:textId="77777777" w:rsidR="00FF3AD6" w:rsidRPr="00302813" w:rsidRDefault="00FF3AD6" w:rsidP="00FF3AD6">
      <w:pPr>
        <w:jc w:val="right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302813" w:rsidRDefault="00FF3AD6" w:rsidP="00FF3AD6">
      <w:pPr>
        <w:jc w:val="right"/>
        <w:rPr>
          <w:u w:val="single"/>
        </w:rPr>
      </w:pPr>
    </w:p>
    <w:p w14:paraId="0D22E678" w14:textId="77777777" w:rsidR="00FF3AD6" w:rsidRPr="00302813" w:rsidRDefault="00FF3AD6" w:rsidP="00FF3AD6">
      <w:pPr>
        <w:jc w:val="right"/>
        <w:rPr>
          <w:u w:val="single"/>
        </w:rPr>
      </w:pPr>
    </w:p>
    <w:p w14:paraId="0EF034D5" w14:textId="77777777" w:rsidR="00FF3AD6" w:rsidRPr="00302813" w:rsidRDefault="00FF3AD6" w:rsidP="00FF3AD6">
      <w:pPr>
        <w:jc w:val="right"/>
        <w:rPr>
          <w:u w:val="single"/>
        </w:rPr>
      </w:pPr>
    </w:p>
    <w:p w14:paraId="30277B70" w14:textId="77777777" w:rsidR="00FF3AD6" w:rsidRPr="00302813" w:rsidRDefault="00FF3AD6" w:rsidP="00FF3AD6">
      <w:pPr>
        <w:jc w:val="right"/>
        <w:rPr>
          <w:u w:val="single"/>
        </w:rPr>
      </w:pPr>
    </w:p>
    <w:p w14:paraId="75B74A08" w14:textId="77777777" w:rsidR="00FF3AD6" w:rsidRPr="00302813" w:rsidRDefault="00FF3AD6" w:rsidP="00FF3AD6">
      <w:pPr>
        <w:jc w:val="center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302813" w:rsidRDefault="00FF3AD6" w:rsidP="00FF3AD6">
      <w:pPr>
        <w:ind w:firstLine="0"/>
        <w:jc w:val="center"/>
      </w:pPr>
    </w:p>
    <w:p w14:paraId="7D2BDDF3" w14:textId="77777777" w:rsidR="00FF3AD6" w:rsidRPr="00302813" w:rsidRDefault="00FF3AD6" w:rsidP="00FF3AD6">
      <w:pPr>
        <w:ind w:firstLine="0"/>
        <w:jc w:val="center"/>
      </w:pPr>
    </w:p>
    <w:p w14:paraId="16EEB6B4" w14:textId="77777777" w:rsidR="00FF3AD6" w:rsidRPr="00302813" w:rsidRDefault="00FF3AD6" w:rsidP="00FF3AD6">
      <w:pPr>
        <w:jc w:val="center"/>
      </w:pPr>
    </w:p>
    <w:p w14:paraId="1EB69528" w14:textId="77777777" w:rsidR="00FF3AD6" w:rsidRPr="00302813" w:rsidRDefault="00FF3AD6" w:rsidP="00FF3AD6">
      <w:pPr>
        <w:jc w:val="center"/>
      </w:pPr>
    </w:p>
    <w:p w14:paraId="675FD07C" w14:textId="19D19345" w:rsidR="00FF3AD6" w:rsidRPr="00302813" w:rsidRDefault="00FF3AD6" w:rsidP="00FF3AD6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>Київ 202</w:t>
      </w:r>
      <w:r w:rsidR="00B51BF2" w:rsidRPr="00302813">
        <w:rPr>
          <w:szCs w:val="28"/>
          <w:lang w:val="ru-RU"/>
        </w:rPr>
        <w:t>4</w:t>
      </w:r>
    </w:p>
    <w:p w14:paraId="03B1B84E" w14:textId="77777777" w:rsidR="00FF3AD6" w:rsidRPr="00302813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Pr="00302813" w:rsidRDefault="00581139" w:rsidP="00132404">
      <w:pPr>
        <w:ind w:firstLine="0"/>
        <w:rPr>
          <w:szCs w:val="28"/>
        </w:rPr>
      </w:pPr>
    </w:p>
    <w:p w14:paraId="58E90A49" w14:textId="77777777" w:rsidR="005D492A" w:rsidRPr="00302813" w:rsidRDefault="005D492A" w:rsidP="00B51BF2">
      <w:pPr>
        <w:ind w:firstLine="0"/>
      </w:pPr>
      <w:r w:rsidRPr="00302813">
        <w:rPr>
          <w:b/>
          <w:bCs/>
        </w:rPr>
        <w:t>Завдання до комп’ютерного практикуму:</w:t>
      </w:r>
      <w:r w:rsidRPr="00302813">
        <w:t xml:space="preserve"> </w:t>
      </w:r>
    </w:p>
    <w:p w14:paraId="3544164D" w14:textId="77777777" w:rsidR="009D3E1B" w:rsidRPr="009D3E1B" w:rsidRDefault="009D3E1B" w:rsidP="009D3E1B">
      <w:pPr>
        <w:ind w:firstLine="0"/>
        <w:rPr>
          <w:spacing w:val="3"/>
          <w:szCs w:val="28"/>
        </w:rPr>
      </w:pPr>
      <w:r w:rsidRPr="009D3E1B">
        <w:rPr>
          <w:spacing w:val="3"/>
          <w:szCs w:val="28"/>
        </w:rPr>
        <w:t>Ознайомитись з методами колективного обміну повідомленнями типу «один-до-багатьох», «багато-до-одного», «багато-до-багатьох» (див. лекцію та документацію стандарту MPI).</w:t>
      </w:r>
    </w:p>
    <w:p w14:paraId="101860FE" w14:textId="77777777" w:rsidR="009D3E1B" w:rsidRPr="009D3E1B" w:rsidRDefault="009D3E1B" w:rsidP="009D3E1B">
      <w:pPr>
        <w:ind w:firstLine="0"/>
        <w:rPr>
          <w:spacing w:val="3"/>
          <w:szCs w:val="28"/>
        </w:rPr>
      </w:pPr>
    </w:p>
    <w:p w14:paraId="124D9BA9" w14:textId="77777777" w:rsidR="009D3E1B" w:rsidRPr="009D3E1B" w:rsidRDefault="009D3E1B" w:rsidP="009D3E1B">
      <w:pPr>
        <w:ind w:firstLine="0"/>
        <w:rPr>
          <w:spacing w:val="3"/>
          <w:szCs w:val="28"/>
        </w:rPr>
      </w:pPr>
      <w:r w:rsidRPr="009D3E1B">
        <w:rPr>
          <w:spacing w:val="3"/>
          <w:szCs w:val="28"/>
        </w:rPr>
        <w:t xml:space="preserve">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повідомленнями. </w:t>
      </w:r>
      <w:r w:rsidRPr="009D3E1B">
        <w:rPr>
          <w:b/>
          <w:bCs/>
          <w:spacing w:val="3"/>
          <w:szCs w:val="28"/>
        </w:rPr>
        <w:t>40 балів.</w:t>
      </w:r>
    </w:p>
    <w:p w14:paraId="46595C64" w14:textId="77777777" w:rsidR="009D3E1B" w:rsidRPr="009D3E1B" w:rsidRDefault="009D3E1B" w:rsidP="009D3E1B">
      <w:pPr>
        <w:ind w:firstLine="0"/>
        <w:rPr>
          <w:spacing w:val="3"/>
          <w:szCs w:val="28"/>
        </w:rPr>
      </w:pPr>
    </w:p>
    <w:p w14:paraId="1BC8EF5E" w14:textId="6D3A326E" w:rsidR="00161E04" w:rsidRPr="00EE7E84" w:rsidRDefault="009D3E1B" w:rsidP="009D3E1B">
      <w:pPr>
        <w:ind w:firstLine="0"/>
        <w:rPr>
          <w:b/>
          <w:bCs/>
          <w:spacing w:val="3"/>
          <w:szCs w:val="28"/>
          <w:lang w:val="ru-RU"/>
        </w:rPr>
      </w:pPr>
      <w:r w:rsidRPr="009D3E1B">
        <w:rPr>
          <w:spacing w:val="3"/>
          <w:szCs w:val="28"/>
        </w:rPr>
        <w:t xml:space="preserve"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 </w:t>
      </w:r>
      <w:r w:rsidRPr="009D3E1B">
        <w:rPr>
          <w:b/>
          <w:bCs/>
          <w:spacing w:val="3"/>
          <w:szCs w:val="28"/>
        </w:rPr>
        <w:t>60 балів.</w:t>
      </w:r>
    </w:p>
    <w:p w14:paraId="5ABE6298" w14:textId="77777777" w:rsidR="009D3E1B" w:rsidRPr="00EE7E84" w:rsidRDefault="009D3E1B" w:rsidP="009D3E1B">
      <w:pPr>
        <w:ind w:firstLine="0"/>
        <w:rPr>
          <w:b/>
          <w:bCs/>
          <w:spacing w:val="3"/>
          <w:szCs w:val="28"/>
          <w:lang w:val="ru-RU"/>
        </w:rPr>
      </w:pPr>
    </w:p>
    <w:p w14:paraId="673432B9" w14:textId="43E0A28E" w:rsidR="005D7721" w:rsidRPr="00BF1A86" w:rsidRDefault="00BF1A86" w:rsidP="002B79CC">
      <w:pPr>
        <w:ind w:firstLine="0"/>
        <w:rPr>
          <w:b/>
          <w:bCs/>
          <w:color w:val="3C4043"/>
          <w:spacing w:val="3"/>
          <w:szCs w:val="28"/>
        </w:rPr>
      </w:pPr>
      <w:r w:rsidRPr="00302813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 xml:space="preserve"> можна знайти тут</w:t>
      </w:r>
      <w:r w:rsidRPr="00302813">
        <w:rPr>
          <w:b/>
          <w:bCs/>
          <w:spacing w:val="3"/>
          <w:szCs w:val="28"/>
        </w:rPr>
        <w:t>:</w:t>
      </w:r>
      <w:r w:rsidRPr="00436C4F">
        <w:t xml:space="preserve"> </w:t>
      </w:r>
      <w:hyperlink r:id="rId6" w:history="1">
        <w:r w:rsidRPr="00436C4F">
          <w:rPr>
            <w:rStyle w:val="a7"/>
            <w:b/>
            <w:bCs/>
            <w:spacing w:val="3"/>
            <w:szCs w:val="28"/>
          </w:rPr>
          <w:t>https://github.com/YeaLowww</w:t>
        </w:r>
      </w:hyperlink>
    </w:p>
    <w:p w14:paraId="615D3AAC" w14:textId="5073E5C8" w:rsidR="005D7721" w:rsidRPr="009865B4" w:rsidRDefault="00B51BF2" w:rsidP="005D7721">
      <w:pPr>
        <w:ind w:firstLine="0"/>
        <w:rPr>
          <w:b/>
          <w:bCs/>
          <w:szCs w:val="28"/>
        </w:rPr>
      </w:pPr>
      <w:r w:rsidRPr="00302813">
        <w:rPr>
          <w:b/>
          <w:bCs/>
          <w:szCs w:val="28"/>
        </w:rPr>
        <w:t>Результати виконання коду:</w:t>
      </w:r>
    </w:p>
    <w:p w14:paraId="71A91403" w14:textId="019A1243" w:rsidR="005D7721" w:rsidRDefault="00EE7E84" w:rsidP="009865B4">
      <w:pPr>
        <w:ind w:firstLine="0"/>
        <w:jc w:val="center"/>
        <w:rPr>
          <w:szCs w:val="28"/>
        </w:rPr>
      </w:pPr>
      <w:r w:rsidRPr="00EE7E84">
        <w:rPr>
          <w:szCs w:val="28"/>
        </w:rPr>
        <w:drawing>
          <wp:inline distT="0" distB="0" distL="0" distR="0" wp14:anchorId="0EBB35C3" wp14:editId="3F0A2DC4">
            <wp:extent cx="4801270" cy="1695687"/>
            <wp:effectExtent l="0" t="0" r="0" b="0"/>
            <wp:docPr id="14445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810" w14:textId="13FECFAF" w:rsidR="008C3540" w:rsidRPr="00EE7E84" w:rsidRDefault="00B51BF2" w:rsidP="002B79CC">
      <w:pPr>
        <w:ind w:firstLine="0"/>
        <w:jc w:val="center"/>
        <w:rPr>
          <w:szCs w:val="28"/>
          <w:lang w:val="en-US"/>
        </w:rPr>
      </w:pPr>
      <w:r w:rsidRPr="00302813">
        <w:rPr>
          <w:szCs w:val="28"/>
        </w:rPr>
        <w:t xml:space="preserve">Рисунок 1. – Демонстрація </w:t>
      </w:r>
      <w:r w:rsidR="003373FE" w:rsidRPr="00302813">
        <w:rPr>
          <w:szCs w:val="28"/>
        </w:rPr>
        <w:t xml:space="preserve">виконання </w:t>
      </w:r>
      <w:r w:rsidR="00302813" w:rsidRPr="00302813">
        <w:rPr>
          <w:szCs w:val="28"/>
        </w:rPr>
        <w:t>коду</w:t>
      </w:r>
    </w:p>
    <w:p w14:paraId="0F36C889" w14:textId="25CB8B96" w:rsidR="009865B4" w:rsidRPr="00302813" w:rsidRDefault="009865B4" w:rsidP="009865B4">
      <w:pPr>
        <w:ind w:firstLine="0"/>
        <w:jc w:val="center"/>
        <w:rPr>
          <w:szCs w:val="28"/>
        </w:rPr>
      </w:pPr>
    </w:p>
    <w:p w14:paraId="69BD3C63" w14:textId="2949864F" w:rsidR="00E0308F" w:rsidRPr="00EE7E84" w:rsidRDefault="00161E04" w:rsidP="00E0308F">
      <w:pPr>
        <w:ind w:firstLine="0"/>
        <w:rPr>
          <w:szCs w:val="28"/>
        </w:rPr>
      </w:pPr>
      <w:r>
        <w:rPr>
          <w:szCs w:val="28"/>
        </w:rPr>
        <w:t>Таблиця</w:t>
      </w:r>
      <w:r w:rsidR="009865B4" w:rsidRPr="00302813">
        <w:rPr>
          <w:szCs w:val="28"/>
        </w:rPr>
        <w:t xml:space="preserve"> </w:t>
      </w:r>
      <w:r>
        <w:rPr>
          <w:szCs w:val="28"/>
        </w:rPr>
        <w:t>1</w:t>
      </w:r>
      <w:r w:rsidR="009865B4" w:rsidRPr="00302813">
        <w:rPr>
          <w:szCs w:val="28"/>
        </w:rPr>
        <w:t>. – Демонстрація виконання коду</w:t>
      </w:r>
      <w:r w:rsidR="009865B4">
        <w:rPr>
          <w:szCs w:val="28"/>
        </w:rPr>
        <w:t xml:space="preserve"> для завдання 3</w:t>
      </w:r>
      <w:r>
        <w:rPr>
          <w:szCs w:val="28"/>
        </w:rPr>
        <w:t xml:space="preserve">, </w:t>
      </w:r>
      <w:r w:rsidR="00EE7E84" w:rsidRPr="009D3E1B">
        <w:rPr>
          <w:spacing w:val="3"/>
          <w:szCs w:val="28"/>
        </w:rPr>
        <w:t>ефективність розподіленого обчислення алгоритму множення матриць при збільшенні розміру матриць та при збільшенні кількості вузлів</w:t>
      </w:r>
    </w:p>
    <w:p w14:paraId="3667DD74" w14:textId="77777777" w:rsidR="009D3E1B" w:rsidRDefault="009D3E1B" w:rsidP="00E0308F">
      <w:pPr>
        <w:ind w:firstLine="0"/>
        <w:rPr>
          <w:szCs w:val="28"/>
          <w:lang w:val="en-US"/>
        </w:rPr>
      </w:pPr>
    </w:p>
    <w:p w14:paraId="382E14E2" w14:textId="77777777" w:rsidR="00EE7E84" w:rsidRDefault="00EE7E84" w:rsidP="00E0308F">
      <w:pPr>
        <w:ind w:firstLine="0"/>
        <w:rPr>
          <w:szCs w:val="28"/>
        </w:rPr>
      </w:pPr>
    </w:p>
    <w:p w14:paraId="78609239" w14:textId="0BA8B741" w:rsidR="005E3AC7" w:rsidRPr="00224236" w:rsidRDefault="00224236" w:rsidP="00E0308F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ru-RU"/>
        </w:rPr>
        <w:lastRenderedPageBreak/>
        <w:t>Блокуюч</w:t>
      </w:r>
      <w:proofErr w:type="spellEnd"/>
      <w:r>
        <w:rPr>
          <w:szCs w:val="28"/>
        </w:rPr>
        <w:t xml:space="preserve">і </w:t>
      </w:r>
      <w:proofErr w:type="spellStart"/>
      <w:r>
        <w:rPr>
          <w:szCs w:val="28"/>
          <w:lang w:val="ru-RU"/>
        </w:rPr>
        <w:t>методи</w:t>
      </w:r>
      <w:proofErr w:type="spellEnd"/>
      <w:r>
        <w:rPr>
          <w:szCs w:val="28"/>
          <w:lang w:val="ru-RU"/>
        </w:rPr>
        <w:t>:</w:t>
      </w:r>
    </w:p>
    <w:tbl>
      <w:tblPr>
        <w:tblW w:w="1008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4"/>
        <w:gridCol w:w="2438"/>
        <w:gridCol w:w="2236"/>
        <w:gridCol w:w="2240"/>
      </w:tblGrid>
      <w:tr w:rsidR="00EE7E84" w:rsidRPr="00767ECF" w14:paraId="4661FE94" w14:textId="77777777" w:rsidTr="009F6FB0">
        <w:trPr>
          <w:trHeight w:val="121"/>
        </w:trPr>
        <w:tc>
          <w:tcPr>
            <w:tcW w:w="3174" w:type="dxa"/>
            <w:vMerge w:val="restart"/>
          </w:tcPr>
          <w:p w14:paraId="7CF4F282" w14:textId="77777777" w:rsidR="00EE7E84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процесів</w:t>
            </w:r>
            <w:proofErr w:type="spellEnd"/>
          </w:p>
        </w:tc>
        <w:tc>
          <w:tcPr>
            <w:tcW w:w="6914" w:type="dxa"/>
            <w:gridSpan w:val="3"/>
          </w:tcPr>
          <w:p w14:paraId="5C0852EC" w14:textId="77777777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Розмір матриці</w:t>
            </w:r>
          </w:p>
        </w:tc>
      </w:tr>
      <w:tr w:rsidR="00EE7E84" w14:paraId="142EE9EA" w14:textId="77777777" w:rsidTr="005E3AC7">
        <w:trPr>
          <w:trHeight w:val="255"/>
        </w:trPr>
        <w:tc>
          <w:tcPr>
            <w:tcW w:w="3174" w:type="dxa"/>
            <w:vMerge/>
          </w:tcPr>
          <w:p w14:paraId="38703B3F" w14:textId="77777777" w:rsidR="00EE7E84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38" w:type="dxa"/>
          </w:tcPr>
          <w:p w14:paraId="449DC4AA" w14:textId="77777777" w:rsidR="00EE7E84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1000х1000</w:t>
            </w:r>
          </w:p>
        </w:tc>
        <w:tc>
          <w:tcPr>
            <w:tcW w:w="2236" w:type="dxa"/>
          </w:tcPr>
          <w:p w14:paraId="738E935C" w14:textId="77777777" w:rsidR="00EE7E84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2000х2000</w:t>
            </w:r>
          </w:p>
        </w:tc>
        <w:tc>
          <w:tcPr>
            <w:tcW w:w="2240" w:type="dxa"/>
          </w:tcPr>
          <w:p w14:paraId="3FB815F3" w14:textId="77777777" w:rsidR="00EE7E84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3000х3000</w:t>
            </w:r>
          </w:p>
        </w:tc>
      </w:tr>
      <w:tr w:rsidR="00EE7E84" w:rsidRPr="00767ECF" w14:paraId="6EFCD3DD" w14:textId="77777777" w:rsidTr="005E3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0794B" w14:textId="77777777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6CA106E" w14:textId="364BFDF7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4006ms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0E53229" w14:textId="44184323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45413ms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3C245CF" w14:textId="26DEB144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173811ms</w:t>
            </w:r>
          </w:p>
        </w:tc>
      </w:tr>
      <w:tr w:rsidR="00EE7E84" w:rsidRPr="00767ECF" w14:paraId="2D464BBD" w14:textId="77777777" w:rsidTr="005E3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458B1EE" w14:textId="77777777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9AEDFFD" w14:textId="0F6B1F00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1923ms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D3AF60" w14:textId="6D2DC114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21423ms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7FBADC6" w14:textId="170A5C63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93F2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157929ms</w:t>
            </w:r>
          </w:p>
        </w:tc>
      </w:tr>
      <w:tr w:rsidR="00EE7E84" w:rsidRPr="00767ECF" w14:paraId="7CD344E8" w14:textId="77777777" w:rsidTr="005E3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CD45E15" w14:textId="77777777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A2A5651" w14:textId="5D69BD1D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93F2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1441ms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53E6A05" w14:textId="28EC5079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93F2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14993ms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67620C1" w14:textId="337DA06F" w:rsidR="00EE7E84" w:rsidRPr="00767ECF" w:rsidRDefault="00EE7E84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93F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97702ms</w:t>
            </w:r>
          </w:p>
        </w:tc>
      </w:tr>
    </w:tbl>
    <w:p w14:paraId="492F6DD3" w14:textId="77777777" w:rsidR="00EE7E84" w:rsidRDefault="00EE7E84" w:rsidP="00E0308F">
      <w:pPr>
        <w:ind w:firstLine="0"/>
        <w:rPr>
          <w:szCs w:val="28"/>
          <w:lang w:val="en-US"/>
        </w:rPr>
      </w:pPr>
    </w:p>
    <w:p w14:paraId="08590B78" w14:textId="77777777" w:rsidR="00224236" w:rsidRPr="005E3AC7" w:rsidRDefault="00224236" w:rsidP="00224236">
      <w:pPr>
        <w:ind w:firstLine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Колективні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методи</w:t>
      </w:r>
      <w:proofErr w:type="spellEnd"/>
      <w:r>
        <w:rPr>
          <w:szCs w:val="28"/>
          <w:lang w:val="ru-RU"/>
        </w:rPr>
        <w:t>:</w:t>
      </w:r>
    </w:p>
    <w:tbl>
      <w:tblPr>
        <w:tblW w:w="104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1463"/>
        <w:gridCol w:w="838"/>
        <w:gridCol w:w="1668"/>
        <w:gridCol w:w="838"/>
        <w:gridCol w:w="1438"/>
        <w:gridCol w:w="1105"/>
      </w:tblGrid>
      <w:tr w:rsidR="005E3AC7" w14:paraId="43E18194" w14:textId="77777777" w:rsidTr="00224236">
        <w:trPr>
          <w:trHeight w:val="121"/>
        </w:trPr>
        <w:tc>
          <w:tcPr>
            <w:tcW w:w="3101" w:type="dxa"/>
            <w:vMerge w:val="restart"/>
          </w:tcPr>
          <w:p w14:paraId="0827220D" w14:textId="77777777" w:rsidR="005E3AC7" w:rsidRDefault="005E3AC7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процесів</w:t>
            </w:r>
            <w:proofErr w:type="spellEnd"/>
          </w:p>
        </w:tc>
        <w:tc>
          <w:tcPr>
            <w:tcW w:w="7350" w:type="dxa"/>
            <w:gridSpan w:val="6"/>
          </w:tcPr>
          <w:p w14:paraId="6051F99A" w14:textId="77777777" w:rsidR="005E3AC7" w:rsidRPr="00767ECF" w:rsidRDefault="005E3AC7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Розмір матриці</w:t>
            </w:r>
          </w:p>
        </w:tc>
      </w:tr>
      <w:tr w:rsidR="00224236" w14:paraId="235B6FA3" w14:textId="79E4825F" w:rsidTr="00224236">
        <w:trPr>
          <w:trHeight w:val="255"/>
        </w:trPr>
        <w:tc>
          <w:tcPr>
            <w:tcW w:w="3101" w:type="dxa"/>
            <w:vMerge/>
          </w:tcPr>
          <w:p w14:paraId="3D34F58A" w14:textId="77777777" w:rsidR="00224236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63" w:type="dxa"/>
          </w:tcPr>
          <w:p w14:paraId="33BC82C1" w14:textId="77777777" w:rsidR="00224236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1000х1000</w:t>
            </w:r>
          </w:p>
        </w:tc>
        <w:tc>
          <w:tcPr>
            <w:tcW w:w="838" w:type="dxa"/>
          </w:tcPr>
          <w:p w14:paraId="4AD6C4DE" w14:textId="7953E4DB" w:rsidR="00224236" w:rsidRPr="00224236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68" w:type="dxa"/>
          </w:tcPr>
          <w:p w14:paraId="61F0F4DC" w14:textId="748C70F8" w:rsidR="00224236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2000х2000</w:t>
            </w:r>
          </w:p>
        </w:tc>
        <w:tc>
          <w:tcPr>
            <w:tcW w:w="838" w:type="dxa"/>
          </w:tcPr>
          <w:p w14:paraId="016E78F3" w14:textId="426ECFAA" w:rsidR="00224236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38" w:type="dxa"/>
          </w:tcPr>
          <w:p w14:paraId="73EE9873" w14:textId="5D7C379D" w:rsidR="00224236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3000х3000</w:t>
            </w:r>
          </w:p>
        </w:tc>
        <w:tc>
          <w:tcPr>
            <w:tcW w:w="1105" w:type="dxa"/>
          </w:tcPr>
          <w:p w14:paraId="4E6A78F6" w14:textId="30217E5B" w:rsidR="00224236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224236" w:rsidRPr="00767ECF" w14:paraId="7142572B" w14:textId="0A9517A9" w:rsidTr="002242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67D6F" w14:textId="77777777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096CE2A" w14:textId="533F2D5E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E3AC7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2123</w:t>
            </w:r>
            <w:r w:rsidRPr="00E0308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7F19CA" w14:textId="189A4B24" w:rsidR="00224236" w:rsidRPr="00767ECF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1.88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46FD5A3" w14:textId="4CDFB066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E3AC7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25067</w:t>
            </w:r>
            <w:r w:rsidRPr="00E0308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DBB0" w14:textId="3EABDA6A" w:rsidR="00224236" w:rsidRPr="00767ECF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1.81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163806B" w14:textId="35969041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96746</w:t>
            </w: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B96745" w14:textId="3A6A49D4" w:rsidR="00224236" w:rsidRPr="00767ECF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1.79</w:t>
            </w:r>
          </w:p>
        </w:tc>
      </w:tr>
      <w:tr w:rsidR="00224236" w:rsidRPr="00767ECF" w14:paraId="387EBFE8" w14:textId="7C23D224" w:rsidTr="002242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91705B5" w14:textId="77777777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342B89D" w14:textId="6C802762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1299</w:t>
            </w: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6F4617D" w14:textId="439C0621" w:rsidR="00224236" w:rsidRPr="00767ECF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1.48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1B119EE" w14:textId="5F504F05" w:rsidR="00224236" w:rsidRPr="005E3AC7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18738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220344" w14:textId="6E534E36" w:rsidR="00224236" w:rsidRPr="00224236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23C9076" w14:textId="355731E6" w:rsidR="00224236" w:rsidRPr="00224236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85957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541A82B" w14:textId="17E3384D" w:rsidR="00224236" w:rsidRPr="00224236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1.83</w:t>
            </w:r>
          </w:p>
        </w:tc>
      </w:tr>
      <w:tr w:rsidR="00224236" w:rsidRPr="00767ECF" w14:paraId="524CB231" w14:textId="515C579A" w:rsidTr="002242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194F43B" w14:textId="77777777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A6A6A2D" w14:textId="26586FF1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</w:t>
            </w: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19143E" w14:textId="081B56E8" w:rsidR="00224236" w:rsidRPr="00767ECF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1.30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F782C2B" w14:textId="32FC84D6" w:rsidR="00224236" w:rsidRPr="00224236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14266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0BF0F0" w14:textId="631DD281" w:rsidR="00224236" w:rsidRPr="00224236" w:rsidRDefault="00224236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0435626" w14:textId="24882BFB" w:rsidR="00224236" w:rsidRPr="00767ECF" w:rsidRDefault="00224236" w:rsidP="009F6FB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77903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999A9E" w14:textId="2AB07A61" w:rsidR="00224236" w:rsidRPr="00E622E0" w:rsidRDefault="00E622E0" w:rsidP="002242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</w:t>
            </w:r>
          </w:p>
        </w:tc>
      </w:tr>
    </w:tbl>
    <w:p w14:paraId="61AB5C31" w14:textId="4E051FF9" w:rsidR="002D52EC" w:rsidRDefault="002D52EC" w:rsidP="002D52EC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  <w:lang w:val="ru-RU"/>
          <w14:ligatures w14:val="standardContextual"/>
        </w:rPr>
        <w:drawing>
          <wp:inline distT="0" distB="0" distL="0" distR="0" wp14:anchorId="35A86E0C" wp14:editId="66836582">
            <wp:extent cx="5326380" cy="3048000"/>
            <wp:effectExtent l="0" t="0" r="7620" b="0"/>
            <wp:docPr id="91824014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szCs w:val="28"/>
          <w:lang w:val="ru-RU"/>
          <w14:ligatures w14:val="standardContextual"/>
        </w:rPr>
        <w:drawing>
          <wp:inline distT="0" distB="0" distL="0" distR="0" wp14:anchorId="112048FB" wp14:editId="7F8F3B26">
            <wp:extent cx="5265420" cy="2941320"/>
            <wp:effectExtent l="0" t="0" r="11430" b="11430"/>
            <wp:docPr id="11636994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CDD766" w14:textId="170A136F" w:rsidR="002D52EC" w:rsidRPr="002B79CC" w:rsidRDefault="002D52EC" w:rsidP="002D52EC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  <w:lang w:val="ru-RU"/>
          <w14:ligatures w14:val="standardContextual"/>
        </w:rPr>
        <w:lastRenderedPageBreak/>
        <w:drawing>
          <wp:inline distT="0" distB="0" distL="0" distR="0" wp14:anchorId="789857C5" wp14:editId="0BC1E38E">
            <wp:extent cx="5265420" cy="2979420"/>
            <wp:effectExtent l="0" t="0" r="11430" b="11430"/>
            <wp:docPr id="33815458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D26E85" w14:textId="4AEAB2CC" w:rsidR="002D52EC" w:rsidRPr="00EE7E84" w:rsidRDefault="00B51BF2" w:rsidP="002D52EC">
      <w:pPr>
        <w:ind w:firstLine="0"/>
        <w:rPr>
          <w:szCs w:val="28"/>
        </w:rPr>
      </w:pPr>
      <w:r w:rsidRPr="009865B4">
        <w:rPr>
          <w:b/>
          <w:bCs/>
          <w:szCs w:val="28"/>
        </w:rPr>
        <w:t xml:space="preserve">Висновок: </w:t>
      </w:r>
      <w:r w:rsidRPr="009865B4">
        <w:rPr>
          <w:szCs w:val="28"/>
        </w:rPr>
        <w:t xml:space="preserve">Під час розробки лабораторної роботи, я </w:t>
      </w:r>
      <w:r w:rsidR="003373FE" w:rsidRPr="00302813">
        <w:t xml:space="preserve">реалізував </w:t>
      </w:r>
      <w:r w:rsidR="009865B4">
        <w:t>програм</w:t>
      </w:r>
      <w:r w:rsidR="002D52EC">
        <w:t>ний код</w:t>
      </w:r>
      <w:r w:rsidR="009865B4">
        <w:t xml:space="preserve"> та дослідив </w:t>
      </w:r>
      <w:r w:rsidR="002D52EC">
        <w:t>а</w:t>
      </w:r>
      <w:r w:rsidR="002D52EC" w:rsidRPr="009D3E1B">
        <w:rPr>
          <w:spacing w:val="3"/>
          <w:szCs w:val="28"/>
        </w:rPr>
        <w:t>лгоритм паралельного множення матриць з використанням розподілених обчислень в MPI з використанням методів колективного обміну повідомленнями</w:t>
      </w:r>
      <w:r w:rsidR="002D52EC">
        <w:rPr>
          <w:spacing w:val="3"/>
          <w:szCs w:val="28"/>
        </w:rPr>
        <w:t>, а також розглянув е</w:t>
      </w:r>
      <w:r w:rsidR="002D52EC" w:rsidRPr="009D3E1B">
        <w:rPr>
          <w:spacing w:val="3"/>
          <w:szCs w:val="28"/>
        </w:rPr>
        <w:t>фективність розподіленого обчислення алгоритму множення матриць при збільшенні розміру матриць та при збільшенні кількості вузлів</w:t>
      </w:r>
    </w:p>
    <w:p w14:paraId="4050F032" w14:textId="6BE6DD66" w:rsidR="006E07D4" w:rsidRPr="00FD58AD" w:rsidRDefault="006E07D4" w:rsidP="006E07D4">
      <w:pPr>
        <w:ind w:firstLine="0"/>
      </w:pPr>
    </w:p>
    <w:p w14:paraId="477BC4CB" w14:textId="7C1B8A79" w:rsidR="00B51BF2" w:rsidRDefault="00B51BF2" w:rsidP="00B51BF2">
      <w:pPr>
        <w:ind w:firstLine="0"/>
        <w:rPr>
          <w:spacing w:val="3"/>
          <w:szCs w:val="28"/>
        </w:rPr>
      </w:pPr>
    </w:p>
    <w:p w14:paraId="54501673" w14:textId="77777777" w:rsidR="005D7721" w:rsidRPr="00302813" w:rsidRDefault="005D7721" w:rsidP="00B51BF2">
      <w:pPr>
        <w:ind w:firstLine="0"/>
        <w:rPr>
          <w:szCs w:val="28"/>
        </w:rPr>
      </w:pPr>
    </w:p>
    <w:sectPr w:rsidR="005D7721" w:rsidRPr="00302813" w:rsidSect="009B61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00CE1"/>
    <w:rsid w:val="00132404"/>
    <w:rsid w:val="00161E04"/>
    <w:rsid w:val="001D5F1A"/>
    <w:rsid w:val="00224236"/>
    <w:rsid w:val="002B79CC"/>
    <w:rsid w:val="002D52EC"/>
    <w:rsid w:val="00302813"/>
    <w:rsid w:val="003373FE"/>
    <w:rsid w:val="00436C4F"/>
    <w:rsid w:val="004F676A"/>
    <w:rsid w:val="00581139"/>
    <w:rsid w:val="005D492A"/>
    <w:rsid w:val="005D7721"/>
    <w:rsid w:val="005E3AC7"/>
    <w:rsid w:val="00633B0B"/>
    <w:rsid w:val="006D30A9"/>
    <w:rsid w:val="006E07D4"/>
    <w:rsid w:val="007235C9"/>
    <w:rsid w:val="007445EB"/>
    <w:rsid w:val="00767ECF"/>
    <w:rsid w:val="00793F2B"/>
    <w:rsid w:val="007C2AB8"/>
    <w:rsid w:val="0080344A"/>
    <w:rsid w:val="008254E6"/>
    <w:rsid w:val="008350A3"/>
    <w:rsid w:val="008C3540"/>
    <w:rsid w:val="00900260"/>
    <w:rsid w:val="0091424C"/>
    <w:rsid w:val="009865B4"/>
    <w:rsid w:val="009B1958"/>
    <w:rsid w:val="009B6121"/>
    <w:rsid w:val="009C5F68"/>
    <w:rsid w:val="009D3E1B"/>
    <w:rsid w:val="00A86B32"/>
    <w:rsid w:val="00B13888"/>
    <w:rsid w:val="00B431E7"/>
    <w:rsid w:val="00B51BF2"/>
    <w:rsid w:val="00B55E8E"/>
    <w:rsid w:val="00BD7777"/>
    <w:rsid w:val="00BF1A86"/>
    <w:rsid w:val="00C163D9"/>
    <w:rsid w:val="00C17199"/>
    <w:rsid w:val="00C71C31"/>
    <w:rsid w:val="00CF4265"/>
    <w:rsid w:val="00D9786F"/>
    <w:rsid w:val="00DD3541"/>
    <w:rsid w:val="00E0308F"/>
    <w:rsid w:val="00E622E0"/>
    <w:rsid w:val="00E9337F"/>
    <w:rsid w:val="00EE7E84"/>
    <w:rsid w:val="00F1551B"/>
    <w:rsid w:val="00FD58AD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865B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3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5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Loww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Кількість</a:t>
            </a:r>
            <a:r>
              <a:rPr lang="ru-RU" baseline="0"/>
              <a:t> процесів =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1000х1000</c:v>
                </c:pt>
                <c:pt idx="1">
                  <c:v>2000х2000</c:v>
                </c:pt>
                <c:pt idx="2">
                  <c:v>3000х3000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2123</c:v>
                </c:pt>
                <c:pt idx="1">
                  <c:v>25067</c:v>
                </c:pt>
                <c:pt idx="2">
                  <c:v>96746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EB-42B6-8219-CE980B4365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1000х1000</c:v>
                </c:pt>
                <c:pt idx="1">
                  <c:v>2000х2000</c:v>
                </c:pt>
                <c:pt idx="2">
                  <c:v>3000х3000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4006</c:v>
                </c:pt>
                <c:pt idx="1">
                  <c:v>45413</c:v>
                </c:pt>
                <c:pt idx="2">
                  <c:v>173811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EB-42B6-8219-CE980B43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8517872"/>
        <c:axId val="2138518832"/>
      </c:lineChart>
      <c:catAx>
        <c:axId val="213851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518832"/>
        <c:crosses val="autoZero"/>
        <c:auto val="1"/>
        <c:lblAlgn val="ctr"/>
        <c:lblOffset val="100"/>
        <c:noMultiLvlLbl val="0"/>
      </c:catAx>
      <c:valAx>
        <c:axId val="213851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51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Кількість</a:t>
            </a:r>
            <a:r>
              <a:rPr lang="ru-RU" baseline="0"/>
              <a:t> процесів = 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1000х1000</c:v>
                </c:pt>
                <c:pt idx="1">
                  <c:v>2000х2000</c:v>
                </c:pt>
                <c:pt idx="2">
                  <c:v>3000х3000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1299</c:v>
                </c:pt>
                <c:pt idx="1">
                  <c:v>18738</c:v>
                </c:pt>
                <c:pt idx="2">
                  <c:v>85957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97-4E56-8BBD-0F2A5E67489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1000х1000</c:v>
                </c:pt>
                <c:pt idx="1">
                  <c:v>2000х2000</c:v>
                </c:pt>
                <c:pt idx="2">
                  <c:v>3000х3000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1923</c:v>
                </c:pt>
                <c:pt idx="1">
                  <c:v>21423</c:v>
                </c:pt>
                <c:pt idx="2">
                  <c:v>157929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97-4E56-8BBD-0F2A5E674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8517872"/>
        <c:axId val="2138518832"/>
      </c:lineChart>
      <c:catAx>
        <c:axId val="213851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518832"/>
        <c:crosses val="autoZero"/>
        <c:auto val="1"/>
        <c:lblAlgn val="ctr"/>
        <c:lblOffset val="100"/>
        <c:noMultiLvlLbl val="0"/>
      </c:catAx>
      <c:valAx>
        <c:axId val="213851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51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Кількість</a:t>
            </a:r>
            <a:r>
              <a:rPr lang="ru-RU" baseline="0"/>
              <a:t> процесів = 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1000х1000</c:v>
                </c:pt>
                <c:pt idx="1">
                  <c:v>2000х2000</c:v>
                </c:pt>
                <c:pt idx="2">
                  <c:v>3000х3000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1101</c:v>
                </c:pt>
                <c:pt idx="1">
                  <c:v>14266</c:v>
                </c:pt>
                <c:pt idx="2">
                  <c:v>77903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D6-428B-BDC3-C1E464EA9C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1000х1000</c:v>
                </c:pt>
                <c:pt idx="1">
                  <c:v>2000х2000</c:v>
                </c:pt>
                <c:pt idx="2">
                  <c:v>3000х3000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1441</c:v>
                </c:pt>
                <c:pt idx="1">
                  <c:v>14993</c:v>
                </c:pt>
                <c:pt idx="2">
                  <c:v>97702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D6-428B-BDC3-C1E464EA9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8517872"/>
        <c:axId val="2138518832"/>
      </c:lineChart>
      <c:catAx>
        <c:axId val="213851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518832"/>
        <c:crosses val="autoZero"/>
        <c:auto val="1"/>
        <c:lblAlgn val="ctr"/>
        <c:lblOffset val="100"/>
        <c:noMultiLvlLbl val="0"/>
      </c:catAx>
      <c:valAx>
        <c:axId val="213851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51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28</cp:revision>
  <dcterms:created xsi:type="dcterms:W3CDTF">2023-09-20T20:36:00Z</dcterms:created>
  <dcterms:modified xsi:type="dcterms:W3CDTF">2024-05-27T17:32:00Z</dcterms:modified>
</cp:coreProperties>
</file>