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0513" w14:textId="77777777" w:rsidR="0093613D" w:rsidRPr="0093613D" w:rsidRDefault="0093613D" w:rsidP="0093613D">
      <w:pPr>
        <w:rPr>
          <w:rFonts w:ascii="Georgia" w:hAnsi="Georgia"/>
        </w:rPr>
      </w:pPr>
      <w:r w:rsidRPr="0093613D">
        <w:rPr>
          <w:rFonts w:ascii="Georgia" w:hAnsi="Georgia"/>
        </w:rPr>
        <w:t>Group 3.</w:t>
      </w:r>
    </w:p>
    <w:p w14:paraId="52B08803" w14:textId="77777777" w:rsidR="0093613D" w:rsidRPr="0093613D" w:rsidRDefault="0093613D" w:rsidP="0093613D">
      <w:pPr>
        <w:rPr>
          <w:rFonts w:ascii="Georgia" w:hAnsi="Georgia"/>
        </w:rPr>
      </w:pPr>
    </w:p>
    <w:p w14:paraId="595EBA53" w14:textId="77777777" w:rsidR="0093613D" w:rsidRPr="0093613D" w:rsidRDefault="0093613D" w:rsidP="0093613D">
      <w:pPr>
        <w:rPr>
          <w:rFonts w:ascii="Georgia" w:hAnsi="Georgia"/>
        </w:rPr>
      </w:pPr>
      <w:r w:rsidRPr="0093613D">
        <w:rPr>
          <w:rFonts w:ascii="Georgia" w:hAnsi="Georgia"/>
        </w:rPr>
        <w:t xml:space="preserve">You did a great job on your presentation. There were some potential concerns in your results, so I’d like to comment on them here. </w:t>
      </w:r>
    </w:p>
    <w:p w14:paraId="221ED6D3" w14:textId="77777777" w:rsidR="0093613D" w:rsidRPr="0093613D" w:rsidRDefault="0093613D" w:rsidP="0093613D">
      <w:pPr>
        <w:rPr>
          <w:rFonts w:ascii="Georgia" w:hAnsi="Georgia"/>
        </w:rPr>
      </w:pPr>
    </w:p>
    <w:p w14:paraId="142419DF" w14:textId="77777777" w:rsidR="0093613D" w:rsidRPr="0093613D" w:rsidRDefault="0093613D" w:rsidP="0093613D">
      <w:pPr>
        <w:rPr>
          <w:rFonts w:ascii="Georgia" w:hAnsi="Georgia"/>
        </w:rPr>
      </w:pPr>
      <w:r w:rsidRPr="0093613D">
        <w:rPr>
          <w:rFonts w:ascii="Georgia" w:hAnsi="Georgia"/>
        </w:rPr>
        <w:t>1.</w:t>
      </w:r>
      <w:r w:rsidRPr="0093613D">
        <w:rPr>
          <w:rFonts w:ascii="Georgia" w:hAnsi="Georgia"/>
        </w:rPr>
        <w:tab/>
        <w:t>Representativeness in question</w:t>
      </w:r>
    </w:p>
    <w:p w14:paraId="480142D9" w14:textId="77777777" w:rsidR="0093613D" w:rsidRPr="0093613D" w:rsidRDefault="0093613D" w:rsidP="0093613D">
      <w:pPr>
        <w:rPr>
          <w:rFonts w:ascii="Georgia" w:hAnsi="Georgia"/>
        </w:rPr>
      </w:pPr>
      <w:r w:rsidRPr="0093613D">
        <w:rPr>
          <w:rFonts w:ascii="Georgia" w:hAnsi="Georgia"/>
        </w:rPr>
        <w:t>Your question is indeed very general. Then, you need to supply your intuition of why these individual stores potentially fit your question. Why not the entire branches? Why not Starbucks? Your response is too weak.</w:t>
      </w:r>
    </w:p>
    <w:p w14:paraId="736E5991" w14:textId="77777777" w:rsidR="0093613D" w:rsidRPr="0093613D" w:rsidRDefault="0093613D" w:rsidP="0093613D">
      <w:pPr>
        <w:rPr>
          <w:rFonts w:ascii="Georgia" w:hAnsi="Georgia"/>
        </w:rPr>
      </w:pPr>
    </w:p>
    <w:p w14:paraId="6B6F0E9A" w14:textId="77777777" w:rsidR="0093613D" w:rsidRPr="0093613D" w:rsidRDefault="0093613D" w:rsidP="0093613D">
      <w:pPr>
        <w:rPr>
          <w:rFonts w:ascii="Georgia" w:hAnsi="Georgia"/>
        </w:rPr>
      </w:pPr>
      <w:r w:rsidRPr="0093613D">
        <w:rPr>
          <w:rFonts w:ascii="Georgia" w:hAnsi="Georgia"/>
        </w:rPr>
        <w:t>2.</w:t>
      </w:r>
      <w:r w:rsidRPr="0093613D">
        <w:rPr>
          <w:rFonts w:ascii="Georgia" w:hAnsi="Georgia"/>
        </w:rPr>
        <w:tab/>
        <w:t>Page 9</w:t>
      </w:r>
    </w:p>
    <w:p w14:paraId="1E901EC3" w14:textId="77777777" w:rsidR="0093613D" w:rsidRPr="0093613D" w:rsidRDefault="0093613D" w:rsidP="0093613D">
      <w:pPr>
        <w:rPr>
          <w:rFonts w:ascii="Georgia" w:hAnsi="Georgia"/>
        </w:rPr>
      </w:pPr>
      <w:r w:rsidRPr="0093613D">
        <w:rPr>
          <w:rFonts w:ascii="Georgia" w:hAnsi="Georgia"/>
        </w:rPr>
        <w:t>Many reviewers feel lost here, and so did I. I checked your code, and the figure’s legends are different from the presentation.</w:t>
      </w:r>
    </w:p>
    <w:p w14:paraId="19F8D936" w14:textId="77777777" w:rsidR="0093613D" w:rsidRPr="0093613D" w:rsidRDefault="0093613D" w:rsidP="0093613D">
      <w:pPr>
        <w:rPr>
          <w:rFonts w:ascii="Georgia" w:hAnsi="Georgia"/>
        </w:rPr>
      </w:pPr>
    </w:p>
    <w:p w14:paraId="7AB1B332" w14:textId="77777777" w:rsidR="0093613D" w:rsidRPr="0093613D" w:rsidRDefault="0093613D" w:rsidP="0093613D">
      <w:pPr>
        <w:rPr>
          <w:rFonts w:ascii="Georgia" w:hAnsi="Georgia"/>
        </w:rPr>
      </w:pPr>
      <w:r w:rsidRPr="0093613D">
        <w:rPr>
          <w:rFonts w:ascii="Georgia" w:hAnsi="Georgia"/>
        </w:rPr>
        <w:t>3.</w:t>
      </w:r>
      <w:r w:rsidRPr="0093613D">
        <w:rPr>
          <w:rFonts w:ascii="Georgia" w:hAnsi="Georgia"/>
        </w:rPr>
        <w:tab/>
        <w:t>Page 14</w:t>
      </w:r>
    </w:p>
    <w:p w14:paraId="0E34896A" w14:textId="77777777" w:rsidR="0093613D" w:rsidRPr="0093613D" w:rsidRDefault="0093613D" w:rsidP="0093613D">
      <w:pPr>
        <w:rPr>
          <w:rFonts w:ascii="Georgia" w:hAnsi="Georgia"/>
        </w:rPr>
      </w:pPr>
      <w:r w:rsidRPr="0093613D">
        <w:rPr>
          <w:rFonts w:ascii="Georgia" w:hAnsi="Georgia"/>
        </w:rPr>
        <w:t xml:space="preserve">It is hard to conclude. We never know if there is one coffee-lover troll around the store. </w:t>
      </w:r>
    </w:p>
    <w:p w14:paraId="108871EA" w14:textId="77777777" w:rsidR="0093613D" w:rsidRPr="0093613D" w:rsidRDefault="0093613D" w:rsidP="0093613D">
      <w:pPr>
        <w:rPr>
          <w:rFonts w:ascii="Georgia" w:hAnsi="Georgia"/>
        </w:rPr>
      </w:pPr>
      <w:r w:rsidRPr="0093613D">
        <w:rPr>
          <w:rFonts w:ascii="Georgia" w:hAnsi="Georgia"/>
        </w:rPr>
        <w:tab/>
      </w:r>
    </w:p>
    <w:p w14:paraId="5D86DFA5" w14:textId="77777777" w:rsidR="0093613D" w:rsidRPr="0093613D" w:rsidRDefault="0093613D" w:rsidP="0093613D">
      <w:pPr>
        <w:rPr>
          <w:rFonts w:ascii="Georgia" w:hAnsi="Georgia"/>
        </w:rPr>
      </w:pPr>
      <w:r w:rsidRPr="0093613D">
        <w:rPr>
          <w:rFonts w:ascii="Georgia" w:hAnsi="Georgia"/>
        </w:rPr>
        <w:t>4.</w:t>
      </w:r>
      <w:r w:rsidRPr="0093613D">
        <w:rPr>
          <w:rFonts w:ascii="Georgia" w:hAnsi="Georgia"/>
        </w:rPr>
        <w:tab/>
        <w:t>Conclusions</w:t>
      </w:r>
    </w:p>
    <w:p w14:paraId="1A3E9B47" w14:textId="77777777" w:rsidR="0093613D" w:rsidRPr="0093613D" w:rsidRDefault="0093613D" w:rsidP="0093613D">
      <w:pPr>
        <w:rPr>
          <w:rFonts w:ascii="Georgia" w:hAnsi="Georgia"/>
        </w:rPr>
      </w:pPr>
      <w:r w:rsidRPr="0093613D">
        <w:rPr>
          <w:rFonts w:ascii="Georgia" w:hAnsi="Georgia"/>
        </w:rPr>
        <w:t xml:space="preserve">It is tough to conclude anything from this descriptive data. We don’t apply any causal mechanisms to support your conclusions. </w:t>
      </w:r>
    </w:p>
    <w:p w14:paraId="6ED7C091" w14:textId="77777777" w:rsidR="0093613D" w:rsidRPr="0093613D" w:rsidRDefault="0093613D" w:rsidP="0093613D">
      <w:pPr>
        <w:rPr>
          <w:rFonts w:ascii="Georgia" w:hAnsi="Georgia"/>
        </w:rPr>
      </w:pPr>
    </w:p>
    <w:p w14:paraId="66036958" w14:textId="77777777" w:rsidR="0093613D" w:rsidRPr="0093613D" w:rsidRDefault="0093613D" w:rsidP="0093613D">
      <w:pPr>
        <w:rPr>
          <w:rFonts w:ascii="Georgia" w:hAnsi="Georgia"/>
        </w:rPr>
      </w:pPr>
      <w:r w:rsidRPr="0093613D">
        <w:rPr>
          <w:rFonts w:ascii="Georgia" w:hAnsi="Georgia"/>
        </w:rPr>
        <w:t>Agenda setting: Fair (-1)</w:t>
      </w:r>
    </w:p>
    <w:p w14:paraId="2BED39C0" w14:textId="77777777" w:rsidR="0093613D" w:rsidRPr="0093613D" w:rsidRDefault="0093613D" w:rsidP="0093613D">
      <w:pPr>
        <w:rPr>
          <w:rFonts w:ascii="Georgia" w:hAnsi="Georgia"/>
        </w:rPr>
      </w:pPr>
      <w:r w:rsidRPr="0093613D">
        <w:rPr>
          <w:rFonts w:ascii="Georgia" w:hAnsi="Georgia"/>
        </w:rPr>
        <w:t>Presentation Quality: Good</w:t>
      </w:r>
    </w:p>
    <w:p w14:paraId="46CD39FD" w14:textId="77777777" w:rsidR="0093613D" w:rsidRPr="0093613D" w:rsidRDefault="0093613D" w:rsidP="0093613D">
      <w:pPr>
        <w:rPr>
          <w:rFonts w:ascii="Georgia" w:hAnsi="Georgia"/>
        </w:rPr>
      </w:pPr>
      <w:r w:rsidRPr="0093613D">
        <w:rPr>
          <w:rFonts w:ascii="Georgia" w:hAnsi="Georgia"/>
        </w:rPr>
        <w:t>Code Quality: Fair (-1) (monthly cutting is an error-prone method here)</w:t>
      </w:r>
    </w:p>
    <w:p w14:paraId="4A368470" w14:textId="77777777" w:rsidR="0093613D" w:rsidRPr="0093613D" w:rsidRDefault="0093613D" w:rsidP="0093613D">
      <w:pPr>
        <w:rPr>
          <w:rFonts w:ascii="Georgia" w:hAnsi="Georgia"/>
        </w:rPr>
      </w:pPr>
      <w:r w:rsidRPr="0093613D">
        <w:rPr>
          <w:rFonts w:ascii="Georgia" w:hAnsi="Georgia"/>
        </w:rPr>
        <w:t xml:space="preserve">Code efficiency: Good </w:t>
      </w:r>
    </w:p>
    <w:p w14:paraId="28839B40" w14:textId="77777777" w:rsidR="0093613D" w:rsidRPr="0093613D" w:rsidRDefault="0093613D" w:rsidP="0093613D">
      <w:pPr>
        <w:rPr>
          <w:rFonts w:ascii="Georgia" w:hAnsi="Georgia"/>
        </w:rPr>
      </w:pPr>
      <w:r w:rsidRPr="0093613D">
        <w:rPr>
          <w:rFonts w:ascii="Georgia" w:hAnsi="Georgia"/>
        </w:rPr>
        <w:t>Further consideration: Good for future work (+0.5).</w:t>
      </w:r>
    </w:p>
    <w:p w14:paraId="25FC58D8" w14:textId="77777777" w:rsidR="00CF4787" w:rsidRPr="0093613D" w:rsidRDefault="00CF4787" w:rsidP="0093613D"/>
    <w:sectPr w:rsidR="00CF4787" w:rsidRPr="0093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2E33"/>
    <w:multiLevelType w:val="hybridMultilevel"/>
    <w:tmpl w:val="7C369A48"/>
    <w:lvl w:ilvl="0" w:tplc="81D679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87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F6"/>
    <w:rsid w:val="004020F6"/>
    <w:rsid w:val="0093613D"/>
    <w:rsid w:val="00CF4787"/>
    <w:rsid w:val="00DE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45154"/>
  <w15:chartTrackingRefBased/>
  <w15:docId w15:val="{CC71B42C-E06B-434A-A05F-C678EEBA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2022-12-18T02:38:00Z</dcterms:created>
  <dcterms:modified xsi:type="dcterms:W3CDTF">2022-12-18T03:01:00Z</dcterms:modified>
</cp:coreProperties>
</file>