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5EB8" w14:textId="77777777" w:rsidR="00C360E8" w:rsidRPr="00C360E8" w:rsidRDefault="00C360E8" w:rsidP="00C360E8">
      <w:pPr>
        <w:rPr>
          <w:rFonts w:ascii="Georgia" w:hAnsi="Georgia"/>
        </w:rPr>
      </w:pPr>
      <w:r w:rsidRPr="00C360E8">
        <w:rPr>
          <w:rFonts w:ascii="Georgia" w:hAnsi="Georgia"/>
        </w:rPr>
        <w:t>Group 5.</w:t>
      </w:r>
    </w:p>
    <w:p w14:paraId="1C76711E" w14:textId="77777777" w:rsidR="00C360E8" w:rsidRPr="00C360E8" w:rsidRDefault="00C360E8" w:rsidP="00C360E8">
      <w:pPr>
        <w:rPr>
          <w:rFonts w:ascii="Georgia" w:hAnsi="Georgia"/>
        </w:rPr>
      </w:pPr>
    </w:p>
    <w:p w14:paraId="06DE4F30" w14:textId="77777777" w:rsidR="00C360E8" w:rsidRPr="00C360E8" w:rsidRDefault="00C360E8" w:rsidP="00C360E8">
      <w:pPr>
        <w:rPr>
          <w:rFonts w:ascii="Georgia" w:hAnsi="Georgia"/>
        </w:rPr>
      </w:pPr>
      <w:r w:rsidRPr="00C360E8">
        <w:rPr>
          <w:rFonts w:ascii="Georgia" w:hAnsi="Georgia"/>
        </w:rPr>
        <w:t xml:space="preserve">You did a great job on your presentation. There were some potential concerns in your results, so I’d like to comment on them here. </w:t>
      </w:r>
    </w:p>
    <w:p w14:paraId="19909C43" w14:textId="77777777" w:rsidR="00C360E8" w:rsidRPr="00C360E8" w:rsidRDefault="00C360E8" w:rsidP="00C360E8">
      <w:pPr>
        <w:rPr>
          <w:rFonts w:ascii="Georgia" w:hAnsi="Georgia"/>
        </w:rPr>
      </w:pPr>
    </w:p>
    <w:p w14:paraId="5BC7762D" w14:textId="77777777" w:rsidR="00C360E8" w:rsidRPr="00C360E8" w:rsidRDefault="00C360E8" w:rsidP="00C360E8">
      <w:pPr>
        <w:rPr>
          <w:rFonts w:ascii="Georgia" w:hAnsi="Georgia"/>
        </w:rPr>
      </w:pPr>
      <w:r w:rsidRPr="00C360E8">
        <w:rPr>
          <w:rFonts w:ascii="Georgia" w:hAnsi="Georgia"/>
        </w:rPr>
        <w:t>1.</w:t>
      </w:r>
      <w:r w:rsidRPr="00C360E8">
        <w:rPr>
          <w:rFonts w:ascii="Georgia" w:hAnsi="Georgia"/>
        </w:rPr>
        <w:tab/>
        <w:t>Representativeness in question</w:t>
      </w:r>
    </w:p>
    <w:p w14:paraId="0E0D9343" w14:textId="77777777" w:rsidR="00C360E8" w:rsidRPr="00C360E8" w:rsidRDefault="00C360E8" w:rsidP="00C360E8">
      <w:pPr>
        <w:rPr>
          <w:rFonts w:ascii="Georgia" w:hAnsi="Georgia"/>
        </w:rPr>
      </w:pPr>
      <w:r w:rsidRPr="00C360E8">
        <w:rPr>
          <w:rFonts w:ascii="Georgia" w:hAnsi="Georgia"/>
        </w:rPr>
        <w:t xml:space="preserve">Your question is indeed very general. Then, you need to supply your intuition of why three stores potentially fit your question. Why not the entire list of stores? Why not </w:t>
      </w:r>
      <w:proofErr w:type="spellStart"/>
      <w:r w:rsidRPr="00C360E8">
        <w:rPr>
          <w:rFonts w:ascii="Georgia" w:hAnsi="Georgia"/>
        </w:rPr>
        <w:t>Tatte</w:t>
      </w:r>
      <w:proofErr w:type="spellEnd"/>
      <w:r w:rsidRPr="00C360E8">
        <w:rPr>
          <w:rFonts w:ascii="Georgia" w:hAnsi="Georgia"/>
        </w:rPr>
        <w:t xml:space="preserve">? Your response is too weak. Also, you need to consider what these three stores represent. </w:t>
      </w:r>
    </w:p>
    <w:p w14:paraId="39D72EEE" w14:textId="77777777" w:rsidR="00C360E8" w:rsidRPr="00C360E8" w:rsidRDefault="00C360E8" w:rsidP="00C360E8">
      <w:pPr>
        <w:rPr>
          <w:rFonts w:ascii="Georgia" w:hAnsi="Georgia"/>
        </w:rPr>
      </w:pPr>
    </w:p>
    <w:p w14:paraId="0F304624" w14:textId="77777777" w:rsidR="00C360E8" w:rsidRPr="00C360E8" w:rsidRDefault="00C360E8" w:rsidP="00C360E8">
      <w:pPr>
        <w:rPr>
          <w:rFonts w:ascii="Georgia" w:hAnsi="Georgia"/>
        </w:rPr>
      </w:pPr>
      <w:r w:rsidRPr="00C360E8">
        <w:rPr>
          <w:rFonts w:ascii="Georgia" w:hAnsi="Georgia"/>
        </w:rPr>
        <w:t>2.</w:t>
      </w:r>
      <w:r w:rsidRPr="00C360E8">
        <w:rPr>
          <w:rFonts w:ascii="Georgia" w:hAnsi="Georgia"/>
        </w:rPr>
        <w:tab/>
        <w:t>Outliers</w:t>
      </w:r>
    </w:p>
    <w:p w14:paraId="49FF9936" w14:textId="77777777" w:rsidR="00C360E8" w:rsidRPr="00C360E8" w:rsidRDefault="00C360E8" w:rsidP="00C360E8">
      <w:pPr>
        <w:rPr>
          <w:rFonts w:ascii="Georgia" w:hAnsi="Georgia"/>
        </w:rPr>
      </w:pPr>
      <w:r w:rsidRPr="00C360E8">
        <w:rPr>
          <w:rFonts w:ascii="Georgia" w:hAnsi="Georgia"/>
        </w:rPr>
        <w:t>Why is Nero an outlier? It looks far from a cluster, but the branches are within the Boston area. Remember, Boston is quite smaller than you think (this is the reason why Starbucks at Brandeis is not in the data).</w:t>
      </w:r>
    </w:p>
    <w:p w14:paraId="6DA5870E" w14:textId="77777777" w:rsidR="00C360E8" w:rsidRPr="00C360E8" w:rsidRDefault="00C360E8" w:rsidP="00C360E8">
      <w:pPr>
        <w:rPr>
          <w:rFonts w:ascii="Georgia" w:hAnsi="Georgia"/>
        </w:rPr>
      </w:pPr>
    </w:p>
    <w:p w14:paraId="023B0725" w14:textId="77777777" w:rsidR="00C360E8" w:rsidRPr="00C360E8" w:rsidRDefault="00C360E8" w:rsidP="00C360E8">
      <w:pPr>
        <w:rPr>
          <w:rFonts w:ascii="Georgia" w:hAnsi="Georgia"/>
        </w:rPr>
      </w:pPr>
      <w:r w:rsidRPr="00C360E8">
        <w:rPr>
          <w:rFonts w:ascii="Georgia" w:hAnsi="Georgia"/>
        </w:rPr>
        <w:t xml:space="preserve">3. </w:t>
      </w:r>
      <w:r w:rsidRPr="00C360E8">
        <w:rPr>
          <w:rFonts w:ascii="Georgia" w:hAnsi="Georgia"/>
        </w:rPr>
        <w:tab/>
        <w:t xml:space="preserve">Bias test </w:t>
      </w:r>
    </w:p>
    <w:p w14:paraId="2D8DCF04" w14:textId="77777777" w:rsidR="00C360E8" w:rsidRPr="00C360E8" w:rsidRDefault="00C360E8" w:rsidP="00C360E8">
      <w:pPr>
        <w:rPr>
          <w:rFonts w:ascii="Georgia" w:hAnsi="Georgia"/>
        </w:rPr>
      </w:pPr>
      <w:r w:rsidRPr="00C360E8">
        <w:rPr>
          <w:rFonts w:ascii="Georgia" w:hAnsi="Georgia"/>
        </w:rPr>
        <w:t xml:space="preserve">You show the number of store differences between data and google search. How can we be sure whether the difference is chance finding? You need to supply more evidence here. </w:t>
      </w:r>
    </w:p>
    <w:p w14:paraId="344B8541" w14:textId="77777777" w:rsidR="00C360E8" w:rsidRPr="00C360E8" w:rsidRDefault="00C360E8" w:rsidP="00C360E8">
      <w:pPr>
        <w:rPr>
          <w:rFonts w:ascii="Georgia" w:hAnsi="Georgia"/>
        </w:rPr>
      </w:pPr>
    </w:p>
    <w:p w14:paraId="5043CCF4" w14:textId="77777777" w:rsidR="00C360E8" w:rsidRPr="00C360E8" w:rsidRDefault="00C360E8" w:rsidP="00C360E8">
      <w:pPr>
        <w:rPr>
          <w:rFonts w:ascii="Georgia" w:hAnsi="Georgia"/>
        </w:rPr>
      </w:pPr>
      <w:r w:rsidRPr="00C360E8">
        <w:rPr>
          <w:rFonts w:ascii="Georgia" w:hAnsi="Georgia"/>
        </w:rPr>
        <w:t>4.</w:t>
      </w:r>
      <w:r w:rsidRPr="00C360E8">
        <w:rPr>
          <w:rFonts w:ascii="Georgia" w:hAnsi="Georgia"/>
        </w:rPr>
        <w:tab/>
        <w:t>Visiting patterns</w:t>
      </w:r>
    </w:p>
    <w:p w14:paraId="541A8B46" w14:textId="77777777" w:rsidR="00C360E8" w:rsidRPr="00C360E8" w:rsidRDefault="00C360E8" w:rsidP="00C360E8">
      <w:pPr>
        <w:rPr>
          <w:rFonts w:ascii="Georgia" w:hAnsi="Georgia"/>
        </w:rPr>
      </w:pPr>
      <w:r w:rsidRPr="00C360E8">
        <w:rPr>
          <w:rFonts w:ascii="Georgia" w:hAnsi="Georgia"/>
        </w:rPr>
        <w:t xml:space="preserve">Right, many stores you found have less than 100 visits. How do we ascertain whether this number is valid? One way is to check the visiting patterns around the selected stores. It is possible that the store might </w:t>
      </w:r>
      <w:proofErr w:type="gramStart"/>
      <w:r w:rsidRPr="00C360E8">
        <w:rPr>
          <w:rFonts w:ascii="Georgia" w:hAnsi="Georgia"/>
        </w:rPr>
        <w:t>be located in</w:t>
      </w:r>
      <w:proofErr w:type="gramEnd"/>
      <w:r w:rsidRPr="00C360E8">
        <w:rPr>
          <w:rFonts w:ascii="Georgia" w:hAnsi="Georgia"/>
        </w:rPr>
        <w:t xml:space="preserve"> a less crowded area.</w:t>
      </w:r>
    </w:p>
    <w:p w14:paraId="195DE615" w14:textId="77777777" w:rsidR="00C360E8" w:rsidRPr="00C360E8" w:rsidRDefault="00C360E8" w:rsidP="00C360E8">
      <w:pPr>
        <w:rPr>
          <w:rFonts w:ascii="Georgia" w:hAnsi="Georgia"/>
        </w:rPr>
      </w:pPr>
    </w:p>
    <w:p w14:paraId="42506B73" w14:textId="77777777" w:rsidR="00C360E8" w:rsidRPr="00C360E8" w:rsidRDefault="00C360E8" w:rsidP="00C360E8">
      <w:pPr>
        <w:rPr>
          <w:rFonts w:ascii="Georgia" w:hAnsi="Georgia"/>
        </w:rPr>
      </w:pPr>
      <w:r w:rsidRPr="00C360E8">
        <w:rPr>
          <w:rFonts w:ascii="Georgia" w:hAnsi="Georgia"/>
        </w:rPr>
        <w:t>Agenda setting: Good</w:t>
      </w:r>
    </w:p>
    <w:p w14:paraId="223700FB" w14:textId="77777777" w:rsidR="00C360E8" w:rsidRPr="00C360E8" w:rsidRDefault="00C360E8" w:rsidP="00C360E8">
      <w:pPr>
        <w:rPr>
          <w:rFonts w:ascii="Georgia" w:hAnsi="Georgia"/>
        </w:rPr>
      </w:pPr>
      <w:r w:rsidRPr="00C360E8">
        <w:rPr>
          <w:rFonts w:ascii="Georgia" w:hAnsi="Georgia"/>
        </w:rPr>
        <w:t>Presentation Quality: Good</w:t>
      </w:r>
    </w:p>
    <w:p w14:paraId="332D6DBC" w14:textId="77777777" w:rsidR="00C360E8" w:rsidRPr="00C360E8" w:rsidRDefault="00C360E8" w:rsidP="00C360E8">
      <w:pPr>
        <w:rPr>
          <w:rFonts w:ascii="Georgia" w:hAnsi="Georgia"/>
        </w:rPr>
      </w:pPr>
      <w:r w:rsidRPr="00C360E8">
        <w:rPr>
          <w:rFonts w:ascii="Georgia" w:hAnsi="Georgia"/>
        </w:rPr>
        <w:t>Code Quality: Good</w:t>
      </w:r>
    </w:p>
    <w:p w14:paraId="70D782E3" w14:textId="77777777" w:rsidR="00C360E8" w:rsidRPr="00C360E8" w:rsidRDefault="00C360E8" w:rsidP="00C360E8">
      <w:pPr>
        <w:rPr>
          <w:rFonts w:ascii="Georgia" w:hAnsi="Georgia"/>
        </w:rPr>
      </w:pPr>
      <w:r w:rsidRPr="00C360E8">
        <w:rPr>
          <w:rFonts w:ascii="Georgia" w:hAnsi="Georgia"/>
        </w:rPr>
        <w:t xml:space="preserve">Code efficiency: Fair (-1) </w:t>
      </w:r>
    </w:p>
    <w:p w14:paraId="16C52425" w14:textId="77777777" w:rsidR="00C360E8" w:rsidRPr="00C360E8" w:rsidRDefault="00C360E8" w:rsidP="00C360E8">
      <w:pPr>
        <w:rPr>
          <w:rFonts w:ascii="Georgia" w:hAnsi="Georgia"/>
        </w:rPr>
      </w:pPr>
      <w:r w:rsidRPr="00C360E8">
        <w:rPr>
          <w:rFonts w:ascii="Georgia" w:hAnsi="Georgia"/>
        </w:rPr>
        <w:t>Further consideration: Need to have major revision on (1) and (2) (-0.5)</w:t>
      </w:r>
    </w:p>
    <w:p w14:paraId="240865A7" w14:textId="77777777" w:rsidR="00C360E8" w:rsidRPr="00C360E8" w:rsidRDefault="00C360E8" w:rsidP="00C360E8">
      <w:pPr>
        <w:rPr>
          <w:rFonts w:ascii="Georgia" w:hAnsi="Georgia"/>
        </w:rPr>
      </w:pPr>
    </w:p>
    <w:p w14:paraId="29E71689" w14:textId="370236DA" w:rsidR="00D653CE" w:rsidRPr="00C360E8" w:rsidRDefault="00D653CE" w:rsidP="00C360E8"/>
    <w:sectPr w:rsidR="00D653CE" w:rsidRPr="00C36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CE"/>
    <w:rsid w:val="00C360E8"/>
    <w:rsid w:val="00CF4787"/>
    <w:rsid w:val="00D6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280C6"/>
  <w15:chartTrackingRefBased/>
  <w15:docId w15:val="{D07B588C-2A90-8442-BD5A-3264E180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2022-12-18T13:46:00Z</dcterms:created>
  <dcterms:modified xsi:type="dcterms:W3CDTF">2022-12-18T14:02:00Z</dcterms:modified>
</cp:coreProperties>
</file>