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71661" w14:textId="0AFD9F12" w:rsidR="00BD2B3E" w:rsidRDefault="00312018" w:rsidP="00312018">
      <w:pPr>
        <w:pStyle w:val="ListParagraph"/>
        <w:numPr>
          <w:ilvl w:val="0"/>
          <w:numId w:val="1"/>
        </w:numPr>
      </w:pPr>
      <w:r>
        <w:t xml:space="preserve">In your presentation, you </w:t>
      </w:r>
      <w:proofErr w:type="gramStart"/>
      <w:r>
        <w:t>have to</w:t>
      </w:r>
      <w:proofErr w:type="gramEnd"/>
      <w:r>
        <w:t xml:space="preserve"> clearly state why you choose ‘</w:t>
      </w:r>
      <w:r w:rsidRPr="00312018">
        <w:t>Snacks and beverages</w:t>
      </w:r>
      <w:r>
        <w:t>’ category, since you in earlier report your interest is in food industry. What makes you think the other categories could not answer your question? For example, conceptually, I’d rather analyze full-service restaurant if I am really caring of food industry. Hence, the first part is you need to make sure your question and the data sets you will manage should be matched. Look at the store lists. It is not even snacks. I am worried about many stores consist of coffee shops.</w:t>
      </w:r>
    </w:p>
    <w:p w14:paraId="39FF135E" w14:textId="6CFC296E" w:rsidR="00312018" w:rsidRDefault="00312018" w:rsidP="00312018">
      <w:pPr>
        <w:pStyle w:val="ListParagraph"/>
        <w:numPr>
          <w:ilvl w:val="0"/>
          <w:numId w:val="1"/>
        </w:numPr>
      </w:pPr>
      <w:r>
        <w:t xml:space="preserve">Once you set up the question, you need to address whether your data is biased or not. You filtered the POIs, and you </w:t>
      </w:r>
      <w:proofErr w:type="gramStart"/>
      <w:r>
        <w:t>have to</w:t>
      </w:r>
      <w:proofErr w:type="gramEnd"/>
      <w:r>
        <w:t xml:space="preserve"> understand this is the sample data. </w:t>
      </w:r>
    </w:p>
    <w:p w14:paraId="20CE648A" w14:textId="5A7AC00E" w:rsidR="00312018" w:rsidRDefault="00312018" w:rsidP="00312018">
      <w:pPr>
        <w:pStyle w:val="ListParagraph"/>
        <w:numPr>
          <w:ilvl w:val="0"/>
          <w:numId w:val="1"/>
        </w:numPr>
      </w:pPr>
      <w:r>
        <w:t xml:space="preserve">You </w:t>
      </w:r>
      <w:proofErr w:type="gramStart"/>
      <w:r>
        <w:t>have to</w:t>
      </w:r>
      <w:proofErr w:type="gramEnd"/>
      <w:r>
        <w:t xml:space="preserve"> think a little more seriously on grouping</w:t>
      </w:r>
    </w:p>
    <w:p w14:paraId="3226B147" w14:textId="673891E4" w:rsidR="00312018" w:rsidRDefault="00312018" w:rsidP="00312018">
      <w:pPr>
        <w:pStyle w:val="ListParagraph"/>
        <w:numPr>
          <w:ilvl w:val="1"/>
          <w:numId w:val="1"/>
        </w:numPr>
      </w:pPr>
      <w:r>
        <w:t>First major brand store vs. independent stores</w:t>
      </w:r>
    </w:p>
    <w:p w14:paraId="0041C59A" w14:textId="3412C8A3" w:rsidR="00312018" w:rsidRDefault="00312018" w:rsidP="00312018">
      <w:pPr>
        <w:pStyle w:val="ListParagraph"/>
        <w:numPr>
          <w:ilvl w:val="2"/>
          <w:numId w:val="1"/>
        </w:numPr>
      </w:pPr>
      <w:r>
        <w:t>Count the stores in Boston area: 1) what stores have the largest number of branch stores?</w:t>
      </w:r>
    </w:p>
    <w:p w14:paraId="4FA7E7EF" w14:textId="614596B9" w:rsidR="00312018" w:rsidRDefault="00312018" w:rsidP="00312018">
      <w:pPr>
        <w:pStyle w:val="ListParagraph"/>
        <w:numPr>
          <w:ilvl w:val="3"/>
          <w:numId w:val="1"/>
        </w:numPr>
      </w:pPr>
      <w:r>
        <w:t xml:space="preserve">In your report, point me </w:t>
      </w:r>
    </w:p>
    <w:p w14:paraId="45B43250" w14:textId="7FD5D44A" w:rsidR="00AC7C90" w:rsidRDefault="00AC7C90" w:rsidP="00312018">
      <w:pPr>
        <w:pStyle w:val="ListParagraph"/>
        <w:numPr>
          <w:ilvl w:val="3"/>
          <w:numId w:val="1"/>
        </w:numPr>
      </w:pPr>
      <w:r>
        <w:t>One category would be in this way</w:t>
      </w:r>
    </w:p>
    <w:p w14:paraId="493E2919" w14:textId="36859125" w:rsidR="00AC7C90" w:rsidRDefault="00AC7C90" w:rsidP="00AC7C90">
      <w:pPr>
        <w:pStyle w:val="ListParagraph"/>
        <w:numPr>
          <w:ilvl w:val="1"/>
          <w:numId w:val="1"/>
        </w:numPr>
      </w:pPr>
      <w:r>
        <w:t>Category for visitors</w:t>
      </w:r>
    </w:p>
    <w:p w14:paraId="3D1E1162" w14:textId="5899F823" w:rsidR="00AC7C90" w:rsidRDefault="00AC7C90" w:rsidP="00AC7C90">
      <w:pPr>
        <w:pStyle w:val="ListParagraph"/>
        <w:numPr>
          <w:ilvl w:val="2"/>
          <w:numId w:val="1"/>
        </w:numPr>
      </w:pPr>
      <w:r>
        <w:t>Monthly? Or overall?</w:t>
      </w:r>
    </w:p>
    <w:p w14:paraId="25D13B58" w14:textId="74D07A15" w:rsidR="00AC7C90" w:rsidRDefault="00AC7C90" w:rsidP="00AC7C90">
      <w:pPr>
        <w:pStyle w:val="ListParagraph"/>
        <w:numPr>
          <w:ilvl w:val="2"/>
          <w:numId w:val="1"/>
        </w:numPr>
      </w:pPr>
      <w:r>
        <w:t>How do you handle the smallest and largest?</w:t>
      </w:r>
    </w:p>
    <w:p w14:paraId="7CE870C9" w14:textId="4622B850" w:rsidR="00AC7C90" w:rsidRDefault="00AC7C90" w:rsidP="00AC7C90">
      <w:pPr>
        <w:pStyle w:val="ListParagraph"/>
        <w:numPr>
          <w:ilvl w:val="0"/>
          <w:numId w:val="1"/>
        </w:numPr>
      </w:pPr>
      <w:r>
        <w:t>Depending on your grouping method: you can find the representative value of visitors of each month. I don’t understand section 4.</w:t>
      </w:r>
    </w:p>
    <w:p w14:paraId="3BBB3431" w14:textId="77777777" w:rsidR="00312018" w:rsidRDefault="00312018" w:rsidP="00AC7C90"/>
    <w:sectPr w:rsidR="00312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350DFE"/>
    <w:multiLevelType w:val="hybridMultilevel"/>
    <w:tmpl w:val="6CCEB5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112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018"/>
    <w:rsid w:val="00312018"/>
    <w:rsid w:val="00AC7C90"/>
    <w:rsid w:val="00BD2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4D6313"/>
  <w15:chartTrackingRefBased/>
  <w15:docId w15:val="{F5E5E45E-345F-C643-B665-98399CD7A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1</cp:revision>
  <dcterms:created xsi:type="dcterms:W3CDTF">2022-11-15T17:33:00Z</dcterms:created>
  <dcterms:modified xsi:type="dcterms:W3CDTF">2022-11-15T17:46:00Z</dcterms:modified>
</cp:coreProperties>
</file>