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BD4E8" w14:textId="4A7F5778" w:rsidR="00EE0D98" w:rsidRDefault="00EE0D98" w:rsidP="00CD092F">
      <w:r>
        <w:t>BUS 243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3604672C" w14:textId="02CF7093" w:rsidR="00CD092F" w:rsidRDefault="00CD092F" w:rsidP="00CD092F">
      <w:r>
        <w:t xml:space="preserve">Quiz </w:t>
      </w:r>
      <w:r w:rsidR="00C21666">
        <w:t>3</w:t>
      </w:r>
      <w:r>
        <w:t>.</w:t>
      </w:r>
    </w:p>
    <w:p w14:paraId="45400C65" w14:textId="77777777" w:rsidR="00EE0D98" w:rsidRDefault="00EE0D98" w:rsidP="00CD092F"/>
    <w:p w14:paraId="38D78A6C" w14:textId="77777777" w:rsidR="007A0D12" w:rsidRPr="00B12E91" w:rsidRDefault="00EE0D98" w:rsidP="007A0D12">
      <w:r>
        <w:t>Problem.</w:t>
      </w:r>
      <w:r w:rsidR="00C13B7F">
        <w:t xml:space="preserve"> </w:t>
      </w:r>
      <w:r w:rsidR="007A0D12" w:rsidRPr="00B12E91">
        <w:t>In our previous class, we explored the effectiveness of LSA topics in predicting spam emails. Specifically, we encoded the spam email data using the TF-IDF technique and applied PCA to obtain the topic vectors. Then, we utilized linear discriminant analysis to predict whether a message is a spam or not based on these topic vectors. What’s the advantage/disadvantage of this process compared to predictions based on TF-IDF document word vectors?</w:t>
      </w:r>
    </w:p>
    <w:p w14:paraId="4F65F4D6" w14:textId="3FE61A4A" w:rsidR="007E2379" w:rsidRDefault="007E2379" w:rsidP="00EE0D98"/>
    <w:p w14:paraId="4B95CF2C" w14:textId="77777777" w:rsidR="007E2379" w:rsidRDefault="007E2379" w:rsidP="00EE0D98"/>
    <w:p w14:paraId="3ABF3E6F" w14:textId="77777777" w:rsidR="007E2379" w:rsidRDefault="007E2379" w:rsidP="00EE0D98"/>
    <w:p w14:paraId="65531721" w14:textId="77777777" w:rsidR="007E2379" w:rsidRDefault="007E2379" w:rsidP="00EE0D98"/>
    <w:p w14:paraId="283913EF" w14:textId="77777777" w:rsidR="007E2379" w:rsidRDefault="007E2379" w:rsidP="00EE0D98"/>
    <w:p w14:paraId="16F8BA30" w14:textId="77777777" w:rsidR="007E2379" w:rsidRDefault="007E2379" w:rsidP="00EE0D98"/>
    <w:p w14:paraId="01402A63" w14:textId="77777777" w:rsidR="003846E6" w:rsidRDefault="003846E6" w:rsidP="00EE0D98"/>
    <w:p w14:paraId="3A6484E6" w14:textId="77777777" w:rsidR="003846E6" w:rsidRDefault="003846E6" w:rsidP="00EE0D98"/>
    <w:p w14:paraId="094F30E3" w14:textId="77777777" w:rsidR="003846E6" w:rsidRDefault="003846E6" w:rsidP="00EE0D98"/>
    <w:p w14:paraId="7F66206D" w14:textId="77777777" w:rsidR="003846E6" w:rsidRDefault="003846E6" w:rsidP="00EE0D98"/>
    <w:p w14:paraId="1D1541A7" w14:textId="77777777" w:rsidR="003846E6" w:rsidRDefault="003846E6" w:rsidP="00EE0D98"/>
    <w:p w14:paraId="1854C981" w14:textId="77777777" w:rsidR="003846E6" w:rsidRDefault="003846E6" w:rsidP="00EE0D98"/>
    <w:p w14:paraId="60063E3C" w14:textId="77777777" w:rsidR="003846E6" w:rsidRDefault="003846E6" w:rsidP="00EE0D98"/>
    <w:p w14:paraId="742956AF" w14:textId="77777777" w:rsidR="003846E6" w:rsidRDefault="003846E6" w:rsidP="00EE0D98"/>
    <w:p w14:paraId="56031EFF" w14:textId="77777777" w:rsidR="007E2379" w:rsidRDefault="007E2379" w:rsidP="00EE0D98"/>
    <w:p w14:paraId="4C0B70CE" w14:textId="77777777" w:rsidR="007E2379" w:rsidRDefault="007E2379" w:rsidP="00EE0D98"/>
    <w:p w14:paraId="402D6469" w14:textId="77777777" w:rsidR="007E2379" w:rsidRDefault="007E2379" w:rsidP="00EE0D98"/>
    <w:p w14:paraId="31DA405F" w14:textId="77777777" w:rsidR="007E2379" w:rsidRDefault="007E2379" w:rsidP="00EE0D98"/>
    <w:p w14:paraId="7CF741B4" w14:textId="77777777" w:rsidR="007E2379" w:rsidRDefault="007E2379" w:rsidP="00EE0D98"/>
    <w:p w14:paraId="0E1789E8" w14:textId="77777777" w:rsidR="007E2379" w:rsidRDefault="007E2379" w:rsidP="00EE0D98"/>
    <w:p w14:paraId="14FDCD04" w14:textId="77777777" w:rsidR="00C80146" w:rsidRDefault="00C80146" w:rsidP="00EE0D98"/>
    <w:p w14:paraId="7FEEBDE8" w14:textId="77777777" w:rsidR="00B83C3D" w:rsidRDefault="00B83C3D" w:rsidP="00EE0D98"/>
    <w:p w14:paraId="225A777B" w14:textId="77777777" w:rsidR="00C80146" w:rsidRPr="00B83C3D" w:rsidRDefault="00C80146" w:rsidP="00EE0D98">
      <w:pPr>
        <w:rPr>
          <w:sz w:val="22"/>
          <w:szCs w:val="22"/>
        </w:rPr>
      </w:pPr>
    </w:p>
    <w:sectPr w:rsidR="00C80146" w:rsidRPr="00B83C3D" w:rsidSect="004667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B6B"/>
    <w:multiLevelType w:val="hybridMultilevel"/>
    <w:tmpl w:val="99C6C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6138E"/>
    <w:multiLevelType w:val="hybridMultilevel"/>
    <w:tmpl w:val="C2C814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B1D63"/>
    <w:multiLevelType w:val="hybridMultilevel"/>
    <w:tmpl w:val="8220A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DD4B96"/>
    <w:multiLevelType w:val="hybridMultilevel"/>
    <w:tmpl w:val="2A707C6E"/>
    <w:lvl w:ilvl="0" w:tplc="008C43A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0B0E9E"/>
    <w:multiLevelType w:val="hybridMultilevel"/>
    <w:tmpl w:val="5A8E4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646930">
    <w:abstractNumId w:val="0"/>
  </w:num>
  <w:num w:numId="2" w16cid:durableId="1358432013">
    <w:abstractNumId w:val="2"/>
  </w:num>
  <w:num w:numId="3" w16cid:durableId="1758550362">
    <w:abstractNumId w:val="4"/>
  </w:num>
  <w:num w:numId="4" w16cid:durableId="156117448">
    <w:abstractNumId w:val="1"/>
  </w:num>
  <w:num w:numId="5" w16cid:durableId="444010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2F"/>
    <w:rsid w:val="003846E6"/>
    <w:rsid w:val="004667C6"/>
    <w:rsid w:val="00604302"/>
    <w:rsid w:val="006A47AD"/>
    <w:rsid w:val="006C6814"/>
    <w:rsid w:val="006D7A8F"/>
    <w:rsid w:val="007A0D12"/>
    <w:rsid w:val="007E2379"/>
    <w:rsid w:val="00947E1B"/>
    <w:rsid w:val="00B83C3D"/>
    <w:rsid w:val="00C0434E"/>
    <w:rsid w:val="00C13B7F"/>
    <w:rsid w:val="00C21666"/>
    <w:rsid w:val="00C80146"/>
    <w:rsid w:val="00CD092F"/>
    <w:rsid w:val="00D56C84"/>
    <w:rsid w:val="00D602BD"/>
    <w:rsid w:val="00EE0D98"/>
    <w:rsid w:val="00FA2A2D"/>
    <w:rsid w:val="00FD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D9D0"/>
  <w15:chartTrackingRefBased/>
  <w15:docId w15:val="{9FE0B198-8CF8-3C47-89C2-0D8362D4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8</cp:revision>
  <cp:lastPrinted>2023-03-21T16:06:00Z</cp:lastPrinted>
  <dcterms:created xsi:type="dcterms:W3CDTF">2023-03-29T22:10:00Z</dcterms:created>
  <dcterms:modified xsi:type="dcterms:W3CDTF">2023-04-22T19:49:00Z</dcterms:modified>
</cp:coreProperties>
</file>