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SimSun" w:hAnsi="SimSun" w:eastAsia="SimSun" w:cstheme="minorBidi"/>
          <w:sz w:val="21"/>
          <w:lang w:val="en-US" w:eastAsia="zh-CN" w:bidi="ar-SA"/>
        </w:rPr>
        <w:id w:val="147468012"/>
        <w15:color w:val="DBDBDB"/>
        <w:docPartObj>
          <w:docPartGallery w:val="Table of Contents"/>
          <w:docPartUnique/>
        </w:docPartObj>
      </w:sdtPr>
      <w:sdtEndPr>
        <w:rPr>
          <w:rFonts w:hint="default" w:asciiTheme="minorHAnsi" w:hAnsiTheme="minorHAnsi" w:eastAsiaTheme="minorEastAsia" w:cstheme="minorBidi"/>
          <w:sz w:val="21"/>
          <w:lang w:val="en-US" w:eastAsia="zh-CN" w:bidi="ar-SA"/>
        </w:rPr>
      </w:sdtEndPr>
      <w:sdtContent>
        <w:p w14:paraId="1E643CF8">
          <w:pPr>
            <w:ind w:right="11"/>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drawing>
              <wp:inline distT="0" distB="0" distL="114300" distR="114300">
                <wp:extent cx="2348865" cy="1795145"/>
                <wp:effectExtent l="0" t="0" r="0" b="0"/>
                <wp:docPr id="18" name="Picture 18" descr="Woldia U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oldia Uni logo"/>
                        <pic:cNvPicPr>
                          <a:picLocks noChangeAspect="1"/>
                        </pic:cNvPicPr>
                      </pic:nvPicPr>
                      <pic:blipFill>
                        <a:blip r:embed="rId7"/>
                        <a:srcRect b="16237"/>
                        <a:stretch>
                          <a:fillRect/>
                        </a:stretch>
                      </pic:blipFill>
                      <pic:spPr>
                        <a:xfrm>
                          <a:off x="0" y="0"/>
                          <a:ext cx="2348865" cy="1795145"/>
                        </a:xfrm>
                        <a:prstGeom prst="rect">
                          <a:avLst/>
                        </a:prstGeom>
                      </pic:spPr>
                    </pic:pic>
                  </a:graphicData>
                </a:graphic>
              </wp:inline>
            </w:drawing>
          </w:r>
        </w:p>
        <w:p w14:paraId="0683C393">
          <w:pPr>
            <w:spacing w:after="211"/>
            <w:ind w:right="426"/>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INSTITUTION OF TECHNOLOGY</w:t>
          </w:r>
        </w:p>
        <w:p w14:paraId="07F28AD7">
          <w:pPr>
            <w:spacing w:after="211"/>
            <w:ind w:right="426"/>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SCHOOL OF COMPUTING</w:t>
          </w:r>
        </w:p>
        <w:p w14:paraId="7EC50290">
          <w:pPr>
            <w:spacing w:after="206"/>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DEPARTMENT OF SOFTWARE ENGINEERING</w:t>
          </w:r>
        </w:p>
        <w:p w14:paraId="670051CF">
          <w:pPr>
            <w:pStyle w:val="24"/>
            <w:ind w:left="901"/>
            <w:rPr>
              <w:rFonts w:ascii="Times New Roman" w:hAnsi="Times New Roman" w:cs="Times New Roman"/>
              <w:b/>
              <w:sz w:val="36"/>
              <w:szCs w:val="32"/>
            </w:rPr>
          </w:pPr>
          <w:r>
            <w:rPr>
              <w:rFonts w:ascii="Times New Roman" w:hAnsi="Times New Roman" w:cs="Times New Roman"/>
              <w:b/>
              <w:sz w:val="36"/>
              <w:szCs w:val="32"/>
            </w:rPr>
            <w:t xml:space="preserve">Course </w:t>
          </w:r>
          <w:r>
            <w:rPr>
              <w:rFonts w:hint="default" w:ascii="Times New Roman" w:hAnsi="Times New Roman" w:cs="Times New Roman"/>
              <w:b/>
              <w:sz w:val="36"/>
              <w:szCs w:val="32"/>
              <w:lang w:val="en-US"/>
            </w:rPr>
            <w:t>T</w:t>
          </w:r>
          <w:r>
            <w:rPr>
              <w:rFonts w:ascii="Times New Roman" w:hAnsi="Times New Roman" w:cs="Times New Roman"/>
              <w:b/>
              <w:sz w:val="36"/>
              <w:szCs w:val="32"/>
            </w:rPr>
            <w:t xml:space="preserve">itle:  </w:t>
          </w:r>
          <w:r>
            <w:rPr>
              <w:rFonts w:hint="default" w:ascii="Times New Roman" w:hAnsi="Times New Roman" w:cs="Times New Roman"/>
              <w:b/>
              <w:sz w:val="36"/>
              <w:szCs w:val="32"/>
              <w:lang w:val="en-US"/>
            </w:rPr>
            <w:t xml:space="preserve">Advanced </w:t>
          </w:r>
          <w:r>
            <w:rPr>
              <w:rFonts w:ascii="Times New Roman" w:hAnsi="Times New Roman" w:cs="Times New Roman"/>
              <w:b/>
              <w:sz w:val="36"/>
              <w:szCs w:val="32"/>
            </w:rPr>
            <w:t xml:space="preserve">Database Systems </w:t>
          </w:r>
        </w:p>
        <w:p w14:paraId="124F6A03">
          <w:pPr>
            <w:ind w:firstLine="120" w:firstLineChars="50"/>
            <w:jc w:val="center"/>
            <w:rPr>
              <w:rFonts w:ascii="Times New Roman" w:hAnsi="Times New Roman" w:cs="Times New Roman"/>
              <w:b/>
              <w:sz w:val="24"/>
              <w:szCs w:val="22"/>
            </w:rPr>
          </w:pPr>
          <w:r>
            <w:rPr>
              <w:rFonts w:ascii="Times New Roman" w:hAnsi="Times New Roman" w:cs="Times New Roman"/>
              <w:b/>
              <w:sz w:val="24"/>
              <w:szCs w:val="22"/>
            </w:rPr>
            <w:t>Course code: SEng2041</w:t>
          </w:r>
        </w:p>
        <w:p w14:paraId="0BA2B994">
          <w:pPr>
            <w:ind w:firstLine="118" w:firstLineChars="50"/>
            <w:jc w:val="center"/>
            <w:rPr>
              <w:rFonts w:ascii="Times New Roman" w:hAnsi="Times New Roman" w:cs="Times New Roman"/>
              <w:b/>
              <w:spacing w:val="-2"/>
              <w:sz w:val="24"/>
              <w:szCs w:val="22"/>
            </w:rPr>
          </w:pPr>
          <w:r>
            <w:rPr>
              <w:rFonts w:ascii="Times New Roman" w:hAnsi="Times New Roman" w:cs="Times New Roman"/>
              <w:b/>
              <w:spacing w:val="-2"/>
              <w:sz w:val="24"/>
              <w:szCs w:val="22"/>
            </w:rPr>
            <w:t>Group Project</w:t>
          </w:r>
        </w:p>
        <w:p w14:paraId="6E6C1F7A">
          <w:pPr>
            <w:ind w:firstLine="158" w:firstLineChars="50"/>
            <w:jc w:val="center"/>
            <w:rPr>
              <w:rFonts w:ascii="Times New Roman" w:hAnsi="Times New Roman" w:cs="Times New Roman"/>
              <w:b/>
              <w:spacing w:val="-2"/>
              <w:sz w:val="32"/>
              <w:szCs w:val="28"/>
            </w:rPr>
          </w:pPr>
        </w:p>
        <w:p w14:paraId="5CD03B1A">
          <w:pPr>
            <w:pStyle w:val="25"/>
            <w:spacing w:line="360" w:lineRule="auto"/>
            <w:ind w:left="0" w:firstLine="140" w:firstLineChars="50"/>
            <w:jc w:val="center"/>
            <w:rPr>
              <w:rFonts w:hint="default"/>
              <w:b/>
              <w:sz w:val="28"/>
              <w:szCs w:val="24"/>
              <w:lang w:val="en-US"/>
            </w:rPr>
          </w:pPr>
          <w:r>
            <w:rPr>
              <w:b/>
              <w:sz w:val="28"/>
              <w:szCs w:val="24"/>
            </w:rPr>
            <w:t>Project Title:</w:t>
          </w:r>
          <w:r>
            <w:rPr>
              <w:sz w:val="18"/>
              <w:szCs w:val="18"/>
            </w:rPr>
            <w:t xml:space="preserve"> </w:t>
          </w:r>
          <w:r>
            <w:rPr>
              <w:b/>
              <w:sz w:val="28"/>
              <w:szCs w:val="24"/>
            </w:rPr>
            <w:t xml:space="preserve"> </w:t>
          </w:r>
          <w:r>
            <w:rPr>
              <w:rFonts w:hint="default"/>
              <w:b/>
              <w:sz w:val="28"/>
              <w:szCs w:val="24"/>
              <w:lang w:val="en-US"/>
            </w:rPr>
            <w:t xml:space="preserve">Online Course Registeration and Learning Management </w:t>
          </w:r>
        </w:p>
        <w:p w14:paraId="7CB616FD">
          <w:pPr>
            <w:pStyle w:val="25"/>
            <w:spacing w:line="360" w:lineRule="auto"/>
            <w:ind w:left="0" w:firstLine="140" w:firstLineChars="50"/>
            <w:jc w:val="center"/>
            <w:rPr>
              <w:rFonts w:hint="default"/>
              <w:b/>
              <w:sz w:val="28"/>
              <w:szCs w:val="24"/>
              <w:lang w:val="en-US"/>
            </w:rPr>
          </w:pPr>
          <w:r>
            <w:rPr>
              <w:rFonts w:hint="default"/>
              <w:b/>
              <w:sz w:val="28"/>
              <w:szCs w:val="24"/>
              <w:lang w:val="en-US"/>
            </w:rPr>
            <w:t>System</w:t>
          </w:r>
        </w:p>
        <w:p w14:paraId="10BCE70A">
          <w:pPr>
            <w:pStyle w:val="25"/>
            <w:spacing w:line="360" w:lineRule="auto"/>
            <w:ind w:left="0" w:firstLine="110" w:firstLineChars="50"/>
            <w:jc w:val="center"/>
            <w:rPr>
              <w:rFonts w:hint="default"/>
              <w:b/>
              <w:sz w:val="22"/>
              <w:szCs w:val="21"/>
              <w:lang w:val="en-US"/>
            </w:rPr>
          </w:pPr>
          <w:r>
            <w:rPr>
              <w:rFonts w:hint="default"/>
              <w:b/>
              <w:sz w:val="22"/>
              <w:szCs w:val="21"/>
              <w:lang w:val="en-US"/>
            </w:rPr>
            <w:t>Phase 1</w:t>
          </w:r>
        </w:p>
        <w:p w14:paraId="709CD8E6">
          <w:pPr>
            <w:ind w:firstLine="120" w:firstLineChars="50"/>
            <w:jc w:val="center"/>
            <w:rPr>
              <w:rFonts w:ascii="Times New Roman" w:hAnsi="Times New Roman" w:cs="Times New Roman"/>
              <w:b/>
              <w:sz w:val="24"/>
            </w:rPr>
          </w:pPr>
          <w:r>
            <w:rPr>
              <w:rFonts w:ascii="Times New Roman" w:hAnsi="Times New Roman" w:cs="Times New Roman"/>
              <w:b/>
              <w:sz w:val="24"/>
            </w:rPr>
            <w:t>SECTION 1</w:t>
          </w:r>
        </w:p>
        <w:p w14:paraId="4C39EC76">
          <w:pPr>
            <w:pStyle w:val="25"/>
            <w:spacing w:line="360" w:lineRule="auto"/>
            <w:ind w:left="0" w:firstLine="105" w:firstLineChars="50"/>
            <w:jc w:val="center"/>
            <w:rPr>
              <w:sz w:val="22"/>
              <w:szCs w:val="22"/>
              <w:u w:val="double" w:color="000000"/>
            </w:rPr>
          </w:pPr>
          <w:r>
            <w:rPr>
              <w:b/>
              <w:sz w:val="21"/>
              <w:szCs w:val="16"/>
            </w:rPr>
            <w:t>GROUP 1</w:t>
          </w:r>
        </w:p>
        <w:p w14:paraId="65313CE9">
          <w:pPr>
            <w:pStyle w:val="25"/>
            <w:spacing w:line="360" w:lineRule="auto"/>
            <w:ind w:left="0" w:firstLine="120" w:firstLineChars="50"/>
            <w:jc w:val="center"/>
            <w:rPr>
              <w:b/>
              <w:sz w:val="22"/>
              <w:szCs w:val="18"/>
            </w:rPr>
          </w:pPr>
          <w:r>
            <w:rPr>
              <w:sz w:val="24"/>
              <w:szCs w:val="24"/>
              <w:u w:val="double" w:color="000000"/>
            </w:rPr>
            <w:t>Name</w:t>
          </w:r>
          <w:r>
            <w:rPr>
              <w:sz w:val="24"/>
              <w:szCs w:val="24"/>
            </w:rPr>
            <w:t xml:space="preserve">                                                                     </w:t>
          </w:r>
          <w:r>
            <w:rPr>
              <w:sz w:val="24"/>
              <w:szCs w:val="24"/>
              <w:u w:val="double" w:color="000000"/>
            </w:rPr>
            <w:t>ID</w:t>
          </w:r>
        </w:p>
        <w:p w14:paraId="2CFAB2E1">
          <w:pPr>
            <w:numPr>
              <w:ilvl w:val="0"/>
              <w:numId w:val="1"/>
            </w:numPr>
            <w:tabs>
              <w:tab w:val="left" w:pos="420"/>
              <w:tab w:val="clear" w:pos="840"/>
            </w:tabs>
            <w:spacing w:after="164" w:line="240" w:lineRule="auto"/>
            <w:ind w:left="1102" w:leftChars="0" w:hanging="363"/>
            <w:rPr>
              <w:rFonts w:ascii="Times New Roman" w:hAnsi="Times New Roman" w:cs="Times New Roman"/>
              <w:sz w:val="24"/>
              <w:szCs w:val="24"/>
            </w:rPr>
          </w:pPr>
          <w:r>
            <w:rPr>
              <w:rFonts w:ascii="Times New Roman" w:hAnsi="Times New Roman" w:cs="Times New Roman"/>
              <w:sz w:val="24"/>
              <w:szCs w:val="24"/>
            </w:rPr>
            <w:t>YEABTSEGA TESFAYE ----------------------------------- WDU161299</w:t>
          </w:r>
        </w:p>
        <w:p w14:paraId="28AD1B5C">
          <w:pPr>
            <w:numPr>
              <w:ilvl w:val="0"/>
              <w:numId w:val="1"/>
            </w:numPr>
            <w:tabs>
              <w:tab w:val="left" w:pos="420"/>
              <w:tab w:val="clear" w:pos="840"/>
            </w:tabs>
            <w:spacing w:after="164" w:line="240" w:lineRule="auto"/>
            <w:ind w:left="1102" w:leftChars="0" w:hanging="363"/>
            <w:rPr>
              <w:rFonts w:ascii="Times New Roman" w:hAnsi="Times New Roman" w:cs="Times New Roman"/>
              <w:sz w:val="24"/>
              <w:szCs w:val="24"/>
            </w:rPr>
          </w:pPr>
          <w:r>
            <w:rPr>
              <w:rFonts w:ascii="Times New Roman" w:hAnsi="Times New Roman" w:cs="Times New Roman"/>
              <w:sz w:val="22"/>
              <w:szCs w:val="22"/>
            </w:rPr>
            <mc:AlternateContent>
              <mc:Choice Requires="wpg">
                <w:drawing>
                  <wp:anchor distT="0" distB="0" distL="114300" distR="114300" simplePos="0" relativeHeight="251659264" behindDoc="0" locked="0" layoutInCell="1" allowOverlap="1">
                    <wp:simplePos x="0" y="0"/>
                    <wp:positionH relativeFrom="page">
                      <wp:posOffset>7762240</wp:posOffset>
                    </wp:positionH>
                    <wp:positionV relativeFrom="page">
                      <wp:posOffset>8647430</wp:posOffset>
                    </wp:positionV>
                    <wp:extent cx="26035" cy="114300"/>
                    <wp:effectExtent l="0" t="0" r="0" b="0"/>
                    <wp:wrapSquare wrapText="bothSides"/>
                    <wp:docPr id="1642311340" name="Group 39830"/>
                    <wp:cNvGraphicFramePr/>
                    <a:graphic xmlns:a="http://schemas.openxmlformats.org/drawingml/2006/main">
                      <a:graphicData uri="http://schemas.microsoft.com/office/word/2010/wordprocessingGroup">
                        <wpg:wgp>
                          <wpg:cNvGrpSpPr/>
                          <wpg:grpSpPr>
                            <a:xfrm>
                              <a:off x="0" y="0"/>
                              <a:ext cx="25400" cy="114300"/>
                              <a:chOff x="0" y="0"/>
                              <a:chExt cx="34368" cy="152019"/>
                            </a:xfrm>
                          </wpg:grpSpPr>
                          <wps:wsp>
                            <wps:cNvPr id="569056535" name="Rectangle 569056535"/>
                            <wps:cNvSpPr/>
                            <wps:spPr>
                              <a:xfrm>
                                <a:off x="0" y="0"/>
                                <a:ext cx="34368" cy="152019"/>
                              </a:xfrm>
                              <a:prstGeom prst="rect">
                                <a:avLst/>
                              </a:prstGeom>
                              <a:ln>
                                <a:noFill/>
                              </a:ln>
                            </wps:spPr>
                            <wps:txbx>
                              <w:txbxContent>
                                <w:p w14:paraId="4509A74E">
                                  <w:r>
                                    <w:rPr>
                                      <w:sz w:val="18"/>
                                    </w:rPr>
                                    <w:t xml:space="preserve"> </w:t>
                                  </w:r>
                                </w:p>
                              </w:txbxContent>
                            </wps:txbx>
                            <wps:bodyPr vert="horz" lIns="0" tIns="0" rIns="0" bIns="0" rtlCol="0">
                              <a:noAutofit/>
                            </wps:bodyPr>
                          </wps:wsp>
                        </wpg:wgp>
                      </a:graphicData>
                    </a:graphic>
                  </wp:anchor>
                </w:drawing>
              </mc:Choice>
              <mc:Fallback>
                <w:pict>
                  <v:group id="Group 39830" o:spid="_x0000_s1026" o:spt="203" style="position:absolute;left:0pt;margin-left:611.2pt;margin-top:680.9pt;height:9pt;width:2.05pt;mso-position-horizontal-relative:page;mso-position-vertical-relative:page;mso-wrap-distance-bottom:0pt;mso-wrap-distance-left:9pt;mso-wrap-distance-right:9pt;mso-wrap-distance-top:0pt;z-index:251659264;mso-width-relative:page;mso-height-relative:page;" coordsize="34368,152019" o:gfxdata="UEsDBAoAAAAAAIdO4kAAAAAAAAAAAAAAAAAEAAAAZHJzL1BLAwQUAAAACACHTuJAbVkgvt0AAAAP&#10;AQAADwAAAGRycy9kb3ducmV2LnhtbE2PwU7DMBBE70j8g7VI3Khjl4YS4lSoAk5VJVokxM2Nt0nU&#10;2I5iN2n/ns0Jbju7o9k3+epiWzZgHxrvFIhZAgxd6U3jKgVf+/eHJbAQtTO69Q4VXDHAqri9yXVm&#10;/Og+cdjFilGIC5lWUMfYZZyHskarw8x36Oh29L3VkWRfcdPrkcJty2WSpNzqxtGHWne4rrE87c5W&#10;wceox9e5eBs2p+P6+rNfbL83ApW6vxPJC7CIl/hnhgmf0KEgpoM/OxNYS1pK+UhemuapoBaTR8p0&#10;Aeww7Z6el8CLnP/vUfwCUEsDBBQAAAAIAIdO4kDoNNqaFwIAAMcEAAAOAAAAZHJzL2Uyb0RvYy54&#10;bWylVNuO0zAQfUfiHyy/0yRNUm2jpitE2QoJwYqFD3Ad5yL5JtttUr6esZO00JVQBS/O2OM5M+fM&#10;OJvHQXB0YsZ2SpY4WcQYMUlV1cmmxD++P717wMg6IivClWQlPjOLH7dv32x6XbClahWvmEEAIm3R&#10;6xK3zukiiixtmSB2oTST4KyVEcTB1jRRZUgP6IJHyzheRb0ylTaKMmvhdDc68YRo7gFUdd1RtlP0&#10;KJh0I6phnDigZNtOW7wN1dY1o+5rXVvmEC8xMHVhhSRgH/wabTekaAzRbUenEsg9JdxwEqSTkPQC&#10;tSOOoKPpXkGJjhplVe0WVIloJBIUARZJfKPN3qijDlyaom/0RXRo1I3q/wxLv5yeDeoqmIRVtkyT&#10;JM1AGkkEdD6kR+n6IQ069bop4Pre6Bf9bEA4f9CMO099qI3wXyCFhqDw+aIwGxyicLjMsxjwKXiS&#10;JEvBDg2gLXTpVRBtP05haZauYCxDWA5CrX1YNKeM/iik1zCX9iqW/T+xXlqiWeiB9ewnsfLVOs5X&#10;eZrPWn2DSSOy4QxdXUGiEHURzBYWtLtXrb/TJoU21u2ZEsgbJTZQQxhCcvps3ajQfMWn5NKvUj11&#10;nI9efwLqzVV5yw2HYSr8oKoz8IV/BYC3yvzEiH+SoKd/SLNhZuMwG8bxDyo8tzHd+6NTdRfq8QlG&#10;1CkvNCpYYb5DS6e36B/Q7/tw6/r/2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Vkgvt0AAAAP&#10;AQAADwAAAAAAAAABACAAAAAiAAAAZHJzL2Rvd25yZXYueG1sUEsBAhQAFAAAAAgAh07iQOg02poX&#10;AgAAxwQAAA4AAAAAAAAAAQAgAAAALAEAAGRycy9lMm9Eb2MueG1sUEsFBgAAAAAGAAYAWQEAALUF&#10;AAAAAA==&#10;">
                    <o:lock v:ext="edit" aspectratio="f"/>
                    <v:rect id="Rectangle 569056535" o:spid="_x0000_s1026" o:spt="1" style="position:absolute;left:0;top:0;height:152019;width:34368;" filled="f" stroked="f" coordsize="21600,21600" o:gfxdata="UEsDBAoAAAAAAIdO4kAAAAAAAAAAAAAAAAAEAAAAZHJzL1BLAwQUAAAACACHTuJAEKml0sQAAADi&#10;AAAADwAAAGRycy9kb3ducmV2LnhtbEWPT2vCQBTE70K/w/IKvemuLQkmukppK3r0T8H29sg+k9Ds&#10;25Bdje2ndwWhx2FmfsPMFhfbiDN1vnasYTxSIIgLZ2ouNXzul8MJCB+QDTaOScMveVjMHwYzzI3r&#10;eUvnXShFhLDPUUMVQptL6YuKLPqRa4mjd3SdxRBlV0rTYR/htpHPSqXSYs1xocKW3ioqfnYnq2E1&#10;aV+/1u6vL5uP79Vhc8je91nQ+ulxrKYgAl3Cf/jeXhsNSZqpJE1eErhdindAz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Kml0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509A74E">
                            <w:r>
                              <w:rPr>
                                <w:sz w:val="18"/>
                              </w:rPr>
                              <w:t xml:space="preserve"> </w:t>
                            </w:r>
                          </w:p>
                        </w:txbxContent>
                      </v:textbox>
                    </v:rect>
                    <w10:wrap type="square"/>
                  </v:group>
                </w:pict>
              </mc:Fallback>
            </mc:AlternateContent>
          </w:r>
          <w:r>
            <w:rPr>
              <w:rFonts w:ascii="Times New Roman" w:hAnsi="Times New Roman" w:cs="Times New Roman"/>
              <w:sz w:val="22"/>
              <w:szCs w:val="22"/>
            </w:rPr>
            <w:t>TESHOME</w:t>
          </w:r>
          <w:r>
            <w:rPr>
              <w:rFonts w:ascii="Times New Roman" w:hAnsi="Times New Roman" w:cs="Times New Roman"/>
              <w:sz w:val="24"/>
              <w:szCs w:val="24"/>
            </w:rPr>
            <w:t xml:space="preserve"> SISAY---------------------------------------------- WDU161207</w:t>
          </w:r>
        </w:p>
        <w:p w14:paraId="13FF660D">
          <w:pPr>
            <w:numPr>
              <w:ilvl w:val="0"/>
              <w:numId w:val="1"/>
            </w:numPr>
            <w:tabs>
              <w:tab w:val="left" w:pos="420"/>
              <w:tab w:val="clear" w:pos="840"/>
            </w:tabs>
            <w:spacing w:after="164" w:line="240" w:lineRule="auto"/>
            <w:ind w:left="1102" w:leftChars="0" w:hanging="363"/>
            <w:rPr>
              <w:rFonts w:ascii="Times New Roman" w:hAnsi="Times New Roman" w:cs="Times New Roman"/>
              <w:sz w:val="24"/>
              <w:szCs w:val="24"/>
            </w:rPr>
          </w:pPr>
          <w:r>
            <w:rPr>
              <w:rFonts w:ascii="Times New Roman" w:hAnsi="Times New Roman" w:cs="Times New Roman"/>
              <w:sz w:val="24"/>
              <w:szCs w:val="24"/>
            </w:rPr>
            <w:t>ETSEGENET DAGNACHEWU---------------------------- WDU160512</w:t>
          </w:r>
        </w:p>
        <w:p w14:paraId="47FABB17">
          <w:pPr>
            <w:numPr>
              <w:ilvl w:val="0"/>
              <w:numId w:val="1"/>
            </w:numPr>
            <w:tabs>
              <w:tab w:val="left" w:pos="420"/>
              <w:tab w:val="clear" w:pos="840"/>
            </w:tabs>
            <w:spacing w:after="219" w:line="240" w:lineRule="auto"/>
            <w:ind w:left="1102" w:leftChars="0" w:hanging="363"/>
            <w:rPr>
              <w:rFonts w:ascii="Times New Roman" w:hAnsi="Times New Roman" w:cs="Times New Roman"/>
              <w:sz w:val="24"/>
              <w:szCs w:val="24"/>
            </w:rPr>
          </w:pPr>
          <w:r>
            <w:rPr>
              <w:rFonts w:ascii="Times New Roman" w:hAnsi="Times New Roman" w:cs="Times New Roman"/>
              <w:sz w:val="24"/>
              <w:szCs w:val="24"/>
            </w:rPr>
            <w:t>GETASIL SETEGN ------------------------------------------ WDU160614</w:t>
          </w:r>
        </w:p>
        <w:p w14:paraId="78E84E4C">
          <w:pPr>
            <w:numPr>
              <w:ilvl w:val="0"/>
              <w:numId w:val="1"/>
            </w:numPr>
            <w:tabs>
              <w:tab w:val="left" w:pos="420"/>
              <w:tab w:val="clear" w:pos="840"/>
            </w:tabs>
            <w:spacing w:after="219" w:line="240" w:lineRule="auto"/>
            <w:ind w:left="1102" w:leftChars="0" w:hanging="363"/>
            <w:rPr>
              <w:rFonts w:ascii="Times New Roman" w:hAnsi="Times New Roman" w:cs="Times New Roman"/>
              <w:sz w:val="24"/>
              <w:szCs w:val="24"/>
            </w:rPr>
          </w:pPr>
          <w:r>
            <w:rPr>
              <w:rFonts w:ascii="Times New Roman" w:hAnsi="Times New Roman" w:cs="Times New Roman"/>
              <w:sz w:val="24"/>
              <w:szCs w:val="24"/>
            </w:rPr>
            <w:t>TAMENECH MISSA ---------------------------------------- WDU161169</w:t>
          </w:r>
        </w:p>
        <w:p w14:paraId="34506B54">
          <w:pPr>
            <w:numPr>
              <w:ilvl w:val="0"/>
              <w:numId w:val="1"/>
            </w:numPr>
            <w:tabs>
              <w:tab w:val="left" w:pos="420"/>
              <w:tab w:val="clear" w:pos="840"/>
            </w:tabs>
            <w:spacing w:after="219" w:line="240" w:lineRule="auto"/>
            <w:ind w:left="1102" w:leftChars="0" w:hanging="363"/>
            <w:rPr>
              <w:rFonts w:ascii="Times New Roman" w:hAnsi="Times New Roman" w:eastAsia="Times New Roman" w:cs="Times New Roman"/>
              <w:color w:val="000000"/>
              <w:sz w:val="24"/>
            </w:rPr>
          </w:pPr>
          <w:r>
            <w:rPr>
              <w:rFonts w:ascii="Times New Roman" w:hAnsi="Times New Roman" w:cs="Times New Roman"/>
              <w:sz w:val="24"/>
              <w:szCs w:val="24"/>
            </w:rPr>
            <w:t>SAMRAWIT MOLLA---------------------------------------- WDU161055</w:t>
          </w:r>
        </w:p>
        <w:p w14:paraId="0C323729">
          <w:pPr>
            <w:spacing w:after="153"/>
            <w:ind w:left="720"/>
            <w:jc w:val="right"/>
            <w:rPr>
              <w:rFonts w:hint="default" w:ascii="Times New Roman" w:hAnsi="Times New Roman" w:eastAsia="Times New Roman" w:cs="Times New Roman"/>
              <w:iCs/>
              <w:color w:val="000000"/>
              <w:sz w:val="24"/>
              <w:szCs w:val="24"/>
              <w:lang w:val="en-US"/>
            </w:rPr>
          </w:pPr>
          <w:r>
            <w:rPr>
              <w:rFonts w:ascii="Times New Roman" w:hAnsi="Times New Roman" w:eastAsia="Times New Roman" w:cs="Times New Roman"/>
              <w:b/>
              <w:iCs/>
              <w:color w:val="000000"/>
              <w:sz w:val="18"/>
              <w:szCs w:val="12"/>
            </w:rPr>
            <w:t xml:space="preserve">                              </w:t>
          </w:r>
          <w:r>
            <w:rPr>
              <w:rFonts w:ascii="Times New Roman" w:hAnsi="Times New Roman" w:eastAsia="Times New Roman" w:cs="Times New Roman"/>
              <w:iCs/>
              <w:color w:val="000000"/>
              <w:sz w:val="24"/>
              <w:szCs w:val="24"/>
            </w:rPr>
            <w:t>Submitted to instructor:</w:t>
          </w:r>
          <w:r>
            <w:rPr>
              <w:rFonts w:hint="default" w:ascii="Times New Roman" w:hAnsi="Times New Roman" w:eastAsia="Times New Roman" w:cs="Times New Roman"/>
              <w:iCs/>
              <w:color w:val="000000"/>
              <w:sz w:val="24"/>
              <w:szCs w:val="24"/>
              <w:lang w:val="en-US"/>
            </w:rPr>
            <w:t>Mr.</w:t>
          </w:r>
          <w:r>
            <w:rPr>
              <w:rFonts w:ascii="Times New Roman" w:hAnsi="Times New Roman" w:eastAsia="Times New Roman" w:cs="Times New Roman"/>
              <w:iCs/>
              <w:color w:val="000000"/>
              <w:sz w:val="24"/>
              <w:szCs w:val="24"/>
            </w:rPr>
            <w:t xml:space="preserve"> </w:t>
          </w:r>
          <w:r>
            <w:rPr>
              <w:rFonts w:hint="default" w:ascii="Times New Roman" w:hAnsi="Times New Roman" w:eastAsia="Times New Roman" w:cs="Times New Roman"/>
              <w:iCs/>
              <w:color w:val="000000"/>
              <w:sz w:val="24"/>
              <w:szCs w:val="24"/>
              <w:lang w:val="en-US"/>
            </w:rPr>
            <w:t>Seid Mohammed</w:t>
          </w:r>
        </w:p>
        <w:p w14:paraId="7D7AC881">
          <w:pPr>
            <w:tabs>
              <w:tab w:val="center" w:pos="6193"/>
              <w:tab w:val="center" w:pos="8642"/>
            </w:tabs>
            <w:spacing w:after="161"/>
            <w:ind w:left="720"/>
            <w:jc w:val="right"/>
            <w:rPr>
              <w:rFonts w:ascii="Times New Roman" w:hAnsi="Times New Roman" w:eastAsia="Times New Roman" w:cs="Times New Roman"/>
              <w:iCs/>
              <w:color w:val="000000"/>
              <w:sz w:val="24"/>
              <w:szCs w:val="24"/>
            </w:rPr>
          </w:pPr>
          <w:r>
            <w:rPr>
              <w:rFonts w:ascii="Times New Roman" w:hAnsi="Times New Roman" w:cs="Times New Roman"/>
              <w:iCs/>
              <w:color w:val="000000"/>
              <w:sz w:val="24"/>
              <w:szCs w:val="24"/>
            </w:rPr>
            <w:tab/>
          </w:r>
          <w:r>
            <w:rPr>
              <w:rFonts w:ascii="Times New Roman" w:hAnsi="Times New Roman" w:eastAsia="Times New Roman" w:cs="Times New Roman"/>
              <w:iCs/>
              <w:color w:val="000000"/>
              <w:sz w:val="24"/>
              <w:szCs w:val="24"/>
            </w:rPr>
            <w:t xml:space="preserve">        Submission date: </w:t>
          </w:r>
          <w:r>
            <w:rPr>
              <w:rFonts w:hint="default" w:ascii="Times New Roman" w:hAnsi="Times New Roman" w:eastAsia="Times New Roman" w:cs="Times New Roman"/>
              <w:iCs/>
              <w:color w:val="000000"/>
              <w:sz w:val="24"/>
              <w:szCs w:val="24"/>
              <w:lang w:val="en-US"/>
            </w:rPr>
            <w:t>05</w:t>
          </w:r>
          <w:r>
            <w:rPr>
              <w:rFonts w:ascii="Times New Roman" w:hAnsi="Times New Roman" w:eastAsia="Times New Roman" w:cs="Times New Roman"/>
              <w:iCs/>
              <w:color w:val="000000"/>
              <w:sz w:val="24"/>
              <w:szCs w:val="24"/>
            </w:rPr>
            <w:t>/</w:t>
          </w:r>
          <w:r>
            <w:rPr>
              <w:rFonts w:hint="default" w:ascii="Times New Roman" w:hAnsi="Times New Roman" w:eastAsia="Times New Roman" w:cs="Times New Roman"/>
              <w:iCs/>
              <w:color w:val="000000"/>
              <w:sz w:val="24"/>
              <w:szCs w:val="24"/>
              <w:lang w:val="en-US"/>
            </w:rPr>
            <w:t>11</w:t>
          </w:r>
          <w:r>
            <w:rPr>
              <w:rFonts w:ascii="Times New Roman" w:hAnsi="Times New Roman" w:eastAsia="Times New Roman" w:cs="Times New Roman"/>
              <w:iCs/>
              <w:color w:val="000000"/>
              <w:sz w:val="24"/>
              <w:szCs w:val="24"/>
            </w:rPr>
            <w:t>/20</w:t>
          </w:r>
          <w:r>
            <w:rPr>
              <w:rFonts w:hint="default" w:ascii="Times New Roman" w:hAnsi="Times New Roman" w:eastAsia="Times New Roman" w:cs="Times New Roman"/>
              <w:iCs/>
              <w:color w:val="000000"/>
              <w:sz w:val="24"/>
              <w:szCs w:val="24"/>
              <w:lang w:val="en-US"/>
            </w:rPr>
            <w:t>25</w:t>
          </w:r>
          <w:r>
            <w:rPr>
              <w:rFonts w:ascii="Times New Roman" w:hAnsi="Times New Roman" w:eastAsia="Times New Roman" w:cs="Times New Roman"/>
              <w:iCs/>
              <w:color w:val="000000"/>
              <w:sz w:val="24"/>
              <w:szCs w:val="24"/>
            </w:rPr>
            <w:t xml:space="preserve"> </w:t>
          </w:r>
          <w:r>
            <w:rPr>
              <w:rFonts w:hint="default" w:ascii="Times New Roman" w:hAnsi="Times New Roman" w:eastAsia="Times New Roman" w:cs="Times New Roman"/>
              <w:iCs/>
              <w:color w:val="000000"/>
              <w:sz w:val="24"/>
              <w:szCs w:val="24"/>
              <w:lang w:val="en-US"/>
            </w:rPr>
            <w:t>G</w:t>
          </w:r>
          <w:r>
            <w:rPr>
              <w:rFonts w:ascii="Times New Roman" w:hAnsi="Times New Roman" w:eastAsia="Times New Roman" w:cs="Times New Roman"/>
              <w:iCs/>
              <w:color w:val="000000"/>
              <w:sz w:val="24"/>
              <w:szCs w:val="24"/>
            </w:rPr>
            <w:t>.C</w:t>
          </w:r>
          <w:r>
            <w:rPr>
              <w:rFonts w:ascii="Times New Roman" w:hAnsi="Times New Roman" w:eastAsia="Times New Roman" w:cs="Times New Roman"/>
              <w:iCs/>
              <w:color w:val="000000"/>
              <w:sz w:val="24"/>
              <w:szCs w:val="24"/>
            </w:rPr>
            <w:tab/>
          </w:r>
          <w:r>
            <w:rPr>
              <w:rFonts w:ascii="Times New Roman" w:hAnsi="Times New Roman" w:eastAsia="Times New Roman" w:cs="Times New Roman"/>
              <w:iCs/>
              <w:color w:val="000000"/>
              <w:sz w:val="24"/>
              <w:szCs w:val="24"/>
            </w:rPr>
            <w:t xml:space="preserve"> </w:t>
          </w:r>
        </w:p>
        <w:p w14:paraId="6A6AE7EF">
          <w:pPr>
            <w:spacing w:after="223"/>
            <w:ind w:left="730" w:hanging="10"/>
            <w:jc w:val="right"/>
            <w:rPr>
              <w:rFonts w:hint="default" w:ascii="Times New Roman" w:hAnsi="Times New Roman" w:eastAsia="Times New Roman" w:cs="Times New Roman"/>
              <w:iCs/>
              <w:color w:val="000000"/>
              <w:sz w:val="24"/>
              <w:szCs w:val="24"/>
              <w:lang w:val="en-US"/>
            </w:rPr>
            <w:sectPr>
              <w:footerReference r:id="rId3" w:type="default"/>
              <w:pgSz w:w="12240" w:h="15840"/>
              <w:pgMar w:top="1440" w:right="1440" w:bottom="1440" w:left="1440" w:header="720" w:footer="720" w:gutter="0"/>
              <w:pgNumType w:fmt="upperRoman" w:start="1"/>
              <w:cols w:space="720" w:num="1"/>
              <w:docGrid w:linePitch="360" w:charSpace="0"/>
            </w:sectPr>
          </w:pPr>
          <w:r>
            <w:rPr>
              <w:rFonts w:ascii="Times New Roman" w:hAnsi="Times New Roman" w:cs="Times New Roman"/>
              <w:iCs/>
              <w:color w:val="000000"/>
              <w:sz w:val="24"/>
              <w:szCs w:val="24"/>
            </w:rPr>
            <w:tab/>
          </w:r>
          <w:r>
            <w:rPr>
              <w:rFonts w:ascii="Times New Roman" w:hAnsi="Times New Roman" w:eastAsia="Times New Roman" w:cs="Times New Roman"/>
              <w:iCs/>
              <w:color w:val="000000"/>
              <w:sz w:val="24"/>
              <w:szCs w:val="24"/>
            </w:rPr>
            <w:t xml:space="preserve"> </w:t>
          </w:r>
          <w:r>
            <w:rPr>
              <w:rFonts w:ascii="Times New Roman" w:hAnsi="Times New Roman" w:eastAsia="Times New Roman" w:cs="Times New Roman"/>
              <w:iCs/>
              <w:color w:val="000000"/>
              <w:sz w:val="24"/>
              <w:szCs w:val="24"/>
            </w:rPr>
            <w:tab/>
          </w:r>
          <w:r>
            <w:rPr>
              <w:rFonts w:ascii="Times New Roman" w:hAnsi="Times New Roman" w:eastAsia="Times New Roman" w:cs="Times New Roman"/>
              <w:iCs/>
              <w:color w:val="000000"/>
              <w:sz w:val="24"/>
              <w:szCs w:val="24"/>
            </w:rPr>
            <w:t xml:space="preserve"> </w:t>
          </w:r>
          <w:r>
            <w:rPr>
              <w:rFonts w:ascii="Times New Roman" w:hAnsi="Times New Roman" w:eastAsia="Times New Roman" w:cs="Times New Roman"/>
              <w:iCs/>
              <w:color w:val="000000"/>
              <w:sz w:val="24"/>
              <w:szCs w:val="24"/>
            </w:rPr>
            <w:tab/>
          </w:r>
          <w:r>
            <w:rPr>
              <w:rFonts w:ascii="Times New Roman" w:hAnsi="Times New Roman" w:eastAsia="Times New Roman" w:cs="Times New Roman"/>
              <w:iCs/>
              <w:color w:val="000000"/>
              <w:sz w:val="24"/>
              <w:szCs w:val="24"/>
            </w:rPr>
            <w:t xml:space="preserve"> </w:t>
          </w:r>
          <w:r>
            <w:rPr>
              <w:rFonts w:ascii="Times New Roman" w:hAnsi="Times New Roman" w:eastAsia="Times New Roman" w:cs="Times New Roman"/>
              <w:iCs/>
              <w:color w:val="000000"/>
              <w:sz w:val="24"/>
              <w:szCs w:val="24"/>
            </w:rPr>
            <w:tab/>
          </w:r>
          <w:r>
            <w:rPr>
              <w:rFonts w:ascii="Times New Roman" w:hAnsi="Times New Roman" w:eastAsia="Times New Roman" w:cs="Times New Roman"/>
              <w:iCs/>
              <w:color w:val="000000"/>
              <w:sz w:val="24"/>
              <w:szCs w:val="24"/>
            </w:rPr>
            <w:t xml:space="preserve">      Woldia, Ethiopi</w:t>
          </w:r>
          <w:r>
            <w:rPr>
              <w:rFonts w:hint="default" w:ascii="Times New Roman" w:hAnsi="Times New Roman" w:eastAsia="Times New Roman" w:cs="Times New Roman"/>
              <w:iCs/>
              <w:color w:val="000000"/>
              <w:sz w:val="24"/>
              <w:szCs w:val="24"/>
              <w:lang w:val="en-US"/>
            </w:rPr>
            <w:t>a</w:t>
          </w:r>
        </w:p>
        <w:p w14:paraId="2CA7B76A">
          <w:pPr>
            <w:spacing w:before="0" w:beforeLines="0" w:after="0" w:afterLines="0" w:line="240" w:lineRule="auto"/>
            <w:ind w:left="0" w:leftChars="0" w:right="0" w:rightChars="0" w:firstLine="0" w:firstLineChars="0"/>
            <w:jc w:val="both"/>
            <w:rPr>
              <w:rFonts w:ascii="SimSun" w:hAnsi="SimSun" w:eastAsia="SimSun" w:cstheme="minorBidi"/>
              <w:sz w:val="21"/>
              <w:lang w:val="en-US" w:eastAsia="zh-CN" w:bidi="ar-SA"/>
            </w:rPr>
          </w:pPr>
        </w:p>
        <w:p w14:paraId="76CBCE5B">
          <w:pPr>
            <w:spacing w:before="0" w:beforeLines="0" w:after="0" w:afterLines="0" w:line="240" w:lineRule="auto"/>
            <w:ind w:left="0" w:leftChars="0" w:right="0" w:rightChars="0" w:firstLine="0" w:firstLineChars="0"/>
            <w:jc w:val="center"/>
            <w:rPr>
              <w:rFonts w:hint="default"/>
              <w:lang w:val="en-US"/>
            </w:rPr>
          </w:pPr>
          <w:r>
            <w:rPr>
              <w:rFonts w:hint="default" w:ascii="SimSun" w:hAnsi="SimSun" w:eastAsia="SimSun"/>
              <w:sz w:val="21"/>
              <w:lang w:val="en-US"/>
            </w:rPr>
            <w:t>Table of content</w:t>
          </w:r>
        </w:p>
        <w:p w14:paraId="09686732">
          <w:pPr>
            <w:pStyle w:val="14"/>
            <w:tabs>
              <w:tab w:val="right" w:leader="dot" w:pos="8306"/>
            </w:tabs>
          </w:pPr>
          <w:r>
            <w:fldChar w:fldCharType="begin"/>
          </w:r>
          <w:r>
            <w:instrText xml:space="preserve">TOC \o "1-5" \h \u </w:instrText>
          </w:r>
          <w:r>
            <w:fldChar w:fldCharType="separate"/>
          </w:r>
          <w:r>
            <w:fldChar w:fldCharType="begin"/>
          </w:r>
          <w:r>
            <w:instrText xml:space="preserve"> HYPERLINK \l _Toc30800 </w:instrText>
          </w:r>
          <w:r>
            <w:fldChar w:fldCharType="separate"/>
          </w:r>
          <w:r>
            <w:rPr>
              <w:rFonts w:hint="default"/>
            </w:rPr>
            <w:t>Phase 1.1: Requirements Analysis &amp; Scoping</w:t>
          </w:r>
          <w:r>
            <w:tab/>
          </w:r>
          <w:r>
            <w:fldChar w:fldCharType="begin"/>
          </w:r>
          <w:r>
            <w:instrText xml:space="preserve"> PAGEREF _Toc30800 \h </w:instrText>
          </w:r>
          <w:r>
            <w:fldChar w:fldCharType="separate"/>
          </w:r>
          <w:r>
            <w:t>1</w:t>
          </w:r>
          <w:r>
            <w:fldChar w:fldCharType="end"/>
          </w:r>
          <w:r>
            <w:fldChar w:fldCharType="end"/>
          </w:r>
        </w:p>
        <w:p w14:paraId="7771E628">
          <w:pPr>
            <w:pStyle w:val="15"/>
            <w:tabs>
              <w:tab w:val="right" w:leader="dot" w:pos="8306"/>
            </w:tabs>
          </w:pPr>
          <w:r>
            <w:fldChar w:fldCharType="begin"/>
          </w:r>
          <w:r>
            <w:instrText xml:space="preserve"> HYPERLINK \l _Toc7062 </w:instrText>
          </w:r>
          <w:r>
            <w:fldChar w:fldCharType="separate"/>
          </w:r>
          <w:r>
            <w:rPr>
              <w:rFonts w:hint="default"/>
            </w:rPr>
            <w:t>Project Overview</w:t>
          </w:r>
          <w:r>
            <w:tab/>
          </w:r>
          <w:r>
            <w:fldChar w:fldCharType="begin"/>
          </w:r>
          <w:r>
            <w:instrText xml:space="preserve"> PAGEREF _Toc7062 \h </w:instrText>
          </w:r>
          <w:r>
            <w:fldChar w:fldCharType="separate"/>
          </w:r>
          <w:r>
            <w:t>1</w:t>
          </w:r>
          <w:r>
            <w:fldChar w:fldCharType="end"/>
          </w:r>
          <w:r>
            <w:fldChar w:fldCharType="end"/>
          </w:r>
        </w:p>
        <w:p w14:paraId="454A316F">
          <w:pPr>
            <w:pStyle w:val="15"/>
            <w:tabs>
              <w:tab w:val="right" w:leader="dot" w:pos="8306"/>
            </w:tabs>
          </w:pPr>
          <w:r>
            <w:fldChar w:fldCharType="begin"/>
          </w:r>
          <w:r>
            <w:instrText xml:space="preserve"> HYPERLINK \l _Toc28089 </w:instrText>
          </w:r>
          <w:r>
            <w:fldChar w:fldCharType="separate"/>
          </w:r>
          <w:r>
            <w:rPr>
              <w:rFonts w:hint="default"/>
            </w:rPr>
            <w:t>Main Entities and Attributes</w:t>
          </w:r>
          <w:r>
            <w:tab/>
          </w:r>
          <w:r>
            <w:fldChar w:fldCharType="begin"/>
          </w:r>
          <w:r>
            <w:instrText xml:space="preserve"> PAGEREF _Toc28089 \h </w:instrText>
          </w:r>
          <w:r>
            <w:fldChar w:fldCharType="separate"/>
          </w:r>
          <w:r>
            <w:t>1</w:t>
          </w:r>
          <w:r>
            <w:fldChar w:fldCharType="end"/>
          </w:r>
          <w:r>
            <w:fldChar w:fldCharType="end"/>
          </w:r>
        </w:p>
        <w:p w14:paraId="5EBD3A87">
          <w:pPr>
            <w:pStyle w:val="17"/>
            <w:tabs>
              <w:tab w:val="right" w:leader="dot" w:pos="8306"/>
            </w:tabs>
          </w:pPr>
          <w:r>
            <w:fldChar w:fldCharType="begin"/>
          </w:r>
          <w:r>
            <w:instrText xml:space="preserve"> HYPERLINK \l _Toc29085 </w:instrText>
          </w:r>
          <w:r>
            <w:fldChar w:fldCharType="separate"/>
          </w:r>
          <w:r>
            <w:rPr>
              <w:rFonts w:hint="default"/>
            </w:rPr>
            <w:t>1. Student</w:t>
          </w:r>
          <w:r>
            <w:tab/>
          </w:r>
          <w:r>
            <w:fldChar w:fldCharType="begin"/>
          </w:r>
          <w:r>
            <w:instrText xml:space="preserve"> PAGEREF _Toc29085 \h </w:instrText>
          </w:r>
          <w:r>
            <w:fldChar w:fldCharType="separate"/>
          </w:r>
          <w:r>
            <w:t>1</w:t>
          </w:r>
          <w:r>
            <w:fldChar w:fldCharType="end"/>
          </w:r>
          <w:r>
            <w:fldChar w:fldCharType="end"/>
          </w:r>
        </w:p>
        <w:p w14:paraId="58A66902">
          <w:pPr>
            <w:pStyle w:val="17"/>
            <w:tabs>
              <w:tab w:val="right" w:leader="dot" w:pos="8306"/>
            </w:tabs>
          </w:pPr>
          <w:r>
            <w:fldChar w:fldCharType="begin"/>
          </w:r>
          <w:r>
            <w:instrText xml:space="preserve"> HYPERLINK \l _Toc11382 </w:instrText>
          </w:r>
          <w:r>
            <w:fldChar w:fldCharType="separate"/>
          </w:r>
          <w:r>
            <w:rPr>
              <w:rFonts w:hint="default"/>
            </w:rPr>
            <w:t>2. Instructor</w:t>
          </w:r>
          <w:r>
            <w:tab/>
          </w:r>
          <w:r>
            <w:fldChar w:fldCharType="begin"/>
          </w:r>
          <w:r>
            <w:instrText xml:space="preserve"> PAGEREF _Toc11382 \h </w:instrText>
          </w:r>
          <w:r>
            <w:fldChar w:fldCharType="separate"/>
          </w:r>
          <w:r>
            <w:t>2</w:t>
          </w:r>
          <w:r>
            <w:fldChar w:fldCharType="end"/>
          </w:r>
          <w:r>
            <w:fldChar w:fldCharType="end"/>
          </w:r>
        </w:p>
        <w:p w14:paraId="6DFCBCA3">
          <w:pPr>
            <w:pStyle w:val="17"/>
            <w:tabs>
              <w:tab w:val="right" w:leader="dot" w:pos="8306"/>
            </w:tabs>
          </w:pPr>
          <w:r>
            <w:fldChar w:fldCharType="begin"/>
          </w:r>
          <w:r>
            <w:instrText xml:space="preserve"> HYPERLINK \l _Toc18446 </w:instrText>
          </w:r>
          <w:r>
            <w:fldChar w:fldCharType="separate"/>
          </w:r>
          <w:r>
            <w:rPr>
              <w:rFonts w:hint="default"/>
            </w:rPr>
            <w:t>3. Course</w:t>
          </w:r>
          <w:r>
            <w:tab/>
          </w:r>
          <w:r>
            <w:fldChar w:fldCharType="begin"/>
          </w:r>
          <w:r>
            <w:instrText xml:space="preserve"> PAGEREF _Toc18446 \h </w:instrText>
          </w:r>
          <w:r>
            <w:fldChar w:fldCharType="separate"/>
          </w:r>
          <w:r>
            <w:t>2</w:t>
          </w:r>
          <w:r>
            <w:fldChar w:fldCharType="end"/>
          </w:r>
          <w:r>
            <w:fldChar w:fldCharType="end"/>
          </w:r>
        </w:p>
        <w:p w14:paraId="7F78630E">
          <w:pPr>
            <w:pStyle w:val="17"/>
            <w:tabs>
              <w:tab w:val="right" w:leader="dot" w:pos="8306"/>
            </w:tabs>
          </w:pPr>
          <w:r>
            <w:fldChar w:fldCharType="begin"/>
          </w:r>
          <w:r>
            <w:instrText xml:space="preserve"> HYPERLINK \l _Toc29133 </w:instrText>
          </w:r>
          <w:r>
            <w:fldChar w:fldCharType="separate"/>
          </w:r>
          <w:r>
            <w:rPr>
              <w:rFonts w:hint="default"/>
            </w:rPr>
            <w:t>4. Department</w:t>
          </w:r>
          <w:r>
            <w:tab/>
          </w:r>
          <w:r>
            <w:fldChar w:fldCharType="begin"/>
          </w:r>
          <w:r>
            <w:instrText xml:space="preserve"> PAGEREF _Toc29133 \h </w:instrText>
          </w:r>
          <w:r>
            <w:fldChar w:fldCharType="separate"/>
          </w:r>
          <w:r>
            <w:t>3</w:t>
          </w:r>
          <w:r>
            <w:fldChar w:fldCharType="end"/>
          </w:r>
          <w:r>
            <w:fldChar w:fldCharType="end"/>
          </w:r>
        </w:p>
        <w:p w14:paraId="03288E69">
          <w:pPr>
            <w:pStyle w:val="17"/>
            <w:tabs>
              <w:tab w:val="right" w:leader="dot" w:pos="8306"/>
            </w:tabs>
          </w:pPr>
          <w:r>
            <w:fldChar w:fldCharType="begin"/>
          </w:r>
          <w:r>
            <w:instrText xml:space="preserve"> HYPERLINK \l _Toc7214 </w:instrText>
          </w:r>
          <w:r>
            <w:fldChar w:fldCharType="separate"/>
          </w:r>
          <w:r>
            <w:rPr>
              <w:rFonts w:hint="default"/>
            </w:rPr>
            <w:t>5. Enrollment</w:t>
          </w:r>
          <w:r>
            <w:tab/>
          </w:r>
          <w:r>
            <w:fldChar w:fldCharType="begin"/>
          </w:r>
          <w:r>
            <w:instrText xml:space="preserve"> PAGEREF _Toc7214 \h </w:instrText>
          </w:r>
          <w:r>
            <w:fldChar w:fldCharType="separate"/>
          </w:r>
          <w:r>
            <w:t>3</w:t>
          </w:r>
          <w:r>
            <w:fldChar w:fldCharType="end"/>
          </w:r>
          <w:r>
            <w:fldChar w:fldCharType="end"/>
          </w:r>
        </w:p>
        <w:p w14:paraId="2B63C2A9">
          <w:pPr>
            <w:pStyle w:val="17"/>
            <w:tabs>
              <w:tab w:val="right" w:leader="dot" w:pos="8306"/>
            </w:tabs>
          </w:pPr>
          <w:r>
            <w:fldChar w:fldCharType="begin"/>
          </w:r>
          <w:r>
            <w:instrText xml:space="preserve"> HYPERLINK \l _Toc3740 </w:instrText>
          </w:r>
          <w:r>
            <w:fldChar w:fldCharType="separate"/>
          </w:r>
          <w:r>
            <w:rPr>
              <w:rFonts w:hint="default"/>
            </w:rPr>
            <w:t>6. Assignment</w:t>
          </w:r>
          <w:r>
            <w:tab/>
          </w:r>
          <w:r>
            <w:fldChar w:fldCharType="begin"/>
          </w:r>
          <w:r>
            <w:instrText xml:space="preserve"> PAGEREF _Toc3740 \h </w:instrText>
          </w:r>
          <w:r>
            <w:fldChar w:fldCharType="separate"/>
          </w:r>
          <w:r>
            <w:t>3</w:t>
          </w:r>
          <w:r>
            <w:fldChar w:fldCharType="end"/>
          </w:r>
          <w:r>
            <w:fldChar w:fldCharType="end"/>
          </w:r>
        </w:p>
        <w:p w14:paraId="0BFD01F7">
          <w:pPr>
            <w:pStyle w:val="17"/>
            <w:tabs>
              <w:tab w:val="right" w:leader="dot" w:pos="8306"/>
            </w:tabs>
          </w:pPr>
          <w:r>
            <w:fldChar w:fldCharType="begin"/>
          </w:r>
          <w:r>
            <w:instrText xml:space="preserve"> HYPERLINK \l _Toc26958 </w:instrText>
          </w:r>
          <w:r>
            <w:fldChar w:fldCharType="separate"/>
          </w:r>
          <w:r>
            <w:rPr>
              <w:rFonts w:hint="default"/>
            </w:rPr>
            <w:t>7. Submission</w:t>
          </w:r>
          <w:r>
            <w:tab/>
          </w:r>
          <w:r>
            <w:fldChar w:fldCharType="begin"/>
          </w:r>
          <w:r>
            <w:instrText xml:space="preserve"> PAGEREF _Toc26958 \h </w:instrText>
          </w:r>
          <w:r>
            <w:fldChar w:fldCharType="separate"/>
          </w:r>
          <w:r>
            <w:t>3</w:t>
          </w:r>
          <w:r>
            <w:fldChar w:fldCharType="end"/>
          </w:r>
          <w:r>
            <w:fldChar w:fldCharType="end"/>
          </w:r>
        </w:p>
        <w:p w14:paraId="37A51545">
          <w:pPr>
            <w:pStyle w:val="17"/>
            <w:tabs>
              <w:tab w:val="right" w:leader="dot" w:pos="8306"/>
            </w:tabs>
          </w:pPr>
          <w:r>
            <w:fldChar w:fldCharType="begin"/>
          </w:r>
          <w:r>
            <w:instrText xml:space="preserve"> HYPERLINK \l _Toc28473 </w:instrText>
          </w:r>
          <w:r>
            <w:fldChar w:fldCharType="separate"/>
          </w:r>
          <w:r>
            <w:rPr>
              <w:rFonts w:hint="default"/>
            </w:rPr>
            <w:t>8. Grade</w:t>
          </w:r>
          <w:r>
            <w:tab/>
          </w:r>
          <w:r>
            <w:fldChar w:fldCharType="begin"/>
          </w:r>
          <w:r>
            <w:instrText xml:space="preserve"> PAGEREF _Toc28473 \h </w:instrText>
          </w:r>
          <w:r>
            <w:fldChar w:fldCharType="separate"/>
          </w:r>
          <w:r>
            <w:t>4</w:t>
          </w:r>
          <w:r>
            <w:fldChar w:fldCharType="end"/>
          </w:r>
          <w:r>
            <w:fldChar w:fldCharType="end"/>
          </w:r>
        </w:p>
        <w:p w14:paraId="35515DF5">
          <w:pPr>
            <w:pStyle w:val="17"/>
            <w:tabs>
              <w:tab w:val="right" w:leader="dot" w:pos="8306"/>
            </w:tabs>
          </w:pPr>
          <w:r>
            <w:fldChar w:fldCharType="begin"/>
          </w:r>
          <w:r>
            <w:instrText xml:space="preserve"> HYPERLINK \l _Toc22436 </w:instrText>
          </w:r>
          <w:r>
            <w:fldChar w:fldCharType="separate"/>
          </w:r>
          <w:r>
            <w:rPr>
              <w:rFonts w:hint="default"/>
            </w:rPr>
            <w:t>9. Announcement</w:t>
          </w:r>
          <w:r>
            <w:tab/>
          </w:r>
          <w:r>
            <w:fldChar w:fldCharType="begin"/>
          </w:r>
          <w:r>
            <w:instrText xml:space="preserve"> PAGEREF _Toc22436 \h </w:instrText>
          </w:r>
          <w:r>
            <w:fldChar w:fldCharType="separate"/>
          </w:r>
          <w:r>
            <w:t>4</w:t>
          </w:r>
          <w:r>
            <w:fldChar w:fldCharType="end"/>
          </w:r>
          <w:r>
            <w:fldChar w:fldCharType="end"/>
          </w:r>
        </w:p>
        <w:p w14:paraId="36B38105">
          <w:pPr>
            <w:pStyle w:val="17"/>
            <w:tabs>
              <w:tab w:val="right" w:leader="dot" w:pos="8306"/>
            </w:tabs>
          </w:pPr>
          <w:r>
            <w:fldChar w:fldCharType="begin"/>
          </w:r>
          <w:r>
            <w:instrText xml:space="preserve"> HYPERLINK \l _Toc15183 </w:instrText>
          </w:r>
          <w:r>
            <w:fldChar w:fldCharType="separate"/>
          </w:r>
          <w:r>
            <w:rPr>
              <w:rFonts w:hint="default"/>
            </w:rPr>
            <w:t>10. LearningMaterial</w:t>
          </w:r>
          <w:r>
            <w:tab/>
          </w:r>
          <w:r>
            <w:fldChar w:fldCharType="begin"/>
          </w:r>
          <w:r>
            <w:instrText xml:space="preserve"> PAGEREF _Toc15183 \h </w:instrText>
          </w:r>
          <w:r>
            <w:fldChar w:fldCharType="separate"/>
          </w:r>
          <w:r>
            <w:t>4</w:t>
          </w:r>
          <w:r>
            <w:fldChar w:fldCharType="end"/>
          </w:r>
          <w:r>
            <w:fldChar w:fldCharType="end"/>
          </w:r>
        </w:p>
        <w:p w14:paraId="014AF9D9">
          <w:pPr>
            <w:pStyle w:val="15"/>
            <w:tabs>
              <w:tab w:val="right" w:leader="dot" w:pos="8306"/>
            </w:tabs>
          </w:pPr>
          <w:r>
            <w:fldChar w:fldCharType="begin"/>
          </w:r>
          <w:r>
            <w:instrText xml:space="preserve"> HYPERLINK \l _Toc22332 </w:instrText>
          </w:r>
          <w:r>
            <w:fldChar w:fldCharType="separate"/>
          </w:r>
          <w:r>
            <w:rPr>
              <w:rFonts w:hint="default"/>
            </w:rPr>
            <w:t>Business Rules</w:t>
          </w:r>
          <w:r>
            <w:tab/>
          </w:r>
          <w:r>
            <w:fldChar w:fldCharType="begin"/>
          </w:r>
          <w:r>
            <w:instrText xml:space="preserve"> PAGEREF _Toc22332 \h </w:instrText>
          </w:r>
          <w:r>
            <w:fldChar w:fldCharType="separate"/>
          </w:r>
          <w:r>
            <w:t>4</w:t>
          </w:r>
          <w:r>
            <w:fldChar w:fldCharType="end"/>
          </w:r>
          <w:r>
            <w:fldChar w:fldCharType="end"/>
          </w:r>
        </w:p>
        <w:p w14:paraId="12A08193">
          <w:pPr>
            <w:pStyle w:val="16"/>
            <w:tabs>
              <w:tab w:val="right" w:leader="dot" w:pos="8306"/>
            </w:tabs>
          </w:pPr>
          <w:r>
            <w:fldChar w:fldCharType="begin"/>
          </w:r>
          <w:r>
            <w:instrText xml:space="preserve"> HYPERLINK \l _Toc5533 </w:instrText>
          </w:r>
          <w:r>
            <w:fldChar w:fldCharType="separate"/>
          </w:r>
          <w:r>
            <w:rPr>
              <w:rFonts w:hint="default"/>
            </w:rPr>
            <w:t>Enrollment Rules:</w:t>
          </w:r>
          <w:r>
            <w:tab/>
          </w:r>
          <w:r>
            <w:fldChar w:fldCharType="begin"/>
          </w:r>
          <w:r>
            <w:instrText xml:space="preserve"> PAGEREF _Toc5533 \h </w:instrText>
          </w:r>
          <w:r>
            <w:fldChar w:fldCharType="separate"/>
          </w:r>
          <w:r>
            <w:t>4</w:t>
          </w:r>
          <w:r>
            <w:fldChar w:fldCharType="end"/>
          </w:r>
          <w:r>
            <w:fldChar w:fldCharType="end"/>
          </w:r>
        </w:p>
        <w:p w14:paraId="7EC2C8EB">
          <w:pPr>
            <w:pStyle w:val="16"/>
            <w:tabs>
              <w:tab w:val="right" w:leader="dot" w:pos="8306"/>
            </w:tabs>
          </w:pPr>
          <w:r>
            <w:fldChar w:fldCharType="begin"/>
          </w:r>
          <w:r>
            <w:instrText xml:space="preserve"> HYPERLINK \l _Toc12080 </w:instrText>
          </w:r>
          <w:r>
            <w:fldChar w:fldCharType="separate"/>
          </w:r>
          <w:r>
            <w:rPr>
              <w:rFonts w:hint="default"/>
            </w:rPr>
            <w:t>Grading Rules:</w:t>
          </w:r>
          <w:r>
            <w:tab/>
          </w:r>
          <w:r>
            <w:fldChar w:fldCharType="begin"/>
          </w:r>
          <w:r>
            <w:instrText xml:space="preserve"> PAGEREF _Toc12080 \h </w:instrText>
          </w:r>
          <w:r>
            <w:fldChar w:fldCharType="separate"/>
          </w:r>
          <w:r>
            <w:t>5</w:t>
          </w:r>
          <w:r>
            <w:fldChar w:fldCharType="end"/>
          </w:r>
          <w:r>
            <w:fldChar w:fldCharType="end"/>
          </w:r>
        </w:p>
        <w:p w14:paraId="62271748">
          <w:pPr>
            <w:pStyle w:val="16"/>
            <w:tabs>
              <w:tab w:val="right" w:leader="dot" w:pos="8306"/>
            </w:tabs>
          </w:pPr>
          <w:r>
            <w:fldChar w:fldCharType="begin"/>
          </w:r>
          <w:r>
            <w:instrText xml:space="preserve"> HYPERLINK \l _Toc712 </w:instrText>
          </w:r>
          <w:r>
            <w:fldChar w:fldCharType="separate"/>
          </w:r>
          <w:r>
            <w:rPr>
              <w:rFonts w:hint="default"/>
            </w:rPr>
            <w:t>Administrative Rules:</w:t>
          </w:r>
          <w:r>
            <w:tab/>
          </w:r>
          <w:r>
            <w:fldChar w:fldCharType="begin"/>
          </w:r>
          <w:r>
            <w:instrText xml:space="preserve"> PAGEREF _Toc712 \h </w:instrText>
          </w:r>
          <w:r>
            <w:fldChar w:fldCharType="separate"/>
          </w:r>
          <w:r>
            <w:t>5</w:t>
          </w:r>
          <w:r>
            <w:fldChar w:fldCharType="end"/>
          </w:r>
          <w:r>
            <w:fldChar w:fldCharType="end"/>
          </w:r>
        </w:p>
        <w:p w14:paraId="62E79668">
          <w:pPr>
            <w:pStyle w:val="16"/>
            <w:tabs>
              <w:tab w:val="right" w:leader="dot" w:pos="8306"/>
            </w:tabs>
          </w:pPr>
          <w:r>
            <w:fldChar w:fldCharType="begin"/>
          </w:r>
          <w:r>
            <w:instrText xml:space="preserve"> HYPERLINK \l _Toc3004 </w:instrText>
          </w:r>
          <w:r>
            <w:fldChar w:fldCharType="separate"/>
          </w:r>
          <w:r>
            <w:rPr>
              <w:rFonts w:hint="default"/>
            </w:rPr>
            <w:t>System Rules:</w:t>
          </w:r>
          <w:r>
            <w:tab/>
          </w:r>
          <w:r>
            <w:fldChar w:fldCharType="begin"/>
          </w:r>
          <w:r>
            <w:instrText xml:space="preserve"> PAGEREF _Toc3004 \h </w:instrText>
          </w:r>
          <w:r>
            <w:fldChar w:fldCharType="separate"/>
          </w:r>
          <w:r>
            <w:t>5</w:t>
          </w:r>
          <w:r>
            <w:fldChar w:fldCharType="end"/>
          </w:r>
          <w:r>
            <w:fldChar w:fldCharType="end"/>
          </w:r>
        </w:p>
        <w:p w14:paraId="0DCA6ADC">
          <w:pPr>
            <w:pStyle w:val="15"/>
            <w:tabs>
              <w:tab w:val="right" w:leader="dot" w:pos="8306"/>
            </w:tabs>
          </w:pPr>
          <w:r>
            <w:fldChar w:fldCharType="begin"/>
          </w:r>
          <w:r>
            <w:instrText xml:space="preserve"> HYPERLINK \l _Toc30620 </w:instrText>
          </w:r>
          <w:r>
            <w:fldChar w:fldCharType="separate"/>
          </w:r>
          <w:r>
            <w:rPr>
              <w:rFonts w:hint="default"/>
            </w:rPr>
            <w:t>Functional Requirements</w:t>
          </w:r>
          <w:r>
            <w:tab/>
          </w:r>
          <w:r>
            <w:fldChar w:fldCharType="begin"/>
          </w:r>
          <w:r>
            <w:instrText xml:space="preserve"> PAGEREF _Toc30620 \h </w:instrText>
          </w:r>
          <w:r>
            <w:fldChar w:fldCharType="separate"/>
          </w:r>
          <w:r>
            <w:t>6</w:t>
          </w:r>
          <w:r>
            <w:fldChar w:fldCharType="end"/>
          </w:r>
          <w:r>
            <w:fldChar w:fldCharType="end"/>
          </w:r>
        </w:p>
        <w:p w14:paraId="6A966611">
          <w:pPr>
            <w:pStyle w:val="16"/>
            <w:tabs>
              <w:tab w:val="right" w:leader="dot" w:pos="8306"/>
            </w:tabs>
          </w:pPr>
          <w:r>
            <w:fldChar w:fldCharType="begin"/>
          </w:r>
          <w:r>
            <w:instrText xml:space="preserve"> HYPERLINK \l _Toc10740 </w:instrText>
          </w:r>
          <w:r>
            <w:fldChar w:fldCharType="separate"/>
          </w:r>
          <w:r>
            <w:rPr>
              <w:rFonts w:hint="default"/>
            </w:rPr>
            <w:t>Student Management Module:</w:t>
          </w:r>
          <w:r>
            <w:tab/>
          </w:r>
          <w:r>
            <w:fldChar w:fldCharType="begin"/>
          </w:r>
          <w:r>
            <w:instrText xml:space="preserve"> PAGEREF _Toc10740 \h </w:instrText>
          </w:r>
          <w:r>
            <w:fldChar w:fldCharType="separate"/>
          </w:r>
          <w:r>
            <w:t>6</w:t>
          </w:r>
          <w:r>
            <w:fldChar w:fldCharType="end"/>
          </w:r>
          <w:r>
            <w:fldChar w:fldCharType="end"/>
          </w:r>
        </w:p>
        <w:p w14:paraId="4C061703">
          <w:pPr>
            <w:pStyle w:val="16"/>
            <w:tabs>
              <w:tab w:val="right" w:leader="dot" w:pos="8306"/>
            </w:tabs>
          </w:pPr>
          <w:r>
            <w:fldChar w:fldCharType="begin"/>
          </w:r>
          <w:r>
            <w:instrText xml:space="preserve"> HYPERLINK \l _Toc21104 </w:instrText>
          </w:r>
          <w:r>
            <w:fldChar w:fldCharType="separate"/>
          </w:r>
          <w:r>
            <w:rPr>
              <w:rFonts w:hint="default"/>
            </w:rPr>
            <w:t>Course Management Module:</w:t>
          </w:r>
          <w:r>
            <w:tab/>
          </w:r>
          <w:r>
            <w:fldChar w:fldCharType="begin"/>
          </w:r>
          <w:r>
            <w:instrText xml:space="preserve"> PAGEREF _Toc21104 \h </w:instrText>
          </w:r>
          <w:r>
            <w:fldChar w:fldCharType="separate"/>
          </w:r>
          <w:r>
            <w:t>6</w:t>
          </w:r>
          <w:r>
            <w:fldChar w:fldCharType="end"/>
          </w:r>
          <w:r>
            <w:fldChar w:fldCharType="end"/>
          </w:r>
        </w:p>
        <w:p w14:paraId="53FBBA93">
          <w:pPr>
            <w:pStyle w:val="16"/>
            <w:tabs>
              <w:tab w:val="right" w:leader="dot" w:pos="8306"/>
            </w:tabs>
          </w:pPr>
          <w:r>
            <w:fldChar w:fldCharType="begin"/>
          </w:r>
          <w:r>
            <w:instrText xml:space="preserve"> HYPERLINK \l _Toc30243 </w:instrText>
          </w:r>
          <w:r>
            <w:fldChar w:fldCharType="separate"/>
          </w:r>
          <w:r>
            <w:rPr>
              <w:rFonts w:hint="default"/>
            </w:rPr>
            <w:t>Enrollment Module:</w:t>
          </w:r>
          <w:r>
            <w:tab/>
          </w:r>
          <w:r>
            <w:fldChar w:fldCharType="begin"/>
          </w:r>
          <w:r>
            <w:instrText xml:space="preserve"> PAGEREF _Toc30243 \h </w:instrText>
          </w:r>
          <w:r>
            <w:fldChar w:fldCharType="separate"/>
          </w:r>
          <w:r>
            <w:t>6</w:t>
          </w:r>
          <w:r>
            <w:fldChar w:fldCharType="end"/>
          </w:r>
          <w:r>
            <w:fldChar w:fldCharType="end"/>
          </w:r>
        </w:p>
        <w:p w14:paraId="5B3953A5">
          <w:pPr>
            <w:pStyle w:val="16"/>
            <w:tabs>
              <w:tab w:val="right" w:leader="dot" w:pos="8306"/>
            </w:tabs>
          </w:pPr>
          <w:r>
            <w:fldChar w:fldCharType="begin"/>
          </w:r>
          <w:r>
            <w:instrText xml:space="preserve"> HYPERLINK \l _Toc24710 </w:instrText>
          </w:r>
          <w:r>
            <w:fldChar w:fldCharType="separate"/>
          </w:r>
          <w:r>
            <w:rPr>
              <w:rFonts w:hint="default"/>
            </w:rPr>
            <w:t>Learning Management Module:</w:t>
          </w:r>
          <w:r>
            <w:tab/>
          </w:r>
          <w:r>
            <w:fldChar w:fldCharType="begin"/>
          </w:r>
          <w:r>
            <w:instrText xml:space="preserve"> PAGEREF _Toc24710 \h </w:instrText>
          </w:r>
          <w:r>
            <w:fldChar w:fldCharType="separate"/>
          </w:r>
          <w:r>
            <w:t>7</w:t>
          </w:r>
          <w:r>
            <w:fldChar w:fldCharType="end"/>
          </w:r>
          <w:r>
            <w:fldChar w:fldCharType="end"/>
          </w:r>
        </w:p>
        <w:p w14:paraId="6BC0621C">
          <w:pPr>
            <w:pStyle w:val="16"/>
            <w:tabs>
              <w:tab w:val="right" w:leader="dot" w:pos="8306"/>
            </w:tabs>
          </w:pPr>
          <w:r>
            <w:fldChar w:fldCharType="begin"/>
          </w:r>
          <w:r>
            <w:instrText xml:space="preserve"> HYPERLINK \l _Toc23064 </w:instrText>
          </w:r>
          <w:r>
            <w:fldChar w:fldCharType="separate"/>
          </w:r>
          <w:r>
            <w:rPr>
              <w:rFonts w:hint="default"/>
            </w:rPr>
            <w:t>Communication Module:</w:t>
          </w:r>
          <w:r>
            <w:tab/>
          </w:r>
          <w:r>
            <w:fldChar w:fldCharType="begin"/>
          </w:r>
          <w:r>
            <w:instrText xml:space="preserve"> PAGEREF _Toc23064 \h </w:instrText>
          </w:r>
          <w:r>
            <w:fldChar w:fldCharType="separate"/>
          </w:r>
          <w:r>
            <w:t>7</w:t>
          </w:r>
          <w:r>
            <w:fldChar w:fldCharType="end"/>
          </w:r>
          <w:r>
            <w:fldChar w:fldCharType="end"/>
          </w:r>
        </w:p>
        <w:p w14:paraId="399E861A">
          <w:pPr>
            <w:pStyle w:val="15"/>
            <w:tabs>
              <w:tab w:val="right" w:leader="dot" w:pos="8306"/>
            </w:tabs>
          </w:pPr>
          <w:r>
            <w:fldChar w:fldCharType="begin"/>
          </w:r>
          <w:r>
            <w:instrText xml:space="preserve"> HYPERLINK \l _Toc22435 </w:instrText>
          </w:r>
          <w:r>
            <w:fldChar w:fldCharType="separate"/>
          </w:r>
          <w:r>
            <w:rPr>
              <w:rFonts w:hint="default"/>
            </w:rPr>
            <w:t>Use Case Diagrams and Descriptions</w:t>
          </w:r>
          <w:r>
            <w:tab/>
          </w:r>
          <w:r>
            <w:fldChar w:fldCharType="begin"/>
          </w:r>
          <w:r>
            <w:instrText xml:space="preserve"> PAGEREF _Toc22435 \h </w:instrText>
          </w:r>
          <w:r>
            <w:fldChar w:fldCharType="separate"/>
          </w:r>
          <w:r>
            <w:t>8</w:t>
          </w:r>
          <w:r>
            <w:fldChar w:fldCharType="end"/>
          </w:r>
          <w:r>
            <w:fldChar w:fldCharType="end"/>
          </w:r>
        </w:p>
        <w:p w14:paraId="5E7D2701">
          <w:pPr>
            <w:pStyle w:val="16"/>
            <w:tabs>
              <w:tab w:val="right" w:leader="dot" w:pos="8306"/>
            </w:tabs>
          </w:pPr>
          <w:r>
            <w:fldChar w:fldCharType="begin"/>
          </w:r>
          <w:r>
            <w:instrText xml:space="preserve"> HYPERLINK \l _Toc8943 </w:instrText>
          </w:r>
          <w:r>
            <w:fldChar w:fldCharType="separate"/>
          </w:r>
          <w:r>
            <w:rPr>
              <w:rFonts w:hint="default"/>
            </w:rPr>
            <w:t>Primary Use Case Diagram Components:</w:t>
          </w:r>
          <w:r>
            <w:tab/>
          </w:r>
          <w:r>
            <w:fldChar w:fldCharType="begin"/>
          </w:r>
          <w:r>
            <w:instrText xml:space="preserve"> PAGEREF _Toc8943 \h </w:instrText>
          </w:r>
          <w:r>
            <w:fldChar w:fldCharType="separate"/>
          </w:r>
          <w:r>
            <w:t>8</w:t>
          </w:r>
          <w:r>
            <w:fldChar w:fldCharType="end"/>
          </w:r>
          <w:r>
            <w:fldChar w:fldCharType="end"/>
          </w:r>
        </w:p>
        <w:p w14:paraId="15E7935C">
          <w:pPr>
            <w:pStyle w:val="17"/>
            <w:tabs>
              <w:tab w:val="right" w:leader="dot" w:pos="8306"/>
            </w:tabs>
          </w:pPr>
          <w:r>
            <w:fldChar w:fldCharType="begin"/>
          </w:r>
          <w:r>
            <w:instrText xml:space="preserve"> HYPERLINK \l _Toc11572 </w:instrText>
          </w:r>
          <w:r>
            <w:fldChar w:fldCharType="separate"/>
          </w:r>
          <w:r>
            <w:rPr>
              <w:rFonts w:hint="default"/>
            </w:rPr>
            <w:t>Actors:</w:t>
          </w:r>
          <w:r>
            <w:tab/>
          </w:r>
          <w:r>
            <w:fldChar w:fldCharType="begin"/>
          </w:r>
          <w:r>
            <w:instrText xml:space="preserve"> PAGEREF _Toc11572 \h </w:instrText>
          </w:r>
          <w:r>
            <w:fldChar w:fldCharType="separate"/>
          </w:r>
          <w:r>
            <w:t>8</w:t>
          </w:r>
          <w:r>
            <w:fldChar w:fldCharType="end"/>
          </w:r>
          <w:r>
            <w:fldChar w:fldCharType="end"/>
          </w:r>
        </w:p>
        <w:p w14:paraId="145CC32D">
          <w:pPr>
            <w:pStyle w:val="17"/>
            <w:tabs>
              <w:tab w:val="right" w:leader="dot" w:pos="8306"/>
            </w:tabs>
          </w:pPr>
          <w:r>
            <w:fldChar w:fldCharType="begin"/>
          </w:r>
          <w:r>
            <w:instrText xml:space="preserve"> HYPERLINK \l _Toc25114 </w:instrText>
          </w:r>
          <w:r>
            <w:fldChar w:fldCharType="separate"/>
          </w:r>
          <w:r>
            <w:rPr>
              <w:rFonts w:hint="default"/>
            </w:rPr>
            <w:t>Key Use Cases:</w:t>
          </w:r>
          <w:r>
            <w:tab/>
          </w:r>
          <w:r>
            <w:fldChar w:fldCharType="begin"/>
          </w:r>
          <w:r>
            <w:instrText xml:space="preserve"> PAGEREF _Toc25114 \h </w:instrText>
          </w:r>
          <w:r>
            <w:fldChar w:fldCharType="separate"/>
          </w:r>
          <w:r>
            <w:t>9</w:t>
          </w:r>
          <w:r>
            <w:fldChar w:fldCharType="end"/>
          </w:r>
          <w:r>
            <w:fldChar w:fldCharType="end"/>
          </w:r>
        </w:p>
        <w:p w14:paraId="3F0A6758">
          <w:pPr>
            <w:pStyle w:val="15"/>
            <w:tabs>
              <w:tab w:val="right" w:leader="dot" w:pos="8306"/>
            </w:tabs>
          </w:pPr>
          <w:r>
            <w:fldChar w:fldCharType="begin"/>
          </w:r>
          <w:r>
            <w:instrText xml:space="preserve"> HYPERLINK \l _Toc16308 </w:instrText>
          </w:r>
          <w:r>
            <w:fldChar w:fldCharType="separate"/>
          </w:r>
          <w:r>
            <w:rPr>
              <w:rFonts w:hint="default"/>
            </w:rPr>
            <w:t>User Roles</w:t>
          </w:r>
          <w:r>
            <w:tab/>
          </w:r>
          <w:r>
            <w:fldChar w:fldCharType="begin"/>
          </w:r>
          <w:r>
            <w:instrText xml:space="preserve"> PAGEREF _Toc16308 \h </w:instrText>
          </w:r>
          <w:r>
            <w:fldChar w:fldCharType="separate"/>
          </w:r>
          <w:r>
            <w:t>10</w:t>
          </w:r>
          <w:r>
            <w:fldChar w:fldCharType="end"/>
          </w:r>
          <w:r>
            <w:fldChar w:fldCharType="end"/>
          </w:r>
        </w:p>
        <w:p w14:paraId="0B7DB593">
          <w:pPr>
            <w:pStyle w:val="16"/>
            <w:tabs>
              <w:tab w:val="right" w:leader="dot" w:pos="8306"/>
            </w:tabs>
          </w:pPr>
          <w:r>
            <w:fldChar w:fldCharType="begin"/>
          </w:r>
          <w:r>
            <w:instrText xml:space="preserve"> HYPERLINK \l _Toc2997 </w:instrText>
          </w:r>
          <w:r>
            <w:fldChar w:fldCharType="separate"/>
          </w:r>
          <w:r>
            <w:rPr>
              <w:rFonts w:hint="default"/>
            </w:rPr>
            <w:t>1. Student</w:t>
          </w:r>
          <w:r>
            <w:tab/>
          </w:r>
          <w:r>
            <w:fldChar w:fldCharType="begin"/>
          </w:r>
          <w:r>
            <w:instrText xml:space="preserve"> PAGEREF _Toc2997 \h </w:instrText>
          </w:r>
          <w:r>
            <w:fldChar w:fldCharType="separate"/>
          </w:r>
          <w:r>
            <w:t>10</w:t>
          </w:r>
          <w:r>
            <w:fldChar w:fldCharType="end"/>
          </w:r>
          <w:r>
            <w:fldChar w:fldCharType="end"/>
          </w:r>
        </w:p>
        <w:p w14:paraId="6440745B">
          <w:pPr>
            <w:pStyle w:val="16"/>
            <w:tabs>
              <w:tab w:val="right" w:leader="dot" w:pos="8306"/>
            </w:tabs>
          </w:pPr>
          <w:r>
            <w:fldChar w:fldCharType="begin"/>
          </w:r>
          <w:r>
            <w:instrText xml:space="preserve"> HYPERLINK \l _Toc11316 </w:instrText>
          </w:r>
          <w:r>
            <w:fldChar w:fldCharType="separate"/>
          </w:r>
          <w:r>
            <w:rPr>
              <w:rFonts w:hint="default"/>
            </w:rPr>
            <w:t>2. Instructor</w:t>
          </w:r>
          <w:r>
            <w:tab/>
          </w:r>
          <w:r>
            <w:fldChar w:fldCharType="begin"/>
          </w:r>
          <w:r>
            <w:instrText xml:space="preserve"> PAGEREF _Toc11316 \h </w:instrText>
          </w:r>
          <w:r>
            <w:fldChar w:fldCharType="separate"/>
          </w:r>
          <w:r>
            <w:t>10</w:t>
          </w:r>
          <w:r>
            <w:fldChar w:fldCharType="end"/>
          </w:r>
          <w:r>
            <w:fldChar w:fldCharType="end"/>
          </w:r>
        </w:p>
        <w:p w14:paraId="71DCC91F">
          <w:pPr>
            <w:pStyle w:val="16"/>
            <w:tabs>
              <w:tab w:val="right" w:leader="dot" w:pos="8306"/>
            </w:tabs>
          </w:pPr>
          <w:r>
            <w:fldChar w:fldCharType="begin"/>
          </w:r>
          <w:r>
            <w:instrText xml:space="preserve"> HYPERLINK \l _Toc25701 </w:instrText>
          </w:r>
          <w:r>
            <w:fldChar w:fldCharType="separate"/>
          </w:r>
          <w:r>
            <w:rPr>
              <w:rFonts w:hint="default"/>
            </w:rPr>
            <w:t>3. Department Head</w:t>
          </w:r>
          <w:r>
            <w:tab/>
          </w:r>
          <w:r>
            <w:fldChar w:fldCharType="begin"/>
          </w:r>
          <w:r>
            <w:instrText xml:space="preserve"> PAGEREF _Toc25701 \h </w:instrText>
          </w:r>
          <w:r>
            <w:fldChar w:fldCharType="separate"/>
          </w:r>
          <w:r>
            <w:t>11</w:t>
          </w:r>
          <w:r>
            <w:fldChar w:fldCharType="end"/>
          </w:r>
          <w:r>
            <w:fldChar w:fldCharType="end"/>
          </w:r>
        </w:p>
        <w:p w14:paraId="7E14FCD4">
          <w:pPr>
            <w:pStyle w:val="16"/>
            <w:tabs>
              <w:tab w:val="right" w:leader="dot" w:pos="8306"/>
            </w:tabs>
          </w:pPr>
          <w:r>
            <w:fldChar w:fldCharType="begin"/>
          </w:r>
          <w:r>
            <w:instrText xml:space="preserve"> HYPERLINK \l _Toc14642 </w:instrText>
          </w:r>
          <w:r>
            <w:fldChar w:fldCharType="separate"/>
          </w:r>
          <w:r>
            <w:rPr>
              <w:rFonts w:hint="default"/>
            </w:rPr>
            <w:t>4. Administrator</w:t>
          </w:r>
          <w:r>
            <w:tab/>
          </w:r>
          <w:r>
            <w:fldChar w:fldCharType="begin"/>
          </w:r>
          <w:r>
            <w:instrText xml:space="preserve"> PAGEREF _Toc14642 \h </w:instrText>
          </w:r>
          <w:r>
            <w:fldChar w:fldCharType="separate"/>
          </w:r>
          <w:r>
            <w:t>11</w:t>
          </w:r>
          <w:r>
            <w:fldChar w:fldCharType="end"/>
          </w:r>
          <w:r>
            <w:fldChar w:fldCharType="end"/>
          </w:r>
        </w:p>
        <w:p w14:paraId="36EAF8CE">
          <w:pPr>
            <w:pStyle w:val="15"/>
            <w:tabs>
              <w:tab w:val="right" w:leader="dot" w:pos="8306"/>
            </w:tabs>
          </w:pPr>
          <w:r>
            <w:fldChar w:fldCharType="begin"/>
          </w:r>
          <w:r>
            <w:instrText xml:space="preserve"> HYPERLINK \l _Toc9050 </w:instrText>
          </w:r>
          <w:r>
            <w:fldChar w:fldCharType="separate"/>
          </w:r>
          <w:r>
            <w:rPr>
              <w:rFonts w:hint="default"/>
            </w:rPr>
            <w:t>Non-Functional Requirements</w:t>
          </w:r>
          <w:r>
            <w:tab/>
          </w:r>
          <w:r>
            <w:fldChar w:fldCharType="begin"/>
          </w:r>
          <w:r>
            <w:instrText xml:space="preserve"> PAGEREF _Toc9050 \h </w:instrText>
          </w:r>
          <w:r>
            <w:fldChar w:fldCharType="separate"/>
          </w:r>
          <w:r>
            <w:t>11</w:t>
          </w:r>
          <w:r>
            <w:fldChar w:fldCharType="end"/>
          </w:r>
          <w:r>
            <w:fldChar w:fldCharType="end"/>
          </w:r>
        </w:p>
        <w:p w14:paraId="4C851FE1">
          <w:pPr>
            <w:pStyle w:val="16"/>
            <w:tabs>
              <w:tab w:val="right" w:leader="dot" w:pos="8306"/>
            </w:tabs>
          </w:pPr>
          <w:r>
            <w:fldChar w:fldCharType="begin"/>
          </w:r>
          <w:r>
            <w:instrText xml:space="preserve"> HYPERLINK \l _Toc18727 </w:instrText>
          </w:r>
          <w:r>
            <w:fldChar w:fldCharType="separate"/>
          </w:r>
          <w:r>
            <w:rPr>
              <w:rFonts w:hint="default"/>
            </w:rPr>
            <w:t>Performance Requirements:</w:t>
          </w:r>
          <w:r>
            <w:tab/>
          </w:r>
          <w:r>
            <w:fldChar w:fldCharType="begin"/>
          </w:r>
          <w:r>
            <w:instrText xml:space="preserve"> PAGEREF _Toc18727 \h </w:instrText>
          </w:r>
          <w:r>
            <w:fldChar w:fldCharType="separate"/>
          </w:r>
          <w:r>
            <w:t>11</w:t>
          </w:r>
          <w:r>
            <w:fldChar w:fldCharType="end"/>
          </w:r>
          <w:r>
            <w:fldChar w:fldCharType="end"/>
          </w:r>
        </w:p>
        <w:p w14:paraId="53AA4034">
          <w:pPr>
            <w:pStyle w:val="16"/>
            <w:tabs>
              <w:tab w:val="right" w:leader="dot" w:pos="8306"/>
            </w:tabs>
          </w:pPr>
          <w:r>
            <w:fldChar w:fldCharType="begin"/>
          </w:r>
          <w:r>
            <w:instrText xml:space="preserve"> HYPERLINK \l _Toc4390 </w:instrText>
          </w:r>
          <w:r>
            <w:fldChar w:fldCharType="separate"/>
          </w:r>
          <w:r>
            <w:rPr>
              <w:rFonts w:hint="default"/>
            </w:rPr>
            <w:t>Reliability Requirements:</w:t>
          </w:r>
          <w:r>
            <w:tab/>
          </w:r>
          <w:r>
            <w:fldChar w:fldCharType="begin"/>
          </w:r>
          <w:r>
            <w:instrText xml:space="preserve"> PAGEREF _Toc4390 \h </w:instrText>
          </w:r>
          <w:r>
            <w:fldChar w:fldCharType="separate"/>
          </w:r>
          <w:r>
            <w:t>12</w:t>
          </w:r>
          <w:r>
            <w:fldChar w:fldCharType="end"/>
          </w:r>
          <w:r>
            <w:fldChar w:fldCharType="end"/>
          </w:r>
        </w:p>
        <w:p w14:paraId="787A65A8">
          <w:pPr>
            <w:pStyle w:val="16"/>
            <w:tabs>
              <w:tab w:val="right" w:leader="dot" w:pos="8306"/>
            </w:tabs>
          </w:pPr>
          <w:r>
            <w:fldChar w:fldCharType="begin"/>
          </w:r>
          <w:r>
            <w:instrText xml:space="preserve"> HYPERLINK \l _Toc6762 </w:instrText>
          </w:r>
          <w:r>
            <w:fldChar w:fldCharType="separate"/>
          </w:r>
          <w:r>
            <w:rPr>
              <w:rFonts w:hint="default"/>
            </w:rPr>
            <w:t>Security Requirements:</w:t>
          </w:r>
          <w:r>
            <w:tab/>
          </w:r>
          <w:r>
            <w:fldChar w:fldCharType="begin"/>
          </w:r>
          <w:r>
            <w:instrText xml:space="preserve"> PAGEREF _Toc6762 \h </w:instrText>
          </w:r>
          <w:r>
            <w:fldChar w:fldCharType="separate"/>
          </w:r>
          <w:r>
            <w:t>12</w:t>
          </w:r>
          <w:r>
            <w:fldChar w:fldCharType="end"/>
          </w:r>
          <w:r>
            <w:fldChar w:fldCharType="end"/>
          </w:r>
        </w:p>
        <w:p w14:paraId="1328BEA2">
          <w:pPr>
            <w:pStyle w:val="16"/>
            <w:tabs>
              <w:tab w:val="right" w:leader="dot" w:pos="8306"/>
            </w:tabs>
          </w:pPr>
          <w:r>
            <w:fldChar w:fldCharType="begin"/>
          </w:r>
          <w:r>
            <w:instrText xml:space="preserve"> HYPERLINK \l _Toc29318 </w:instrText>
          </w:r>
          <w:r>
            <w:fldChar w:fldCharType="separate"/>
          </w:r>
          <w:r>
            <w:rPr>
              <w:rFonts w:hint="default"/>
            </w:rPr>
            <w:t>Usability Requirements:</w:t>
          </w:r>
          <w:r>
            <w:tab/>
          </w:r>
          <w:r>
            <w:fldChar w:fldCharType="begin"/>
          </w:r>
          <w:r>
            <w:instrText xml:space="preserve"> PAGEREF _Toc29318 \h </w:instrText>
          </w:r>
          <w:r>
            <w:fldChar w:fldCharType="separate"/>
          </w:r>
          <w:r>
            <w:t>13</w:t>
          </w:r>
          <w:r>
            <w:fldChar w:fldCharType="end"/>
          </w:r>
          <w:r>
            <w:fldChar w:fldCharType="end"/>
          </w:r>
        </w:p>
        <w:p w14:paraId="3B51396E">
          <w:pPr>
            <w:pStyle w:val="16"/>
            <w:tabs>
              <w:tab w:val="right" w:leader="dot" w:pos="8306"/>
            </w:tabs>
          </w:pPr>
          <w:r>
            <w:fldChar w:fldCharType="begin"/>
          </w:r>
          <w:r>
            <w:instrText xml:space="preserve"> HYPERLINK \l _Toc1894 </w:instrText>
          </w:r>
          <w:r>
            <w:fldChar w:fldCharType="separate"/>
          </w:r>
          <w:r>
            <w:rPr>
              <w:rFonts w:hint="default"/>
            </w:rPr>
            <w:t>Maintainability Requirements:</w:t>
          </w:r>
          <w:r>
            <w:tab/>
          </w:r>
          <w:r>
            <w:fldChar w:fldCharType="begin"/>
          </w:r>
          <w:r>
            <w:instrText xml:space="preserve"> PAGEREF _Toc1894 \h </w:instrText>
          </w:r>
          <w:r>
            <w:fldChar w:fldCharType="separate"/>
          </w:r>
          <w:r>
            <w:t>13</w:t>
          </w:r>
          <w:r>
            <w:fldChar w:fldCharType="end"/>
          </w:r>
          <w:r>
            <w:fldChar w:fldCharType="end"/>
          </w:r>
        </w:p>
        <w:p w14:paraId="48E1823B">
          <w:pPr>
            <w:pStyle w:val="16"/>
            <w:tabs>
              <w:tab w:val="right" w:leader="dot" w:pos="8306"/>
            </w:tabs>
          </w:pPr>
          <w:r>
            <w:fldChar w:fldCharType="begin"/>
          </w:r>
          <w:r>
            <w:instrText xml:space="preserve"> HYPERLINK \l _Toc18011 </w:instrText>
          </w:r>
          <w:r>
            <w:fldChar w:fldCharType="separate"/>
          </w:r>
          <w:r>
            <w:rPr>
              <w:rFonts w:hint="default"/>
            </w:rPr>
            <w:t>Data Management Requirements:</w:t>
          </w:r>
          <w:r>
            <w:tab/>
          </w:r>
          <w:r>
            <w:fldChar w:fldCharType="begin"/>
          </w:r>
          <w:r>
            <w:instrText xml:space="preserve"> PAGEREF _Toc18011 \h </w:instrText>
          </w:r>
          <w:r>
            <w:fldChar w:fldCharType="separate"/>
          </w:r>
          <w:r>
            <w:t>13</w:t>
          </w:r>
          <w:r>
            <w:fldChar w:fldCharType="end"/>
          </w:r>
          <w:r>
            <w:fldChar w:fldCharType="end"/>
          </w:r>
        </w:p>
        <w:p w14:paraId="364BFFA4">
          <w:pPr>
            <w:pStyle w:val="14"/>
            <w:tabs>
              <w:tab w:val="right" w:leader="dot" w:pos="8306"/>
            </w:tabs>
          </w:pPr>
          <w:r>
            <w:fldChar w:fldCharType="begin"/>
          </w:r>
          <w:r>
            <w:instrText xml:space="preserve"> HYPERLINK \l _Toc20781 </w:instrText>
          </w:r>
          <w:r>
            <w:fldChar w:fldCharType="separate"/>
          </w:r>
          <w:r>
            <w:rPr>
              <w:rFonts w:hint="default"/>
            </w:rPr>
            <w:t>Phase 1.2: Conceptual Design  ER Diagram</w:t>
          </w:r>
          <w:r>
            <w:tab/>
          </w:r>
          <w:r>
            <w:fldChar w:fldCharType="begin"/>
          </w:r>
          <w:r>
            <w:instrText xml:space="preserve"> PAGEREF _Toc20781 \h </w:instrText>
          </w:r>
          <w:r>
            <w:fldChar w:fldCharType="separate"/>
          </w:r>
          <w:r>
            <w:t>14</w:t>
          </w:r>
          <w:r>
            <w:fldChar w:fldCharType="end"/>
          </w:r>
          <w:r>
            <w:fldChar w:fldCharType="end"/>
          </w:r>
        </w:p>
        <w:p w14:paraId="36EE7076">
          <w:pPr>
            <w:pStyle w:val="16"/>
            <w:tabs>
              <w:tab w:val="right" w:leader="dot" w:pos="8306"/>
            </w:tabs>
          </w:pPr>
          <w:r>
            <w:fldChar w:fldCharType="begin"/>
          </w:r>
          <w:r>
            <w:instrText xml:space="preserve"> HYPERLINK \l _Toc22614 </w:instrText>
          </w:r>
          <w:r>
            <w:fldChar w:fldCharType="separate"/>
          </w:r>
          <w:r>
            <w:rPr>
              <w:rFonts w:hint="default"/>
            </w:rPr>
            <w:t>Total Participation:</w:t>
          </w:r>
          <w:r>
            <w:tab/>
          </w:r>
          <w:r>
            <w:fldChar w:fldCharType="begin"/>
          </w:r>
          <w:r>
            <w:instrText xml:space="preserve"> PAGEREF _Toc22614 \h </w:instrText>
          </w:r>
          <w:r>
            <w:fldChar w:fldCharType="separate"/>
          </w:r>
          <w:r>
            <w:t>15</w:t>
          </w:r>
          <w:r>
            <w:fldChar w:fldCharType="end"/>
          </w:r>
          <w:r>
            <w:fldChar w:fldCharType="end"/>
          </w:r>
        </w:p>
        <w:p w14:paraId="74240093">
          <w:pPr>
            <w:pStyle w:val="16"/>
            <w:tabs>
              <w:tab w:val="right" w:leader="dot" w:pos="8306"/>
            </w:tabs>
          </w:pPr>
          <w:r>
            <w:fldChar w:fldCharType="begin"/>
          </w:r>
          <w:r>
            <w:instrText xml:space="preserve"> HYPERLINK \l _Toc4076 </w:instrText>
          </w:r>
          <w:r>
            <w:fldChar w:fldCharType="separate"/>
          </w:r>
          <w:r>
            <w:rPr>
              <w:rFonts w:hint="default"/>
            </w:rPr>
            <w:t>Partial Participation:</w:t>
          </w:r>
          <w:r>
            <w:tab/>
          </w:r>
          <w:r>
            <w:fldChar w:fldCharType="begin"/>
          </w:r>
          <w:r>
            <w:instrText xml:space="preserve"> PAGEREF _Toc4076 \h </w:instrText>
          </w:r>
          <w:r>
            <w:fldChar w:fldCharType="separate"/>
          </w:r>
          <w:r>
            <w:t>15</w:t>
          </w:r>
          <w:r>
            <w:fldChar w:fldCharType="end"/>
          </w:r>
          <w:r>
            <w:fldChar w:fldCharType="end"/>
          </w:r>
        </w:p>
        <w:p w14:paraId="2346B109">
          <w:pPr>
            <w:pStyle w:val="17"/>
            <w:tabs>
              <w:tab w:val="right" w:leader="dot" w:pos="8306"/>
            </w:tabs>
          </w:pPr>
          <w:r>
            <w:fldChar w:fldCharType="begin"/>
          </w:r>
          <w:r>
            <w:instrText xml:space="preserve"> HYPERLINK \l _Toc30252 </w:instrText>
          </w:r>
          <w:r>
            <w:fldChar w:fldCharType="separate"/>
          </w:r>
          <w:r>
            <w:rPr>
              <w:rFonts w:hint="default"/>
            </w:rPr>
            <w:t>Key Constraints</w:t>
          </w:r>
          <w:r>
            <w:tab/>
          </w:r>
          <w:r>
            <w:fldChar w:fldCharType="begin"/>
          </w:r>
          <w:r>
            <w:instrText xml:space="preserve"> PAGEREF _Toc30252 \h </w:instrText>
          </w:r>
          <w:r>
            <w:fldChar w:fldCharType="separate"/>
          </w:r>
          <w:r>
            <w:t>15</w:t>
          </w:r>
          <w:r>
            <w:fldChar w:fldCharType="end"/>
          </w:r>
          <w:r>
            <w:fldChar w:fldCharType="end"/>
          </w:r>
        </w:p>
        <w:p w14:paraId="67BC20B6">
          <w:pPr>
            <w:pStyle w:val="18"/>
            <w:tabs>
              <w:tab w:val="right" w:leader="dot" w:pos="8306"/>
            </w:tabs>
          </w:pPr>
          <w:r>
            <w:fldChar w:fldCharType="begin"/>
          </w:r>
          <w:r>
            <w:instrText xml:space="preserve"> HYPERLINK \l _Toc32724 </w:instrText>
          </w:r>
          <w:r>
            <w:fldChar w:fldCharType="separate"/>
          </w:r>
          <w:r>
            <w:rPr>
              <w:rFonts w:hint="default"/>
            </w:rPr>
            <w:t>Primary Keys:</w:t>
          </w:r>
          <w:r>
            <w:tab/>
          </w:r>
          <w:r>
            <w:fldChar w:fldCharType="begin"/>
          </w:r>
          <w:r>
            <w:instrText xml:space="preserve"> PAGEREF _Toc32724 \h </w:instrText>
          </w:r>
          <w:r>
            <w:fldChar w:fldCharType="separate"/>
          </w:r>
          <w:r>
            <w:t>15</w:t>
          </w:r>
          <w:r>
            <w:fldChar w:fldCharType="end"/>
          </w:r>
          <w:r>
            <w:fldChar w:fldCharType="end"/>
          </w:r>
        </w:p>
        <w:p w14:paraId="565204DE">
          <w:pPr>
            <w:pStyle w:val="18"/>
            <w:tabs>
              <w:tab w:val="right" w:leader="dot" w:pos="8306"/>
            </w:tabs>
          </w:pPr>
          <w:r>
            <w:fldChar w:fldCharType="begin"/>
          </w:r>
          <w:r>
            <w:instrText xml:space="preserve"> HYPERLINK \l _Toc17233 </w:instrText>
          </w:r>
          <w:r>
            <w:fldChar w:fldCharType="separate"/>
          </w:r>
          <w:r>
            <w:rPr>
              <w:rFonts w:hint="default"/>
            </w:rPr>
            <w:t>Foreign Keys:</w:t>
          </w:r>
          <w:r>
            <w:tab/>
          </w:r>
          <w:r>
            <w:fldChar w:fldCharType="begin"/>
          </w:r>
          <w:r>
            <w:instrText xml:space="preserve"> PAGEREF _Toc17233 \h </w:instrText>
          </w:r>
          <w:r>
            <w:fldChar w:fldCharType="separate"/>
          </w:r>
          <w:r>
            <w:t>15</w:t>
          </w:r>
          <w:r>
            <w:fldChar w:fldCharType="end"/>
          </w:r>
          <w:r>
            <w:fldChar w:fldCharType="end"/>
          </w:r>
        </w:p>
        <w:p w14:paraId="430F46A0">
          <w:pPr>
            <w:pStyle w:val="16"/>
            <w:tabs>
              <w:tab w:val="right" w:leader="dot" w:pos="8306"/>
            </w:tabs>
          </w:pPr>
          <w:r>
            <w:fldChar w:fldCharType="begin"/>
          </w:r>
          <w:r>
            <w:instrText xml:space="preserve"> HYPERLINK \l _Toc22128 </w:instrText>
          </w:r>
          <w:r>
            <w:fldChar w:fldCharType="separate"/>
          </w:r>
          <w:r>
            <w:rPr>
              <w:rFonts w:hint="default"/>
            </w:rPr>
            <w:t>Business Rules Validation through ERD</w:t>
          </w:r>
          <w:r>
            <w:tab/>
          </w:r>
          <w:r>
            <w:fldChar w:fldCharType="begin"/>
          </w:r>
          <w:r>
            <w:instrText xml:space="preserve"> PAGEREF _Toc22128 \h </w:instrText>
          </w:r>
          <w:r>
            <w:fldChar w:fldCharType="separate"/>
          </w:r>
          <w:r>
            <w:t>15</w:t>
          </w:r>
          <w:r>
            <w:fldChar w:fldCharType="end"/>
          </w:r>
          <w:r>
            <w:fldChar w:fldCharType="end"/>
          </w:r>
        </w:p>
        <w:p w14:paraId="37CD3EF9">
          <w:pPr>
            <w:pStyle w:val="14"/>
            <w:tabs>
              <w:tab w:val="right" w:leader="dot" w:pos="8306"/>
            </w:tabs>
          </w:pPr>
          <w:r>
            <w:fldChar w:fldCharType="begin"/>
          </w:r>
          <w:r>
            <w:instrText xml:space="preserve"> HYPERLINK \l _Toc18303 </w:instrText>
          </w:r>
          <w:r>
            <w:fldChar w:fldCharType="separate"/>
          </w:r>
          <w:r>
            <w:rPr>
              <w:rFonts w:hint="default"/>
            </w:rPr>
            <w:t>Phase 1.</w:t>
          </w:r>
          <w:r>
            <w:rPr>
              <w:rFonts w:hint="default"/>
              <w:lang w:val="en-US"/>
            </w:rPr>
            <w:t>3</w:t>
          </w:r>
          <w:r>
            <w:rPr>
              <w:rFonts w:hint="default"/>
            </w:rPr>
            <w:t xml:space="preserve">: </w:t>
          </w:r>
          <w:r>
            <w:rPr>
              <w:rFonts w:hint="default"/>
              <w:lang w:val="en-US"/>
            </w:rPr>
            <w:t>Relational Schema</w:t>
          </w:r>
          <w:r>
            <w:tab/>
          </w:r>
          <w:r>
            <w:fldChar w:fldCharType="begin"/>
          </w:r>
          <w:r>
            <w:instrText xml:space="preserve"> PAGEREF _Toc18303 \h </w:instrText>
          </w:r>
          <w:r>
            <w:fldChar w:fldCharType="separate"/>
          </w:r>
          <w:r>
            <w:t>16</w:t>
          </w:r>
          <w:r>
            <w:fldChar w:fldCharType="end"/>
          </w:r>
          <w:r>
            <w:fldChar w:fldCharType="end"/>
          </w:r>
        </w:p>
        <w:p w14:paraId="70E51A03">
          <w:pPr>
            <w:pStyle w:val="14"/>
            <w:tabs>
              <w:tab w:val="right" w:leader="dot" w:pos="8306"/>
            </w:tabs>
          </w:pPr>
          <w:r>
            <w:fldChar w:fldCharType="begin"/>
          </w:r>
          <w:r>
            <w:instrText xml:space="preserve"> HYPERLINK \l _Toc27520 </w:instrText>
          </w:r>
          <w:r>
            <w:fldChar w:fldCharType="separate"/>
          </w:r>
          <w:r>
            <w:rPr>
              <w:rFonts w:hint="default"/>
              <w:lang w:val="en-US"/>
            </w:rPr>
            <w:t>Phase 1.4: Normalization</w:t>
          </w:r>
          <w:r>
            <w:tab/>
          </w:r>
          <w:r>
            <w:fldChar w:fldCharType="begin"/>
          </w:r>
          <w:r>
            <w:instrText xml:space="preserve"> PAGEREF _Toc27520 \h </w:instrText>
          </w:r>
          <w:r>
            <w:fldChar w:fldCharType="separate"/>
          </w:r>
          <w:r>
            <w:t>17</w:t>
          </w:r>
          <w:r>
            <w:fldChar w:fldCharType="end"/>
          </w:r>
          <w:r>
            <w:fldChar w:fldCharType="end"/>
          </w:r>
        </w:p>
        <w:p w14:paraId="5EE657C3">
          <w:pPr>
            <w:pStyle w:val="15"/>
            <w:tabs>
              <w:tab w:val="right" w:leader="dot" w:pos="8306"/>
            </w:tabs>
          </w:pPr>
          <w:r>
            <w:fldChar w:fldCharType="begin"/>
          </w:r>
          <w:r>
            <w:instrText xml:space="preserve"> HYPERLINK \l _Toc30366 </w:instrText>
          </w:r>
          <w:r>
            <w:fldChar w:fldCharType="separate"/>
          </w:r>
          <w:r>
            <w:rPr>
              <w:rFonts w:hint="default"/>
              <w:lang w:val="en-US"/>
            </w:rPr>
            <w:t>Initial Unnormalized Form (UNF)</w:t>
          </w:r>
          <w:r>
            <w:tab/>
          </w:r>
          <w:r>
            <w:fldChar w:fldCharType="begin"/>
          </w:r>
          <w:r>
            <w:instrText xml:space="preserve"> PAGEREF _Toc30366 \h </w:instrText>
          </w:r>
          <w:r>
            <w:fldChar w:fldCharType="separate"/>
          </w:r>
          <w:r>
            <w:t>17</w:t>
          </w:r>
          <w:r>
            <w:fldChar w:fldCharType="end"/>
          </w:r>
          <w:r>
            <w:fldChar w:fldCharType="end"/>
          </w:r>
        </w:p>
        <w:p w14:paraId="104F6A28">
          <w:pPr>
            <w:pStyle w:val="15"/>
            <w:tabs>
              <w:tab w:val="right" w:leader="dot" w:pos="8306"/>
            </w:tabs>
          </w:pPr>
          <w:r>
            <w:fldChar w:fldCharType="begin"/>
          </w:r>
          <w:r>
            <w:instrText xml:space="preserve"> HYPERLINK \l _Toc6609 </w:instrText>
          </w:r>
          <w:r>
            <w:fldChar w:fldCharType="separate"/>
          </w:r>
          <w:r>
            <w:rPr>
              <w:rFonts w:hint="default"/>
              <w:lang w:val="en-US"/>
            </w:rPr>
            <w:t>First Normal Form (1NF)</w:t>
          </w:r>
          <w:r>
            <w:tab/>
          </w:r>
          <w:r>
            <w:fldChar w:fldCharType="begin"/>
          </w:r>
          <w:r>
            <w:instrText xml:space="preserve"> PAGEREF _Toc6609 \h </w:instrText>
          </w:r>
          <w:r>
            <w:fldChar w:fldCharType="separate"/>
          </w:r>
          <w:r>
            <w:t>18</w:t>
          </w:r>
          <w:r>
            <w:fldChar w:fldCharType="end"/>
          </w:r>
          <w:r>
            <w:fldChar w:fldCharType="end"/>
          </w:r>
        </w:p>
        <w:p w14:paraId="3E48C470">
          <w:pPr>
            <w:pStyle w:val="15"/>
            <w:tabs>
              <w:tab w:val="right" w:leader="dot" w:pos="8306"/>
            </w:tabs>
          </w:pPr>
          <w:r>
            <w:fldChar w:fldCharType="begin"/>
          </w:r>
          <w:r>
            <w:instrText xml:space="preserve"> HYPERLINK \l _Toc9415 </w:instrText>
          </w:r>
          <w:r>
            <w:fldChar w:fldCharType="separate"/>
          </w:r>
          <w:r>
            <w:rPr>
              <w:rFonts w:hint="default"/>
              <w:lang w:val="en-US"/>
            </w:rPr>
            <w:t>Second Normal Form (2NF)</w:t>
          </w:r>
          <w:r>
            <w:tab/>
          </w:r>
          <w:r>
            <w:fldChar w:fldCharType="begin"/>
          </w:r>
          <w:r>
            <w:instrText xml:space="preserve"> PAGEREF _Toc9415 \h </w:instrText>
          </w:r>
          <w:r>
            <w:fldChar w:fldCharType="separate"/>
          </w:r>
          <w:r>
            <w:t>19</w:t>
          </w:r>
          <w:r>
            <w:fldChar w:fldCharType="end"/>
          </w:r>
          <w:r>
            <w:fldChar w:fldCharType="end"/>
          </w:r>
        </w:p>
        <w:p w14:paraId="472B4D78">
          <w:pPr>
            <w:pStyle w:val="16"/>
            <w:tabs>
              <w:tab w:val="right" w:leader="dot" w:pos="8306"/>
            </w:tabs>
          </w:pPr>
          <w:r>
            <w:fldChar w:fldCharType="begin"/>
          </w:r>
          <w:r>
            <w:instrText xml:space="preserve"> HYPERLINK \l _Toc8103 </w:instrText>
          </w:r>
          <w:r>
            <w:fldChar w:fldCharType="separate"/>
          </w:r>
          <w:r>
            <w:rPr>
              <w:rFonts w:hint="default"/>
              <w:lang w:val="en-US"/>
            </w:rPr>
            <w:t>Checking Partial Dependencies:</w:t>
          </w:r>
          <w:r>
            <w:tab/>
          </w:r>
          <w:r>
            <w:fldChar w:fldCharType="begin"/>
          </w:r>
          <w:r>
            <w:instrText xml:space="preserve"> PAGEREF _Toc8103 \h </w:instrText>
          </w:r>
          <w:r>
            <w:fldChar w:fldCharType="separate"/>
          </w:r>
          <w:r>
            <w:t>19</w:t>
          </w:r>
          <w:r>
            <w:fldChar w:fldCharType="end"/>
          </w:r>
          <w:r>
            <w:fldChar w:fldCharType="end"/>
          </w:r>
        </w:p>
        <w:p w14:paraId="7232B2E2">
          <w:pPr>
            <w:pStyle w:val="15"/>
            <w:tabs>
              <w:tab w:val="right" w:leader="dot" w:pos="8306"/>
            </w:tabs>
          </w:pPr>
          <w:r>
            <w:fldChar w:fldCharType="begin"/>
          </w:r>
          <w:r>
            <w:instrText xml:space="preserve"> HYPERLINK \l _Toc12148 </w:instrText>
          </w:r>
          <w:r>
            <w:fldChar w:fldCharType="separate"/>
          </w:r>
          <w:r>
            <w:rPr>
              <w:rFonts w:hint="default"/>
              <w:lang w:val="en-US"/>
            </w:rPr>
            <w:t>Third Normal Form (3NF)</w:t>
          </w:r>
          <w:r>
            <w:tab/>
          </w:r>
          <w:r>
            <w:fldChar w:fldCharType="begin"/>
          </w:r>
          <w:r>
            <w:instrText xml:space="preserve"> PAGEREF _Toc12148 \h </w:instrText>
          </w:r>
          <w:r>
            <w:fldChar w:fldCharType="separate"/>
          </w:r>
          <w:r>
            <w:t>20</w:t>
          </w:r>
          <w:r>
            <w:fldChar w:fldCharType="end"/>
          </w:r>
          <w:r>
            <w:fldChar w:fldCharType="end"/>
          </w:r>
        </w:p>
        <w:p w14:paraId="7AD2B089">
          <w:pPr>
            <w:pStyle w:val="16"/>
            <w:tabs>
              <w:tab w:val="right" w:leader="dot" w:pos="8306"/>
            </w:tabs>
          </w:pPr>
          <w:r>
            <w:fldChar w:fldCharType="begin"/>
          </w:r>
          <w:r>
            <w:instrText xml:space="preserve"> HYPERLINK \l _Toc17335 </w:instrText>
          </w:r>
          <w:r>
            <w:fldChar w:fldCharType="separate"/>
          </w:r>
          <w:r>
            <w:rPr>
              <w:rFonts w:hint="default"/>
              <w:lang w:val="en-US"/>
            </w:rPr>
            <w:t>Checking Transitive Dependencies:</w:t>
          </w:r>
          <w:r>
            <w:tab/>
          </w:r>
          <w:r>
            <w:fldChar w:fldCharType="begin"/>
          </w:r>
          <w:r>
            <w:instrText xml:space="preserve"> PAGEREF _Toc17335 \h </w:instrText>
          </w:r>
          <w:r>
            <w:fldChar w:fldCharType="separate"/>
          </w:r>
          <w:r>
            <w:t>20</w:t>
          </w:r>
          <w:r>
            <w:fldChar w:fldCharType="end"/>
          </w:r>
          <w:r>
            <w:fldChar w:fldCharType="end"/>
          </w:r>
        </w:p>
        <w:p w14:paraId="7FF0E21F">
          <w:pPr>
            <w:pStyle w:val="15"/>
            <w:tabs>
              <w:tab w:val="right" w:leader="dot" w:pos="8306"/>
            </w:tabs>
          </w:pPr>
          <w:r>
            <w:fldChar w:fldCharType="begin"/>
          </w:r>
          <w:r>
            <w:instrText xml:space="preserve"> HYPERLINK \l _Toc11548 </w:instrText>
          </w:r>
          <w:r>
            <w:fldChar w:fldCharType="separate"/>
          </w:r>
          <w:r>
            <w:rPr>
              <w:rFonts w:hint="default"/>
              <w:szCs w:val="24"/>
              <w:lang w:val="en-US"/>
            </w:rPr>
            <w:t>Final 3NF Schema</w:t>
          </w:r>
          <w:r>
            <w:tab/>
          </w:r>
          <w:r>
            <w:fldChar w:fldCharType="begin"/>
          </w:r>
          <w:r>
            <w:instrText xml:space="preserve"> PAGEREF _Toc11548 \h </w:instrText>
          </w:r>
          <w:r>
            <w:fldChar w:fldCharType="separate"/>
          </w:r>
          <w:r>
            <w:t>21</w:t>
          </w:r>
          <w:r>
            <w:fldChar w:fldCharType="end"/>
          </w:r>
          <w:r>
            <w:fldChar w:fldCharType="end"/>
          </w:r>
        </w:p>
        <w:p w14:paraId="6A4E0B3E">
          <w:pPr>
            <w:pStyle w:val="16"/>
            <w:tabs>
              <w:tab w:val="right" w:leader="dot" w:pos="8306"/>
            </w:tabs>
          </w:pPr>
          <w:r>
            <w:fldChar w:fldCharType="begin"/>
          </w:r>
          <w:r>
            <w:instrText xml:space="preserve"> HYPERLINK \l _Toc27340 </w:instrText>
          </w:r>
          <w:r>
            <w:fldChar w:fldCharType="separate"/>
          </w:r>
          <w:r>
            <w:rPr>
              <w:rFonts w:hint="default"/>
              <w:lang w:val="en-US"/>
            </w:rPr>
            <w:t>Normalization Verification</w:t>
          </w:r>
          <w:r>
            <w:tab/>
          </w:r>
          <w:r>
            <w:fldChar w:fldCharType="begin"/>
          </w:r>
          <w:r>
            <w:instrText xml:space="preserve"> PAGEREF _Toc27340 \h </w:instrText>
          </w:r>
          <w:r>
            <w:fldChar w:fldCharType="separate"/>
          </w:r>
          <w:r>
            <w:t>22</w:t>
          </w:r>
          <w:r>
            <w:fldChar w:fldCharType="end"/>
          </w:r>
          <w:r>
            <w:fldChar w:fldCharType="end"/>
          </w:r>
        </w:p>
        <w:p w14:paraId="43224BBC">
          <w:pPr>
            <w:pStyle w:val="15"/>
            <w:tabs>
              <w:tab w:val="right" w:leader="dot" w:pos="8306"/>
            </w:tabs>
          </w:pPr>
          <w:r>
            <w:fldChar w:fldCharType="begin"/>
          </w:r>
          <w:r>
            <w:instrText xml:space="preserve"> HYPERLINK \l _Toc16081 </w:instrText>
          </w:r>
          <w:r>
            <w:fldChar w:fldCharType="separate"/>
          </w:r>
          <w:r>
            <w:rPr>
              <w:rFonts w:hint="default"/>
              <w:lang w:val="en-US"/>
            </w:rPr>
            <w:t>Advantages of Normalization</w:t>
          </w:r>
          <w:r>
            <w:tab/>
          </w:r>
          <w:r>
            <w:fldChar w:fldCharType="begin"/>
          </w:r>
          <w:r>
            <w:instrText xml:space="preserve"> PAGEREF _Toc16081 \h </w:instrText>
          </w:r>
          <w:r>
            <w:fldChar w:fldCharType="separate"/>
          </w:r>
          <w:r>
            <w:t>23</w:t>
          </w:r>
          <w:r>
            <w:fldChar w:fldCharType="end"/>
          </w:r>
          <w:r>
            <w:fldChar w:fldCharType="end"/>
          </w:r>
        </w:p>
        <w:p w14:paraId="3151D094">
          <w:pPr>
            <w:pStyle w:val="15"/>
            <w:tabs>
              <w:tab w:val="right" w:leader="dot" w:pos="8306"/>
            </w:tabs>
          </w:pPr>
          <w:r>
            <w:fldChar w:fldCharType="begin"/>
          </w:r>
          <w:r>
            <w:instrText xml:space="preserve"> HYPERLINK \l _Toc27512 </w:instrText>
          </w:r>
          <w:r>
            <w:fldChar w:fldCharType="separate"/>
          </w:r>
          <w:r>
            <w:rPr>
              <w:rFonts w:hint="default"/>
              <w:lang w:val="en-US"/>
            </w:rPr>
            <w:t>Disadvantages of Normalization</w:t>
          </w:r>
          <w:r>
            <w:tab/>
          </w:r>
          <w:r>
            <w:fldChar w:fldCharType="begin"/>
          </w:r>
          <w:r>
            <w:instrText xml:space="preserve"> PAGEREF _Toc27512 \h </w:instrText>
          </w:r>
          <w:r>
            <w:fldChar w:fldCharType="separate"/>
          </w:r>
          <w:r>
            <w:t>23</w:t>
          </w:r>
          <w:r>
            <w:fldChar w:fldCharType="end"/>
          </w:r>
          <w:r>
            <w:fldChar w:fldCharType="end"/>
          </w:r>
        </w:p>
        <w:p w14:paraId="1E6AFDE3">
          <w:pPr>
            <w:pStyle w:val="14"/>
            <w:tabs>
              <w:tab w:val="right" w:leader="dot" w:pos="8306"/>
            </w:tabs>
          </w:pPr>
          <w:r>
            <w:fldChar w:fldCharType="begin"/>
          </w:r>
          <w:r>
            <w:instrText xml:space="preserve"> HYPERLINK \l _Toc15249 </w:instrText>
          </w:r>
          <w:r>
            <w:fldChar w:fldCharType="separate"/>
          </w:r>
          <w:r>
            <w:rPr>
              <w:rFonts w:hint="default"/>
              <w:lang w:val="en-US"/>
            </w:rPr>
            <w:t>Phase 1.5: Physical Design &amp; Indexing</w:t>
          </w:r>
          <w:r>
            <w:tab/>
          </w:r>
          <w:r>
            <w:fldChar w:fldCharType="begin"/>
          </w:r>
          <w:r>
            <w:instrText xml:space="preserve"> PAGEREF _Toc15249 \h </w:instrText>
          </w:r>
          <w:r>
            <w:fldChar w:fldCharType="separate"/>
          </w:r>
          <w:r>
            <w:t>24</w:t>
          </w:r>
          <w:r>
            <w:fldChar w:fldCharType="end"/>
          </w:r>
          <w:r>
            <w:fldChar w:fldCharType="end"/>
          </w:r>
        </w:p>
        <w:p w14:paraId="2ED61524">
          <w:pPr>
            <w:pStyle w:val="15"/>
            <w:tabs>
              <w:tab w:val="right" w:leader="dot" w:pos="8306"/>
            </w:tabs>
          </w:pPr>
          <w:r>
            <w:fldChar w:fldCharType="begin"/>
          </w:r>
          <w:r>
            <w:instrText xml:space="preserve"> HYPERLINK \l _Toc6285 </w:instrText>
          </w:r>
          <w:r>
            <w:fldChar w:fldCharType="separate"/>
          </w:r>
          <w:r>
            <w:rPr>
              <w:rFonts w:hint="default"/>
              <w:lang w:val="en-US"/>
            </w:rPr>
            <w:t>Data Types and Constraints</w:t>
          </w:r>
          <w:r>
            <w:tab/>
          </w:r>
          <w:r>
            <w:fldChar w:fldCharType="begin"/>
          </w:r>
          <w:r>
            <w:instrText xml:space="preserve"> PAGEREF _Toc6285 \h </w:instrText>
          </w:r>
          <w:r>
            <w:fldChar w:fldCharType="separate"/>
          </w:r>
          <w:r>
            <w:t>24</w:t>
          </w:r>
          <w:r>
            <w:fldChar w:fldCharType="end"/>
          </w:r>
          <w:r>
            <w:fldChar w:fldCharType="end"/>
          </w:r>
        </w:p>
        <w:p w14:paraId="5747684D">
          <w:pPr>
            <w:pStyle w:val="15"/>
            <w:tabs>
              <w:tab w:val="right" w:leader="dot" w:pos="8306"/>
            </w:tabs>
          </w:pPr>
          <w:r>
            <w:fldChar w:fldCharType="begin"/>
          </w:r>
          <w:r>
            <w:instrText xml:space="preserve"> HYPERLINK \l _Toc27503 </w:instrText>
          </w:r>
          <w:r>
            <w:fldChar w:fldCharType="separate"/>
          </w:r>
          <w:r>
            <w:rPr>
              <w:rFonts w:hint="default"/>
              <w:lang w:val="en-US"/>
            </w:rPr>
            <w:t>Indexing Plan</w:t>
          </w:r>
          <w:r>
            <w:tab/>
          </w:r>
          <w:r>
            <w:fldChar w:fldCharType="begin"/>
          </w:r>
          <w:r>
            <w:instrText xml:space="preserve"> PAGEREF _Toc27503 \h </w:instrText>
          </w:r>
          <w:r>
            <w:fldChar w:fldCharType="separate"/>
          </w:r>
          <w:r>
            <w:t>28</w:t>
          </w:r>
          <w:r>
            <w:fldChar w:fldCharType="end"/>
          </w:r>
          <w:r>
            <w:fldChar w:fldCharType="end"/>
          </w:r>
        </w:p>
        <w:p w14:paraId="55E2FEAE">
          <w:pPr>
            <w:pStyle w:val="16"/>
            <w:tabs>
              <w:tab w:val="right" w:leader="dot" w:pos="8306"/>
            </w:tabs>
          </w:pPr>
          <w:r>
            <w:fldChar w:fldCharType="begin"/>
          </w:r>
          <w:r>
            <w:instrText xml:space="preserve"> HYPERLINK \l _Toc56 </w:instrText>
          </w:r>
          <w:r>
            <w:fldChar w:fldCharType="separate"/>
          </w:r>
          <w:r>
            <w:rPr>
              <w:rFonts w:hint="default"/>
              <w:lang w:val="en-US"/>
            </w:rPr>
            <w:t>Storage Estimation</w:t>
          </w:r>
          <w:r>
            <w:tab/>
          </w:r>
          <w:r>
            <w:fldChar w:fldCharType="begin"/>
          </w:r>
          <w:r>
            <w:instrText xml:space="preserve"> PAGEREF _Toc56 \h </w:instrText>
          </w:r>
          <w:r>
            <w:fldChar w:fldCharType="separate"/>
          </w:r>
          <w:r>
            <w:t>29</w:t>
          </w:r>
          <w:r>
            <w:fldChar w:fldCharType="end"/>
          </w:r>
          <w:r>
            <w:fldChar w:fldCharType="end"/>
          </w:r>
        </w:p>
        <w:p w14:paraId="423FC536">
          <w:pPr>
            <w:pStyle w:val="17"/>
            <w:tabs>
              <w:tab w:val="right" w:leader="dot" w:pos="8306"/>
            </w:tabs>
          </w:pPr>
          <w:r>
            <w:fldChar w:fldCharType="begin"/>
          </w:r>
          <w:r>
            <w:instrText xml:space="preserve"> HYPERLINK \l _Toc30914 </w:instrText>
          </w:r>
          <w:r>
            <w:fldChar w:fldCharType="separate"/>
          </w:r>
          <w:r>
            <w:rPr>
              <w:rFonts w:hint="default"/>
              <w:lang w:val="en-US"/>
            </w:rPr>
            <w:t>Table Size Estimates:</w:t>
          </w:r>
          <w:r>
            <w:tab/>
          </w:r>
          <w:r>
            <w:fldChar w:fldCharType="begin"/>
          </w:r>
          <w:r>
            <w:instrText xml:space="preserve"> PAGEREF _Toc30914 \h </w:instrText>
          </w:r>
          <w:r>
            <w:fldChar w:fldCharType="separate"/>
          </w:r>
          <w:r>
            <w:t>29</w:t>
          </w:r>
          <w:r>
            <w:fldChar w:fldCharType="end"/>
          </w:r>
          <w:r>
            <w:fldChar w:fldCharType="end"/>
          </w:r>
        </w:p>
        <w:p w14:paraId="7131B476">
          <w:pPr>
            <w:pStyle w:val="17"/>
            <w:tabs>
              <w:tab w:val="right" w:leader="dot" w:pos="8306"/>
            </w:tabs>
          </w:pPr>
          <w:r>
            <w:fldChar w:fldCharType="begin"/>
          </w:r>
          <w:r>
            <w:instrText xml:space="preserve"> HYPERLINK \l _Toc3299 </w:instrText>
          </w:r>
          <w:r>
            <w:fldChar w:fldCharType="separate"/>
          </w:r>
          <w:r>
            <w:rPr>
              <w:rFonts w:hint="default"/>
              <w:lang w:val="en-US"/>
            </w:rPr>
            <w:t>Total Storage Requirements:</w:t>
          </w:r>
          <w:r>
            <w:tab/>
          </w:r>
          <w:r>
            <w:fldChar w:fldCharType="begin"/>
          </w:r>
          <w:r>
            <w:instrText xml:space="preserve"> PAGEREF _Toc3299 \h </w:instrText>
          </w:r>
          <w:r>
            <w:fldChar w:fldCharType="separate"/>
          </w:r>
          <w:r>
            <w:t>29</w:t>
          </w:r>
          <w:r>
            <w:fldChar w:fldCharType="end"/>
          </w:r>
          <w:r>
            <w:fldChar w:fldCharType="end"/>
          </w:r>
        </w:p>
        <w:p w14:paraId="45FB2417">
          <w:pPr>
            <w:pStyle w:val="17"/>
            <w:tabs>
              <w:tab w:val="right" w:leader="dot" w:pos="8306"/>
            </w:tabs>
          </w:pPr>
          <w:r>
            <w:fldChar w:fldCharType="begin"/>
          </w:r>
          <w:r>
            <w:instrText xml:space="preserve"> HYPERLINK \l _Toc12276 </w:instrText>
          </w:r>
          <w:r>
            <w:fldChar w:fldCharType="separate"/>
          </w:r>
          <w:r>
            <w:rPr>
              <w:rFonts w:hint="default"/>
              <w:lang w:val="en-US"/>
            </w:rPr>
            <w:t>Performance Expectations</w:t>
          </w:r>
          <w:r>
            <w:tab/>
          </w:r>
          <w:r>
            <w:fldChar w:fldCharType="begin"/>
          </w:r>
          <w:r>
            <w:instrText xml:space="preserve"> PAGEREF _Toc12276 \h </w:instrText>
          </w:r>
          <w:r>
            <w:fldChar w:fldCharType="separate"/>
          </w:r>
          <w:r>
            <w:t>29</w:t>
          </w:r>
          <w:r>
            <w:fldChar w:fldCharType="end"/>
          </w:r>
          <w:r>
            <w:fldChar w:fldCharType="end"/>
          </w:r>
        </w:p>
        <w:p w14:paraId="3620C37A">
          <w:pPr>
            <w:pStyle w:val="16"/>
            <w:tabs>
              <w:tab w:val="right" w:leader="dot" w:pos="8306"/>
            </w:tabs>
          </w:pPr>
          <w:r>
            <w:fldChar w:fldCharType="begin"/>
          </w:r>
          <w:r>
            <w:instrText xml:space="preserve"> HYPERLINK \l _Toc24149 </w:instrText>
          </w:r>
          <w:r>
            <w:fldChar w:fldCharType="separate"/>
          </w:r>
          <w:r>
            <w:rPr>
              <w:rFonts w:hint="default"/>
              <w:lang w:val="en-US"/>
            </w:rPr>
            <w:t>Physical Design Decisions</w:t>
          </w:r>
          <w:r>
            <w:tab/>
          </w:r>
          <w:r>
            <w:fldChar w:fldCharType="begin"/>
          </w:r>
          <w:r>
            <w:instrText xml:space="preserve"> PAGEREF _Toc24149 \h </w:instrText>
          </w:r>
          <w:r>
            <w:fldChar w:fldCharType="separate"/>
          </w:r>
          <w:r>
            <w:t>30</w:t>
          </w:r>
          <w:r>
            <w:fldChar w:fldCharType="end"/>
          </w:r>
          <w:r>
            <w:fldChar w:fldCharType="end"/>
          </w:r>
        </w:p>
        <w:p w14:paraId="72AC6F0A">
          <w:pPr>
            <w:pStyle w:val="14"/>
            <w:tabs>
              <w:tab w:val="right" w:leader="dot" w:pos="8306"/>
            </w:tabs>
          </w:pPr>
          <w:r>
            <w:fldChar w:fldCharType="begin"/>
          </w:r>
          <w:r>
            <w:instrText xml:space="preserve"> HYPERLINK \l _Toc10924 </w:instrText>
          </w:r>
          <w:r>
            <w:fldChar w:fldCharType="separate"/>
          </w:r>
          <w:r>
            <w:rPr>
              <w:rFonts w:hint="default"/>
              <w:lang w:val="en-US"/>
            </w:rPr>
            <w:t>Phase 1.6: SQL Server Database Creation (DDL Implementation)</w:t>
          </w:r>
          <w:r>
            <w:tab/>
          </w:r>
          <w:r>
            <w:fldChar w:fldCharType="begin"/>
          </w:r>
          <w:r>
            <w:instrText xml:space="preserve"> PAGEREF _Toc10924 \h </w:instrText>
          </w:r>
          <w:r>
            <w:fldChar w:fldCharType="separate"/>
          </w:r>
          <w:r>
            <w:t>30</w:t>
          </w:r>
          <w:r>
            <w:fldChar w:fldCharType="end"/>
          </w:r>
          <w:r>
            <w:fldChar w:fldCharType="end"/>
          </w:r>
        </w:p>
        <w:p w14:paraId="72AC754B">
          <w:pPr>
            <w:pStyle w:val="14"/>
            <w:tabs>
              <w:tab w:val="right" w:leader="dot" w:pos="8306"/>
            </w:tabs>
          </w:pPr>
          <w:r>
            <w:fldChar w:fldCharType="begin"/>
          </w:r>
          <w:r>
            <w:instrText xml:space="preserve"> HYPERLINK \l _Toc9382 </w:instrText>
          </w:r>
          <w:r>
            <w:fldChar w:fldCharType="separate"/>
          </w:r>
          <w:r>
            <w:rPr>
              <w:rFonts w:hint="default"/>
              <w:lang w:val="en-US"/>
            </w:rPr>
            <w:t>Phase 1.7: Populate Realistic Sample Data (DML Implementation)</w:t>
          </w:r>
          <w:r>
            <w:tab/>
          </w:r>
          <w:r>
            <w:fldChar w:fldCharType="begin"/>
          </w:r>
          <w:r>
            <w:instrText xml:space="preserve"> PAGEREF _Toc9382 \h </w:instrText>
          </w:r>
          <w:r>
            <w:fldChar w:fldCharType="separate"/>
          </w:r>
          <w:r>
            <w:t>30</w:t>
          </w:r>
          <w:r>
            <w:fldChar w:fldCharType="end"/>
          </w:r>
          <w:r>
            <w:fldChar w:fldCharType="end"/>
          </w:r>
        </w:p>
        <w:p w14:paraId="277E2AD7">
          <w:pPr>
            <w:rPr>
              <w:rFonts w:hint="default" w:asciiTheme="minorHAnsi" w:hAnsiTheme="minorHAnsi" w:eastAsiaTheme="minorEastAsia" w:cstheme="minorBidi"/>
              <w:lang w:val="en-US" w:eastAsia="zh-CN" w:bidi="ar-SA"/>
            </w:rPr>
          </w:pPr>
          <w:r>
            <w:fldChar w:fldCharType="end"/>
          </w:r>
        </w:p>
      </w:sdtContent>
    </w:sdt>
    <w:p w14:paraId="4F50BE37">
      <w:pPr>
        <w:rPr>
          <w:rFonts w:hint="default" w:asciiTheme="minorHAnsi" w:hAnsiTheme="minorHAnsi" w:eastAsiaTheme="minorEastAsia" w:cstheme="minorBidi"/>
          <w:lang w:val="en-US" w:eastAsia="zh-CN" w:bidi="ar-SA"/>
        </w:rPr>
      </w:pPr>
    </w:p>
    <w:p w14:paraId="3E94B65B">
      <w:pPr>
        <w:rPr>
          <w:rFonts w:hint="default" w:asciiTheme="minorHAnsi" w:hAnsiTheme="minorHAnsi" w:eastAsiaTheme="minorEastAsia" w:cstheme="minorBidi"/>
          <w:lang w:val="en-US" w:eastAsia="zh-CN" w:bidi="ar-SA"/>
        </w:rPr>
      </w:pPr>
    </w:p>
    <w:p w14:paraId="26E3FABD">
      <w:pPr>
        <w:rPr>
          <w:rFonts w:hint="default" w:asciiTheme="minorHAnsi" w:hAnsiTheme="minorHAnsi" w:eastAsiaTheme="minorEastAsia" w:cstheme="minorBidi"/>
          <w:lang w:val="en-US" w:eastAsia="zh-CN" w:bidi="ar-SA"/>
        </w:rPr>
      </w:pPr>
    </w:p>
    <w:p w14:paraId="0FA22AAB">
      <w:pPr>
        <w:rPr>
          <w:rFonts w:hint="default" w:asciiTheme="minorHAnsi" w:hAnsiTheme="minorHAnsi" w:eastAsiaTheme="minorEastAsia" w:cstheme="minorBidi"/>
          <w:lang w:val="en-US" w:eastAsia="zh-CN" w:bidi="ar-SA"/>
        </w:rPr>
      </w:pPr>
    </w:p>
    <w:p w14:paraId="7418BE84">
      <w:pPr>
        <w:rPr>
          <w:rFonts w:hint="default" w:asciiTheme="minorHAnsi" w:hAnsiTheme="minorHAnsi" w:eastAsiaTheme="minorEastAsia" w:cstheme="minorBidi"/>
          <w:lang w:val="en-US" w:eastAsia="zh-CN" w:bidi="ar-SA"/>
        </w:rPr>
      </w:pPr>
    </w:p>
    <w:p w14:paraId="0E950ACD">
      <w:pPr>
        <w:rPr>
          <w:rFonts w:hint="default" w:asciiTheme="minorHAnsi" w:hAnsiTheme="minorHAnsi" w:eastAsiaTheme="minorEastAsia" w:cstheme="minorBidi"/>
          <w:lang w:val="en-US" w:eastAsia="zh-CN" w:bidi="ar-SA"/>
        </w:rPr>
      </w:pPr>
    </w:p>
    <w:p w14:paraId="5276A1FC">
      <w:pPr>
        <w:rPr>
          <w:rFonts w:hint="default" w:asciiTheme="minorHAnsi" w:hAnsiTheme="minorHAnsi" w:eastAsiaTheme="minorEastAsia" w:cstheme="minorBidi"/>
          <w:lang w:val="en-US" w:eastAsia="zh-CN" w:bidi="ar-SA"/>
        </w:rPr>
      </w:pPr>
    </w:p>
    <w:p w14:paraId="46BBB97D">
      <w:pPr>
        <w:rPr>
          <w:rFonts w:hint="default" w:asciiTheme="minorHAnsi" w:hAnsiTheme="minorHAnsi" w:eastAsiaTheme="minorEastAsia" w:cstheme="minorBidi"/>
          <w:lang w:val="en-US" w:eastAsia="zh-CN" w:bidi="ar-SA"/>
        </w:rPr>
      </w:pPr>
    </w:p>
    <w:p w14:paraId="5D6C6C24">
      <w:pPr>
        <w:rPr>
          <w:rFonts w:hint="default" w:asciiTheme="minorHAnsi" w:hAnsiTheme="minorHAnsi" w:eastAsiaTheme="minorEastAsia" w:cstheme="minorBidi"/>
          <w:lang w:val="en-US" w:eastAsia="zh-CN" w:bidi="ar-SA"/>
        </w:rPr>
      </w:pPr>
    </w:p>
    <w:p w14:paraId="74C033DE">
      <w:pPr>
        <w:rPr>
          <w:rFonts w:hint="default" w:asciiTheme="minorHAnsi" w:hAnsiTheme="minorHAnsi" w:eastAsiaTheme="minorEastAsia" w:cstheme="minorBidi"/>
          <w:lang w:val="en-US" w:eastAsia="zh-CN" w:bidi="ar-SA"/>
        </w:rPr>
      </w:pPr>
    </w:p>
    <w:p w14:paraId="66EABFBD">
      <w:pPr>
        <w:rPr>
          <w:rFonts w:hint="default" w:asciiTheme="minorHAnsi" w:hAnsiTheme="minorHAnsi" w:eastAsiaTheme="minorEastAsia" w:cstheme="minorBidi"/>
          <w:lang w:val="en-US" w:eastAsia="zh-CN" w:bidi="ar-SA"/>
        </w:rPr>
      </w:pPr>
    </w:p>
    <w:p w14:paraId="597D0107">
      <w:pPr>
        <w:rPr>
          <w:rFonts w:hint="default" w:asciiTheme="minorHAnsi" w:hAnsiTheme="minorHAnsi" w:eastAsiaTheme="minorEastAsia" w:cstheme="minorBidi"/>
          <w:lang w:val="en-US" w:eastAsia="zh-CN" w:bidi="ar-SA"/>
        </w:rPr>
      </w:pPr>
    </w:p>
    <w:p w14:paraId="612AC796">
      <w:pPr>
        <w:rPr>
          <w:rFonts w:hint="default" w:asciiTheme="minorHAnsi" w:hAnsiTheme="minorHAnsi" w:eastAsiaTheme="minorEastAsia" w:cstheme="minorBidi"/>
          <w:lang w:val="en-US" w:eastAsia="zh-CN" w:bidi="ar-SA"/>
        </w:rPr>
      </w:pPr>
    </w:p>
    <w:p w14:paraId="3A35FCB5">
      <w:pPr>
        <w:rPr>
          <w:rFonts w:hint="default" w:asciiTheme="minorHAnsi" w:hAnsiTheme="minorHAnsi" w:eastAsiaTheme="minorEastAsia" w:cstheme="minorBidi"/>
          <w:lang w:val="en-US" w:eastAsia="zh-CN" w:bidi="ar-SA"/>
        </w:rPr>
      </w:pPr>
    </w:p>
    <w:p w14:paraId="69DC01C6">
      <w:pPr>
        <w:rPr>
          <w:rFonts w:hint="default" w:asciiTheme="minorHAnsi" w:hAnsiTheme="minorHAnsi" w:eastAsiaTheme="minorEastAsia" w:cstheme="minorBidi"/>
          <w:lang w:val="en-US" w:eastAsia="zh-CN" w:bidi="ar-SA"/>
        </w:rPr>
      </w:pPr>
    </w:p>
    <w:p w14:paraId="13FD7A77">
      <w:pPr>
        <w:rPr>
          <w:rFonts w:hint="default" w:asciiTheme="minorHAnsi" w:hAnsiTheme="minorHAnsi" w:eastAsiaTheme="minorEastAsia" w:cstheme="minorBidi"/>
          <w:lang w:val="en-US" w:eastAsia="zh-CN" w:bidi="ar-SA"/>
        </w:rPr>
      </w:pPr>
    </w:p>
    <w:p w14:paraId="312A1722">
      <w:pPr>
        <w:rPr>
          <w:rFonts w:hint="default" w:asciiTheme="minorHAnsi" w:hAnsiTheme="minorHAnsi" w:eastAsiaTheme="minorEastAsia" w:cstheme="minorBidi"/>
          <w:lang w:val="en-US" w:eastAsia="zh-CN" w:bidi="ar-SA"/>
        </w:rPr>
      </w:pPr>
    </w:p>
    <w:p w14:paraId="178E0D95">
      <w:pPr>
        <w:rPr>
          <w:rFonts w:hint="default" w:asciiTheme="minorHAnsi" w:hAnsiTheme="minorHAnsi" w:eastAsiaTheme="minorEastAsia" w:cstheme="minorBidi"/>
          <w:lang w:val="en-US" w:eastAsia="zh-CN" w:bidi="ar-SA"/>
        </w:rPr>
      </w:pPr>
    </w:p>
    <w:p w14:paraId="54493D5C">
      <w:pPr>
        <w:rPr>
          <w:rFonts w:hint="default" w:asciiTheme="minorHAnsi" w:hAnsiTheme="minorHAnsi" w:eastAsiaTheme="minorEastAsia" w:cstheme="minorBidi"/>
          <w:lang w:val="en-US" w:eastAsia="zh-CN" w:bidi="ar-SA"/>
        </w:rPr>
      </w:pPr>
    </w:p>
    <w:p w14:paraId="51740741">
      <w:pPr>
        <w:rPr>
          <w:rFonts w:hint="default" w:asciiTheme="minorHAnsi" w:hAnsiTheme="minorHAnsi" w:eastAsiaTheme="minorEastAsia" w:cstheme="minorBidi"/>
          <w:lang w:val="en-US" w:eastAsia="zh-CN" w:bidi="ar-SA"/>
        </w:rPr>
      </w:pPr>
    </w:p>
    <w:p w14:paraId="65A2DA51">
      <w:pPr>
        <w:rPr>
          <w:rFonts w:hint="default" w:asciiTheme="minorHAnsi" w:hAnsiTheme="minorHAnsi" w:eastAsiaTheme="minorEastAsia" w:cstheme="minorBidi"/>
          <w:lang w:val="en-US" w:eastAsia="zh-CN" w:bidi="ar-SA"/>
        </w:rPr>
      </w:pPr>
    </w:p>
    <w:p w14:paraId="4BB11A99">
      <w:pPr>
        <w:rPr>
          <w:rFonts w:hint="default" w:asciiTheme="minorHAnsi" w:hAnsiTheme="minorHAnsi" w:eastAsiaTheme="minorEastAsia" w:cstheme="minorBidi"/>
          <w:lang w:val="en-US" w:eastAsia="zh-CN" w:bidi="ar-SA"/>
        </w:rPr>
      </w:pPr>
    </w:p>
    <w:p w14:paraId="298596BB">
      <w:pPr>
        <w:rPr>
          <w:rFonts w:hint="default" w:asciiTheme="minorHAnsi" w:hAnsiTheme="minorHAnsi" w:eastAsiaTheme="minorEastAsia" w:cstheme="minorBidi"/>
          <w:lang w:val="en-US" w:eastAsia="zh-CN" w:bidi="ar-SA"/>
        </w:rPr>
      </w:pPr>
    </w:p>
    <w:p w14:paraId="69526161">
      <w:pPr>
        <w:rPr>
          <w:rFonts w:hint="default" w:asciiTheme="minorHAnsi" w:hAnsiTheme="minorHAnsi" w:eastAsiaTheme="minorEastAsia" w:cstheme="minorBidi"/>
          <w:lang w:val="en-US" w:eastAsia="zh-CN" w:bidi="ar-SA"/>
        </w:rPr>
      </w:pPr>
    </w:p>
    <w:p w14:paraId="7EF77010">
      <w:pPr>
        <w:rPr>
          <w:rFonts w:hint="default" w:asciiTheme="minorHAnsi" w:hAnsiTheme="minorHAnsi" w:eastAsiaTheme="minorEastAsia" w:cstheme="minorBidi"/>
          <w:lang w:val="en-US" w:eastAsia="zh-CN" w:bidi="ar-SA"/>
        </w:rPr>
      </w:pPr>
    </w:p>
    <w:p w14:paraId="66C2E5E5">
      <w:pPr>
        <w:rPr>
          <w:rFonts w:hint="default" w:asciiTheme="minorHAnsi" w:hAnsiTheme="minorHAnsi" w:eastAsiaTheme="minorEastAsia" w:cstheme="minorBidi"/>
          <w:lang w:val="en-US" w:eastAsia="zh-CN" w:bidi="ar-SA"/>
        </w:rPr>
      </w:pPr>
    </w:p>
    <w:p w14:paraId="22A838A0">
      <w:pPr>
        <w:rPr>
          <w:rFonts w:hint="default" w:asciiTheme="minorHAnsi" w:hAnsiTheme="minorHAnsi" w:eastAsiaTheme="minorEastAsia" w:cstheme="minorBidi"/>
          <w:lang w:val="en-US" w:eastAsia="zh-CN" w:bidi="ar-SA"/>
        </w:rPr>
      </w:pPr>
    </w:p>
    <w:p w14:paraId="66D4872F">
      <w:pPr>
        <w:rPr>
          <w:rFonts w:hint="default" w:asciiTheme="minorHAnsi" w:hAnsiTheme="minorHAnsi" w:eastAsiaTheme="minorEastAsia" w:cstheme="minorBidi"/>
          <w:lang w:val="en-US" w:eastAsia="zh-CN" w:bidi="ar-SA"/>
        </w:rPr>
      </w:pPr>
    </w:p>
    <w:p w14:paraId="2B0AF733">
      <w:pPr>
        <w:rPr>
          <w:rFonts w:hint="default" w:asciiTheme="minorHAnsi" w:hAnsiTheme="minorHAnsi" w:eastAsiaTheme="minorEastAsia" w:cstheme="minorBidi"/>
          <w:lang w:val="en-US" w:eastAsia="zh-CN" w:bidi="ar-SA"/>
        </w:rPr>
      </w:pPr>
    </w:p>
    <w:p w14:paraId="3F527935">
      <w:pPr>
        <w:rPr>
          <w:rFonts w:hint="default" w:asciiTheme="minorHAnsi" w:hAnsiTheme="minorHAnsi" w:eastAsiaTheme="minorEastAsia" w:cstheme="minorBidi"/>
          <w:lang w:val="en-US" w:eastAsia="zh-CN" w:bidi="ar-SA"/>
        </w:rPr>
      </w:pPr>
    </w:p>
    <w:p w14:paraId="103A335D">
      <w:pPr>
        <w:rPr>
          <w:rFonts w:hint="default" w:ascii="Calibri" w:hAnsi="Calibri" w:cs="Times New Roman"/>
          <w:lang w:val="en-US" w:eastAsia="zh-CN" w:bidi="ar-SA"/>
        </w:rPr>
      </w:pPr>
    </w:p>
    <w:p w14:paraId="4C738319">
      <w:pPr>
        <w:rPr>
          <w:rFonts w:hint="default" w:ascii="Calibri" w:hAnsi="Calibri" w:cs="Times New Roman"/>
          <w:lang w:val="en-US" w:eastAsia="zh-CN" w:bidi="ar-SA"/>
        </w:rPr>
      </w:pPr>
    </w:p>
    <w:p w14:paraId="53DBC55E">
      <w:pPr>
        <w:rPr>
          <w:rFonts w:hint="default" w:asciiTheme="minorHAnsi" w:hAnsiTheme="minorHAnsi" w:eastAsiaTheme="minorEastAsia" w:cstheme="minorBidi"/>
          <w:lang w:val="en-US" w:eastAsia="zh-CN" w:bidi="ar-SA"/>
        </w:rPr>
      </w:pPr>
    </w:p>
    <w:p w14:paraId="61D51FDA">
      <w:pPr>
        <w:rPr>
          <w:rFonts w:hint="default" w:asciiTheme="minorHAnsi" w:hAnsiTheme="minorHAnsi" w:eastAsiaTheme="minorEastAsia" w:cstheme="minorBidi"/>
          <w:lang w:val="en-US" w:eastAsia="zh-CN" w:bidi="ar-SA"/>
        </w:rPr>
      </w:pPr>
    </w:p>
    <w:p w14:paraId="6D3FC1ED">
      <w:pPr>
        <w:rPr>
          <w:rFonts w:hint="default" w:asciiTheme="minorHAnsi" w:hAnsiTheme="minorHAnsi" w:eastAsiaTheme="minorEastAsia" w:cstheme="minorBidi"/>
          <w:lang w:val="en-US" w:eastAsia="zh-CN" w:bidi="ar-SA"/>
        </w:rPr>
      </w:pPr>
    </w:p>
    <w:p w14:paraId="1643BD05">
      <w:pPr>
        <w:rPr>
          <w:rFonts w:hint="default" w:asciiTheme="minorHAnsi" w:hAnsiTheme="minorHAnsi" w:eastAsiaTheme="minorEastAsia" w:cstheme="minorBidi"/>
          <w:lang w:val="en-US" w:eastAsia="zh-CN" w:bidi="ar-SA"/>
        </w:rPr>
      </w:pPr>
    </w:p>
    <w:p w14:paraId="7475E330">
      <w:pPr>
        <w:rPr>
          <w:rFonts w:hint="default" w:asciiTheme="minorHAnsi" w:hAnsiTheme="minorHAnsi" w:eastAsiaTheme="minorEastAsia" w:cstheme="minorBidi"/>
          <w:lang w:val="en-US" w:eastAsia="zh-CN" w:bidi="ar-SA"/>
        </w:rPr>
      </w:pPr>
    </w:p>
    <w:p w14:paraId="17E2F07F">
      <w:pPr>
        <w:rPr>
          <w:rFonts w:hint="default" w:asciiTheme="minorHAnsi" w:hAnsiTheme="minorHAnsi" w:eastAsiaTheme="minorEastAsia" w:cstheme="minorBidi"/>
          <w:lang w:val="en-US" w:eastAsia="zh-CN" w:bidi="ar-SA"/>
        </w:rPr>
      </w:pPr>
    </w:p>
    <w:p w14:paraId="78F371A7">
      <w:pPr>
        <w:rPr>
          <w:rFonts w:hint="default" w:asciiTheme="minorHAnsi" w:hAnsiTheme="minorHAnsi" w:eastAsiaTheme="minorEastAsia" w:cstheme="minorBidi"/>
          <w:lang w:val="en-US" w:eastAsia="zh-CN" w:bidi="ar-SA"/>
        </w:rPr>
      </w:pPr>
    </w:p>
    <w:p w14:paraId="5B7B87E2">
      <w:pPr>
        <w:rPr>
          <w:rFonts w:hint="default" w:asciiTheme="minorHAnsi" w:hAnsiTheme="minorHAnsi" w:eastAsiaTheme="minorEastAsia" w:cstheme="minorBidi"/>
          <w:lang w:val="en-US" w:eastAsia="zh-CN" w:bidi="ar-SA"/>
        </w:rPr>
      </w:pPr>
    </w:p>
    <w:p w14:paraId="4A16031C">
      <w:pPr>
        <w:rPr>
          <w:rFonts w:hint="default" w:asciiTheme="minorHAnsi" w:hAnsiTheme="minorHAnsi" w:eastAsiaTheme="minorEastAsia" w:cstheme="minorBidi"/>
          <w:lang w:val="en-US" w:eastAsia="zh-CN" w:bidi="ar-SA"/>
        </w:rPr>
      </w:pPr>
    </w:p>
    <w:p w14:paraId="6E038280">
      <w:pPr>
        <w:pStyle w:val="2"/>
        <w:bidi w:val="0"/>
        <w:spacing w:line="240" w:lineRule="auto"/>
        <w:jc w:val="both"/>
        <w:rPr>
          <w:rFonts w:hint="default"/>
        </w:rPr>
        <w:sectPr>
          <w:footerReference r:id="rId4" w:type="default"/>
          <w:pgSz w:w="11906" w:h="16838"/>
          <w:pgMar w:top="1440" w:right="1800" w:bottom="1440" w:left="1800" w:header="720" w:footer="720" w:gutter="0"/>
          <w:pgNumType w:fmt="upperRoman"/>
          <w:cols w:space="720" w:num="1"/>
          <w:docGrid w:linePitch="360" w:charSpace="0"/>
        </w:sectPr>
      </w:pPr>
      <w:bookmarkStart w:id="0" w:name="_Toc21031"/>
      <w:bookmarkStart w:id="1" w:name="_Phase 1.1: Requirements Analysis &amp; Scoping"/>
    </w:p>
    <w:p w14:paraId="40A565DB">
      <w:pPr>
        <w:pStyle w:val="2"/>
        <w:bidi w:val="0"/>
        <w:spacing w:line="240" w:lineRule="auto"/>
        <w:jc w:val="both"/>
        <w:rPr>
          <w:rFonts w:hint="default"/>
        </w:rPr>
      </w:pPr>
      <w:bookmarkStart w:id="2" w:name="_Toc30800"/>
      <w:r>
        <w:rPr>
          <w:rFonts w:hint="default"/>
        </w:rPr>
        <w:t>Phase 1.1: Requirements Analysis &amp; Scoping</w:t>
      </w:r>
      <w:bookmarkEnd w:id="0"/>
      <w:bookmarkEnd w:id="2"/>
    </w:p>
    <w:bookmarkEnd w:id="1"/>
    <w:p w14:paraId="71022B43">
      <w:pPr>
        <w:rPr>
          <w:rFonts w:hint="default"/>
          <w:sz w:val="24"/>
          <w:szCs w:val="24"/>
        </w:rPr>
      </w:pPr>
    </w:p>
    <w:p w14:paraId="07D1A0FE">
      <w:pPr>
        <w:pStyle w:val="3"/>
        <w:bidi w:val="0"/>
        <w:spacing w:line="240" w:lineRule="auto"/>
        <w:rPr>
          <w:rFonts w:hint="default"/>
        </w:rPr>
      </w:pPr>
      <w:bookmarkStart w:id="3" w:name="_Toc12720"/>
      <w:bookmarkStart w:id="4" w:name="_Toc7062"/>
      <w:r>
        <w:rPr>
          <w:rFonts w:hint="default"/>
        </w:rPr>
        <w:t>Project Overview</w:t>
      </w:r>
      <w:bookmarkEnd w:id="3"/>
      <w:bookmarkEnd w:id="4"/>
    </w:p>
    <w:p w14:paraId="7C995779">
      <w:pPr>
        <w:rPr>
          <w:rFonts w:hint="default"/>
          <w:sz w:val="24"/>
          <w:szCs w:val="24"/>
        </w:rPr>
      </w:pPr>
    </w:p>
    <w:p w14:paraId="30948C6A">
      <w:pPr>
        <w:rPr>
          <w:rFonts w:hint="default"/>
          <w:sz w:val="24"/>
          <w:szCs w:val="24"/>
        </w:rPr>
      </w:pPr>
      <w:r>
        <w:rPr>
          <w:rFonts w:hint="default"/>
          <w:sz w:val="24"/>
          <w:szCs w:val="24"/>
        </w:rPr>
        <w:t>The Online Course Registration and Learning Management System is a sophisticated, enterprise-level platform designed to revolutionize the educational experience in academic institutions. This comprehensive system serves as a centralized hub that seamlessly integrates course registration, content delivery, assessment management, and academic progress tracking. In today's digital education landscape, institutions face significant challenges in managing growing student populations, diverse course offerings, and the increasing demand for flexible learning options. This system addresses these challenges by providing a robust, scalable, and user-friendly platform that bridges the gap between students, instructors, and administrative staff.</w:t>
      </w:r>
    </w:p>
    <w:p w14:paraId="20F6DBED">
      <w:pPr>
        <w:rPr>
          <w:rFonts w:hint="default"/>
          <w:sz w:val="24"/>
          <w:szCs w:val="24"/>
        </w:rPr>
      </w:pPr>
    </w:p>
    <w:p w14:paraId="124A71A5">
      <w:pPr>
        <w:rPr>
          <w:rFonts w:hint="default"/>
          <w:sz w:val="24"/>
          <w:szCs w:val="24"/>
        </w:rPr>
      </w:pPr>
      <w:r>
        <w:rPr>
          <w:rFonts w:hint="default"/>
          <w:sz w:val="24"/>
          <w:szCs w:val="24"/>
        </w:rPr>
        <w:t>The system's primary purpose is to streamline the entire academic lifecycle, from initial course discovery and registration through content delivery, assignment submission, grading, and final performance evaluation. It eliminates traditional bottlenecks associated with manual registration processes, paper-based assignments, and disconnected communication channels between stakeholders. By digitalizing these core educational processes, the platform enhances operational efficiency, improves data accuracy, and provides valuable insights through comprehensive reporting capabilities.</w:t>
      </w:r>
    </w:p>
    <w:p w14:paraId="47CE63A0">
      <w:pPr>
        <w:rPr>
          <w:rFonts w:hint="default"/>
          <w:sz w:val="24"/>
          <w:szCs w:val="24"/>
        </w:rPr>
      </w:pPr>
    </w:p>
    <w:p w14:paraId="1E66DCD1">
      <w:pPr>
        <w:rPr>
          <w:rFonts w:hint="default"/>
          <w:sz w:val="24"/>
          <w:szCs w:val="24"/>
        </w:rPr>
      </w:pPr>
      <w:r>
        <w:rPr>
          <w:rFonts w:hint="default"/>
          <w:sz w:val="24"/>
          <w:szCs w:val="24"/>
        </w:rPr>
        <w:t>Beyond basic functionality, the system incorporates advanced features such as real-time capacity monitoring, automated prerequisite validation, intelligent conflict detection, and progressive learning path tracking. It supports various learning modalities including traditional classroom settings, hybrid models, and fully online courses, making it adaptable to evolving educational trends. The platform also emphasizes data security and privacy, ensuring that sensitive student information and academic records are protected through robust encryption and access control mechanisms.</w:t>
      </w:r>
    </w:p>
    <w:p w14:paraId="0DF01271">
      <w:pPr>
        <w:rPr>
          <w:rFonts w:hint="default"/>
          <w:sz w:val="24"/>
          <w:szCs w:val="24"/>
        </w:rPr>
      </w:pPr>
    </w:p>
    <w:p w14:paraId="67E27493">
      <w:pPr>
        <w:pStyle w:val="3"/>
        <w:bidi w:val="0"/>
        <w:spacing w:line="240" w:lineRule="auto"/>
        <w:rPr>
          <w:rFonts w:hint="default"/>
          <w:sz w:val="24"/>
          <w:szCs w:val="24"/>
        </w:rPr>
      </w:pPr>
      <w:bookmarkStart w:id="5" w:name="_Toc10505"/>
      <w:bookmarkStart w:id="6" w:name="_Toc28089"/>
      <w:r>
        <w:rPr>
          <w:rFonts w:hint="default"/>
        </w:rPr>
        <w:t>Main Entities and Attributes</w:t>
      </w:r>
      <w:bookmarkEnd w:id="5"/>
      <w:bookmarkEnd w:id="6"/>
    </w:p>
    <w:p w14:paraId="5D41D3C1">
      <w:pPr>
        <w:pStyle w:val="5"/>
        <w:bidi w:val="0"/>
        <w:spacing w:line="240" w:lineRule="auto"/>
        <w:rPr>
          <w:rFonts w:hint="default"/>
        </w:rPr>
      </w:pPr>
      <w:bookmarkStart w:id="7" w:name="_Toc29085"/>
      <w:r>
        <w:rPr>
          <w:rFonts w:hint="default"/>
        </w:rPr>
        <w:t>1. Student</w:t>
      </w:r>
      <w:bookmarkEnd w:id="7"/>
    </w:p>
    <w:p w14:paraId="6FF2683E">
      <w:pPr>
        <w:rPr>
          <w:rFonts w:hint="default"/>
          <w:sz w:val="24"/>
          <w:szCs w:val="24"/>
        </w:rPr>
      </w:pPr>
    </w:p>
    <w:p w14:paraId="531222D8">
      <w:pPr>
        <w:numPr>
          <w:ilvl w:val="0"/>
          <w:numId w:val="0"/>
        </w:numPr>
        <w:ind w:left="720" w:leftChars="0"/>
        <w:rPr>
          <w:rFonts w:hint="default"/>
          <w:sz w:val="24"/>
          <w:szCs w:val="24"/>
        </w:rPr>
      </w:pPr>
      <w:r>
        <w:rPr>
          <w:rFonts w:hint="default"/>
          <w:sz w:val="24"/>
          <w:szCs w:val="24"/>
        </w:rPr>
        <w:t>· student_id (Primary Key)</w:t>
      </w:r>
    </w:p>
    <w:p w14:paraId="68E2532D">
      <w:pPr>
        <w:numPr>
          <w:ilvl w:val="0"/>
          <w:numId w:val="0"/>
        </w:numPr>
        <w:ind w:left="720" w:leftChars="0"/>
        <w:rPr>
          <w:rFonts w:hint="default"/>
          <w:sz w:val="24"/>
          <w:szCs w:val="24"/>
        </w:rPr>
      </w:pPr>
      <w:r>
        <w:rPr>
          <w:rFonts w:hint="default"/>
          <w:sz w:val="24"/>
          <w:szCs w:val="24"/>
        </w:rPr>
        <w:t>· first_name</w:t>
      </w:r>
    </w:p>
    <w:p w14:paraId="3545B2E6">
      <w:pPr>
        <w:bidi w:val="0"/>
        <w:ind w:firstLine="770" w:firstLineChars="350"/>
        <w:rPr>
          <w:rFonts w:hint="default"/>
          <w:sz w:val="22"/>
          <w:szCs w:val="22"/>
        </w:rPr>
      </w:pPr>
      <w:r>
        <w:rPr>
          <w:rFonts w:hint="default"/>
          <w:sz w:val="22"/>
          <w:szCs w:val="22"/>
        </w:rPr>
        <w:t>· last_name</w:t>
      </w:r>
    </w:p>
    <w:p w14:paraId="08E2A6FA">
      <w:pPr>
        <w:numPr>
          <w:ilvl w:val="0"/>
          <w:numId w:val="0"/>
        </w:numPr>
        <w:ind w:left="720" w:leftChars="0"/>
        <w:rPr>
          <w:rFonts w:hint="default"/>
          <w:sz w:val="24"/>
          <w:szCs w:val="24"/>
        </w:rPr>
      </w:pPr>
      <w:r>
        <w:rPr>
          <w:rFonts w:hint="default"/>
          <w:sz w:val="24"/>
          <w:szCs w:val="24"/>
        </w:rPr>
        <w:t>· email</w:t>
      </w:r>
    </w:p>
    <w:p w14:paraId="46B3CC96">
      <w:pPr>
        <w:numPr>
          <w:ilvl w:val="0"/>
          <w:numId w:val="0"/>
        </w:numPr>
        <w:ind w:left="720" w:leftChars="0"/>
        <w:rPr>
          <w:rFonts w:hint="default"/>
          <w:sz w:val="24"/>
          <w:szCs w:val="24"/>
        </w:rPr>
      </w:pPr>
      <w:r>
        <w:rPr>
          <w:rFonts w:hint="default"/>
          <w:sz w:val="24"/>
          <w:szCs w:val="24"/>
        </w:rPr>
        <w:t>· phone_number</w:t>
      </w:r>
    </w:p>
    <w:p w14:paraId="1C39C191">
      <w:pPr>
        <w:numPr>
          <w:ilvl w:val="0"/>
          <w:numId w:val="0"/>
        </w:numPr>
        <w:ind w:left="720" w:leftChars="0"/>
        <w:rPr>
          <w:rFonts w:hint="default"/>
          <w:sz w:val="24"/>
          <w:szCs w:val="24"/>
        </w:rPr>
      </w:pPr>
      <w:r>
        <w:rPr>
          <w:rFonts w:hint="default"/>
          <w:sz w:val="24"/>
          <w:szCs w:val="24"/>
        </w:rPr>
        <w:t>· date_of_birth</w:t>
      </w:r>
    </w:p>
    <w:p w14:paraId="1A2D957D">
      <w:pPr>
        <w:numPr>
          <w:ilvl w:val="0"/>
          <w:numId w:val="0"/>
        </w:numPr>
        <w:ind w:left="720" w:leftChars="0"/>
        <w:rPr>
          <w:rFonts w:hint="default"/>
          <w:sz w:val="24"/>
          <w:szCs w:val="24"/>
        </w:rPr>
      </w:pPr>
      <w:r>
        <w:rPr>
          <w:rFonts w:hint="default"/>
          <w:sz w:val="24"/>
          <w:szCs w:val="24"/>
        </w:rPr>
        <w:t>· address</w:t>
      </w:r>
    </w:p>
    <w:p w14:paraId="73656EBF">
      <w:pPr>
        <w:numPr>
          <w:ilvl w:val="0"/>
          <w:numId w:val="0"/>
        </w:numPr>
        <w:ind w:left="720" w:leftChars="0"/>
        <w:rPr>
          <w:rFonts w:hint="default"/>
          <w:sz w:val="24"/>
          <w:szCs w:val="24"/>
        </w:rPr>
      </w:pPr>
      <w:r>
        <w:rPr>
          <w:rFonts w:hint="default"/>
          <w:sz w:val="24"/>
          <w:szCs w:val="24"/>
        </w:rPr>
        <w:t>· enrollment_date</w:t>
      </w:r>
    </w:p>
    <w:p w14:paraId="4C4924C5">
      <w:pPr>
        <w:numPr>
          <w:ilvl w:val="0"/>
          <w:numId w:val="0"/>
        </w:numPr>
        <w:ind w:left="720" w:leftChars="0"/>
        <w:rPr>
          <w:rFonts w:hint="default"/>
          <w:sz w:val="24"/>
          <w:szCs w:val="24"/>
        </w:rPr>
      </w:pPr>
      <w:r>
        <w:rPr>
          <w:rFonts w:hint="default"/>
          <w:sz w:val="24"/>
          <w:szCs w:val="24"/>
        </w:rPr>
        <w:t>· major_department_id (Foreign Key)</w:t>
      </w:r>
    </w:p>
    <w:p w14:paraId="317B20B6">
      <w:pPr>
        <w:numPr>
          <w:ilvl w:val="0"/>
          <w:numId w:val="0"/>
        </w:numPr>
        <w:ind w:left="720" w:leftChars="0"/>
        <w:rPr>
          <w:rFonts w:hint="default"/>
          <w:sz w:val="24"/>
          <w:szCs w:val="24"/>
        </w:rPr>
      </w:pPr>
      <w:r>
        <w:rPr>
          <w:rFonts w:hint="default"/>
          <w:sz w:val="24"/>
          <w:szCs w:val="24"/>
        </w:rPr>
        <w:t>· academic_status (Active, Suspended, Graduated, Withdrawn)</w:t>
      </w:r>
    </w:p>
    <w:p w14:paraId="47B1D899">
      <w:pPr>
        <w:numPr>
          <w:ilvl w:val="0"/>
          <w:numId w:val="0"/>
        </w:numPr>
        <w:ind w:left="720" w:leftChars="0"/>
        <w:rPr>
          <w:rFonts w:hint="default"/>
          <w:sz w:val="24"/>
          <w:szCs w:val="24"/>
        </w:rPr>
      </w:pPr>
      <w:r>
        <w:rPr>
          <w:rFonts w:hint="default"/>
          <w:sz w:val="24"/>
          <w:szCs w:val="24"/>
        </w:rPr>
        <w:t>· total_credits_earned</w:t>
      </w:r>
    </w:p>
    <w:p w14:paraId="74FCC119">
      <w:pPr>
        <w:numPr>
          <w:ilvl w:val="0"/>
          <w:numId w:val="0"/>
        </w:numPr>
        <w:ind w:left="720" w:leftChars="0"/>
        <w:rPr>
          <w:rFonts w:hint="default"/>
          <w:sz w:val="24"/>
          <w:szCs w:val="24"/>
        </w:rPr>
      </w:pPr>
      <w:r>
        <w:rPr>
          <w:rFonts w:hint="default"/>
          <w:sz w:val="24"/>
          <w:szCs w:val="24"/>
        </w:rPr>
        <w:t>· cumulative_gpa</w:t>
      </w:r>
    </w:p>
    <w:p w14:paraId="235568CE">
      <w:pPr>
        <w:numPr>
          <w:ilvl w:val="0"/>
          <w:numId w:val="0"/>
        </w:numPr>
        <w:ind w:left="720" w:leftChars="0"/>
        <w:rPr>
          <w:rFonts w:hint="default"/>
          <w:sz w:val="24"/>
          <w:szCs w:val="24"/>
        </w:rPr>
      </w:pPr>
      <w:r>
        <w:rPr>
          <w:rFonts w:hint="default"/>
          <w:sz w:val="24"/>
          <w:szCs w:val="24"/>
        </w:rPr>
        <w:t>· emergency_contact_name</w:t>
      </w:r>
    </w:p>
    <w:p w14:paraId="7C1E57C6">
      <w:pPr>
        <w:numPr>
          <w:ilvl w:val="0"/>
          <w:numId w:val="0"/>
        </w:numPr>
        <w:ind w:left="720" w:leftChars="0"/>
        <w:rPr>
          <w:rFonts w:hint="default"/>
          <w:sz w:val="24"/>
          <w:szCs w:val="24"/>
        </w:rPr>
      </w:pPr>
      <w:r>
        <w:rPr>
          <w:rFonts w:hint="default"/>
          <w:sz w:val="24"/>
          <w:szCs w:val="24"/>
        </w:rPr>
        <w:t>· emergency_contact_phone</w:t>
      </w:r>
    </w:p>
    <w:p w14:paraId="0BA3AA12">
      <w:pPr>
        <w:rPr>
          <w:rFonts w:hint="default"/>
          <w:sz w:val="24"/>
          <w:szCs w:val="24"/>
        </w:rPr>
      </w:pPr>
    </w:p>
    <w:p w14:paraId="3E29A024">
      <w:pPr>
        <w:pStyle w:val="5"/>
        <w:bidi w:val="0"/>
        <w:spacing w:line="240" w:lineRule="auto"/>
        <w:rPr>
          <w:rFonts w:hint="default"/>
        </w:rPr>
      </w:pPr>
      <w:bookmarkStart w:id="8" w:name="_Toc11382"/>
      <w:r>
        <w:rPr>
          <w:rFonts w:hint="default"/>
        </w:rPr>
        <w:t>2. Instructor</w:t>
      </w:r>
      <w:bookmarkEnd w:id="8"/>
    </w:p>
    <w:p w14:paraId="1EEAEEB3">
      <w:pPr>
        <w:rPr>
          <w:rFonts w:hint="default"/>
          <w:sz w:val="24"/>
          <w:szCs w:val="24"/>
        </w:rPr>
      </w:pPr>
    </w:p>
    <w:p w14:paraId="05541184">
      <w:pPr>
        <w:ind w:left="720" w:leftChars="0"/>
        <w:rPr>
          <w:rFonts w:hint="default"/>
          <w:sz w:val="24"/>
          <w:szCs w:val="24"/>
        </w:rPr>
      </w:pPr>
      <w:r>
        <w:rPr>
          <w:rFonts w:hint="default"/>
          <w:sz w:val="24"/>
          <w:szCs w:val="24"/>
        </w:rPr>
        <w:t>· instructor_id (Primary Key)</w:t>
      </w:r>
    </w:p>
    <w:p w14:paraId="52BAF00F">
      <w:pPr>
        <w:ind w:left="720" w:leftChars="0"/>
        <w:rPr>
          <w:rFonts w:hint="default"/>
          <w:sz w:val="24"/>
          <w:szCs w:val="24"/>
        </w:rPr>
      </w:pPr>
      <w:r>
        <w:rPr>
          <w:rFonts w:hint="default"/>
          <w:sz w:val="24"/>
          <w:szCs w:val="24"/>
        </w:rPr>
        <w:t>· first_name</w:t>
      </w:r>
    </w:p>
    <w:p w14:paraId="5572BFEC">
      <w:pPr>
        <w:ind w:left="720" w:leftChars="0"/>
        <w:rPr>
          <w:rFonts w:hint="default"/>
          <w:sz w:val="24"/>
          <w:szCs w:val="24"/>
        </w:rPr>
      </w:pPr>
      <w:r>
        <w:rPr>
          <w:rFonts w:hint="default"/>
          <w:sz w:val="24"/>
          <w:szCs w:val="24"/>
        </w:rPr>
        <w:t>· last_name</w:t>
      </w:r>
    </w:p>
    <w:p w14:paraId="3F16CFAC">
      <w:pPr>
        <w:ind w:left="720" w:leftChars="0"/>
        <w:rPr>
          <w:rFonts w:hint="default"/>
          <w:sz w:val="24"/>
          <w:szCs w:val="24"/>
        </w:rPr>
      </w:pPr>
      <w:r>
        <w:rPr>
          <w:rFonts w:hint="default"/>
          <w:sz w:val="24"/>
          <w:szCs w:val="24"/>
        </w:rPr>
        <w:t>· email</w:t>
      </w:r>
    </w:p>
    <w:p w14:paraId="379EF220">
      <w:pPr>
        <w:ind w:left="720" w:leftChars="0"/>
        <w:rPr>
          <w:rFonts w:hint="default"/>
          <w:sz w:val="24"/>
          <w:szCs w:val="24"/>
        </w:rPr>
      </w:pPr>
      <w:r>
        <w:rPr>
          <w:rFonts w:hint="default"/>
          <w:sz w:val="24"/>
          <w:szCs w:val="24"/>
        </w:rPr>
        <w:t>· office_location</w:t>
      </w:r>
    </w:p>
    <w:p w14:paraId="575AB54D">
      <w:pPr>
        <w:ind w:left="720" w:leftChars="0"/>
        <w:rPr>
          <w:rFonts w:hint="default"/>
          <w:sz w:val="24"/>
          <w:szCs w:val="24"/>
        </w:rPr>
      </w:pPr>
      <w:r>
        <w:rPr>
          <w:rFonts w:hint="default"/>
          <w:sz w:val="24"/>
          <w:szCs w:val="24"/>
        </w:rPr>
        <w:t>· office_hours</w:t>
      </w:r>
    </w:p>
    <w:p w14:paraId="43A79B55">
      <w:pPr>
        <w:ind w:left="720" w:leftChars="0"/>
        <w:rPr>
          <w:rFonts w:hint="default"/>
          <w:sz w:val="24"/>
          <w:szCs w:val="24"/>
        </w:rPr>
      </w:pPr>
      <w:r>
        <w:rPr>
          <w:rFonts w:hint="default"/>
          <w:sz w:val="24"/>
          <w:szCs w:val="24"/>
        </w:rPr>
        <w:t>· phone_extension</w:t>
      </w:r>
    </w:p>
    <w:p w14:paraId="231A929D">
      <w:pPr>
        <w:ind w:left="720" w:leftChars="0"/>
        <w:rPr>
          <w:rFonts w:hint="default"/>
          <w:sz w:val="24"/>
          <w:szCs w:val="24"/>
        </w:rPr>
      </w:pPr>
      <w:r>
        <w:rPr>
          <w:rFonts w:hint="default"/>
          <w:sz w:val="24"/>
          <w:szCs w:val="24"/>
        </w:rPr>
        <w:t>· hire_date</w:t>
      </w:r>
    </w:p>
    <w:p w14:paraId="18DEF013">
      <w:pPr>
        <w:ind w:left="720" w:leftChars="0"/>
        <w:rPr>
          <w:rFonts w:hint="default"/>
          <w:sz w:val="24"/>
          <w:szCs w:val="24"/>
        </w:rPr>
      </w:pPr>
      <w:r>
        <w:rPr>
          <w:rFonts w:hint="default"/>
          <w:sz w:val="24"/>
          <w:szCs w:val="24"/>
        </w:rPr>
        <w:t>· department_id (Foreign Key)</w:t>
      </w:r>
    </w:p>
    <w:p w14:paraId="4177B881">
      <w:pPr>
        <w:ind w:left="720" w:leftChars="0"/>
        <w:rPr>
          <w:rFonts w:hint="default"/>
          <w:sz w:val="24"/>
          <w:szCs w:val="24"/>
        </w:rPr>
      </w:pPr>
      <w:r>
        <w:rPr>
          <w:rFonts w:hint="default"/>
          <w:sz w:val="24"/>
          <w:szCs w:val="24"/>
        </w:rPr>
        <w:t>· specialization</w:t>
      </w:r>
    </w:p>
    <w:p w14:paraId="2A2495AF">
      <w:pPr>
        <w:ind w:left="720" w:leftChars="0"/>
        <w:rPr>
          <w:rFonts w:hint="default"/>
          <w:sz w:val="24"/>
          <w:szCs w:val="24"/>
        </w:rPr>
      </w:pPr>
      <w:r>
        <w:rPr>
          <w:rFonts w:hint="default"/>
          <w:sz w:val="24"/>
          <w:szCs w:val="24"/>
        </w:rPr>
        <w:t>· academic_rank (Professor, Associate Professor, Assistant Professor, Lecturer)</w:t>
      </w:r>
    </w:p>
    <w:p w14:paraId="18AFDD32">
      <w:pPr>
        <w:ind w:left="720" w:leftChars="0"/>
        <w:rPr>
          <w:rFonts w:hint="default"/>
          <w:sz w:val="24"/>
          <w:szCs w:val="24"/>
        </w:rPr>
      </w:pPr>
      <w:r>
        <w:rPr>
          <w:rFonts w:hint="default"/>
          <w:sz w:val="24"/>
          <w:szCs w:val="24"/>
        </w:rPr>
        <w:t>· employment_status (Full-time, Part-time, Adjunct)</w:t>
      </w:r>
    </w:p>
    <w:p w14:paraId="00E969D1">
      <w:pPr>
        <w:rPr>
          <w:rFonts w:hint="default"/>
          <w:sz w:val="24"/>
          <w:szCs w:val="24"/>
        </w:rPr>
      </w:pPr>
    </w:p>
    <w:p w14:paraId="2F7F7BFD">
      <w:pPr>
        <w:pStyle w:val="5"/>
        <w:bidi w:val="0"/>
        <w:spacing w:line="240" w:lineRule="auto"/>
        <w:ind w:left="0" w:leftChars="0"/>
        <w:rPr>
          <w:rFonts w:hint="default"/>
        </w:rPr>
      </w:pPr>
      <w:bookmarkStart w:id="9" w:name="_Toc18446"/>
      <w:r>
        <w:rPr>
          <w:rFonts w:hint="default"/>
        </w:rPr>
        <w:t>3. Course</w:t>
      </w:r>
      <w:bookmarkEnd w:id="9"/>
    </w:p>
    <w:p w14:paraId="52300BDC">
      <w:pPr>
        <w:rPr>
          <w:rFonts w:hint="default"/>
          <w:sz w:val="24"/>
          <w:szCs w:val="24"/>
        </w:rPr>
      </w:pPr>
    </w:p>
    <w:p w14:paraId="103929E4">
      <w:pPr>
        <w:ind w:left="720" w:leftChars="0"/>
        <w:rPr>
          <w:rFonts w:hint="default"/>
          <w:sz w:val="24"/>
          <w:szCs w:val="24"/>
        </w:rPr>
      </w:pPr>
      <w:r>
        <w:rPr>
          <w:rFonts w:hint="default"/>
          <w:sz w:val="24"/>
          <w:szCs w:val="24"/>
        </w:rPr>
        <w:t>· course_id (Primary Key)</w:t>
      </w:r>
    </w:p>
    <w:p w14:paraId="645C9E9F">
      <w:pPr>
        <w:ind w:left="720" w:leftChars="0"/>
        <w:rPr>
          <w:rFonts w:hint="default"/>
          <w:sz w:val="24"/>
          <w:szCs w:val="24"/>
        </w:rPr>
      </w:pPr>
      <w:r>
        <w:rPr>
          <w:rFonts w:hint="default"/>
          <w:sz w:val="24"/>
          <w:szCs w:val="24"/>
        </w:rPr>
        <w:t>· course_code</w:t>
      </w:r>
    </w:p>
    <w:p w14:paraId="393E4EB9">
      <w:pPr>
        <w:ind w:left="720" w:leftChars="0"/>
        <w:rPr>
          <w:rFonts w:hint="default"/>
          <w:sz w:val="24"/>
          <w:szCs w:val="24"/>
        </w:rPr>
      </w:pPr>
      <w:r>
        <w:rPr>
          <w:rFonts w:hint="default"/>
          <w:sz w:val="24"/>
          <w:szCs w:val="24"/>
        </w:rPr>
        <w:t>· course_name</w:t>
      </w:r>
    </w:p>
    <w:p w14:paraId="05F63640">
      <w:pPr>
        <w:ind w:left="720" w:leftChars="0"/>
        <w:rPr>
          <w:rFonts w:hint="default"/>
          <w:sz w:val="24"/>
          <w:szCs w:val="24"/>
        </w:rPr>
      </w:pPr>
      <w:r>
        <w:rPr>
          <w:rFonts w:hint="default"/>
          <w:sz w:val="24"/>
          <w:szCs w:val="24"/>
        </w:rPr>
        <w:t>· description</w:t>
      </w:r>
    </w:p>
    <w:p w14:paraId="2B93356C">
      <w:pPr>
        <w:ind w:left="720" w:leftChars="0"/>
        <w:rPr>
          <w:rFonts w:hint="default"/>
          <w:sz w:val="24"/>
          <w:szCs w:val="24"/>
        </w:rPr>
      </w:pPr>
      <w:r>
        <w:rPr>
          <w:rFonts w:hint="default"/>
          <w:sz w:val="24"/>
          <w:szCs w:val="24"/>
        </w:rPr>
        <w:t>· credits</w:t>
      </w:r>
    </w:p>
    <w:p w14:paraId="5C46B068">
      <w:pPr>
        <w:ind w:left="720" w:leftChars="0"/>
        <w:rPr>
          <w:rFonts w:hint="default"/>
          <w:sz w:val="24"/>
          <w:szCs w:val="24"/>
        </w:rPr>
      </w:pPr>
      <w:r>
        <w:rPr>
          <w:rFonts w:hint="default"/>
          <w:sz w:val="24"/>
          <w:szCs w:val="24"/>
        </w:rPr>
        <w:t>· department_id (Foreign Key)</w:t>
      </w:r>
    </w:p>
    <w:p w14:paraId="7FB041F0">
      <w:pPr>
        <w:ind w:left="720" w:leftChars="0"/>
        <w:rPr>
          <w:rFonts w:hint="default"/>
          <w:sz w:val="24"/>
          <w:szCs w:val="24"/>
        </w:rPr>
      </w:pPr>
      <w:r>
        <w:rPr>
          <w:rFonts w:hint="default"/>
          <w:sz w:val="24"/>
          <w:szCs w:val="24"/>
        </w:rPr>
        <w:t>· instructor_id (Foreign Key)</w:t>
      </w:r>
    </w:p>
    <w:p w14:paraId="306AD214">
      <w:pPr>
        <w:ind w:left="720" w:leftChars="0"/>
        <w:rPr>
          <w:rFonts w:hint="default"/>
          <w:sz w:val="24"/>
          <w:szCs w:val="24"/>
        </w:rPr>
      </w:pPr>
      <w:r>
        <w:rPr>
          <w:rFonts w:hint="default"/>
          <w:sz w:val="24"/>
          <w:szCs w:val="24"/>
        </w:rPr>
        <w:t>· prerequisite_course_id (Foreign Key, self-referencing)</w:t>
      </w:r>
    </w:p>
    <w:p w14:paraId="073D16B5">
      <w:pPr>
        <w:ind w:left="720" w:leftChars="0"/>
        <w:rPr>
          <w:rFonts w:hint="default"/>
          <w:sz w:val="24"/>
          <w:szCs w:val="24"/>
        </w:rPr>
      </w:pPr>
      <w:r>
        <w:rPr>
          <w:rFonts w:hint="default"/>
          <w:sz w:val="24"/>
          <w:szCs w:val="24"/>
        </w:rPr>
        <w:t>· max_capacity</w:t>
      </w:r>
    </w:p>
    <w:p w14:paraId="78C351AC">
      <w:pPr>
        <w:ind w:left="720" w:leftChars="0"/>
        <w:rPr>
          <w:rFonts w:hint="default"/>
          <w:sz w:val="24"/>
          <w:szCs w:val="24"/>
        </w:rPr>
      </w:pPr>
      <w:r>
        <w:rPr>
          <w:rFonts w:hint="default"/>
          <w:sz w:val="24"/>
          <w:szCs w:val="24"/>
        </w:rPr>
        <w:t>· current_enrollment</w:t>
      </w:r>
    </w:p>
    <w:p w14:paraId="445296B1">
      <w:pPr>
        <w:ind w:left="720" w:leftChars="0"/>
        <w:rPr>
          <w:rFonts w:hint="default"/>
          <w:sz w:val="24"/>
          <w:szCs w:val="24"/>
        </w:rPr>
      </w:pPr>
      <w:r>
        <w:rPr>
          <w:rFonts w:hint="default"/>
          <w:sz w:val="24"/>
          <w:szCs w:val="24"/>
        </w:rPr>
        <w:t>· semester (Fall, Spring, Summer)</w:t>
      </w:r>
    </w:p>
    <w:p w14:paraId="3ECEF3C9">
      <w:pPr>
        <w:ind w:left="720" w:leftChars="0"/>
        <w:rPr>
          <w:rFonts w:hint="default"/>
          <w:sz w:val="24"/>
          <w:szCs w:val="24"/>
        </w:rPr>
      </w:pPr>
      <w:r>
        <w:rPr>
          <w:rFonts w:hint="default"/>
          <w:sz w:val="24"/>
          <w:szCs w:val="24"/>
        </w:rPr>
        <w:t>· academic_year</w:t>
      </w:r>
    </w:p>
    <w:p w14:paraId="2C621EA4">
      <w:pPr>
        <w:ind w:left="720" w:leftChars="0"/>
        <w:rPr>
          <w:rFonts w:hint="default"/>
          <w:sz w:val="24"/>
          <w:szCs w:val="24"/>
        </w:rPr>
      </w:pPr>
      <w:r>
        <w:rPr>
          <w:rFonts w:hint="default"/>
          <w:sz w:val="24"/>
          <w:szCs w:val="24"/>
        </w:rPr>
        <w:t>· course_level (Undergraduate, Graduate)</w:t>
      </w:r>
    </w:p>
    <w:p w14:paraId="3BAD7227">
      <w:pPr>
        <w:ind w:left="720" w:leftChars="0"/>
        <w:rPr>
          <w:rFonts w:hint="default"/>
          <w:sz w:val="24"/>
          <w:szCs w:val="24"/>
        </w:rPr>
      </w:pPr>
      <w:r>
        <w:rPr>
          <w:rFonts w:hint="default"/>
          <w:sz w:val="24"/>
          <w:szCs w:val="24"/>
        </w:rPr>
        <w:t>· delivery_mode (In-person, Online, Hybrid)</w:t>
      </w:r>
    </w:p>
    <w:p w14:paraId="5212116E">
      <w:pPr>
        <w:ind w:left="720" w:leftChars="0"/>
        <w:rPr>
          <w:rFonts w:hint="default"/>
          <w:sz w:val="24"/>
          <w:szCs w:val="24"/>
        </w:rPr>
      </w:pPr>
      <w:r>
        <w:rPr>
          <w:rFonts w:hint="default"/>
          <w:sz w:val="24"/>
          <w:szCs w:val="24"/>
        </w:rPr>
        <w:t>· schedule_info (Days, Time, Location)</w:t>
      </w:r>
    </w:p>
    <w:p w14:paraId="7E3BBFFD">
      <w:pPr>
        <w:ind w:left="720" w:leftChars="0"/>
        <w:rPr>
          <w:rFonts w:hint="default"/>
          <w:sz w:val="24"/>
          <w:szCs w:val="24"/>
        </w:rPr>
      </w:pPr>
      <w:r>
        <w:rPr>
          <w:rFonts w:hint="default"/>
          <w:sz w:val="24"/>
          <w:szCs w:val="24"/>
        </w:rPr>
        <w:t>· course_status (Active, Archived, Cancelled)</w:t>
      </w:r>
    </w:p>
    <w:p w14:paraId="63A32F94">
      <w:pPr>
        <w:rPr>
          <w:rFonts w:hint="default"/>
          <w:sz w:val="24"/>
          <w:szCs w:val="24"/>
        </w:rPr>
      </w:pPr>
    </w:p>
    <w:p w14:paraId="6C08B916">
      <w:pPr>
        <w:pStyle w:val="5"/>
        <w:bidi w:val="0"/>
        <w:spacing w:line="240" w:lineRule="auto"/>
        <w:rPr>
          <w:rFonts w:hint="default"/>
        </w:rPr>
      </w:pPr>
      <w:bookmarkStart w:id="10" w:name="_Toc29133"/>
      <w:r>
        <w:rPr>
          <w:rFonts w:hint="default"/>
        </w:rPr>
        <w:t>4. Department</w:t>
      </w:r>
      <w:bookmarkEnd w:id="10"/>
    </w:p>
    <w:p w14:paraId="10E213A2">
      <w:pPr>
        <w:rPr>
          <w:rFonts w:hint="default"/>
          <w:sz w:val="24"/>
          <w:szCs w:val="24"/>
        </w:rPr>
      </w:pPr>
    </w:p>
    <w:p w14:paraId="7691AE19">
      <w:pPr>
        <w:spacing w:line="240" w:lineRule="auto"/>
        <w:ind w:left="720" w:leftChars="0"/>
        <w:rPr>
          <w:rFonts w:hint="default"/>
          <w:sz w:val="24"/>
          <w:szCs w:val="24"/>
        </w:rPr>
      </w:pPr>
      <w:r>
        <w:rPr>
          <w:rFonts w:hint="default"/>
          <w:sz w:val="24"/>
          <w:szCs w:val="24"/>
        </w:rPr>
        <w:t>· department_id (Primary Key)</w:t>
      </w:r>
    </w:p>
    <w:p w14:paraId="522159F5">
      <w:pPr>
        <w:spacing w:line="240" w:lineRule="auto"/>
        <w:ind w:left="720" w:leftChars="0"/>
        <w:rPr>
          <w:rFonts w:hint="default"/>
          <w:sz w:val="24"/>
          <w:szCs w:val="24"/>
        </w:rPr>
      </w:pPr>
      <w:r>
        <w:rPr>
          <w:rFonts w:hint="default"/>
          <w:sz w:val="24"/>
          <w:szCs w:val="24"/>
        </w:rPr>
        <w:t>· department_name</w:t>
      </w:r>
    </w:p>
    <w:p w14:paraId="6140A705">
      <w:pPr>
        <w:spacing w:line="240" w:lineRule="auto"/>
        <w:ind w:left="720" w:leftChars="0"/>
        <w:rPr>
          <w:rFonts w:hint="default"/>
          <w:sz w:val="24"/>
          <w:szCs w:val="24"/>
        </w:rPr>
      </w:pPr>
      <w:r>
        <w:rPr>
          <w:rFonts w:hint="default"/>
          <w:sz w:val="24"/>
          <w:szCs w:val="24"/>
        </w:rPr>
        <w:t>· department_code</w:t>
      </w:r>
    </w:p>
    <w:p w14:paraId="62CA4228">
      <w:pPr>
        <w:spacing w:line="240" w:lineRule="auto"/>
        <w:ind w:left="720" w:leftChars="0"/>
        <w:rPr>
          <w:rFonts w:hint="default"/>
          <w:sz w:val="24"/>
          <w:szCs w:val="24"/>
        </w:rPr>
      </w:pPr>
      <w:r>
        <w:rPr>
          <w:rFonts w:hint="default"/>
          <w:sz w:val="24"/>
          <w:szCs w:val="24"/>
        </w:rPr>
        <w:t>· head_instructor_id (Foreign Key)</w:t>
      </w:r>
    </w:p>
    <w:p w14:paraId="7D958FAC">
      <w:pPr>
        <w:spacing w:line="240" w:lineRule="auto"/>
        <w:ind w:left="720" w:leftChars="0"/>
        <w:rPr>
          <w:rFonts w:hint="default"/>
          <w:sz w:val="24"/>
          <w:szCs w:val="24"/>
        </w:rPr>
      </w:pPr>
      <w:r>
        <w:rPr>
          <w:rFonts w:hint="default"/>
          <w:sz w:val="24"/>
          <w:szCs w:val="24"/>
        </w:rPr>
        <w:t>· office_location</w:t>
      </w:r>
    </w:p>
    <w:p w14:paraId="73F5CB53">
      <w:pPr>
        <w:ind w:left="720" w:leftChars="0"/>
        <w:rPr>
          <w:rFonts w:hint="default"/>
          <w:sz w:val="24"/>
          <w:szCs w:val="24"/>
        </w:rPr>
      </w:pPr>
      <w:r>
        <w:rPr>
          <w:rFonts w:hint="default"/>
          <w:sz w:val="24"/>
          <w:szCs w:val="24"/>
        </w:rPr>
        <w:t>· contact_emailrollment_date</w:t>
      </w:r>
    </w:p>
    <w:p w14:paraId="1DE571EE">
      <w:pPr>
        <w:ind w:left="720" w:leftChars="0"/>
        <w:rPr>
          <w:rFonts w:hint="default"/>
          <w:sz w:val="24"/>
          <w:szCs w:val="24"/>
        </w:rPr>
      </w:pPr>
      <w:r>
        <w:rPr>
          <w:rFonts w:hint="default"/>
          <w:sz w:val="24"/>
          <w:szCs w:val="24"/>
        </w:rPr>
        <w:t>· enrollment_status (Registered, Waitlisted, Dropped, Completed)</w:t>
      </w:r>
    </w:p>
    <w:p w14:paraId="40016460">
      <w:pPr>
        <w:ind w:left="720" w:leftChars="0"/>
        <w:rPr>
          <w:rFonts w:hint="default"/>
          <w:sz w:val="24"/>
          <w:szCs w:val="24"/>
        </w:rPr>
      </w:pPr>
      <w:r>
        <w:rPr>
          <w:rFonts w:hint="default"/>
          <w:sz w:val="24"/>
          <w:szCs w:val="24"/>
        </w:rPr>
        <w:t>· final_grade</w:t>
      </w:r>
    </w:p>
    <w:p w14:paraId="189FEA0F">
      <w:pPr>
        <w:ind w:left="720" w:leftChars="0"/>
        <w:rPr>
          <w:rFonts w:hint="default"/>
          <w:sz w:val="24"/>
          <w:szCs w:val="24"/>
        </w:rPr>
      </w:pPr>
      <w:r>
        <w:rPr>
          <w:rFonts w:hint="default"/>
          <w:sz w:val="24"/>
          <w:szCs w:val="24"/>
        </w:rPr>
        <w:t>· grade_points</w:t>
      </w:r>
    </w:p>
    <w:p w14:paraId="72D85AF3">
      <w:pPr>
        <w:ind w:left="720" w:leftChars="0"/>
        <w:rPr>
          <w:rFonts w:hint="default"/>
          <w:sz w:val="24"/>
          <w:szCs w:val="24"/>
        </w:rPr>
      </w:pPr>
      <w:r>
        <w:rPr>
          <w:rFonts w:hint="default"/>
          <w:sz w:val="24"/>
          <w:szCs w:val="24"/>
        </w:rPr>
        <w:t>· completion_date</w:t>
      </w:r>
    </w:p>
    <w:p w14:paraId="4621977A">
      <w:pPr>
        <w:ind w:left="720" w:leftChars="0"/>
        <w:rPr>
          <w:rFonts w:hint="default"/>
          <w:sz w:val="24"/>
          <w:szCs w:val="24"/>
        </w:rPr>
      </w:pPr>
      <w:r>
        <w:rPr>
          <w:rFonts w:hint="default"/>
          <w:sz w:val="24"/>
          <w:szCs w:val="24"/>
        </w:rPr>
        <w:t>· attendance_percentage</w:t>
      </w:r>
    </w:p>
    <w:p w14:paraId="157BF46B">
      <w:pPr>
        <w:ind w:left="720" w:leftChars="0"/>
        <w:rPr>
          <w:rFonts w:hint="default"/>
          <w:sz w:val="24"/>
          <w:szCs w:val="24"/>
        </w:rPr>
      </w:pPr>
    </w:p>
    <w:p w14:paraId="79C1B188">
      <w:pPr>
        <w:pStyle w:val="5"/>
        <w:bidi w:val="0"/>
        <w:spacing w:line="240" w:lineRule="auto"/>
        <w:rPr>
          <w:rFonts w:hint="default"/>
        </w:rPr>
      </w:pPr>
      <w:bookmarkStart w:id="11" w:name="_Toc7214"/>
      <w:r>
        <w:rPr>
          <w:rFonts w:hint="default"/>
        </w:rPr>
        <w:t>5. Enrollment</w:t>
      </w:r>
      <w:bookmarkEnd w:id="11"/>
    </w:p>
    <w:p w14:paraId="3CCCBA96">
      <w:pPr>
        <w:rPr>
          <w:rFonts w:hint="default"/>
          <w:sz w:val="24"/>
          <w:szCs w:val="24"/>
        </w:rPr>
      </w:pPr>
    </w:p>
    <w:p w14:paraId="03CB10CC">
      <w:pPr>
        <w:ind w:left="720" w:leftChars="0"/>
        <w:rPr>
          <w:rFonts w:hint="default"/>
          <w:sz w:val="24"/>
          <w:szCs w:val="24"/>
        </w:rPr>
      </w:pPr>
      <w:r>
        <w:rPr>
          <w:rFonts w:hint="default"/>
          <w:sz w:val="24"/>
          <w:szCs w:val="24"/>
        </w:rPr>
        <w:t>· enrollment_id (Primary Key)</w:t>
      </w:r>
    </w:p>
    <w:p w14:paraId="1D8262AB">
      <w:pPr>
        <w:ind w:left="720" w:leftChars="0"/>
        <w:rPr>
          <w:rFonts w:hint="default"/>
          <w:sz w:val="24"/>
          <w:szCs w:val="24"/>
        </w:rPr>
      </w:pPr>
      <w:r>
        <w:rPr>
          <w:rFonts w:hint="default"/>
          <w:sz w:val="24"/>
          <w:szCs w:val="24"/>
        </w:rPr>
        <w:t>· student_id (Foreign Key)</w:t>
      </w:r>
    </w:p>
    <w:p w14:paraId="5D393E42">
      <w:pPr>
        <w:ind w:left="720" w:leftChars="0"/>
        <w:rPr>
          <w:rFonts w:hint="default"/>
          <w:sz w:val="24"/>
          <w:szCs w:val="24"/>
        </w:rPr>
      </w:pPr>
      <w:r>
        <w:rPr>
          <w:rFonts w:hint="default"/>
          <w:sz w:val="24"/>
          <w:szCs w:val="24"/>
        </w:rPr>
        <w:t>· course_id (Foreign Key)</w:t>
      </w:r>
    </w:p>
    <w:p w14:paraId="67F4A497">
      <w:pPr>
        <w:ind w:left="720" w:leftChars="0"/>
        <w:rPr>
          <w:rFonts w:hint="default"/>
          <w:sz w:val="24"/>
          <w:szCs w:val="24"/>
        </w:rPr>
      </w:pPr>
      <w:r>
        <w:rPr>
          <w:rFonts w:hint="default"/>
          <w:sz w:val="24"/>
          <w:szCs w:val="24"/>
        </w:rPr>
        <w:t>· enrollment_date</w:t>
      </w:r>
    </w:p>
    <w:p w14:paraId="0FB94FB0">
      <w:pPr>
        <w:ind w:left="720" w:leftChars="0"/>
        <w:rPr>
          <w:rFonts w:hint="default"/>
          <w:sz w:val="24"/>
          <w:szCs w:val="24"/>
        </w:rPr>
      </w:pPr>
      <w:r>
        <w:rPr>
          <w:rFonts w:hint="default"/>
          <w:sz w:val="24"/>
          <w:szCs w:val="24"/>
        </w:rPr>
        <w:t>· enrollment_status (Registered, Waitlisted, Dropped, Completed)</w:t>
      </w:r>
    </w:p>
    <w:p w14:paraId="7BFD9C7F">
      <w:pPr>
        <w:ind w:left="720" w:leftChars="0"/>
        <w:rPr>
          <w:rFonts w:hint="default"/>
          <w:sz w:val="24"/>
          <w:szCs w:val="24"/>
        </w:rPr>
      </w:pPr>
      <w:r>
        <w:rPr>
          <w:rFonts w:hint="default"/>
          <w:sz w:val="24"/>
          <w:szCs w:val="24"/>
        </w:rPr>
        <w:t>· final_grade</w:t>
      </w:r>
    </w:p>
    <w:p w14:paraId="68FA91C3">
      <w:pPr>
        <w:ind w:left="720" w:leftChars="0"/>
        <w:rPr>
          <w:rFonts w:hint="default"/>
          <w:sz w:val="24"/>
          <w:szCs w:val="24"/>
        </w:rPr>
      </w:pPr>
      <w:r>
        <w:rPr>
          <w:rFonts w:hint="default"/>
          <w:sz w:val="24"/>
          <w:szCs w:val="24"/>
        </w:rPr>
        <w:t>· grade_points</w:t>
      </w:r>
    </w:p>
    <w:p w14:paraId="0D3188A0">
      <w:pPr>
        <w:ind w:left="720" w:leftChars="0"/>
        <w:rPr>
          <w:rFonts w:hint="default"/>
          <w:sz w:val="24"/>
          <w:szCs w:val="24"/>
        </w:rPr>
      </w:pPr>
      <w:r>
        <w:rPr>
          <w:rFonts w:hint="default"/>
          <w:sz w:val="24"/>
          <w:szCs w:val="24"/>
        </w:rPr>
        <w:t>· completion_date</w:t>
      </w:r>
    </w:p>
    <w:p w14:paraId="06A5D275">
      <w:pPr>
        <w:ind w:left="720" w:leftChars="0"/>
        <w:rPr>
          <w:rFonts w:hint="default"/>
          <w:sz w:val="24"/>
          <w:szCs w:val="24"/>
        </w:rPr>
      </w:pPr>
      <w:r>
        <w:rPr>
          <w:rFonts w:hint="default"/>
          <w:sz w:val="24"/>
          <w:szCs w:val="24"/>
        </w:rPr>
        <w:t>· attendance_percentage</w:t>
      </w:r>
    </w:p>
    <w:p w14:paraId="0CA6FCE0">
      <w:pPr>
        <w:rPr>
          <w:rFonts w:hint="default"/>
          <w:sz w:val="24"/>
          <w:szCs w:val="24"/>
        </w:rPr>
      </w:pPr>
    </w:p>
    <w:p w14:paraId="2BC40B55">
      <w:pPr>
        <w:pStyle w:val="5"/>
        <w:bidi w:val="0"/>
        <w:spacing w:line="240" w:lineRule="auto"/>
        <w:rPr>
          <w:rFonts w:hint="default"/>
        </w:rPr>
      </w:pPr>
      <w:bookmarkStart w:id="12" w:name="_Toc3740"/>
      <w:r>
        <w:rPr>
          <w:rFonts w:hint="default"/>
        </w:rPr>
        <w:t>6. Assignment</w:t>
      </w:r>
      <w:bookmarkEnd w:id="12"/>
    </w:p>
    <w:p w14:paraId="0E946D6F">
      <w:pPr>
        <w:rPr>
          <w:rFonts w:hint="default"/>
          <w:sz w:val="24"/>
          <w:szCs w:val="24"/>
        </w:rPr>
      </w:pPr>
    </w:p>
    <w:p w14:paraId="78925DBD">
      <w:pPr>
        <w:ind w:left="720" w:leftChars="0"/>
        <w:rPr>
          <w:rFonts w:hint="default"/>
          <w:sz w:val="24"/>
          <w:szCs w:val="24"/>
        </w:rPr>
      </w:pPr>
      <w:r>
        <w:rPr>
          <w:rFonts w:hint="default"/>
          <w:sz w:val="24"/>
          <w:szCs w:val="24"/>
        </w:rPr>
        <w:t>· assignment_id (Primary Key)</w:t>
      </w:r>
    </w:p>
    <w:p w14:paraId="5110E4E3">
      <w:pPr>
        <w:ind w:left="720" w:leftChars="0"/>
        <w:rPr>
          <w:rFonts w:hint="default"/>
          <w:sz w:val="24"/>
          <w:szCs w:val="24"/>
        </w:rPr>
      </w:pPr>
      <w:r>
        <w:rPr>
          <w:rFonts w:hint="default"/>
          <w:sz w:val="24"/>
          <w:szCs w:val="24"/>
        </w:rPr>
        <w:t>· course_id (Foreign Key)</w:t>
      </w:r>
    </w:p>
    <w:p w14:paraId="0FED39C9">
      <w:pPr>
        <w:ind w:left="720" w:leftChars="0"/>
        <w:rPr>
          <w:rFonts w:hint="default"/>
          <w:sz w:val="24"/>
          <w:szCs w:val="24"/>
        </w:rPr>
      </w:pPr>
      <w:r>
        <w:rPr>
          <w:rFonts w:hint="default"/>
          <w:sz w:val="24"/>
          <w:szCs w:val="24"/>
        </w:rPr>
        <w:t>· title</w:t>
      </w:r>
    </w:p>
    <w:p w14:paraId="41FAACDD">
      <w:pPr>
        <w:ind w:left="720" w:leftChars="0"/>
        <w:rPr>
          <w:rFonts w:hint="default"/>
          <w:sz w:val="24"/>
          <w:szCs w:val="24"/>
        </w:rPr>
      </w:pPr>
      <w:r>
        <w:rPr>
          <w:rFonts w:hint="default"/>
          <w:sz w:val="24"/>
          <w:szCs w:val="24"/>
        </w:rPr>
        <w:t>· description</w:t>
      </w:r>
    </w:p>
    <w:p w14:paraId="070E447C">
      <w:pPr>
        <w:ind w:left="720" w:leftChars="0"/>
        <w:rPr>
          <w:rFonts w:hint="default"/>
          <w:sz w:val="24"/>
          <w:szCs w:val="24"/>
        </w:rPr>
      </w:pPr>
      <w:r>
        <w:rPr>
          <w:rFonts w:hint="default"/>
          <w:sz w:val="24"/>
          <w:szCs w:val="24"/>
        </w:rPr>
        <w:t>· assignment_type (Homework, Quiz, Project, Exam, Presentation)</w:t>
      </w:r>
    </w:p>
    <w:p w14:paraId="4DC96873">
      <w:pPr>
        <w:ind w:left="720" w:leftChars="0"/>
        <w:rPr>
          <w:rFonts w:hint="default"/>
          <w:sz w:val="24"/>
          <w:szCs w:val="24"/>
        </w:rPr>
      </w:pPr>
      <w:r>
        <w:rPr>
          <w:rFonts w:hint="default"/>
          <w:sz w:val="24"/>
          <w:szCs w:val="24"/>
        </w:rPr>
        <w:t>· max_points</w:t>
      </w:r>
    </w:p>
    <w:p w14:paraId="122FF79F">
      <w:pPr>
        <w:rPr>
          <w:rFonts w:hint="default"/>
          <w:sz w:val="24"/>
          <w:szCs w:val="24"/>
        </w:rPr>
      </w:pPr>
    </w:p>
    <w:p w14:paraId="53B7B7FB">
      <w:pPr>
        <w:pStyle w:val="5"/>
        <w:bidi w:val="0"/>
        <w:spacing w:line="240" w:lineRule="auto"/>
        <w:rPr>
          <w:rFonts w:hint="default"/>
        </w:rPr>
      </w:pPr>
      <w:bookmarkStart w:id="13" w:name="_Toc26958"/>
      <w:r>
        <w:rPr>
          <w:rFonts w:hint="default"/>
        </w:rPr>
        <w:t>7. Submission</w:t>
      </w:r>
      <w:bookmarkEnd w:id="13"/>
    </w:p>
    <w:p w14:paraId="66822915">
      <w:pPr>
        <w:rPr>
          <w:rFonts w:hint="default"/>
          <w:sz w:val="24"/>
          <w:szCs w:val="24"/>
        </w:rPr>
      </w:pPr>
    </w:p>
    <w:p w14:paraId="69630868">
      <w:pPr>
        <w:ind w:left="720" w:leftChars="0"/>
        <w:rPr>
          <w:rFonts w:hint="default"/>
          <w:sz w:val="24"/>
          <w:szCs w:val="24"/>
        </w:rPr>
      </w:pPr>
      <w:r>
        <w:rPr>
          <w:rFonts w:hint="default"/>
          <w:sz w:val="24"/>
          <w:szCs w:val="24"/>
        </w:rPr>
        <w:t>· submission_id (Primary Key)</w:t>
      </w:r>
    </w:p>
    <w:p w14:paraId="0CEAA960">
      <w:pPr>
        <w:ind w:left="720" w:leftChars="0"/>
        <w:rPr>
          <w:rFonts w:hint="default"/>
          <w:sz w:val="24"/>
          <w:szCs w:val="24"/>
        </w:rPr>
      </w:pPr>
      <w:r>
        <w:rPr>
          <w:rFonts w:hint="default"/>
          <w:sz w:val="24"/>
          <w:szCs w:val="24"/>
        </w:rPr>
        <w:t>· assignment_id (Foreign Key)</w:t>
      </w:r>
    </w:p>
    <w:p w14:paraId="38D16877">
      <w:pPr>
        <w:ind w:left="720" w:leftChars="0"/>
        <w:rPr>
          <w:rFonts w:hint="default"/>
          <w:sz w:val="24"/>
          <w:szCs w:val="24"/>
        </w:rPr>
      </w:pPr>
      <w:r>
        <w:rPr>
          <w:rFonts w:hint="default"/>
          <w:sz w:val="24"/>
          <w:szCs w:val="24"/>
        </w:rPr>
        <w:t>· student_id (Foreign Key)</w:t>
      </w:r>
    </w:p>
    <w:p w14:paraId="2C5F2714">
      <w:pPr>
        <w:ind w:left="720" w:leftChars="0"/>
        <w:rPr>
          <w:rFonts w:hint="default"/>
          <w:sz w:val="24"/>
          <w:szCs w:val="24"/>
        </w:rPr>
      </w:pPr>
      <w:r>
        <w:rPr>
          <w:rFonts w:hint="default"/>
          <w:sz w:val="24"/>
          <w:szCs w:val="24"/>
        </w:rPr>
        <w:t>· submission_date</w:t>
      </w:r>
    </w:p>
    <w:p w14:paraId="59205BD7">
      <w:pPr>
        <w:ind w:left="720" w:leftChars="0"/>
        <w:rPr>
          <w:rFonts w:hint="default"/>
          <w:sz w:val="24"/>
          <w:szCs w:val="24"/>
        </w:rPr>
      </w:pPr>
      <w:r>
        <w:rPr>
          <w:rFonts w:hint="default"/>
          <w:sz w:val="24"/>
          <w:szCs w:val="24"/>
        </w:rPr>
        <w:t>· submission_status (Submitted, Late, Resubmitted)</w:t>
      </w:r>
    </w:p>
    <w:p w14:paraId="47D0F39D">
      <w:pPr>
        <w:rPr>
          <w:rFonts w:hint="default"/>
          <w:sz w:val="24"/>
          <w:szCs w:val="24"/>
        </w:rPr>
      </w:pPr>
    </w:p>
    <w:p w14:paraId="01334368">
      <w:pPr>
        <w:pStyle w:val="5"/>
        <w:bidi w:val="0"/>
        <w:spacing w:line="240" w:lineRule="auto"/>
        <w:rPr>
          <w:rFonts w:hint="default"/>
        </w:rPr>
      </w:pPr>
      <w:bookmarkStart w:id="14" w:name="_Toc28473"/>
      <w:r>
        <w:rPr>
          <w:rFonts w:hint="default"/>
        </w:rPr>
        <w:t>8. Grade</w:t>
      </w:r>
      <w:bookmarkEnd w:id="14"/>
    </w:p>
    <w:p w14:paraId="4C6DC765">
      <w:pPr>
        <w:rPr>
          <w:rFonts w:hint="default"/>
          <w:sz w:val="24"/>
          <w:szCs w:val="24"/>
        </w:rPr>
      </w:pPr>
    </w:p>
    <w:p w14:paraId="65E01F99">
      <w:pPr>
        <w:ind w:left="720" w:leftChars="0"/>
        <w:rPr>
          <w:rFonts w:hint="default"/>
          <w:sz w:val="24"/>
          <w:szCs w:val="24"/>
        </w:rPr>
      </w:pPr>
      <w:r>
        <w:rPr>
          <w:rFonts w:hint="default"/>
          <w:sz w:val="24"/>
          <w:szCs w:val="24"/>
        </w:rPr>
        <w:t>· grade_id (Primary Key)</w:t>
      </w:r>
    </w:p>
    <w:p w14:paraId="7DB3F4D7">
      <w:pPr>
        <w:ind w:left="720" w:leftChars="0"/>
        <w:rPr>
          <w:rFonts w:hint="default"/>
          <w:sz w:val="24"/>
          <w:szCs w:val="24"/>
        </w:rPr>
      </w:pPr>
      <w:r>
        <w:rPr>
          <w:rFonts w:hint="default"/>
          <w:sz w:val="24"/>
          <w:szCs w:val="24"/>
        </w:rPr>
        <w:t>· submission_id (Foreign Key)</w:t>
      </w:r>
    </w:p>
    <w:p w14:paraId="72206208">
      <w:pPr>
        <w:ind w:left="720" w:leftChars="0"/>
        <w:rPr>
          <w:rFonts w:hint="default"/>
          <w:sz w:val="24"/>
          <w:szCs w:val="24"/>
        </w:rPr>
      </w:pPr>
      <w:r>
        <w:rPr>
          <w:rFonts w:hint="default"/>
          <w:sz w:val="24"/>
          <w:szCs w:val="24"/>
        </w:rPr>
        <w:t>· points_earned</w:t>
      </w:r>
    </w:p>
    <w:p w14:paraId="2DDFA285">
      <w:pPr>
        <w:ind w:left="720" w:leftChars="0"/>
        <w:rPr>
          <w:rFonts w:hint="default"/>
          <w:sz w:val="24"/>
          <w:szCs w:val="24"/>
        </w:rPr>
      </w:pPr>
      <w:r>
        <w:rPr>
          <w:rFonts w:hint="default"/>
          <w:sz w:val="24"/>
          <w:szCs w:val="24"/>
        </w:rPr>
        <w:t>· grader_id (Foreign Key to Instructor)</w:t>
      </w:r>
    </w:p>
    <w:p w14:paraId="681E03E7">
      <w:pPr>
        <w:ind w:left="720" w:leftChars="0"/>
        <w:rPr>
          <w:rFonts w:hint="default"/>
          <w:sz w:val="24"/>
          <w:szCs w:val="24"/>
        </w:rPr>
      </w:pPr>
      <w:r>
        <w:rPr>
          <w:rFonts w:hint="default"/>
          <w:sz w:val="24"/>
          <w:szCs w:val="24"/>
        </w:rPr>
        <w:t>· grade_status (Graded, Regrade Requested, Finalized)</w:t>
      </w:r>
    </w:p>
    <w:p w14:paraId="626889D3">
      <w:pPr>
        <w:rPr>
          <w:rFonts w:hint="default"/>
          <w:sz w:val="24"/>
          <w:szCs w:val="24"/>
        </w:rPr>
      </w:pPr>
    </w:p>
    <w:p w14:paraId="3D948853">
      <w:pPr>
        <w:pStyle w:val="5"/>
        <w:bidi w:val="0"/>
        <w:spacing w:line="240" w:lineRule="auto"/>
        <w:rPr>
          <w:rFonts w:hint="default"/>
        </w:rPr>
      </w:pPr>
      <w:bookmarkStart w:id="15" w:name="_Toc22436"/>
      <w:r>
        <w:rPr>
          <w:rFonts w:hint="default"/>
        </w:rPr>
        <w:t>9. Announcement</w:t>
      </w:r>
      <w:bookmarkEnd w:id="15"/>
    </w:p>
    <w:p w14:paraId="48C89538">
      <w:pPr>
        <w:rPr>
          <w:rFonts w:hint="default"/>
          <w:sz w:val="24"/>
          <w:szCs w:val="24"/>
        </w:rPr>
      </w:pPr>
    </w:p>
    <w:p w14:paraId="2CB1A6FA">
      <w:pPr>
        <w:ind w:left="720" w:leftChars="0"/>
        <w:rPr>
          <w:rFonts w:hint="default"/>
          <w:sz w:val="24"/>
          <w:szCs w:val="24"/>
        </w:rPr>
      </w:pPr>
      <w:r>
        <w:rPr>
          <w:rFonts w:hint="default"/>
          <w:sz w:val="24"/>
          <w:szCs w:val="24"/>
        </w:rPr>
        <w:t>· announcement_id (Primary Key)</w:t>
      </w:r>
    </w:p>
    <w:p w14:paraId="6D714C8C">
      <w:pPr>
        <w:ind w:left="720" w:leftChars="0"/>
        <w:rPr>
          <w:rFonts w:hint="default"/>
          <w:sz w:val="24"/>
          <w:szCs w:val="24"/>
        </w:rPr>
      </w:pPr>
      <w:r>
        <w:rPr>
          <w:rFonts w:hint="default"/>
          <w:sz w:val="24"/>
          <w:szCs w:val="24"/>
        </w:rPr>
        <w:t>· course_id (Foreign Key)</w:t>
      </w:r>
    </w:p>
    <w:p w14:paraId="2E7E5CD1">
      <w:pPr>
        <w:ind w:left="720" w:leftChars="0"/>
        <w:rPr>
          <w:rFonts w:hint="default"/>
          <w:sz w:val="24"/>
          <w:szCs w:val="24"/>
        </w:rPr>
      </w:pPr>
      <w:r>
        <w:rPr>
          <w:rFonts w:hint="default"/>
          <w:sz w:val="24"/>
          <w:szCs w:val="24"/>
        </w:rPr>
        <w:t>· instructor_id (Foreign Key)</w:t>
      </w:r>
    </w:p>
    <w:p w14:paraId="44A5BAE8">
      <w:pPr>
        <w:ind w:left="720" w:leftChars="0"/>
        <w:rPr>
          <w:rFonts w:hint="default"/>
          <w:sz w:val="24"/>
          <w:szCs w:val="24"/>
        </w:rPr>
      </w:pPr>
      <w:r>
        <w:rPr>
          <w:rFonts w:hint="default"/>
          <w:sz w:val="24"/>
          <w:szCs w:val="24"/>
        </w:rPr>
        <w:t>· title</w:t>
      </w:r>
    </w:p>
    <w:p w14:paraId="5B1D4F8D">
      <w:pPr>
        <w:ind w:left="720" w:leftChars="0"/>
        <w:rPr>
          <w:rFonts w:hint="default"/>
          <w:sz w:val="24"/>
          <w:szCs w:val="24"/>
        </w:rPr>
      </w:pPr>
      <w:r>
        <w:rPr>
          <w:rFonts w:hint="default"/>
          <w:sz w:val="24"/>
          <w:szCs w:val="24"/>
        </w:rPr>
        <w:t>· content</w:t>
      </w:r>
    </w:p>
    <w:p w14:paraId="64B16210">
      <w:pPr>
        <w:ind w:left="720" w:leftChars="0"/>
        <w:rPr>
          <w:rFonts w:hint="default"/>
          <w:sz w:val="24"/>
          <w:szCs w:val="24"/>
        </w:rPr>
      </w:pPr>
      <w:r>
        <w:rPr>
          <w:rFonts w:hint="default"/>
          <w:sz w:val="24"/>
          <w:szCs w:val="24"/>
        </w:rPr>
        <w:t>· post_date</w:t>
      </w:r>
    </w:p>
    <w:p w14:paraId="00FA4A3B">
      <w:pPr>
        <w:ind w:left="720" w:leftChars="0"/>
        <w:rPr>
          <w:rFonts w:hint="default"/>
          <w:sz w:val="24"/>
          <w:szCs w:val="24"/>
        </w:rPr>
      </w:pPr>
      <w:r>
        <w:rPr>
          <w:rFonts w:hint="default"/>
          <w:sz w:val="24"/>
          <w:szCs w:val="24"/>
        </w:rPr>
        <w:t>· expiry_date</w:t>
      </w:r>
    </w:p>
    <w:p w14:paraId="35C0CF54">
      <w:pPr>
        <w:rPr>
          <w:rFonts w:hint="default"/>
          <w:sz w:val="24"/>
          <w:szCs w:val="24"/>
        </w:rPr>
      </w:pPr>
    </w:p>
    <w:p w14:paraId="2028F56B">
      <w:pPr>
        <w:pStyle w:val="5"/>
        <w:bidi w:val="0"/>
        <w:spacing w:line="240" w:lineRule="auto"/>
        <w:rPr>
          <w:rFonts w:hint="default"/>
        </w:rPr>
      </w:pPr>
      <w:bookmarkStart w:id="16" w:name="_Toc15183"/>
      <w:r>
        <w:rPr>
          <w:rFonts w:hint="default"/>
        </w:rPr>
        <w:t>10. LearningMaterial</w:t>
      </w:r>
      <w:bookmarkEnd w:id="16"/>
    </w:p>
    <w:p w14:paraId="5DDFBF26">
      <w:pPr>
        <w:rPr>
          <w:rFonts w:hint="default"/>
          <w:sz w:val="24"/>
          <w:szCs w:val="24"/>
        </w:rPr>
      </w:pPr>
    </w:p>
    <w:p w14:paraId="6792F80C">
      <w:pPr>
        <w:ind w:left="720" w:leftChars="0"/>
        <w:rPr>
          <w:rFonts w:hint="default"/>
          <w:sz w:val="24"/>
          <w:szCs w:val="24"/>
        </w:rPr>
      </w:pPr>
      <w:r>
        <w:rPr>
          <w:rFonts w:hint="default"/>
          <w:sz w:val="24"/>
          <w:szCs w:val="24"/>
        </w:rPr>
        <w:t>· material_id (Primary Key)</w:t>
      </w:r>
    </w:p>
    <w:p w14:paraId="3CB870DA">
      <w:pPr>
        <w:ind w:left="720" w:leftChars="0"/>
        <w:rPr>
          <w:rFonts w:hint="default"/>
          <w:sz w:val="24"/>
          <w:szCs w:val="24"/>
        </w:rPr>
      </w:pPr>
      <w:r>
        <w:rPr>
          <w:rFonts w:hint="default"/>
          <w:sz w:val="24"/>
          <w:szCs w:val="24"/>
        </w:rPr>
        <w:t>· course_id (Foreign Key)</w:t>
      </w:r>
    </w:p>
    <w:p w14:paraId="224666E5">
      <w:pPr>
        <w:ind w:left="720" w:leftChars="0"/>
        <w:rPr>
          <w:rFonts w:hint="default"/>
          <w:sz w:val="24"/>
          <w:szCs w:val="24"/>
        </w:rPr>
      </w:pPr>
      <w:r>
        <w:rPr>
          <w:rFonts w:hint="default"/>
          <w:sz w:val="24"/>
          <w:szCs w:val="24"/>
        </w:rPr>
        <w:t>· title</w:t>
      </w:r>
    </w:p>
    <w:p w14:paraId="05FDBC64">
      <w:pPr>
        <w:ind w:left="720" w:leftChars="0"/>
        <w:rPr>
          <w:rFonts w:hint="default"/>
          <w:sz w:val="24"/>
          <w:szCs w:val="24"/>
        </w:rPr>
      </w:pPr>
      <w:r>
        <w:rPr>
          <w:rFonts w:hint="default"/>
          <w:sz w:val="24"/>
          <w:szCs w:val="24"/>
        </w:rPr>
        <w:t>· description</w:t>
      </w:r>
    </w:p>
    <w:p w14:paraId="4A43B41C">
      <w:pPr>
        <w:ind w:left="720" w:leftChars="0"/>
        <w:rPr>
          <w:rFonts w:hint="default"/>
          <w:sz w:val="24"/>
          <w:szCs w:val="24"/>
        </w:rPr>
      </w:pPr>
      <w:r>
        <w:rPr>
          <w:rFonts w:hint="default"/>
          <w:sz w:val="24"/>
          <w:szCs w:val="24"/>
        </w:rPr>
        <w:t>· material_type (Lecture Notes, Video, Reading, Slide Deck, Reference)</w:t>
      </w:r>
    </w:p>
    <w:p w14:paraId="38AD8F30">
      <w:pPr>
        <w:rPr>
          <w:rFonts w:hint="default"/>
          <w:sz w:val="24"/>
          <w:szCs w:val="24"/>
        </w:rPr>
      </w:pPr>
    </w:p>
    <w:p w14:paraId="1D75ABF3">
      <w:pPr>
        <w:pStyle w:val="3"/>
        <w:bidi w:val="0"/>
        <w:spacing w:line="240" w:lineRule="auto"/>
        <w:rPr>
          <w:rFonts w:hint="default"/>
        </w:rPr>
      </w:pPr>
      <w:bookmarkStart w:id="17" w:name="_Toc3407"/>
      <w:bookmarkStart w:id="18" w:name="_Toc22332"/>
      <w:r>
        <w:rPr>
          <w:rFonts w:hint="default"/>
        </w:rPr>
        <w:t>Business Rules</w:t>
      </w:r>
      <w:bookmarkEnd w:id="17"/>
      <w:bookmarkEnd w:id="18"/>
    </w:p>
    <w:p w14:paraId="7DA74D2C">
      <w:pPr>
        <w:rPr>
          <w:rFonts w:hint="default"/>
          <w:sz w:val="24"/>
          <w:szCs w:val="24"/>
        </w:rPr>
      </w:pPr>
    </w:p>
    <w:p w14:paraId="55FDA318">
      <w:pPr>
        <w:pStyle w:val="4"/>
        <w:bidi w:val="0"/>
        <w:spacing w:line="240" w:lineRule="auto"/>
        <w:rPr>
          <w:rFonts w:hint="default"/>
        </w:rPr>
      </w:pPr>
      <w:bookmarkStart w:id="19" w:name="_Toc5533"/>
      <w:bookmarkStart w:id="20" w:name="_Toc7421"/>
      <w:r>
        <w:rPr>
          <w:rFonts w:hint="default"/>
        </w:rPr>
        <w:t>Enrollment Rules:</w:t>
      </w:r>
      <w:bookmarkEnd w:id="19"/>
      <w:bookmarkEnd w:id="20"/>
    </w:p>
    <w:p w14:paraId="4263E80E">
      <w:pPr>
        <w:rPr>
          <w:rFonts w:hint="default"/>
          <w:sz w:val="24"/>
          <w:szCs w:val="24"/>
        </w:rPr>
      </w:pPr>
    </w:p>
    <w:p w14:paraId="240EAD62">
      <w:pPr>
        <w:numPr>
          <w:ilvl w:val="0"/>
          <w:numId w:val="2"/>
        </w:numPr>
        <w:tabs>
          <w:tab w:val="clear" w:pos="425"/>
        </w:tabs>
        <w:ind w:left="425" w:leftChars="0" w:hanging="425" w:firstLineChars="0"/>
        <w:rPr>
          <w:rFonts w:hint="default"/>
          <w:sz w:val="24"/>
          <w:szCs w:val="24"/>
        </w:rPr>
      </w:pPr>
      <w:r>
        <w:rPr>
          <w:rFonts w:hint="default"/>
          <w:b/>
          <w:bCs/>
          <w:sz w:val="24"/>
          <w:szCs w:val="24"/>
        </w:rPr>
        <w:t>Prerequisite Enforcement</w:t>
      </w:r>
      <w:r>
        <w:rPr>
          <w:rFonts w:hint="default"/>
          <w:sz w:val="24"/>
          <w:szCs w:val="24"/>
        </w:rPr>
        <w:t>: Students cannot enroll in a course without completing all prerequisite courses with a minimum grade of '</w:t>
      </w:r>
      <w:r>
        <w:rPr>
          <w:rFonts w:hint="default"/>
          <w:sz w:val="24"/>
          <w:szCs w:val="24"/>
          <w:lang w:val="en-US"/>
        </w:rPr>
        <w:t>D</w:t>
      </w:r>
      <w:r>
        <w:rPr>
          <w:rFonts w:hint="default"/>
          <w:sz w:val="24"/>
          <w:szCs w:val="24"/>
        </w:rPr>
        <w:t>'</w:t>
      </w:r>
    </w:p>
    <w:p w14:paraId="306CD7E6">
      <w:pPr>
        <w:numPr>
          <w:ilvl w:val="0"/>
          <w:numId w:val="2"/>
        </w:numPr>
        <w:tabs>
          <w:tab w:val="clear" w:pos="425"/>
        </w:tabs>
        <w:ind w:left="425" w:leftChars="0" w:hanging="425" w:firstLineChars="0"/>
        <w:rPr>
          <w:rFonts w:hint="default"/>
          <w:sz w:val="24"/>
          <w:szCs w:val="24"/>
        </w:rPr>
      </w:pPr>
      <w:r>
        <w:rPr>
          <w:rFonts w:hint="default"/>
          <w:b/>
          <w:bCs/>
          <w:sz w:val="24"/>
          <w:szCs w:val="24"/>
        </w:rPr>
        <w:t>Capacity Limits</w:t>
      </w:r>
      <w:r>
        <w:rPr>
          <w:rFonts w:hint="default"/>
          <w:sz w:val="24"/>
          <w:szCs w:val="24"/>
        </w:rPr>
        <w:t>: Course enrollment cannot exceed the maximum capacity defined for each course</w:t>
      </w:r>
    </w:p>
    <w:p w14:paraId="37420A24">
      <w:pPr>
        <w:numPr>
          <w:ilvl w:val="0"/>
          <w:numId w:val="2"/>
        </w:numPr>
        <w:tabs>
          <w:tab w:val="clear" w:pos="425"/>
        </w:tabs>
        <w:ind w:left="425" w:leftChars="0" w:hanging="425" w:firstLineChars="0"/>
        <w:rPr>
          <w:rFonts w:hint="default"/>
          <w:sz w:val="24"/>
          <w:szCs w:val="24"/>
        </w:rPr>
      </w:pPr>
      <w:r>
        <w:rPr>
          <w:rFonts w:hint="default"/>
          <w:b/>
          <w:bCs/>
          <w:sz w:val="24"/>
          <w:szCs w:val="24"/>
        </w:rPr>
        <w:t>Time Conflict Prevention</w:t>
      </w:r>
      <w:r>
        <w:rPr>
          <w:rFonts w:hint="default"/>
          <w:sz w:val="24"/>
          <w:szCs w:val="24"/>
        </w:rPr>
        <w:t>: Students cannot enroll in courses with overlapping schedules</w:t>
      </w:r>
    </w:p>
    <w:p w14:paraId="16C93050">
      <w:pPr>
        <w:numPr>
          <w:ilvl w:val="0"/>
          <w:numId w:val="2"/>
        </w:numPr>
        <w:tabs>
          <w:tab w:val="clear" w:pos="425"/>
        </w:tabs>
        <w:ind w:left="425" w:leftChars="0" w:hanging="425" w:firstLineChars="0"/>
        <w:rPr>
          <w:rFonts w:hint="default"/>
          <w:sz w:val="24"/>
          <w:szCs w:val="24"/>
        </w:rPr>
      </w:pPr>
      <w:r>
        <w:rPr>
          <w:rFonts w:hint="default"/>
          <w:b/>
          <w:bCs/>
          <w:sz w:val="24"/>
          <w:szCs w:val="24"/>
        </w:rPr>
        <w:t>Credit Limit</w:t>
      </w:r>
      <w:r>
        <w:rPr>
          <w:rFonts w:hint="default"/>
          <w:sz w:val="24"/>
          <w:szCs w:val="24"/>
        </w:rPr>
        <w:t xml:space="preserve">: Undergraduate students cannot exceed </w:t>
      </w:r>
      <w:r>
        <w:rPr>
          <w:rFonts w:hint="default"/>
          <w:sz w:val="24"/>
          <w:szCs w:val="24"/>
          <w:lang w:val="en-US"/>
        </w:rPr>
        <w:t>34</w:t>
      </w:r>
      <w:r>
        <w:rPr>
          <w:rFonts w:hint="default"/>
          <w:sz w:val="24"/>
          <w:szCs w:val="24"/>
        </w:rPr>
        <w:t xml:space="preserve"> credits per semester without special approval</w:t>
      </w:r>
    </w:p>
    <w:p w14:paraId="5667943A">
      <w:pPr>
        <w:numPr>
          <w:ilvl w:val="0"/>
          <w:numId w:val="2"/>
        </w:numPr>
        <w:tabs>
          <w:tab w:val="clear" w:pos="425"/>
        </w:tabs>
        <w:ind w:left="425" w:leftChars="0" w:hanging="425" w:firstLineChars="0"/>
        <w:rPr>
          <w:rFonts w:hint="default"/>
          <w:sz w:val="24"/>
          <w:szCs w:val="24"/>
        </w:rPr>
      </w:pPr>
      <w:r>
        <w:rPr>
          <w:rFonts w:hint="default"/>
          <w:b/>
          <w:bCs/>
          <w:sz w:val="24"/>
          <w:szCs w:val="24"/>
        </w:rPr>
        <w:t>Academic Standing</w:t>
      </w:r>
      <w:r>
        <w:rPr>
          <w:rFonts w:hint="default"/>
          <w:sz w:val="24"/>
          <w:szCs w:val="24"/>
        </w:rPr>
        <w:t>: Students on academic probation cannot enroll in more than 12 credits</w:t>
      </w:r>
    </w:p>
    <w:p w14:paraId="1BEC470D">
      <w:pPr>
        <w:numPr>
          <w:ilvl w:val="0"/>
          <w:numId w:val="2"/>
        </w:numPr>
        <w:tabs>
          <w:tab w:val="clear" w:pos="425"/>
        </w:tabs>
        <w:ind w:left="425" w:leftChars="0" w:hanging="425" w:firstLineChars="0"/>
        <w:rPr>
          <w:rFonts w:hint="default"/>
          <w:sz w:val="24"/>
          <w:szCs w:val="24"/>
        </w:rPr>
      </w:pPr>
      <w:r>
        <w:rPr>
          <w:rFonts w:hint="default"/>
          <w:b/>
          <w:bCs/>
          <w:sz w:val="24"/>
          <w:szCs w:val="24"/>
        </w:rPr>
        <w:t>Major Restrictions</w:t>
      </w:r>
      <w:r>
        <w:rPr>
          <w:rFonts w:hint="default"/>
          <w:sz w:val="24"/>
          <w:szCs w:val="24"/>
        </w:rPr>
        <w:t>: Some courses are restricted to students within specific majors until a designated date</w:t>
      </w:r>
    </w:p>
    <w:p w14:paraId="65B3A27E">
      <w:pPr>
        <w:numPr>
          <w:ilvl w:val="0"/>
          <w:numId w:val="0"/>
        </w:numPr>
        <w:ind w:leftChars="0"/>
        <w:rPr>
          <w:rFonts w:hint="default"/>
          <w:sz w:val="24"/>
          <w:szCs w:val="24"/>
        </w:rPr>
      </w:pPr>
    </w:p>
    <w:p w14:paraId="1B05B998">
      <w:pPr>
        <w:pStyle w:val="4"/>
        <w:bidi w:val="0"/>
        <w:spacing w:line="240" w:lineRule="auto"/>
        <w:rPr>
          <w:rFonts w:hint="default"/>
        </w:rPr>
      </w:pPr>
      <w:bookmarkStart w:id="21" w:name="_Toc12080"/>
      <w:bookmarkStart w:id="22" w:name="_Toc9764"/>
      <w:r>
        <w:rPr>
          <w:rFonts w:hint="default"/>
        </w:rPr>
        <w:t>Grading Rules:</w:t>
      </w:r>
      <w:bookmarkEnd w:id="21"/>
      <w:bookmarkEnd w:id="22"/>
    </w:p>
    <w:p w14:paraId="0A7C51A9">
      <w:pPr>
        <w:rPr>
          <w:rFonts w:hint="default"/>
          <w:sz w:val="24"/>
          <w:szCs w:val="24"/>
        </w:rPr>
      </w:pPr>
    </w:p>
    <w:p w14:paraId="68B46F64">
      <w:pPr>
        <w:numPr>
          <w:ilvl w:val="0"/>
          <w:numId w:val="3"/>
        </w:numPr>
        <w:tabs>
          <w:tab w:val="clear" w:pos="425"/>
        </w:tabs>
        <w:ind w:left="425" w:leftChars="0" w:hanging="425" w:firstLineChars="0"/>
        <w:rPr>
          <w:rFonts w:hint="default"/>
          <w:sz w:val="24"/>
          <w:szCs w:val="24"/>
        </w:rPr>
      </w:pPr>
      <w:r>
        <w:rPr>
          <w:rFonts w:hint="default"/>
          <w:b/>
          <w:bCs/>
          <w:sz w:val="24"/>
          <w:szCs w:val="24"/>
        </w:rPr>
        <w:t>Grade Validation</w:t>
      </w:r>
      <w:r>
        <w:rPr>
          <w:rFonts w:hint="default"/>
          <w:sz w:val="24"/>
          <w:szCs w:val="24"/>
        </w:rPr>
        <w:t>: Final grades must be within the defined grading scale (A, B, C, D, F)</w:t>
      </w:r>
    </w:p>
    <w:p w14:paraId="02C53CCC">
      <w:pPr>
        <w:numPr>
          <w:ilvl w:val="0"/>
          <w:numId w:val="3"/>
        </w:numPr>
        <w:tabs>
          <w:tab w:val="clear" w:pos="425"/>
        </w:tabs>
        <w:spacing w:line="240" w:lineRule="auto"/>
        <w:ind w:left="425" w:leftChars="0" w:hanging="425" w:firstLineChars="0"/>
        <w:rPr>
          <w:rFonts w:hint="default"/>
          <w:sz w:val="24"/>
          <w:szCs w:val="24"/>
        </w:rPr>
      </w:pPr>
      <w:r>
        <w:rPr>
          <w:rFonts w:hint="default"/>
          <w:b/>
          <w:bCs/>
          <w:sz w:val="24"/>
          <w:szCs w:val="24"/>
        </w:rPr>
        <w:t>Submission Deadline</w:t>
      </w:r>
      <w:r>
        <w:rPr>
          <w:rFonts w:hint="default"/>
          <w:sz w:val="24"/>
          <w:szCs w:val="24"/>
        </w:rPr>
        <w:t>: Assignments submitted after the due date receive penalties according to  description</w:t>
      </w:r>
    </w:p>
    <w:p w14:paraId="5024020F">
      <w:pPr>
        <w:numPr>
          <w:ilvl w:val="0"/>
          <w:numId w:val="3"/>
        </w:numPr>
        <w:tabs>
          <w:tab w:val="clear" w:pos="425"/>
        </w:tabs>
        <w:ind w:left="425" w:leftChars="0" w:hanging="425" w:firstLineChars="0"/>
        <w:rPr>
          <w:rFonts w:hint="default"/>
          <w:sz w:val="24"/>
          <w:szCs w:val="24"/>
        </w:rPr>
      </w:pPr>
      <w:r>
        <w:rPr>
          <w:rFonts w:hint="default"/>
          <w:b/>
          <w:bCs/>
          <w:sz w:val="24"/>
          <w:szCs w:val="24"/>
        </w:rPr>
        <w:t>Grade Finalization</w:t>
      </w:r>
      <w:r>
        <w:rPr>
          <w:rFonts w:hint="default"/>
          <w:sz w:val="24"/>
          <w:szCs w:val="24"/>
        </w:rPr>
        <w:t>: Grades cannot be modified after the grade submission deadline without department chair approval</w:t>
      </w:r>
    </w:p>
    <w:p w14:paraId="36437E01">
      <w:pPr>
        <w:numPr>
          <w:ilvl w:val="0"/>
          <w:numId w:val="3"/>
        </w:numPr>
        <w:tabs>
          <w:tab w:val="clear" w:pos="425"/>
        </w:tabs>
        <w:ind w:left="425" w:leftChars="0" w:hanging="425" w:firstLineChars="0"/>
        <w:rPr>
          <w:rFonts w:hint="default"/>
          <w:sz w:val="24"/>
          <w:szCs w:val="24"/>
        </w:rPr>
      </w:pPr>
      <w:r>
        <w:rPr>
          <w:rFonts w:hint="default"/>
          <w:b/>
          <w:bCs/>
          <w:sz w:val="24"/>
          <w:szCs w:val="24"/>
        </w:rPr>
        <w:t>Incomplete Policy</w:t>
      </w:r>
      <w:r>
        <w:rPr>
          <w:rFonts w:hint="default"/>
          <w:sz w:val="24"/>
          <w:szCs w:val="24"/>
        </w:rPr>
        <w:t>: 'I' (Incomplete) grades must be resolved within one academic year</w:t>
      </w:r>
    </w:p>
    <w:p w14:paraId="7C54A721">
      <w:pPr>
        <w:rPr>
          <w:rFonts w:hint="default"/>
          <w:sz w:val="24"/>
          <w:szCs w:val="24"/>
        </w:rPr>
      </w:pPr>
    </w:p>
    <w:p w14:paraId="4A21AC8A">
      <w:pPr>
        <w:pStyle w:val="4"/>
        <w:bidi w:val="0"/>
        <w:spacing w:line="240" w:lineRule="auto"/>
        <w:rPr>
          <w:rFonts w:hint="default"/>
        </w:rPr>
      </w:pPr>
      <w:bookmarkStart w:id="23" w:name="_Toc712"/>
      <w:bookmarkStart w:id="24" w:name="_Toc22796"/>
      <w:r>
        <w:rPr>
          <w:rFonts w:hint="default"/>
        </w:rPr>
        <w:t>Administrative Rules:</w:t>
      </w:r>
      <w:bookmarkEnd w:id="23"/>
      <w:bookmarkEnd w:id="24"/>
    </w:p>
    <w:p w14:paraId="7631246D">
      <w:pPr>
        <w:rPr>
          <w:rFonts w:hint="default"/>
          <w:sz w:val="24"/>
          <w:szCs w:val="24"/>
        </w:rPr>
      </w:pPr>
    </w:p>
    <w:p w14:paraId="136A7A68">
      <w:pPr>
        <w:numPr>
          <w:ilvl w:val="0"/>
          <w:numId w:val="4"/>
        </w:numPr>
        <w:tabs>
          <w:tab w:val="clear" w:pos="425"/>
        </w:tabs>
        <w:ind w:left="425" w:leftChars="0" w:hanging="425" w:firstLineChars="0"/>
        <w:rPr>
          <w:rFonts w:hint="default"/>
          <w:sz w:val="24"/>
          <w:szCs w:val="24"/>
        </w:rPr>
      </w:pPr>
      <w:r>
        <w:rPr>
          <w:rFonts w:hint="default"/>
          <w:b/>
          <w:bCs/>
          <w:sz w:val="24"/>
          <w:szCs w:val="24"/>
        </w:rPr>
        <w:t>Course Creation:</w:t>
      </w:r>
      <w:r>
        <w:rPr>
          <w:rFonts w:hint="default"/>
          <w:sz w:val="24"/>
          <w:szCs w:val="24"/>
        </w:rPr>
        <w:t xml:space="preserve"> New courses require department approval and curriculum committee review</w:t>
      </w:r>
    </w:p>
    <w:p w14:paraId="6EC512FE">
      <w:pPr>
        <w:numPr>
          <w:ilvl w:val="0"/>
          <w:numId w:val="4"/>
        </w:numPr>
        <w:tabs>
          <w:tab w:val="clear" w:pos="425"/>
        </w:tabs>
        <w:ind w:left="425" w:leftChars="0" w:hanging="425" w:firstLineChars="0"/>
        <w:rPr>
          <w:rFonts w:hint="default"/>
          <w:sz w:val="24"/>
          <w:szCs w:val="24"/>
        </w:rPr>
      </w:pPr>
      <w:r>
        <w:rPr>
          <w:rFonts w:hint="default"/>
          <w:b/>
          <w:bCs/>
          <w:sz w:val="24"/>
          <w:szCs w:val="24"/>
        </w:rPr>
        <w:t>Instructor Assignment:</w:t>
      </w:r>
      <w:r>
        <w:rPr>
          <w:rFonts w:hint="default"/>
          <w:sz w:val="24"/>
          <w:szCs w:val="24"/>
        </w:rPr>
        <w:t xml:space="preserve"> Courses must have assigned instructors before the registration period begins</w:t>
      </w:r>
    </w:p>
    <w:p w14:paraId="266858E9">
      <w:pPr>
        <w:numPr>
          <w:ilvl w:val="0"/>
          <w:numId w:val="4"/>
        </w:numPr>
        <w:tabs>
          <w:tab w:val="clear" w:pos="425"/>
        </w:tabs>
        <w:ind w:left="425" w:leftChars="0" w:hanging="425" w:firstLineChars="0"/>
        <w:rPr>
          <w:rFonts w:hint="default"/>
          <w:sz w:val="24"/>
          <w:szCs w:val="24"/>
        </w:rPr>
      </w:pPr>
      <w:r>
        <w:rPr>
          <w:rFonts w:hint="default"/>
          <w:b/>
          <w:bCs/>
          <w:sz w:val="24"/>
          <w:szCs w:val="24"/>
        </w:rPr>
        <w:t xml:space="preserve">Department Hierarchy: </w:t>
      </w:r>
      <w:r>
        <w:rPr>
          <w:rFonts w:hint="default"/>
          <w:sz w:val="24"/>
          <w:szCs w:val="24"/>
        </w:rPr>
        <w:t>Each department must have one head instructor who oversees course offerings</w:t>
      </w:r>
    </w:p>
    <w:p w14:paraId="540D1C9A">
      <w:pPr>
        <w:numPr>
          <w:ilvl w:val="0"/>
          <w:numId w:val="4"/>
        </w:numPr>
        <w:tabs>
          <w:tab w:val="clear" w:pos="425"/>
        </w:tabs>
        <w:ind w:left="425" w:leftChars="0" w:hanging="425" w:firstLineChars="0"/>
        <w:rPr>
          <w:rFonts w:hint="default"/>
          <w:sz w:val="24"/>
          <w:szCs w:val="24"/>
        </w:rPr>
      </w:pPr>
      <w:r>
        <w:rPr>
          <w:rFonts w:hint="default"/>
          <w:b/>
          <w:bCs/>
          <w:sz w:val="24"/>
          <w:szCs w:val="24"/>
        </w:rPr>
        <w:t>Data Retention:</w:t>
      </w:r>
      <w:r>
        <w:rPr>
          <w:rFonts w:hint="default"/>
          <w:sz w:val="24"/>
          <w:szCs w:val="24"/>
        </w:rPr>
        <w:t xml:space="preserve"> Student records must be maintained for 7 years after graduation or last enrollment</w:t>
      </w:r>
    </w:p>
    <w:p w14:paraId="7F51C3F9">
      <w:pPr>
        <w:rPr>
          <w:rFonts w:hint="default"/>
          <w:sz w:val="24"/>
          <w:szCs w:val="24"/>
        </w:rPr>
      </w:pPr>
    </w:p>
    <w:p w14:paraId="03F41238">
      <w:pPr>
        <w:pStyle w:val="4"/>
        <w:bidi w:val="0"/>
        <w:spacing w:line="240" w:lineRule="auto"/>
        <w:rPr>
          <w:rFonts w:hint="default"/>
        </w:rPr>
      </w:pPr>
      <w:bookmarkStart w:id="25" w:name="_Toc12397"/>
      <w:bookmarkStart w:id="26" w:name="_Toc3004"/>
      <w:r>
        <w:rPr>
          <w:rFonts w:hint="default"/>
        </w:rPr>
        <w:t>System Rules:</w:t>
      </w:r>
      <w:bookmarkEnd w:id="25"/>
      <w:bookmarkEnd w:id="26"/>
    </w:p>
    <w:p w14:paraId="30D1409D">
      <w:pPr>
        <w:rPr>
          <w:rFonts w:hint="default"/>
          <w:sz w:val="24"/>
          <w:szCs w:val="24"/>
        </w:rPr>
      </w:pPr>
    </w:p>
    <w:p w14:paraId="1647B533">
      <w:pPr>
        <w:numPr>
          <w:ilvl w:val="0"/>
          <w:numId w:val="5"/>
        </w:numPr>
        <w:tabs>
          <w:tab w:val="clear" w:pos="425"/>
        </w:tabs>
        <w:ind w:left="425" w:leftChars="0" w:hanging="425" w:firstLineChars="0"/>
        <w:rPr>
          <w:rFonts w:hint="default"/>
          <w:sz w:val="24"/>
          <w:szCs w:val="24"/>
        </w:rPr>
      </w:pPr>
      <w:r>
        <w:rPr>
          <w:rFonts w:hint="default"/>
          <w:b/>
          <w:bCs/>
          <w:sz w:val="24"/>
          <w:szCs w:val="24"/>
        </w:rPr>
        <w:t>Unique Constraints:</w:t>
      </w:r>
      <w:r>
        <w:rPr>
          <w:rFonts w:hint="default"/>
          <w:sz w:val="24"/>
          <w:szCs w:val="24"/>
        </w:rPr>
        <w:t xml:space="preserve"> Email addresses must be unique across all user types</w:t>
      </w:r>
    </w:p>
    <w:p w14:paraId="00CD4C17">
      <w:pPr>
        <w:numPr>
          <w:ilvl w:val="0"/>
          <w:numId w:val="5"/>
        </w:numPr>
        <w:tabs>
          <w:tab w:val="clear" w:pos="425"/>
        </w:tabs>
        <w:ind w:left="425" w:leftChars="0" w:hanging="425" w:firstLineChars="0"/>
        <w:rPr>
          <w:rFonts w:hint="default"/>
          <w:sz w:val="24"/>
          <w:szCs w:val="24"/>
        </w:rPr>
      </w:pPr>
      <w:r>
        <w:rPr>
          <w:rFonts w:hint="default"/>
          <w:b/>
          <w:bCs/>
          <w:sz w:val="24"/>
          <w:szCs w:val="24"/>
        </w:rPr>
        <w:t>Data Validation:</w:t>
      </w:r>
      <w:r>
        <w:rPr>
          <w:rFonts w:hint="default"/>
          <w:sz w:val="24"/>
          <w:szCs w:val="24"/>
        </w:rPr>
        <w:t xml:space="preserve"> Phone numbers must follow standard formatting rules</w:t>
      </w:r>
    </w:p>
    <w:p w14:paraId="41961A66">
      <w:pPr>
        <w:numPr>
          <w:ilvl w:val="0"/>
          <w:numId w:val="5"/>
        </w:numPr>
        <w:tabs>
          <w:tab w:val="clear" w:pos="425"/>
        </w:tabs>
        <w:ind w:left="425" w:leftChars="0" w:hanging="425" w:firstLineChars="0"/>
        <w:rPr>
          <w:rFonts w:hint="default"/>
          <w:sz w:val="24"/>
          <w:szCs w:val="24"/>
        </w:rPr>
      </w:pPr>
      <w:r>
        <w:rPr>
          <w:rFonts w:hint="default"/>
          <w:b/>
          <w:bCs/>
          <w:sz w:val="24"/>
          <w:szCs w:val="24"/>
        </w:rPr>
        <w:t>Access Control:</w:t>
      </w:r>
      <w:r>
        <w:rPr>
          <w:rFonts w:hint="default"/>
          <w:sz w:val="24"/>
          <w:szCs w:val="24"/>
        </w:rPr>
        <w:t xml:space="preserve"> Users can only access data relevant to their roles and permissions</w:t>
      </w:r>
    </w:p>
    <w:p w14:paraId="28C82857">
      <w:pPr>
        <w:numPr>
          <w:ilvl w:val="0"/>
          <w:numId w:val="5"/>
        </w:numPr>
        <w:tabs>
          <w:tab w:val="clear" w:pos="425"/>
        </w:tabs>
        <w:ind w:left="425" w:leftChars="0" w:hanging="425" w:firstLineChars="0"/>
        <w:rPr>
          <w:rFonts w:hint="default"/>
          <w:sz w:val="24"/>
          <w:szCs w:val="24"/>
        </w:rPr>
      </w:pPr>
      <w:r>
        <w:rPr>
          <w:rFonts w:hint="default"/>
          <w:b/>
          <w:bCs/>
          <w:sz w:val="24"/>
          <w:szCs w:val="24"/>
        </w:rPr>
        <w:t>Audit Trail:</w:t>
      </w:r>
      <w:r>
        <w:rPr>
          <w:rFonts w:hint="default"/>
          <w:sz w:val="24"/>
          <w:szCs w:val="24"/>
        </w:rPr>
        <w:t xml:space="preserve"> All grade modifications and enrollment changes must be logged</w:t>
      </w:r>
    </w:p>
    <w:p w14:paraId="4CC2C814">
      <w:pPr>
        <w:rPr>
          <w:rFonts w:hint="default"/>
          <w:sz w:val="24"/>
          <w:szCs w:val="24"/>
        </w:rPr>
      </w:pPr>
    </w:p>
    <w:p w14:paraId="20409375">
      <w:pPr>
        <w:pStyle w:val="3"/>
        <w:bidi w:val="0"/>
        <w:spacing w:line="240" w:lineRule="auto"/>
        <w:rPr>
          <w:rFonts w:hint="default"/>
        </w:rPr>
      </w:pPr>
      <w:bookmarkStart w:id="27" w:name="_Toc30620"/>
      <w:bookmarkStart w:id="28" w:name="_Toc2160"/>
      <w:r>
        <w:rPr>
          <w:rFonts w:hint="default"/>
        </w:rPr>
        <w:t>Functional Requirements</w:t>
      </w:r>
      <w:bookmarkEnd w:id="27"/>
      <w:bookmarkEnd w:id="28"/>
    </w:p>
    <w:p w14:paraId="6985291A">
      <w:pPr>
        <w:rPr>
          <w:rFonts w:hint="default"/>
          <w:sz w:val="24"/>
          <w:szCs w:val="24"/>
        </w:rPr>
      </w:pPr>
    </w:p>
    <w:p w14:paraId="44B97703">
      <w:pPr>
        <w:pStyle w:val="4"/>
        <w:bidi w:val="0"/>
        <w:spacing w:line="240" w:lineRule="auto"/>
        <w:rPr>
          <w:rFonts w:hint="default"/>
        </w:rPr>
      </w:pPr>
      <w:bookmarkStart w:id="29" w:name="_Toc10740"/>
      <w:bookmarkStart w:id="30" w:name="_Toc6821"/>
      <w:r>
        <w:rPr>
          <w:rFonts w:hint="default"/>
        </w:rPr>
        <w:t>Student Management Module:</w:t>
      </w:r>
      <w:bookmarkEnd w:id="29"/>
      <w:bookmarkEnd w:id="30"/>
    </w:p>
    <w:p w14:paraId="0925A72F">
      <w:pPr>
        <w:rPr>
          <w:rFonts w:hint="default"/>
          <w:sz w:val="24"/>
          <w:szCs w:val="24"/>
        </w:rPr>
      </w:pPr>
    </w:p>
    <w:p w14:paraId="3D505915">
      <w:pPr>
        <w:rPr>
          <w:rFonts w:hint="default"/>
          <w:b/>
          <w:bCs/>
          <w:sz w:val="24"/>
          <w:szCs w:val="24"/>
        </w:rPr>
      </w:pPr>
      <w:r>
        <w:rPr>
          <w:rFonts w:hint="default"/>
          <w:b/>
          <w:bCs/>
          <w:sz w:val="24"/>
          <w:szCs w:val="24"/>
        </w:rPr>
        <w:t>1. Student Registration</w:t>
      </w:r>
    </w:p>
    <w:p w14:paraId="0FB62EB8">
      <w:pPr>
        <w:rPr>
          <w:rFonts w:hint="default"/>
          <w:sz w:val="24"/>
          <w:szCs w:val="24"/>
        </w:rPr>
      </w:pPr>
      <w:r>
        <w:rPr>
          <w:rFonts w:hint="default"/>
          <w:sz w:val="24"/>
          <w:szCs w:val="24"/>
        </w:rPr>
        <w:t xml:space="preserve">   · Capture comprehensive student demographic information</w:t>
      </w:r>
    </w:p>
    <w:p w14:paraId="6D9972A8">
      <w:pPr>
        <w:rPr>
          <w:rFonts w:hint="default"/>
          <w:sz w:val="24"/>
          <w:szCs w:val="24"/>
        </w:rPr>
      </w:pPr>
      <w:r>
        <w:rPr>
          <w:rFonts w:hint="default"/>
          <w:sz w:val="24"/>
          <w:szCs w:val="24"/>
        </w:rPr>
        <w:t xml:space="preserve">   · Validate email format and uniqueness</w:t>
      </w:r>
    </w:p>
    <w:p w14:paraId="739EEF83">
      <w:pPr>
        <w:rPr>
          <w:rFonts w:hint="default"/>
          <w:sz w:val="24"/>
          <w:szCs w:val="24"/>
        </w:rPr>
      </w:pPr>
      <w:r>
        <w:rPr>
          <w:rFonts w:hint="default"/>
          <w:sz w:val="24"/>
          <w:szCs w:val="24"/>
        </w:rPr>
        <w:t xml:space="preserve">   · Generate unique student identification numbers</w:t>
      </w:r>
    </w:p>
    <w:p w14:paraId="1EDC518A">
      <w:pPr>
        <w:rPr>
          <w:rFonts w:hint="default"/>
          <w:sz w:val="24"/>
          <w:szCs w:val="24"/>
        </w:rPr>
      </w:pPr>
      <w:r>
        <w:rPr>
          <w:rFonts w:hint="default"/>
          <w:sz w:val="24"/>
          <w:szCs w:val="24"/>
        </w:rPr>
        <w:t xml:space="preserve">   · Set initial academic status and track changes</w:t>
      </w:r>
    </w:p>
    <w:p w14:paraId="40A9AA64">
      <w:pPr>
        <w:rPr>
          <w:rFonts w:hint="default"/>
          <w:b/>
          <w:bCs/>
          <w:sz w:val="24"/>
          <w:szCs w:val="24"/>
        </w:rPr>
      </w:pPr>
      <w:r>
        <w:rPr>
          <w:rFonts w:hint="default"/>
          <w:b/>
          <w:bCs/>
          <w:sz w:val="24"/>
          <w:szCs w:val="24"/>
        </w:rPr>
        <w:t>2. Profile Management</w:t>
      </w:r>
    </w:p>
    <w:p w14:paraId="0A3C1D99">
      <w:pPr>
        <w:rPr>
          <w:rFonts w:hint="default"/>
          <w:sz w:val="24"/>
          <w:szCs w:val="24"/>
        </w:rPr>
      </w:pPr>
      <w:r>
        <w:rPr>
          <w:rFonts w:hint="default"/>
          <w:sz w:val="24"/>
          <w:szCs w:val="24"/>
        </w:rPr>
        <w:t xml:space="preserve">   · Allow students to update personal contact information</w:t>
      </w:r>
    </w:p>
    <w:p w14:paraId="03051C95">
      <w:pPr>
        <w:rPr>
          <w:rFonts w:hint="default"/>
          <w:sz w:val="24"/>
          <w:szCs w:val="24"/>
        </w:rPr>
      </w:pPr>
      <w:r>
        <w:rPr>
          <w:rFonts w:hint="default"/>
          <w:sz w:val="24"/>
          <w:szCs w:val="24"/>
        </w:rPr>
        <w:t xml:space="preserve">   · Enable password changes and security preferences</w:t>
      </w:r>
    </w:p>
    <w:p w14:paraId="54BB18EB">
      <w:pPr>
        <w:rPr>
          <w:rFonts w:hint="default"/>
          <w:sz w:val="24"/>
          <w:szCs w:val="24"/>
        </w:rPr>
      </w:pPr>
      <w:r>
        <w:rPr>
          <w:rFonts w:hint="default"/>
          <w:sz w:val="24"/>
          <w:szCs w:val="24"/>
        </w:rPr>
        <w:t xml:space="preserve">   · Display academic progress and standing</w:t>
      </w:r>
    </w:p>
    <w:p w14:paraId="681963EA">
      <w:pPr>
        <w:rPr>
          <w:rFonts w:hint="default"/>
          <w:sz w:val="24"/>
          <w:szCs w:val="24"/>
        </w:rPr>
      </w:pPr>
      <w:r>
        <w:rPr>
          <w:rFonts w:hint="default"/>
          <w:sz w:val="24"/>
          <w:szCs w:val="24"/>
        </w:rPr>
        <w:t xml:space="preserve">   · Provide transcript and grade history access</w:t>
      </w:r>
    </w:p>
    <w:p w14:paraId="35058F2D">
      <w:pPr>
        <w:rPr>
          <w:rFonts w:hint="default"/>
          <w:sz w:val="24"/>
          <w:szCs w:val="24"/>
        </w:rPr>
      </w:pPr>
    </w:p>
    <w:p w14:paraId="7282FC03">
      <w:pPr>
        <w:pStyle w:val="4"/>
        <w:bidi w:val="0"/>
        <w:spacing w:line="480" w:lineRule="auto"/>
        <w:rPr>
          <w:rFonts w:hint="default"/>
        </w:rPr>
      </w:pPr>
      <w:bookmarkStart w:id="31" w:name="_Toc21104"/>
      <w:bookmarkStart w:id="32" w:name="_Toc14136"/>
      <w:r>
        <w:rPr>
          <w:rFonts w:hint="default"/>
        </w:rPr>
        <w:t>Course Management Module:</w:t>
      </w:r>
      <w:bookmarkEnd w:id="31"/>
      <w:bookmarkEnd w:id="32"/>
    </w:p>
    <w:p w14:paraId="1F1B69D1">
      <w:pPr>
        <w:rPr>
          <w:rFonts w:hint="default"/>
          <w:sz w:val="24"/>
          <w:szCs w:val="24"/>
        </w:rPr>
      </w:pPr>
    </w:p>
    <w:p w14:paraId="486250FB">
      <w:pPr>
        <w:rPr>
          <w:rFonts w:hint="default"/>
          <w:b/>
          <w:bCs/>
          <w:sz w:val="24"/>
          <w:szCs w:val="24"/>
        </w:rPr>
      </w:pPr>
      <w:r>
        <w:rPr>
          <w:rFonts w:hint="default"/>
          <w:b/>
          <w:bCs/>
          <w:sz w:val="24"/>
          <w:szCs w:val="24"/>
        </w:rPr>
        <w:t>1. Course Catalog</w:t>
      </w:r>
    </w:p>
    <w:p w14:paraId="607AA399">
      <w:pPr>
        <w:rPr>
          <w:rFonts w:hint="default"/>
          <w:sz w:val="24"/>
          <w:szCs w:val="24"/>
        </w:rPr>
      </w:pPr>
      <w:r>
        <w:rPr>
          <w:rFonts w:hint="default"/>
          <w:sz w:val="24"/>
          <w:szCs w:val="24"/>
        </w:rPr>
        <w:t xml:space="preserve">   · Display available courses with search and filter capabilities</w:t>
      </w:r>
    </w:p>
    <w:p w14:paraId="23B2EAA1">
      <w:pPr>
        <w:rPr>
          <w:rFonts w:hint="default"/>
          <w:sz w:val="24"/>
          <w:szCs w:val="24"/>
        </w:rPr>
      </w:pPr>
      <w:r>
        <w:rPr>
          <w:rFonts w:hint="default"/>
          <w:sz w:val="24"/>
          <w:szCs w:val="24"/>
        </w:rPr>
        <w:t xml:space="preserve">   · Show real-time enrollment numbers and capacity</w:t>
      </w:r>
    </w:p>
    <w:p w14:paraId="386D3DD4">
      <w:pPr>
        <w:rPr>
          <w:rFonts w:hint="default"/>
          <w:sz w:val="24"/>
          <w:szCs w:val="24"/>
        </w:rPr>
      </w:pPr>
      <w:r>
        <w:rPr>
          <w:rFonts w:hint="default"/>
          <w:sz w:val="24"/>
          <w:szCs w:val="24"/>
        </w:rPr>
        <w:t xml:space="preserve">   · Provide detailed course descriptions and requirements</w:t>
      </w:r>
    </w:p>
    <w:p w14:paraId="230C6551">
      <w:pPr>
        <w:rPr>
          <w:rFonts w:hint="default"/>
          <w:sz w:val="24"/>
          <w:szCs w:val="24"/>
        </w:rPr>
      </w:pPr>
      <w:r>
        <w:rPr>
          <w:rFonts w:hint="default"/>
          <w:sz w:val="24"/>
          <w:szCs w:val="24"/>
        </w:rPr>
        <w:t xml:space="preserve">   · Display instructor profiles and ratings</w:t>
      </w:r>
    </w:p>
    <w:p w14:paraId="3AFA927D">
      <w:pPr>
        <w:rPr>
          <w:rFonts w:hint="default"/>
          <w:b/>
          <w:bCs/>
          <w:sz w:val="24"/>
          <w:szCs w:val="24"/>
        </w:rPr>
      </w:pPr>
      <w:r>
        <w:rPr>
          <w:rFonts w:hint="default"/>
          <w:b/>
          <w:bCs/>
          <w:sz w:val="24"/>
          <w:szCs w:val="24"/>
        </w:rPr>
        <w:t>2. Course Creation and Maintenance</w:t>
      </w:r>
    </w:p>
    <w:p w14:paraId="55B4BF70">
      <w:pPr>
        <w:rPr>
          <w:rFonts w:hint="default"/>
          <w:sz w:val="24"/>
          <w:szCs w:val="24"/>
        </w:rPr>
      </w:pPr>
      <w:r>
        <w:rPr>
          <w:rFonts w:hint="default"/>
          <w:sz w:val="24"/>
          <w:szCs w:val="24"/>
        </w:rPr>
        <w:t xml:space="preserve">   · Allow authorized staff to create new course offerings</w:t>
      </w:r>
    </w:p>
    <w:p w14:paraId="2CCF67FB">
      <w:pPr>
        <w:rPr>
          <w:rFonts w:hint="default"/>
          <w:sz w:val="24"/>
          <w:szCs w:val="24"/>
        </w:rPr>
      </w:pPr>
      <w:r>
        <w:rPr>
          <w:rFonts w:hint="default"/>
          <w:sz w:val="24"/>
          <w:szCs w:val="24"/>
        </w:rPr>
        <w:t xml:space="preserve">   · Enable course information updates and modifications</w:t>
      </w:r>
    </w:p>
    <w:p w14:paraId="20632FCA">
      <w:pPr>
        <w:rPr>
          <w:rFonts w:hint="default"/>
          <w:sz w:val="24"/>
          <w:szCs w:val="24"/>
        </w:rPr>
      </w:pPr>
      <w:r>
        <w:rPr>
          <w:rFonts w:hint="default"/>
          <w:sz w:val="24"/>
          <w:szCs w:val="24"/>
        </w:rPr>
        <w:t xml:space="preserve">   · Manage course prerequisites and corequisites</w:t>
      </w:r>
    </w:p>
    <w:p w14:paraId="40B72D88">
      <w:pPr>
        <w:rPr>
          <w:rFonts w:hint="default"/>
          <w:sz w:val="24"/>
          <w:szCs w:val="24"/>
        </w:rPr>
      </w:pPr>
      <w:r>
        <w:rPr>
          <w:rFonts w:hint="default"/>
          <w:sz w:val="24"/>
          <w:szCs w:val="24"/>
        </w:rPr>
        <w:t xml:space="preserve">   · Handle course cancellation and archival processes</w:t>
      </w:r>
    </w:p>
    <w:p w14:paraId="1E5C44B7">
      <w:pPr>
        <w:rPr>
          <w:rFonts w:hint="default"/>
          <w:sz w:val="24"/>
          <w:szCs w:val="24"/>
        </w:rPr>
      </w:pPr>
    </w:p>
    <w:p w14:paraId="75CDD2BF">
      <w:pPr>
        <w:pStyle w:val="4"/>
        <w:bidi w:val="0"/>
        <w:spacing w:line="240" w:lineRule="auto"/>
        <w:rPr>
          <w:rFonts w:hint="default"/>
        </w:rPr>
      </w:pPr>
      <w:bookmarkStart w:id="33" w:name="_Toc30243"/>
      <w:bookmarkStart w:id="34" w:name="_Toc16925"/>
      <w:r>
        <w:rPr>
          <w:rFonts w:hint="default"/>
        </w:rPr>
        <w:t>Enrollment Module:</w:t>
      </w:r>
      <w:bookmarkEnd w:id="33"/>
      <w:bookmarkEnd w:id="34"/>
    </w:p>
    <w:p w14:paraId="08DBE133">
      <w:pPr>
        <w:rPr>
          <w:rFonts w:hint="default"/>
          <w:sz w:val="24"/>
          <w:szCs w:val="24"/>
        </w:rPr>
      </w:pPr>
    </w:p>
    <w:p w14:paraId="5D747C0B">
      <w:pPr>
        <w:rPr>
          <w:rFonts w:hint="default"/>
          <w:b/>
          <w:bCs/>
          <w:sz w:val="24"/>
          <w:szCs w:val="24"/>
        </w:rPr>
      </w:pPr>
      <w:r>
        <w:rPr>
          <w:rFonts w:hint="default"/>
          <w:b/>
          <w:bCs/>
          <w:sz w:val="24"/>
          <w:szCs w:val="24"/>
        </w:rPr>
        <w:t>1. Registration System</w:t>
      </w:r>
    </w:p>
    <w:p w14:paraId="76EBAC8E">
      <w:pPr>
        <w:rPr>
          <w:rFonts w:hint="default"/>
          <w:sz w:val="24"/>
          <w:szCs w:val="24"/>
        </w:rPr>
      </w:pPr>
      <w:r>
        <w:rPr>
          <w:rFonts w:hint="default"/>
          <w:sz w:val="24"/>
          <w:szCs w:val="24"/>
        </w:rPr>
        <w:t xml:space="preserve">   · Provide intuitive course search and selection interface</w:t>
      </w:r>
    </w:p>
    <w:p w14:paraId="00052957">
      <w:pPr>
        <w:rPr>
          <w:rFonts w:hint="default"/>
          <w:sz w:val="24"/>
          <w:szCs w:val="24"/>
        </w:rPr>
      </w:pPr>
      <w:r>
        <w:rPr>
          <w:rFonts w:hint="default"/>
          <w:sz w:val="24"/>
          <w:szCs w:val="24"/>
        </w:rPr>
        <w:t xml:space="preserve">   · Implement shopping cart functionality for course planning</w:t>
      </w:r>
    </w:p>
    <w:p w14:paraId="2B0CF161">
      <w:pPr>
        <w:rPr>
          <w:rFonts w:hint="default"/>
          <w:sz w:val="24"/>
          <w:szCs w:val="24"/>
        </w:rPr>
      </w:pPr>
      <w:r>
        <w:rPr>
          <w:rFonts w:hint="default"/>
          <w:sz w:val="24"/>
          <w:szCs w:val="24"/>
        </w:rPr>
        <w:t xml:space="preserve">   · Validate enrollment against business rules in real-time</w:t>
      </w:r>
    </w:p>
    <w:p w14:paraId="4401388A">
      <w:pPr>
        <w:rPr>
          <w:rFonts w:hint="default"/>
          <w:sz w:val="24"/>
          <w:szCs w:val="24"/>
        </w:rPr>
      </w:pPr>
      <w:r>
        <w:rPr>
          <w:rFonts w:hint="default"/>
          <w:sz w:val="24"/>
          <w:szCs w:val="24"/>
        </w:rPr>
        <w:t xml:space="preserve">   · Handle waitlist management and automatic promotion</w:t>
      </w:r>
    </w:p>
    <w:p w14:paraId="76D0B0A9">
      <w:pPr>
        <w:rPr>
          <w:rFonts w:hint="default"/>
          <w:b/>
          <w:bCs/>
          <w:sz w:val="24"/>
          <w:szCs w:val="24"/>
        </w:rPr>
      </w:pPr>
      <w:r>
        <w:rPr>
          <w:rFonts w:hint="default"/>
          <w:b/>
          <w:bCs/>
          <w:sz w:val="24"/>
          <w:szCs w:val="24"/>
        </w:rPr>
        <w:t>2. Schedule Management</w:t>
      </w:r>
    </w:p>
    <w:p w14:paraId="78F013E2">
      <w:pPr>
        <w:rPr>
          <w:rFonts w:hint="default"/>
          <w:sz w:val="24"/>
          <w:szCs w:val="24"/>
        </w:rPr>
      </w:pPr>
      <w:r>
        <w:rPr>
          <w:rFonts w:hint="default"/>
          <w:sz w:val="24"/>
          <w:szCs w:val="24"/>
        </w:rPr>
        <w:t xml:space="preserve">   · Generate conflict-free student schedules</w:t>
      </w:r>
    </w:p>
    <w:p w14:paraId="362C742B">
      <w:pPr>
        <w:rPr>
          <w:rFonts w:hint="default"/>
          <w:sz w:val="24"/>
          <w:szCs w:val="24"/>
        </w:rPr>
      </w:pPr>
      <w:r>
        <w:rPr>
          <w:rFonts w:hint="default"/>
          <w:sz w:val="24"/>
          <w:szCs w:val="24"/>
        </w:rPr>
        <w:t xml:space="preserve">   · Display timetable with visual calendar representation</w:t>
      </w:r>
    </w:p>
    <w:p w14:paraId="5D943FEC">
      <w:pPr>
        <w:rPr>
          <w:rFonts w:hint="default"/>
          <w:sz w:val="24"/>
          <w:szCs w:val="24"/>
        </w:rPr>
      </w:pPr>
      <w:r>
        <w:rPr>
          <w:rFonts w:hint="default"/>
          <w:sz w:val="24"/>
          <w:szCs w:val="24"/>
        </w:rPr>
        <w:t xml:space="preserve">   · Allow schedule adjustments during add/drop periods</w:t>
      </w:r>
    </w:p>
    <w:p w14:paraId="497C630F">
      <w:pPr>
        <w:rPr>
          <w:rFonts w:hint="default"/>
          <w:sz w:val="24"/>
          <w:szCs w:val="24"/>
        </w:rPr>
      </w:pPr>
      <w:r>
        <w:rPr>
          <w:rFonts w:hint="default"/>
          <w:sz w:val="24"/>
          <w:szCs w:val="24"/>
        </w:rPr>
        <w:t xml:space="preserve">   · Provide calendar export functionality</w:t>
      </w:r>
    </w:p>
    <w:p w14:paraId="6F860A1D">
      <w:pPr>
        <w:rPr>
          <w:rFonts w:hint="default"/>
          <w:sz w:val="24"/>
          <w:szCs w:val="24"/>
        </w:rPr>
      </w:pPr>
    </w:p>
    <w:p w14:paraId="3FECCD41">
      <w:pPr>
        <w:pStyle w:val="4"/>
        <w:bidi w:val="0"/>
        <w:spacing w:line="240" w:lineRule="auto"/>
        <w:rPr>
          <w:rFonts w:hint="default"/>
        </w:rPr>
      </w:pPr>
      <w:bookmarkStart w:id="35" w:name="_Toc12549"/>
      <w:bookmarkStart w:id="36" w:name="_Toc24710"/>
      <w:r>
        <w:rPr>
          <w:rFonts w:hint="default"/>
        </w:rPr>
        <w:t>Learning Management Module:</w:t>
      </w:r>
      <w:bookmarkEnd w:id="35"/>
      <w:bookmarkEnd w:id="36"/>
    </w:p>
    <w:p w14:paraId="20BD7C88">
      <w:pPr>
        <w:rPr>
          <w:rFonts w:hint="default"/>
          <w:sz w:val="24"/>
          <w:szCs w:val="24"/>
        </w:rPr>
      </w:pPr>
    </w:p>
    <w:p w14:paraId="2CE3A077">
      <w:pPr>
        <w:rPr>
          <w:rFonts w:hint="default"/>
          <w:b/>
          <w:bCs/>
          <w:sz w:val="24"/>
          <w:szCs w:val="24"/>
        </w:rPr>
      </w:pPr>
      <w:r>
        <w:rPr>
          <w:rFonts w:hint="default"/>
          <w:b/>
          <w:bCs/>
          <w:sz w:val="24"/>
          <w:szCs w:val="24"/>
        </w:rPr>
        <w:t>1. Content Delivery</w:t>
      </w:r>
    </w:p>
    <w:p w14:paraId="4C70AF50">
      <w:pPr>
        <w:rPr>
          <w:rFonts w:hint="default"/>
          <w:sz w:val="24"/>
          <w:szCs w:val="24"/>
        </w:rPr>
      </w:pPr>
      <w:r>
        <w:rPr>
          <w:rFonts w:hint="default"/>
          <w:sz w:val="24"/>
          <w:szCs w:val="24"/>
        </w:rPr>
        <w:t xml:space="preserve">   · Support multiple content types (documents, videos, links)</w:t>
      </w:r>
    </w:p>
    <w:p w14:paraId="2CBDC1D3">
      <w:pPr>
        <w:rPr>
          <w:rFonts w:hint="default"/>
          <w:sz w:val="24"/>
          <w:szCs w:val="24"/>
        </w:rPr>
      </w:pPr>
      <w:r>
        <w:rPr>
          <w:rFonts w:hint="default"/>
          <w:sz w:val="24"/>
          <w:szCs w:val="24"/>
        </w:rPr>
        <w:t xml:space="preserve">   · Organize materials by week or topic</w:t>
      </w:r>
    </w:p>
    <w:p w14:paraId="66CB7AD1">
      <w:pPr>
        <w:rPr>
          <w:rFonts w:hint="default"/>
          <w:sz w:val="24"/>
          <w:szCs w:val="24"/>
        </w:rPr>
      </w:pPr>
      <w:r>
        <w:rPr>
          <w:rFonts w:hint="default"/>
          <w:sz w:val="24"/>
          <w:szCs w:val="24"/>
        </w:rPr>
        <w:t xml:space="preserve">   · Track student access and engagement with materials</w:t>
      </w:r>
    </w:p>
    <w:p w14:paraId="002DF302">
      <w:pPr>
        <w:rPr>
          <w:rFonts w:hint="default"/>
          <w:sz w:val="24"/>
          <w:szCs w:val="24"/>
        </w:rPr>
      </w:pPr>
      <w:r>
        <w:rPr>
          <w:rFonts w:hint="default"/>
          <w:sz w:val="24"/>
          <w:szCs w:val="24"/>
        </w:rPr>
        <w:t xml:space="preserve">   · Provide mobile-friendly content viewing</w:t>
      </w:r>
    </w:p>
    <w:p w14:paraId="05A22EF5">
      <w:pPr>
        <w:rPr>
          <w:rFonts w:hint="default"/>
          <w:b/>
          <w:bCs/>
          <w:sz w:val="24"/>
          <w:szCs w:val="24"/>
        </w:rPr>
      </w:pPr>
      <w:r>
        <w:rPr>
          <w:rFonts w:hint="default"/>
          <w:b/>
          <w:bCs/>
          <w:sz w:val="24"/>
          <w:szCs w:val="24"/>
        </w:rPr>
        <w:t>2. Assignment Management</w:t>
      </w:r>
    </w:p>
    <w:p w14:paraId="5C91FF18">
      <w:pPr>
        <w:rPr>
          <w:rFonts w:hint="default"/>
          <w:sz w:val="24"/>
          <w:szCs w:val="24"/>
        </w:rPr>
      </w:pPr>
      <w:r>
        <w:rPr>
          <w:rFonts w:hint="default"/>
          <w:sz w:val="24"/>
          <w:szCs w:val="24"/>
        </w:rPr>
        <w:t xml:space="preserve">   · Facilitate assignment creation with detailed rubrics</w:t>
      </w:r>
    </w:p>
    <w:p w14:paraId="005CD3BE">
      <w:pPr>
        <w:rPr>
          <w:rFonts w:hint="default"/>
          <w:sz w:val="24"/>
          <w:szCs w:val="24"/>
        </w:rPr>
      </w:pPr>
      <w:r>
        <w:rPr>
          <w:rFonts w:hint="default"/>
          <w:sz w:val="24"/>
          <w:szCs w:val="24"/>
        </w:rPr>
        <w:t xml:space="preserve">   · Support multiple submission types (file upload, text entry)</w:t>
      </w:r>
    </w:p>
    <w:p w14:paraId="6E44F44D">
      <w:pPr>
        <w:rPr>
          <w:rFonts w:hint="default"/>
          <w:sz w:val="24"/>
          <w:szCs w:val="24"/>
        </w:rPr>
      </w:pPr>
      <w:r>
        <w:rPr>
          <w:rFonts w:hint="default"/>
          <w:sz w:val="24"/>
          <w:szCs w:val="24"/>
        </w:rPr>
        <w:t xml:space="preserve">   · Implement submission deadline enforcement</w:t>
      </w:r>
    </w:p>
    <w:p w14:paraId="103EF899">
      <w:pPr>
        <w:rPr>
          <w:rFonts w:hint="default"/>
          <w:sz w:val="24"/>
          <w:szCs w:val="24"/>
        </w:rPr>
      </w:pPr>
      <w:r>
        <w:rPr>
          <w:rFonts w:hint="default"/>
          <w:sz w:val="24"/>
          <w:szCs w:val="24"/>
        </w:rPr>
        <w:t xml:space="preserve">   · Provide plagiarism detection integration</w:t>
      </w:r>
    </w:p>
    <w:p w14:paraId="5F03FB34">
      <w:pPr>
        <w:rPr>
          <w:rFonts w:hint="default"/>
          <w:b/>
          <w:bCs/>
          <w:sz w:val="24"/>
          <w:szCs w:val="24"/>
        </w:rPr>
      </w:pPr>
      <w:r>
        <w:rPr>
          <w:rFonts w:hint="default"/>
          <w:b/>
          <w:bCs/>
          <w:sz w:val="24"/>
          <w:szCs w:val="24"/>
        </w:rPr>
        <w:t>3. Gradebook</w:t>
      </w:r>
    </w:p>
    <w:p w14:paraId="01C3976B">
      <w:pPr>
        <w:rPr>
          <w:rFonts w:hint="default"/>
          <w:sz w:val="24"/>
          <w:szCs w:val="24"/>
        </w:rPr>
      </w:pPr>
      <w:r>
        <w:rPr>
          <w:rFonts w:hint="default"/>
          <w:sz w:val="24"/>
          <w:szCs w:val="24"/>
        </w:rPr>
        <w:t xml:space="preserve">   · Calculate running course grades based on weighted assignments</w:t>
      </w:r>
    </w:p>
    <w:p w14:paraId="76F3ED14">
      <w:pPr>
        <w:rPr>
          <w:rFonts w:hint="default"/>
          <w:sz w:val="24"/>
          <w:szCs w:val="24"/>
        </w:rPr>
      </w:pPr>
      <w:r>
        <w:rPr>
          <w:rFonts w:hint="default"/>
          <w:sz w:val="24"/>
          <w:szCs w:val="24"/>
        </w:rPr>
        <w:t xml:space="preserve">   · Allow instructors to enter and modify grades</w:t>
      </w:r>
    </w:p>
    <w:p w14:paraId="39E8082D">
      <w:pPr>
        <w:rPr>
          <w:rFonts w:hint="default"/>
          <w:sz w:val="24"/>
          <w:szCs w:val="24"/>
        </w:rPr>
      </w:pPr>
      <w:r>
        <w:rPr>
          <w:rFonts w:hint="default"/>
          <w:sz w:val="24"/>
          <w:szCs w:val="24"/>
        </w:rPr>
        <w:t xml:space="preserve">   · Provide students with real-time grade visibility</w:t>
      </w:r>
    </w:p>
    <w:p w14:paraId="140E0868">
      <w:pPr>
        <w:rPr>
          <w:rFonts w:hint="default"/>
          <w:sz w:val="24"/>
          <w:szCs w:val="24"/>
        </w:rPr>
      </w:pPr>
      <w:r>
        <w:rPr>
          <w:rFonts w:hint="default"/>
          <w:sz w:val="24"/>
          <w:szCs w:val="24"/>
        </w:rPr>
        <w:t xml:space="preserve">   · Generate grade distribution analytics</w:t>
      </w:r>
    </w:p>
    <w:p w14:paraId="2A64928C">
      <w:pPr>
        <w:rPr>
          <w:rFonts w:hint="default"/>
          <w:sz w:val="24"/>
          <w:szCs w:val="24"/>
        </w:rPr>
      </w:pPr>
    </w:p>
    <w:p w14:paraId="6BF02006">
      <w:pPr>
        <w:pStyle w:val="4"/>
        <w:bidi w:val="0"/>
        <w:spacing w:line="240" w:lineRule="auto"/>
        <w:rPr>
          <w:rFonts w:hint="default"/>
        </w:rPr>
      </w:pPr>
      <w:bookmarkStart w:id="37" w:name="_Toc23064"/>
      <w:bookmarkStart w:id="38" w:name="_Toc24885"/>
      <w:r>
        <w:rPr>
          <w:rFonts w:hint="default"/>
        </w:rPr>
        <w:t>Communication Module:</w:t>
      </w:r>
      <w:bookmarkEnd w:id="37"/>
      <w:bookmarkEnd w:id="38"/>
    </w:p>
    <w:p w14:paraId="14B1AADD">
      <w:pPr>
        <w:rPr>
          <w:rFonts w:hint="default"/>
          <w:sz w:val="24"/>
          <w:szCs w:val="24"/>
        </w:rPr>
      </w:pPr>
    </w:p>
    <w:p w14:paraId="55E41379">
      <w:pPr>
        <w:rPr>
          <w:rFonts w:hint="default"/>
          <w:b/>
          <w:bCs/>
          <w:sz w:val="24"/>
          <w:szCs w:val="24"/>
        </w:rPr>
      </w:pPr>
      <w:r>
        <w:rPr>
          <w:rFonts w:hint="default"/>
          <w:b/>
          <w:bCs/>
          <w:sz w:val="24"/>
          <w:szCs w:val="24"/>
        </w:rPr>
        <w:t>1. Announcement System</w:t>
      </w:r>
    </w:p>
    <w:p w14:paraId="37C37F30">
      <w:pPr>
        <w:rPr>
          <w:rFonts w:hint="default"/>
          <w:sz w:val="24"/>
          <w:szCs w:val="24"/>
        </w:rPr>
      </w:pPr>
      <w:r>
        <w:rPr>
          <w:rFonts w:hint="default"/>
          <w:sz w:val="24"/>
          <w:szCs w:val="24"/>
        </w:rPr>
        <w:t xml:space="preserve">   · Enable targeted announcements to specific courses or user groups</w:t>
      </w:r>
    </w:p>
    <w:p w14:paraId="761B134B">
      <w:pPr>
        <w:rPr>
          <w:rFonts w:hint="default"/>
          <w:sz w:val="24"/>
          <w:szCs w:val="24"/>
        </w:rPr>
      </w:pPr>
      <w:r>
        <w:rPr>
          <w:rFonts w:hint="default"/>
          <w:sz w:val="24"/>
          <w:szCs w:val="24"/>
        </w:rPr>
        <w:t xml:space="preserve">   · Support rich text formatting and file attachments</w:t>
      </w:r>
    </w:p>
    <w:p w14:paraId="3B39BCDA">
      <w:pPr>
        <w:rPr>
          <w:rFonts w:hint="default"/>
          <w:sz w:val="24"/>
          <w:szCs w:val="24"/>
        </w:rPr>
      </w:pPr>
      <w:r>
        <w:rPr>
          <w:rFonts w:hint="default"/>
          <w:sz w:val="24"/>
          <w:szCs w:val="24"/>
        </w:rPr>
        <w:t xml:space="preserve">   · Provide read receipt tracking</w:t>
      </w:r>
    </w:p>
    <w:p w14:paraId="7B4F9688">
      <w:pPr>
        <w:rPr>
          <w:rFonts w:hint="default"/>
          <w:sz w:val="24"/>
          <w:szCs w:val="24"/>
        </w:rPr>
      </w:pPr>
      <w:r>
        <w:rPr>
          <w:rFonts w:hint="default"/>
          <w:sz w:val="24"/>
          <w:szCs w:val="24"/>
        </w:rPr>
        <w:t xml:space="preserve">   · Implement announcement scheduling</w:t>
      </w:r>
    </w:p>
    <w:p w14:paraId="56A3DD30">
      <w:pPr>
        <w:rPr>
          <w:rFonts w:hint="default"/>
          <w:b/>
          <w:bCs/>
          <w:sz w:val="24"/>
          <w:szCs w:val="24"/>
        </w:rPr>
      </w:pPr>
      <w:r>
        <w:rPr>
          <w:rFonts w:hint="default"/>
          <w:b/>
          <w:bCs/>
          <w:sz w:val="24"/>
          <w:szCs w:val="24"/>
        </w:rPr>
        <w:t>2. Discussion Forums</w:t>
      </w:r>
    </w:p>
    <w:p w14:paraId="4F0E8752">
      <w:pPr>
        <w:rPr>
          <w:rFonts w:hint="default"/>
          <w:sz w:val="24"/>
          <w:szCs w:val="24"/>
        </w:rPr>
      </w:pPr>
      <w:r>
        <w:rPr>
          <w:rFonts w:hint="default"/>
          <w:sz w:val="24"/>
          <w:szCs w:val="24"/>
        </w:rPr>
        <w:t xml:space="preserve">   · Facilitate course-specific discussion threads</w:t>
      </w:r>
    </w:p>
    <w:p w14:paraId="7D9A7C5D">
      <w:pPr>
        <w:rPr>
          <w:rFonts w:hint="default"/>
          <w:sz w:val="24"/>
          <w:szCs w:val="24"/>
        </w:rPr>
      </w:pPr>
      <w:r>
        <w:rPr>
          <w:rFonts w:hint="default"/>
          <w:sz w:val="24"/>
          <w:szCs w:val="24"/>
        </w:rPr>
        <w:t xml:space="preserve">   · Support moderated and unmoderated discussions</w:t>
      </w:r>
    </w:p>
    <w:p w14:paraId="0D13DC8A">
      <w:pPr>
        <w:rPr>
          <w:rFonts w:hint="default"/>
          <w:sz w:val="24"/>
          <w:szCs w:val="24"/>
        </w:rPr>
      </w:pPr>
      <w:r>
        <w:rPr>
          <w:rFonts w:hint="default"/>
          <w:sz w:val="24"/>
          <w:szCs w:val="24"/>
        </w:rPr>
        <w:t xml:space="preserve">   · Enable file sharing within discussions</w:t>
      </w:r>
    </w:p>
    <w:p w14:paraId="2F72E2CF">
      <w:pPr>
        <w:rPr>
          <w:rFonts w:hint="default"/>
          <w:sz w:val="24"/>
          <w:szCs w:val="24"/>
        </w:rPr>
      </w:pPr>
      <w:r>
        <w:rPr>
          <w:rFonts w:hint="default"/>
          <w:sz w:val="24"/>
          <w:szCs w:val="24"/>
        </w:rPr>
        <w:t xml:space="preserve">   · Provide notification of new posts</w:t>
      </w:r>
    </w:p>
    <w:p w14:paraId="4662899E">
      <w:pPr>
        <w:pStyle w:val="3"/>
        <w:bidi w:val="0"/>
        <w:spacing w:line="240" w:lineRule="auto"/>
        <w:rPr>
          <w:rFonts w:hint="default"/>
        </w:rPr>
      </w:pPr>
      <w:bookmarkStart w:id="39" w:name="_Toc5846"/>
      <w:bookmarkStart w:id="40" w:name="_Toc22435"/>
      <w:r>
        <w:rPr>
          <w:rFonts w:hint="default"/>
        </w:rPr>
        <w:t>Use Case Diagrams and Descriptions</w:t>
      </w:r>
      <w:bookmarkEnd w:id="39"/>
      <w:bookmarkEnd w:id="40"/>
    </w:p>
    <w:p w14:paraId="10F7175F">
      <w:pPr>
        <w:bidi w:val="0"/>
        <w:jc w:val="center"/>
        <w:rPr>
          <w:rFonts w:hint="default"/>
          <w:lang w:val="en-US"/>
        </w:rPr>
      </w:pPr>
      <w:r>
        <w:rPr>
          <w:rFonts w:hint="default"/>
          <w:sz w:val="24"/>
          <w:szCs w:val="24"/>
          <w:lang w:val="en-US"/>
        </w:rPr>
        <w:drawing>
          <wp:inline distT="0" distB="0" distL="114300" distR="114300">
            <wp:extent cx="5273675" cy="4450715"/>
            <wp:effectExtent l="0" t="0" r="3175" b="6985"/>
            <wp:docPr id="1" name="Picture 1"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 case"/>
                    <pic:cNvPicPr>
                      <a:picLocks noChangeAspect="1"/>
                    </pic:cNvPicPr>
                  </pic:nvPicPr>
                  <pic:blipFill>
                    <a:blip r:embed="rId8"/>
                    <a:stretch>
                      <a:fillRect/>
                    </a:stretch>
                  </pic:blipFill>
                  <pic:spPr>
                    <a:xfrm>
                      <a:off x="0" y="0"/>
                      <a:ext cx="5273675" cy="4450715"/>
                    </a:xfrm>
                    <a:prstGeom prst="rect">
                      <a:avLst/>
                    </a:prstGeom>
                  </pic:spPr>
                </pic:pic>
              </a:graphicData>
            </a:graphic>
          </wp:inline>
        </w:drawing>
      </w:r>
      <w:r>
        <w:rPr>
          <w:rFonts w:hint="default"/>
          <w:lang w:val="en-US"/>
        </w:rPr>
        <w:t>Fig. Use Case</w:t>
      </w:r>
    </w:p>
    <w:p w14:paraId="51E7DCD6">
      <w:pPr>
        <w:bidi w:val="0"/>
        <w:jc w:val="center"/>
        <w:rPr>
          <w:rFonts w:hint="default"/>
          <w:lang w:val="en-US"/>
        </w:rPr>
      </w:pPr>
    </w:p>
    <w:p w14:paraId="058E8735">
      <w:pPr>
        <w:ind w:left="240" w:leftChars="120" w:firstLine="0" w:firstLineChars="0"/>
        <w:rPr>
          <w:rFonts w:hint="default"/>
          <w:sz w:val="24"/>
          <w:szCs w:val="24"/>
        </w:rPr>
      </w:pPr>
      <w:r>
        <w:rPr>
          <w:rFonts w:hint="default"/>
          <w:sz w:val="24"/>
          <w:szCs w:val="24"/>
          <w:lang w:val="en-US"/>
        </w:rPr>
        <w:t>U</w:t>
      </w:r>
      <w:r>
        <w:rPr>
          <w:rFonts w:hint="default"/>
          <w:sz w:val="24"/>
          <w:szCs w:val="24"/>
        </w:rPr>
        <w:t>se cases are typically represented using UML Use Case Diagrams, which visually depict the interactions between actors (users) and the system. Below are the detailed use cases:</w:t>
      </w:r>
    </w:p>
    <w:p w14:paraId="3C43B51E">
      <w:pPr>
        <w:rPr>
          <w:rFonts w:hint="default"/>
          <w:sz w:val="24"/>
          <w:szCs w:val="24"/>
        </w:rPr>
      </w:pPr>
    </w:p>
    <w:p w14:paraId="1CB920C3">
      <w:pPr>
        <w:pStyle w:val="4"/>
        <w:bidi w:val="0"/>
        <w:spacing w:line="240" w:lineRule="auto"/>
        <w:rPr>
          <w:rFonts w:hint="default"/>
        </w:rPr>
      </w:pPr>
      <w:bookmarkStart w:id="41" w:name="_Toc8943"/>
      <w:bookmarkStart w:id="42" w:name="_Toc11410"/>
      <w:r>
        <w:rPr>
          <w:rFonts w:hint="default"/>
        </w:rPr>
        <w:t>Primary Use Case Diagram Components:</w:t>
      </w:r>
      <w:bookmarkEnd w:id="41"/>
      <w:bookmarkEnd w:id="42"/>
    </w:p>
    <w:p w14:paraId="415B472F">
      <w:pPr>
        <w:rPr>
          <w:rFonts w:hint="default"/>
          <w:sz w:val="24"/>
          <w:szCs w:val="24"/>
        </w:rPr>
      </w:pPr>
    </w:p>
    <w:p w14:paraId="4A4F1735">
      <w:pPr>
        <w:pStyle w:val="5"/>
        <w:bidi w:val="0"/>
        <w:spacing w:line="240" w:lineRule="auto"/>
        <w:rPr>
          <w:rFonts w:hint="default"/>
        </w:rPr>
      </w:pPr>
      <w:bookmarkStart w:id="43" w:name="_Toc11572"/>
      <w:r>
        <w:rPr>
          <w:rFonts w:hint="default"/>
        </w:rPr>
        <w:t>Actors:</w:t>
      </w:r>
      <w:bookmarkEnd w:id="43"/>
    </w:p>
    <w:p w14:paraId="5A6DBDCD">
      <w:pPr>
        <w:rPr>
          <w:rFonts w:hint="default"/>
          <w:sz w:val="24"/>
          <w:szCs w:val="24"/>
        </w:rPr>
      </w:pPr>
    </w:p>
    <w:p w14:paraId="7F4E326A">
      <w:pPr>
        <w:rPr>
          <w:rFonts w:hint="default"/>
          <w:sz w:val="24"/>
          <w:szCs w:val="24"/>
        </w:rPr>
      </w:pPr>
      <w:r>
        <w:rPr>
          <w:rFonts w:hint="default"/>
          <w:sz w:val="24"/>
          <w:szCs w:val="24"/>
        </w:rPr>
        <w:t>· Student</w:t>
      </w:r>
    </w:p>
    <w:p w14:paraId="61AF233A">
      <w:pPr>
        <w:rPr>
          <w:rFonts w:hint="default"/>
          <w:sz w:val="24"/>
          <w:szCs w:val="24"/>
        </w:rPr>
      </w:pPr>
      <w:r>
        <w:rPr>
          <w:rFonts w:hint="default"/>
          <w:sz w:val="24"/>
          <w:szCs w:val="24"/>
        </w:rPr>
        <w:t>· Instructor</w:t>
      </w:r>
    </w:p>
    <w:p w14:paraId="35F209ED">
      <w:pPr>
        <w:rPr>
          <w:rFonts w:hint="default"/>
          <w:sz w:val="24"/>
          <w:szCs w:val="24"/>
        </w:rPr>
      </w:pPr>
      <w:r>
        <w:rPr>
          <w:rFonts w:hint="default"/>
          <w:sz w:val="24"/>
          <w:szCs w:val="24"/>
        </w:rPr>
        <w:t>· Administrator</w:t>
      </w:r>
    </w:p>
    <w:p w14:paraId="064A71B6">
      <w:pPr>
        <w:rPr>
          <w:rFonts w:hint="default"/>
          <w:sz w:val="24"/>
          <w:szCs w:val="24"/>
        </w:rPr>
      </w:pPr>
      <w:r>
        <w:rPr>
          <w:rFonts w:hint="default"/>
          <w:sz w:val="24"/>
          <w:szCs w:val="24"/>
        </w:rPr>
        <w:t>· Department Head</w:t>
      </w:r>
    </w:p>
    <w:p w14:paraId="7A223306">
      <w:pPr>
        <w:rPr>
          <w:rFonts w:hint="default"/>
          <w:sz w:val="24"/>
          <w:szCs w:val="24"/>
        </w:rPr>
      </w:pPr>
      <w:r>
        <w:rPr>
          <w:rFonts w:hint="default"/>
          <w:sz w:val="24"/>
          <w:szCs w:val="24"/>
        </w:rPr>
        <w:t>· System (automated processes)</w:t>
      </w:r>
    </w:p>
    <w:p w14:paraId="3DC58D94">
      <w:pPr>
        <w:rPr>
          <w:rFonts w:hint="default"/>
          <w:sz w:val="24"/>
          <w:szCs w:val="24"/>
        </w:rPr>
      </w:pPr>
    </w:p>
    <w:p w14:paraId="1A4327EE">
      <w:pPr>
        <w:pStyle w:val="5"/>
        <w:bidi w:val="0"/>
        <w:spacing w:line="240" w:lineRule="auto"/>
        <w:rPr>
          <w:rFonts w:hint="default"/>
        </w:rPr>
      </w:pPr>
      <w:bookmarkStart w:id="44" w:name="_Toc25114"/>
      <w:r>
        <w:rPr>
          <w:rFonts w:hint="default"/>
        </w:rPr>
        <w:t>Key Use Cases:</w:t>
      </w:r>
      <w:bookmarkEnd w:id="44"/>
    </w:p>
    <w:p w14:paraId="11829A92">
      <w:pPr>
        <w:rPr>
          <w:rFonts w:hint="default"/>
          <w:sz w:val="24"/>
          <w:szCs w:val="24"/>
        </w:rPr>
      </w:pPr>
    </w:p>
    <w:p w14:paraId="47FE72C4">
      <w:pPr>
        <w:rPr>
          <w:rFonts w:hint="default"/>
          <w:b/>
          <w:bCs/>
          <w:sz w:val="24"/>
          <w:szCs w:val="24"/>
        </w:rPr>
      </w:pPr>
      <w:r>
        <w:rPr>
          <w:rFonts w:hint="default"/>
          <w:b/>
          <w:bCs/>
          <w:sz w:val="24"/>
          <w:szCs w:val="24"/>
        </w:rPr>
        <w:t>1. Student Registration Use Case</w:t>
      </w:r>
    </w:p>
    <w:p w14:paraId="112EB09F">
      <w:pPr>
        <w:rPr>
          <w:rFonts w:hint="default"/>
          <w:sz w:val="24"/>
          <w:szCs w:val="24"/>
        </w:rPr>
      </w:pPr>
    </w:p>
    <w:p w14:paraId="562A9719">
      <w:pPr>
        <w:rPr>
          <w:rFonts w:hint="default"/>
          <w:sz w:val="24"/>
          <w:szCs w:val="24"/>
        </w:rPr>
      </w:pPr>
      <w:r>
        <w:rPr>
          <w:rFonts w:hint="default"/>
          <w:sz w:val="24"/>
          <w:szCs w:val="24"/>
        </w:rPr>
        <w:t>· Primary Actor: Student</w:t>
      </w:r>
    </w:p>
    <w:p w14:paraId="349B8573">
      <w:pPr>
        <w:rPr>
          <w:rFonts w:hint="default"/>
          <w:sz w:val="24"/>
          <w:szCs w:val="24"/>
        </w:rPr>
      </w:pPr>
      <w:r>
        <w:rPr>
          <w:rFonts w:hint="default"/>
          <w:sz w:val="24"/>
          <w:szCs w:val="24"/>
        </w:rPr>
        <w:t>· Preconditions: Student has valid institutional credentials</w:t>
      </w:r>
    </w:p>
    <w:p w14:paraId="12C2B9C7">
      <w:pPr>
        <w:rPr>
          <w:rFonts w:hint="default"/>
          <w:sz w:val="24"/>
          <w:szCs w:val="24"/>
        </w:rPr>
      </w:pPr>
      <w:r>
        <w:rPr>
          <w:rFonts w:hint="default"/>
          <w:sz w:val="24"/>
          <w:szCs w:val="24"/>
        </w:rPr>
        <w:t>· Main Flow:</w:t>
      </w:r>
    </w:p>
    <w:p w14:paraId="0795071C">
      <w:pPr>
        <w:rPr>
          <w:rFonts w:hint="default"/>
          <w:sz w:val="24"/>
          <w:szCs w:val="24"/>
        </w:rPr>
      </w:pPr>
      <w:r>
        <w:rPr>
          <w:rFonts w:hint="default"/>
          <w:sz w:val="24"/>
          <w:szCs w:val="24"/>
        </w:rPr>
        <w:t xml:space="preserve">  1. Student accesses registration system</w:t>
      </w:r>
    </w:p>
    <w:p w14:paraId="6B757FBA">
      <w:pPr>
        <w:rPr>
          <w:rFonts w:hint="default"/>
          <w:sz w:val="24"/>
          <w:szCs w:val="24"/>
        </w:rPr>
      </w:pPr>
      <w:r>
        <w:rPr>
          <w:rFonts w:hint="default"/>
          <w:sz w:val="24"/>
          <w:szCs w:val="24"/>
        </w:rPr>
        <w:t xml:space="preserve">  2. System displays available courses</w:t>
      </w:r>
    </w:p>
    <w:p w14:paraId="4AE672A2">
      <w:pPr>
        <w:rPr>
          <w:rFonts w:hint="default"/>
          <w:sz w:val="24"/>
          <w:szCs w:val="24"/>
        </w:rPr>
      </w:pPr>
      <w:r>
        <w:rPr>
          <w:rFonts w:hint="default"/>
          <w:sz w:val="24"/>
          <w:szCs w:val="24"/>
        </w:rPr>
        <w:t xml:space="preserve">  3. Student selects desired courses</w:t>
      </w:r>
    </w:p>
    <w:p w14:paraId="5EA55EC7">
      <w:pPr>
        <w:rPr>
          <w:rFonts w:hint="default"/>
          <w:sz w:val="24"/>
          <w:szCs w:val="24"/>
        </w:rPr>
      </w:pPr>
      <w:r>
        <w:rPr>
          <w:rFonts w:hint="default"/>
          <w:sz w:val="24"/>
          <w:szCs w:val="24"/>
        </w:rPr>
        <w:t xml:space="preserve">  4. System validates selections against business rules</w:t>
      </w:r>
    </w:p>
    <w:p w14:paraId="757C691B">
      <w:pPr>
        <w:rPr>
          <w:rFonts w:hint="default"/>
          <w:sz w:val="24"/>
          <w:szCs w:val="24"/>
        </w:rPr>
      </w:pPr>
      <w:r>
        <w:rPr>
          <w:rFonts w:hint="default"/>
          <w:sz w:val="24"/>
          <w:szCs w:val="24"/>
        </w:rPr>
        <w:t xml:space="preserve">  5. System confirms successful registration</w:t>
      </w:r>
    </w:p>
    <w:p w14:paraId="102BF9E1">
      <w:pPr>
        <w:rPr>
          <w:rFonts w:hint="default"/>
          <w:sz w:val="24"/>
          <w:szCs w:val="24"/>
        </w:rPr>
      </w:pPr>
      <w:r>
        <w:rPr>
          <w:rFonts w:hint="default"/>
          <w:sz w:val="24"/>
          <w:szCs w:val="24"/>
        </w:rPr>
        <w:t xml:space="preserve">  6. System generates enrollment confirmation</w:t>
      </w:r>
    </w:p>
    <w:p w14:paraId="087E8C1E">
      <w:pPr>
        <w:rPr>
          <w:rFonts w:hint="default"/>
          <w:sz w:val="24"/>
          <w:szCs w:val="24"/>
        </w:rPr>
      </w:pPr>
      <w:r>
        <w:rPr>
          <w:rFonts w:hint="default"/>
          <w:sz w:val="24"/>
          <w:szCs w:val="24"/>
        </w:rPr>
        <w:t>· Alternative Flows: Waitlist handling, prerequisite errors, time conflicts</w:t>
      </w:r>
    </w:p>
    <w:p w14:paraId="1772C27C">
      <w:pPr>
        <w:rPr>
          <w:rFonts w:hint="default"/>
          <w:sz w:val="24"/>
          <w:szCs w:val="24"/>
        </w:rPr>
      </w:pPr>
      <w:r>
        <w:rPr>
          <w:rFonts w:hint="default"/>
          <w:sz w:val="24"/>
          <w:szCs w:val="24"/>
        </w:rPr>
        <w:t>· Postconditions: Student is registered for selected courses</w:t>
      </w:r>
    </w:p>
    <w:p w14:paraId="5A08E7EC">
      <w:pPr>
        <w:rPr>
          <w:rFonts w:hint="default"/>
          <w:sz w:val="24"/>
          <w:szCs w:val="24"/>
        </w:rPr>
      </w:pPr>
    </w:p>
    <w:p w14:paraId="74716B97">
      <w:pPr>
        <w:rPr>
          <w:rFonts w:hint="default"/>
          <w:b/>
          <w:bCs/>
          <w:sz w:val="24"/>
          <w:szCs w:val="24"/>
        </w:rPr>
      </w:pPr>
      <w:r>
        <w:rPr>
          <w:rFonts w:hint="default"/>
          <w:b/>
          <w:bCs/>
          <w:sz w:val="24"/>
          <w:szCs w:val="24"/>
        </w:rPr>
        <w:t>2. Grade Submission Use Case</w:t>
      </w:r>
    </w:p>
    <w:p w14:paraId="7D74E4F9">
      <w:pPr>
        <w:rPr>
          <w:rFonts w:hint="default"/>
          <w:sz w:val="24"/>
          <w:szCs w:val="24"/>
        </w:rPr>
      </w:pPr>
    </w:p>
    <w:p w14:paraId="3CD6C774">
      <w:pPr>
        <w:rPr>
          <w:rFonts w:hint="default"/>
          <w:sz w:val="24"/>
          <w:szCs w:val="24"/>
        </w:rPr>
      </w:pPr>
      <w:r>
        <w:rPr>
          <w:rFonts w:hint="default"/>
          <w:sz w:val="24"/>
          <w:szCs w:val="24"/>
        </w:rPr>
        <w:t>· Primary Actor: Instructor</w:t>
      </w:r>
    </w:p>
    <w:p w14:paraId="44996C38">
      <w:pPr>
        <w:rPr>
          <w:rFonts w:hint="default"/>
          <w:sz w:val="24"/>
          <w:szCs w:val="24"/>
        </w:rPr>
      </w:pPr>
      <w:r>
        <w:rPr>
          <w:rFonts w:hint="default"/>
          <w:sz w:val="24"/>
          <w:szCs w:val="24"/>
        </w:rPr>
        <w:t>· Secondary Actor: System</w:t>
      </w:r>
    </w:p>
    <w:p w14:paraId="33EAD932">
      <w:pPr>
        <w:rPr>
          <w:rFonts w:hint="default"/>
          <w:sz w:val="24"/>
          <w:szCs w:val="24"/>
        </w:rPr>
      </w:pPr>
      <w:r>
        <w:rPr>
          <w:rFonts w:hint="default"/>
          <w:sz w:val="24"/>
          <w:szCs w:val="24"/>
        </w:rPr>
        <w:t>· Preconditions: Assignment submission period has ended</w:t>
      </w:r>
    </w:p>
    <w:p w14:paraId="0549C607">
      <w:pPr>
        <w:rPr>
          <w:rFonts w:hint="default"/>
          <w:sz w:val="24"/>
          <w:szCs w:val="24"/>
        </w:rPr>
      </w:pPr>
      <w:r>
        <w:rPr>
          <w:rFonts w:hint="default"/>
          <w:sz w:val="24"/>
          <w:szCs w:val="24"/>
        </w:rPr>
        <w:t>· Main Flow:</w:t>
      </w:r>
    </w:p>
    <w:p w14:paraId="1524174D">
      <w:pPr>
        <w:rPr>
          <w:rFonts w:hint="default"/>
          <w:sz w:val="24"/>
          <w:szCs w:val="24"/>
        </w:rPr>
      </w:pPr>
      <w:r>
        <w:rPr>
          <w:rFonts w:hint="default"/>
          <w:sz w:val="24"/>
          <w:szCs w:val="24"/>
        </w:rPr>
        <w:t xml:space="preserve">  1. Instructor accesses grade entry interface</w:t>
      </w:r>
    </w:p>
    <w:p w14:paraId="339619AE">
      <w:pPr>
        <w:rPr>
          <w:rFonts w:hint="default"/>
          <w:sz w:val="24"/>
          <w:szCs w:val="24"/>
        </w:rPr>
      </w:pPr>
      <w:r>
        <w:rPr>
          <w:rFonts w:hint="default"/>
          <w:sz w:val="24"/>
          <w:szCs w:val="24"/>
        </w:rPr>
        <w:t xml:space="preserve">  2. System displays student submissions</w:t>
      </w:r>
    </w:p>
    <w:p w14:paraId="3C717E25">
      <w:pPr>
        <w:rPr>
          <w:rFonts w:hint="default"/>
          <w:sz w:val="24"/>
          <w:szCs w:val="24"/>
        </w:rPr>
      </w:pPr>
      <w:r>
        <w:rPr>
          <w:rFonts w:hint="default"/>
          <w:sz w:val="24"/>
          <w:szCs w:val="24"/>
        </w:rPr>
        <w:t xml:space="preserve">  3. Instructor reviews submissions and enters grades</w:t>
      </w:r>
    </w:p>
    <w:p w14:paraId="17A4FF90">
      <w:pPr>
        <w:rPr>
          <w:rFonts w:hint="default"/>
          <w:sz w:val="24"/>
          <w:szCs w:val="24"/>
        </w:rPr>
      </w:pPr>
      <w:r>
        <w:rPr>
          <w:rFonts w:hint="default"/>
          <w:sz w:val="24"/>
          <w:szCs w:val="24"/>
        </w:rPr>
        <w:t xml:space="preserve">  4. System validates grade format and ranges</w:t>
      </w:r>
    </w:p>
    <w:p w14:paraId="45A6B1CE">
      <w:pPr>
        <w:rPr>
          <w:rFonts w:hint="default"/>
          <w:sz w:val="24"/>
          <w:szCs w:val="24"/>
        </w:rPr>
      </w:pPr>
      <w:r>
        <w:rPr>
          <w:rFonts w:hint="default"/>
          <w:sz w:val="24"/>
          <w:szCs w:val="24"/>
        </w:rPr>
        <w:t xml:space="preserve">  5. Instructor submits grades</w:t>
      </w:r>
    </w:p>
    <w:p w14:paraId="27ECFDF3">
      <w:pPr>
        <w:rPr>
          <w:rFonts w:hint="default"/>
          <w:sz w:val="24"/>
          <w:szCs w:val="24"/>
        </w:rPr>
      </w:pPr>
      <w:r>
        <w:rPr>
          <w:rFonts w:hint="default"/>
          <w:sz w:val="24"/>
          <w:szCs w:val="24"/>
        </w:rPr>
        <w:t xml:space="preserve">  6. System updates student records and calculates overall grades</w:t>
      </w:r>
    </w:p>
    <w:p w14:paraId="7E22F16F">
      <w:pPr>
        <w:rPr>
          <w:rFonts w:hint="default"/>
          <w:sz w:val="24"/>
          <w:szCs w:val="24"/>
        </w:rPr>
      </w:pPr>
      <w:r>
        <w:rPr>
          <w:rFonts w:hint="default"/>
          <w:sz w:val="24"/>
          <w:szCs w:val="24"/>
        </w:rPr>
        <w:t>· Alternative Flows: Late submissions, regrade requests</w:t>
      </w:r>
    </w:p>
    <w:p w14:paraId="671F23DC">
      <w:pPr>
        <w:rPr>
          <w:rFonts w:hint="default"/>
          <w:sz w:val="24"/>
          <w:szCs w:val="24"/>
        </w:rPr>
      </w:pPr>
      <w:r>
        <w:rPr>
          <w:rFonts w:hint="default"/>
          <w:sz w:val="24"/>
          <w:szCs w:val="24"/>
        </w:rPr>
        <w:t>· Postconditions: Grades are recorded in student transcripts</w:t>
      </w:r>
    </w:p>
    <w:p w14:paraId="0AEEBB0D">
      <w:pPr>
        <w:rPr>
          <w:rFonts w:hint="default"/>
          <w:sz w:val="24"/>
          <w:szCs w:val="24"/>
        </w:rPr>
      </w:pPr>
    </w:p>
    <w:p w14:paraId="151FD395">
      <w:pPr>
        <w:rPr>
          <w:rFonts w:hint="default"/>
          <w:b/>
          <w:bCs/>
          <w:sz w:val="24"/>
          <w:szCs w:val="24"/>
        </w:rPr>
      </w:pPr>
      <w:r>
        <w:rPr>
          <w:rFonts w:hint="default"/>
          <w:b/>
          <w:bCs/>
          <w:sz w:val="24"/>
          <w:szCs w:val="24"/>
        </w:rPr>
        <w:t>3. Course Creation Use Case</w:t>
      </w:r>
    </w:p>
    <w:p w14:paraId="145643C4">
      <w:pPr>
        <w:rPr>
          <w:rFonts w:hint="default"/>
          <w:sz w:val="24"/>
          <w:szCs w:val="24"/>
        </w:rPr>
      </w:pPr>
    </w:p>
    <w:p w14:paraId="27AA109C">
      <w:pPr>
        <w:rPr>
          <w:rFonts w:hint="default"/>
          <w:sz w:val="24"/>
          <w:szCs w:val="24"/>
        </w:rPr>
      </w:pPr>
      <w:r>
        <w:rPr>
          <w:rFonts w:hint="default"/>
          <w:sz w:val="24"/>
          <w:szCs w:val="24"/>
        </w:rPr>
        <w:t>· Primary Actor: Department Head</w:t>
      </w:r>
    </w:p>
    <w:p w14:paraId="54DF1A85">
      <w:pPr>
        <w:rPr>
          <w:rFonts w:hint="default"/>
          <w:sz w:val="24"/>
          <w:szCs w:val="24"/>
        </w:rPr>
      </w:pPr>
      <w:r>
        <w:rPr>
          <w:rFonts w:hint="default"/>
          <w:sz w:val="24"/>
          <w:szCs w:val="24"/>
        </w:rPr>
        <w:t>· Preconditions: Department head is authenticated and authorized</w:t>
      </w:r>
    </w:p>
    <w:p w14:paraId="4D217238">
      <w:pPr>
        <w:rPr>
          <w:rFonts w:hint="default"/>
          <w:sz w:val="24"/>
          <w:szCs w:val="24"/>
        </w:rPr>
      </w:pPr>
      <w:r>
        <w:rPr>
          <w:rFonts w:hint="default"/>
          <w:sz w:val="24"/>
          <w:szCs w:val="24"/>
        </w:rPr>
        <w:t>· Main Flow:</w:t>
      </w:r>
    </w:p>
    <w:p w14:paraId="5BC07F5B">
      <w:pPr>
        <w:rPr>
          <w:rFonts w:hint="default"/>
          <w:sz w:val="24"/>
          <w:szCs w:val="24"/>
        </w:rPr>
      </w:pPr>
      <w:r>
        <w:rPr>
          <w:rFonts w:hint="default"/>
          <w:sz w:val="24"/>
          <w:szCs w:val="24"/>
        </w:rPr>
        <w:t xml:space="preserve">  1. Department head accesses course management</w:t>
      </w:r>
    </w:p>
    <w:p w14:paraId="3726246C">
      <w:pPr>
        <w:rPr>
          <w:rFonts w:hint="default"/>
          <w:sz w:val="24"/>
          <w:szCs w:val="24"/>
        </w:rPr>
      </w:pPr>
      <w:r>
        <w:rPr>
          <w:rFonts w:hint="default"/>
          <w:sz w:val="24"/>
          <w:szCs w:val="24"/>
        </w:rPr>
        <w:t xml:space="preserve">  2. System displays course creation form</w:t>
      </w:r>
    </w:p>
    <w:p w14:paraId="4C2EA62B">
      <w:pPr>
        <w:rPr>
          <w:rFonts w:hint="default"/>
          <w:sz w:val="24"/>
          <w:szCs w:val="24"/>
        </w:rPr>
      </w:pPr>
      <w:r>
        <w:rPr>
          <w:rFonts w:hint="default"/>
          <w:sz w:val="24"/>
          <w:szCs w:val="24"/>
        </w:rPr>
        <w:t xml:space="preserve">  3. Department head enters course details and requirements</w:t>
      </w:r>
    </w:p>
    <w:p w14:paraId="2B975D69">
      <w:pPr>
        <w:rPr>
          <w:rFonts w:hint="default"/>
          <w:sz w:val="24"/>
          <w:szCs w:val="24"/>
        </w:rPr>
      </w:pPr>
      <w:r>
        <w:rPr>
          <w:rFonts w:hint="default"/>
          <w:sz w:val="24"/>
          <w:szCs w:val="24"/>
        </w:rPr>
        <w:t xml:space="preserve">  4. System validates course information</w:t>
      </w:r>
    </w:p>
    <w:p w14:paraId="1411D901">
      <w:pPr>
        <w:rPr>
          <w:rFonts w:hint="default"/>
          <w:sz w:val="24"/>
          <w:szCs w:val="24"/>
        </w:rPr>
      </w:pPr>
      <w:r>
        <w:rPr>
          <w:rFonts w:hint="default"/>
          <w:sz w:val="24"/>
          <w:szCs w:val="24"/>
        </w:rPr>
        <w:t xml:space="preserve">  5. Department head submits course for approval</w:t>
      </w:r>
    </w:p>
    <w:p w14:paraId="35A58709">
      <w:pPr>
        <w:rPr>
          <w:rFonts w:hint="default"/>
          <w:sz w:val="24"/>
          <w:szCs w:val="24"/>
        </w:rPr>
      </w:pPr>
      <w:r>
        <w:rPr>
          <w:rFonts w:hint="default"/>
          <w:sz w:val="24"/>
          <w:szCs w:val="24"/>
        </w:rPr>
        <w:t xml:space="preserve">  6. System routes course for curriculum committee review</w:t>
      </w:r>
    </w:p>
    <w:p w14:paraId="71871096">
      <w:pPr>
        <w:rPr>
          <w:rFonts w:hint="default"/>
          <w:sz w:val="24"/>
          <w:szCs w:val="24"/>
        </w:rPr>
      </w:pPr>
      <w:r>
        <w:rPr>
          <w:rFonts w:hint="default"/>
          <w:sz w:val="24"/>
          <w:szCs w:val="24"/>
        </w:rPr>
        <w:t>· Alternative Flows: Course modification, course cancellation</w:t>
      </w:r>
    </w:p>
    <w:p w14:paraId="6D9F49B5">
      <w:pPr>
        <w:rPr>
          <w:rFonts w:hint="default"/>
          <w:sz w:val="24"/>
          <w:szCs w:val="24"/>
        </w:rPr>
      </w:pPr>
      <w:r>
        <w:rPr>
          <w:rFonts w:hint="default"/>
          <w:sz w:val="24"/>
          <w:szCs w:val="24"/>
        </w:rPr>
        <w:t>· Postconditions: New course is available in catalog (pending approval)</w:t>
      </w:r>
    </w:p>
    <w:p w14:paraId="2666A4E4">
      <w:pPr>
        <w:rPr>
          <w:rFonts w:hint="default"/>
          <w:sz w:val="24"/>
          <w:szCs w:val="24"/>
        </w:rPr>
      </w:pPr>
    </w:p>
    <w:p w14:paraId="4107C44B">
      <w:pPr>
        <w:pStyle w:val="3"/>
        <w:bidi w:val="0"/>
        <w:spacing w:line="240" w:lineRule="auto"/>
        <w:rPr>
          <w:rFonts w:hint="default"/>
        </w:rPr>
      </w:pPr>
      <w:bookmarkStart w:id="45" w:name="_Toc27636"/>
      <w:bookmarkStart w:id="46" w:name="_Toc16308"/>
      <w:r>
        <w:rPr>
          <w:rFonts w:hint="default"/>
        </w:rPr>
        <w:t>User Roles</w:t>
      </w:r>
      <w:bookmarkEnd w:id="45"/>
      <w:bookmarkEnd w:id="46"/>
    </w:p>
    <w:p w14:paraId="14BD894F">
      <w:pPr>
        <w:rPr>
          <w:rFonts w:hint="default"/>
          <w:sz w:val="24"/>
          <w:szCs w:val="24"/>
        </w:rPr>
      </w:pPr>
    </w:p>
    <w:p w14:paraId="6DC403E8">
      <w:pPr>
        <w:pStyle w:val="4"/>
        <w:bidi w:val="0"/>
        <w:spacing w:line="240" w:lineRule="auto"/>
        <w:rPr>
          <w:rFonts w:hint="default"/>
        </w:rPr>
      </w:pPr>
      <w:bookmarkStart w:id="47" w:name="_Toc32446"/>
      <w:bookmarkStart w:id="48" w:name="_Toc2997"/>
      <w:r>
        <w:rPr>
          <w:rFonts w:hint="default"/>
        </w:rPr>
        <w:t>1. Student</w:t>
      </w:r>
      <w:bookmarkEnd w:id="47"/>
      <w:bookmarkEnd w:id="48"/>
    </w:p>
    <w:p w14:paraId="403130C0">
      <w:pPr>
        <w:rPr>
          <w:rFonts w:hint="default"/>
          <w:sz w:val="24"/>
          <w:szCs w:val="24"/>
        </w:rPr>
      </w:pPr>
    </w:p>
    <w:p w14:paraId="203F09E8">
      <w:pPr>
        <w:rPr>
          <w:rFonts w:hint="default"/>
          <w:b/>
          <w:bCs/>
          <w:sz w:val="24"/>
          <w:szCs w:val="24"/>
        </w:rPr>
      </w:pPr>
      <w:r>
        <w:rPr>
          <w:rFonts w:hint="default"/>
          <w:b/>
          <w:bCs/>
          <w:sz w:val="24"/>
          <w:szCs w:val="24"/>
        </w:rPr>
        <w:t>Responsibilities:</w:t>
      </w:r>
    </w:p>
    <w:p w14:paraId="097BFDD5">
      <w:pPr>
        <w:rPr>
          <w:rFonts w:hint="default"/>
          <w:sz w:val="24"/>
          <w:szCs w:val="24"/>
        </w:rPr>
      </w:pPr>
    </w:p>
    <w:p w14:paraId="4DE918AA">
      <w:pPr>
        <w:numPr>
          <w:ilvl w:val="0"/>
          <w:numId w:val="0"/>
        </w:numPr>
        <w:ind w:leftChars="0"/>
        <w:rPr>
          <w:rFonts w:hint="default"/>
          <w:sz w:val="24"/>
          <w:szCs w:val="24"/>
        </w:rPr>
      </w:pPr>
      <w:r>
        <w:rPr>
          <w:rFonts w:hint="default"/>
          <w:sz w:val="24"/>
          <w:szCs w:val="24"/>
        </w:rPr>
        <w:t>· Register for courses and manage schedule</w:t>
      </w:r>
    </w:p>
    <w:p w14:paraId="33DDE3D1">
      <w:pPr>
        <w:numPr>
          <w:ilvl w:val="0"/>
          <w:numId w:val="0"/>
        </w:numPr>
        <w:ind w:leftChars="0"/>
        <w:rPr>
          <w:rFonts w:hint="default"/>
          <w:sz w:val="24"/>
          <w:szCs w:val="24"/>
        </w:rPr>
      </w:pPr>
      <w:r>
        <w:rPr>
          <w:rFonts w:hint="default"/>
          <w:sz w:val="24"/>
          <w:szCs w:val="24"/>
        </w:rPr>
        <w:t>· Access course materials and learning resources</w:t>
      </w:r>
    </w:p>
    <w:p w14:paraId="30E464A1">
      <w:pPr>
        <w:numPr>
          <w:ilvl w:val="0"/>
          <w:numId w:val="0"/>
        </w:numPr>
        <w:ind w:leftChars="0"/>
        <w:rPr>
          <w:rFonts w:hint="default"/>
          <w:sz w:val="24"/>
          <w:szCs w:val="24"/>
        </w:rPr>
      </w:pPr>
      <w:r>
        <w:rPr>
          <w:rFonts w:hint="default"/>
          <w:sz w:val="24"/>
          <w:szCs w:val="24"/>
        </w:rPr>
        <w:t>· Submit assignments and view grades</w:t>
      </w:r>
    </w:p>
    <w:p w14:paraId="1513D576">
      <w:pPr>
        <w:numPr>
          <w:ilvl w:val="0"/>
          <w:numId w:val="0"/>
        </w:numPr>
        <w:ind w:leftChars="0"/>
        <w:rPr>
          <w:rFonts w:hint="default"/>
          <w:sz w:val="24"/>
          <w:szCs w:val="24"/>
        </w:rPr>
      </w:pPr>
      <w:r>
        <w:rPr>
          <w:rFonts w:hint="default"/>
          <w:sz w:val="24"/>
          <w:szCs w:val="24"/>
        </w:rPr>
        <w:t>· Participate in discussions and communication</w:t>
      </w:r>
    </w:p>
    <w:p w14:paraId="7314FFAC">
      <w:pPr>
        <w:numPr>
          <w:ilvl w:val="0"/>
          <w:numId w:val="0"/>
        </w:numPr>
        <w:ind w:leftChars="0"/>
        <w:rPr>
          <w:rFonts w:hint="default"/>
          <w:sz w:val="24"/>
          <w:szCs w:val="24"/>
        </w:rPr>
      </w:pPr>
      <w:r>
        <w:rPr>
          <w:rFonts w:hint="default"/>
          <w:sz w:val="24"/>
          <w:szCs w:val="24"/>
        </w:rPr>
        <w:t>· Track academic progress and performance</w:t>
      </w:r>
    </w:p>
    <w:p w14:paraId="0EA0B4A2">
      <w:pPr>
        <w:numPr>
          <w:ilvl w:val="0"/>
          <w:numId w:val="0"/>
        </w:numPr>
        <w:ind w:leftChars="0"/>
        <w:rPr>
          <w:rFonts w:hint="default"/>
          <w:sz w:val="24"/>
          <w:szCs w:val="24"/>
        </w:rPr>
      </w:pPr>
      <w:r>
        <w:rPr>
          <w:rFonts w:hint="default"/>
          <w:sz w:val="24"/>
          <w:szCs w:val="24"/>
        </w:rPr>
        <w:t>· Update personal information and preferences</w:t>
      </w:r>
    </w:p>
    <w:p w14:paraId="2D5A0039">
      <w:pPr>
        <w:rPr>
          <w:rFonts w:hint="default"/>
          <w:sz w:val="24"/>
          <w:szCs w:val="24"/>
        </w:rPr>
      </w:pPr>
    </w:p>
    <w:p w14:paraId="7E608B9B">
      <w:pPr>
        <w:rPr>
          <w:rFonts w:hint="default"/>
          <w:b/>
          <w:bCs/>
          <w:sz w:val="24"/>
          <w:szCs w:val="24"/>
        </w:rPr>
      </w:pPr>
      <w:r>
        <w:rPr>
          <w:rFonts w:hint="default"/>
          <w:b/>
          <w:bCs/>
          <w:sz w:val="24"/>
          <w:szCs w:val="24"/>
        </w:rPr>
        <w:t>Permissions:</w:t>
      </w:r>
    </w:p>
    <w:p w14:paraId="27EE6C26">
      <w:pPr>
        <w:rPr>
          <w:rFonts w:hint="default"/>
          <w:sz w:val="24"/>
          <w:szCs w:val="24"/>
        </w:rPr>
      </w:pPr>
    </w:p>
    <w:p w14:paraId="36DD79EA">
      <w:pPr>
        <w:rPr>
          <w:rFonts w:hint="default"/>
          <w:sz w:val="24"/>
          <w:szCs w:val="24"/>
        </w:rPr>
      </w:pPr>
      <w:r>
        <w:rPr>
          <w:rFonts w:hint="default"/>
          <w:sz w:val="24"/>
          <w:szCs w:val="24"/>
        </w:rPr>
        <w:t>· Read access to own records and courses</w:t>
      </w:r>
    </w:p>
    <w:p w14:paraId="0DC25AA6">
      <w:pPr>
        <w:rPr>
          <w:rFonts w:hint="default"/>
          <w:sz w:val="24"/>
          <w:szCs w:val="24"/>
        </w:rPr>
      </w:pPr>
      <w:r>
        <w:rPr>
          <w:rFonts w:hint="default"/>
          <w:sz w:val="24"/>
          <w:szCs w:val="24"/>
        </w:rPr>
        <w:t>· Write access to own submissions and profile</w:t>
      </w:r>
    </w:p>
    <w:p w14:paraId="117909A5">
      <w:pPr>
        <w:rPr>
          <w:rFonts w:hint="default"/>
          <w:sz w:val="24"/>
          <w:szCs w:val="24"/>
        </w:rPr>
      </w:pPr>
      <w:r>
        <w:rPr>
          <w:rFonts w:hint="default"/>
          <w:sz w:val="24"/>
          <w:szCs w:val="24"/>
        </w:rPr>
        <w:t>· Limited access to peer information (directory only)</w:t>
      </w:r>
    </w:p>
    <w:p w14:paraId="4647F120">
      <w:pPr>
        <w:rPr>
          <w:rFonts w:hint="default"/>
          <w:sz w:val="24"/>
          <w:szCs w:val="24"/>
        </w:rPr>
      </w:pPr>
      <w:r>
        <w:rPr>
          <w:rFonts w:hint="default"/>
          <w:sz w:val="24"/>
          <w:szCs w:val="24"/>
        </w:rPr>
        <w:t>· No access to administrative functions or other student records</w:t>
      </w:r>
    </w:p>
    <w:p w14:paraId="6CCCA020">
      <w:pPr>
        <w:rPr>
          <w:rFonts w:hint="default"/>
          <w:sz w:val="24"/>
          <w:szCs w:val="24"/>
        </w:rPr>
      </w:pPr>
    </w:p>
    <w:p w14:paraId="0A85DDEB">
      <w:pPr>
        <w:pStyle w:val="4"/>
        <w:bidi w:val="0"/>
        <w:rPr>
          <w:rFonts w:hint="default"/>
        </w:rPr>
      </w:pPr>
      <w:bookmarkStart w:id="49" w:name="_Toc7038"/>
      <w:bookmarkStart w:id="50" w:name="_Toc11316"/>
      <w:r>
        <w:rPr>
          <w:rFonts w:hint="default"/>
        </w:rPr>
        <w:t>2. Instructor</w:t>
      </w:r>
      <w:bookmarkEnd w:id="49"/>
      <w:bookmarkEnd w:id="50"/>
    </w:p>
    <w:p w14:paraId="5182247F">
      <w:pPr>
        <w:rPr>
          <w:rFonts w:hint="default"/>
          <w:sz w:val="24"/>
          <w:szCs w:val="24"/>
        </w:rPr>
      </w:pPr>
    </w:p>
    <w:p w14:paraId="7CCC041F">
      <w:pPr>
        <w:rPr>
          <w:rFonts w:hint="default"/>
          <w:b/>
          <w:bCs/>
          <w:sz w:val="24"/>
          <w:szCs w:val="24"/>
        </w:rPr>
      </w:pPr>
      <w:r>
        <w:rPr>
          <w:rFonts w:hint="default"/>
          <w:b/>
          <w:bCs/>
          <w:sz w:val="24"/>
          <w:szCs w:val="24"/>
        </w:rPr>
        <w:t>Responsibilities:</w:t>
      </w:r>
    </w:p>
    <w:p w14:paraId="5ED983C7">
      <w:pPr>
        <w:rPr>
          <w:rFonts w:hint="default"/>
          <w:sz w:val="24"/>
          <w:szCs w:val="24"/>
        </w:rPr>
      </w:pPr>
    </w:p>
    <w:p w14:paraId="6328810F">
      <w:pPr>
        <w:rPr>
          <w:rFonts w:hint="default"/>
          <w:sz w:val="24"/>
          <w:szCs w:val="24"/>
        </w:rPr>
      </w:pPr>
      <w:r>
        <w:rPr>
          <w:rFonts w:hint="default"/>
          <w:sz w:val="24"/>
          <w:szCs w:val="24"/>
        </w:rPr>
        <w:t>· Create and manage course content</w:t>
      </w:r>
    </w:p>
    <w:p w14:paraId="1F9B1DFB">
      <w:pPr>
        <w:rPr>
          <w:rFonts w:hint="default"/>
          <w:sz w:val="24"/>
          <w:szCs w:val="24"/>
        </w:rPr>
      </w:pPr>
      <w:r>
        <w:rPr>
          <w:rFonts w:hint="default"/>
          <w:sz w:val="24"/>
          <w:szCs w:val="24"/>
        </w:rPr>
        <w:t>· Develop assignments and assessments</w:t>
      </w:r>
    </w:p>
    <w:p w14:paraId="6D3034E9">
      <w:pPr>
        <w:rPr>
          <w:rFonts w:hint="default"/>
          <w:sz w:val="24"/>
          <w:szCs w:val="24"/>
        </w:rPr>
      </w:pPr>
      <w:r>
        <w:rPr>
          <w:rFonts w:hint="default"/>
          <w:sz w:val="24"/>
          <w:szCs w:val="24"/>
        </w:rPr>
        <w:t>· Grade student submissions and provide feedback</w:t>
      </w:r>
    </w:p>
    <w:p w14:paraId="0F313916">
      <w:pPr>
        <w:rPr>
          <w:rFonts w:hint="default"/>
          <w:sz w:val="24"/>
          <w:szCs w:val="24"/>
        </w:rPr>
      </w:pPr>
      <w:r>
        <w:rPr>
          <w:rFonts w:hint="default"/>
          <w:sz w:val="24"/>
          <w:szCs w:val="24"/>
        </w:rPr>
        <w:t>· Communicate with students via announcements</w:t>
      </w:r>
    </w:p>
    <w:p w14:paraId="34E81161">
      <w:pPr>
        <w:rPr>
          <w:rFonts w:hint="default"/>
          <w:sz w:val="24"/>
          <w:szCs w:val="24"/>
        </w:rPr>
      </w:pPr>
      <w:r>
        <w:rPr>
          <w:rFonts w:hint="default"/>
          <w:sz w:val="24"/>
          <w:szCs w:val="24"/>
        </w:rPr>
        <w:t>· Monitor student progress and engagement</w:t>
      </w:r>
    </w:p>
    <w:p w14:paraId="17C022F0">
      <w:pPr>
        <w:rPr>
          <w:rFonts w:hint="default"/>
          <w:sz w:val="24"/>
          <w:szCs w:val="24"/>
        </w:rPr>
      </w:pPr>
      <w:r>
        <w:rPr>
          <w:rFonts w:hint="default"/>
          <w:sz w:val="24"/>
          <w:szCs w:val="24"/>
        </w:rPr>
        <w:t>· Submit final grades</w:t>
      </w:r>
    </w:p>
    <w:p w14:paraId="770C1D76">
      <w:pPr>
        <w:rPr>
          <w:rFonts w:hint="default"/>
          <w:sz w:val="24"/>
          <w:szCs w:val="24"/>
        </w:rPr>
      </w:pPr>
    </w:p>
    <w:p w14:paraId="48C88D80">
      <w:pPr>
        <w:rPr>
          <w:rFonts w:hint="default"/>
          <w:b/>
          <w:bCs/>
          <w:sz w:val="24"/>
          <w:szCs w:val="24"/>
        </w:rPr>
      </w:pPr>
      <w:r>
        <w:rPr>
          <w:rFonts w:hint="default"/>
          <w:b/>
          <w:bCs/>
          <w:sz w:val="24"/>
          <w:szCs w:val="24"/>
        </w:rPr>
        <w:t>Permissions:</w:t>
      </w:r>
    </w:p>
    <w:p w14:paraId="69E1B55C">
      <w:pPr>
        <w:rPr>
          <w:rFonts w:hint="default"/>
          <w:sz w:val="24"/>
          <w:szCs w:val="24"/>
        </w:rPr>
      </w:pPr>
    </w:p>
    <w:p w14:paraId="344EF10C">
      <w:pPr>
        <w:rPr>
          <w:rFonts w:hint="default"/>
          <w:sz w:val="24"/>
          <w:szCs w:val="24"/>
        </w:rPr>
      </w:pPr>
      <w:r>
        <w:rPr>
          <w:rFonts w:hint="default"/>
          <w:sz w:val="24"/>
          <w:szCs w:val="24"/>
        </w:rPr>
        <w:t>· Full read/write access to assigned courses</w:t>
      </w:r>
    </w:p>
    <w:p w14:paraId="3FC432D7">
      <w:pPr>
        <w:rPr>
          <w:rFonts w:hint="default"/>
          <w:sz w:val="24"/>
          <w:szCs w:val="24"/>
        </w:rPr>
      </w:pPr>
      <w:r>
        <w:rPr>
          <w:rFonts w:hint="default"/>
          <w:sz w:val="24"/>
          <w:szCs w:val="24"/>
        </w:rPr>
        <w:t>· Access to enrolled student information and performance</w:t>
      </w:r>
    </w:p>
    <w:p w14:paraId="3AD3B116">
      <w:pPr>
        <w:rPr>
          <w:rFonts w:hint="default"/>
          <w:sz w:val="24"/>
          <w:szCs w:val="24"/>
        </w:rPr>
      </w:pPr>
      <w:r>
        <w:rPr>
          <w:rFonts w:hint="default"/>
          <w:sz w:val="24"/>
          <w:szCs w:val="24"/>
        </w:rPr>
        <w:t>· Ability to generate course analytics and reports</w:t>
      </w:r>
    </w:p>
    <w:p w14:paraId="621A4557">
      <w:pPr>
        <w:rPr>
          <w:rFonts w:hint="default"/>
          <w:sz w:val="24"/>
          <w:szCs w:val="24"/>
        </w:rPr>
      </w:pPr>
      <w:r>
        <w:rPr>
          <w:rFonts w:hint="default"/>
          <w:sz w:val="24"/>
          <w:szCs w:val="24"/>
        </w:rPr>
        <w:t>· No access to student records outside assigned courses</w:t>
      </w:r>
    </w:p>
    <w:p w14:paraId="02BD12DC">
      <w:pPr>
        <w:rPr>
          <w:rFonts w:hint="default"/>
          <w:sz w:val="24"/>
          <w:szCs w:val="24"/>
        </w:rPr>
      </w:pPr>
    </w:p>
    <w:p w14:paraId="687E414C">
      <w:pPr>
        <w:pStyle w:val="4"/>
        <w:bidi w:val="0"/>
        <w:spacing w:line="240" w:lineRule="auto"/>
        <w:rPr>
          <w:rFonts w:hint="default"/>
        </w:rPr>
      </w:pPr>
      <w:bookmarkStart w:id="51" w:name="_Toc11799"/>
      <w:bookmarkStart w:id="52" w:name="_Toc25701"/>
      <w:r>
        <w:rPr>
          <w:rFonts w:hint="default"/>
        </w:rPr>
        <w:t>3. Department Head</w:t>
      </w:r>
      <w:bookmarkEnd w:id="51"/>
      <w:bookmarkEnd w:id="52"/>
    </w:p>
    <w:p w14:paraId="7ABAB5C7">
      <w:pPr>
        <w:rPr>
          <w:rFonts w:hint="default"/>
          <w:sz w:val="24"/>
          <w:szCs w:val="24"/>
        </w:rPr>
      </w:pPr>
    </w:p>
    <w:p w14:paraId="1ED3DE55">
      <w:pPr>
        <w:rPr>
          <w:rFonts w:hint="default"/>
          <w:b/>
          <w:bCs/>
          <w:sz w:val="24"/>
          <w:szCs w:val="24"/>
        </w:rPr>
      </w:pPr>
      <w:r>
        <w:rPr>
          <w:rFonts w:hint="default"/>
          <w:b/>
          <w:bCs/>
          <w:sz w:val="24"/>
          <w:szCs w:val="24"/>
        </w:rPr>
        <w:t>Responsibilities:</w:t>
      </w:r>
    </w:p>
    <w:p w14:paraId="00B9BB35">
      <w:pPr>
        <w:rPr>
          <w:rFonts w:hint="default"/>
          <w:sz w:val="24"/>
          <w:szCs w:val="24"/>
        </w:rPr>
      </w:pPr>
    </w:p>
    <w:p w14:paraId="43714C22">
      <w:pPr>
        <w:rPr>
          <w:rFonts w:hint="default"/>
          <w:sz w:val="24"/>
          <w:szCs w:val="24"/>
        </w:rPr>
      </w:pPr>
      <w:r>
        <w:rPr>
          <w:rFonts w:hint="default"/>
          <w:sz w:val="24"/>
          <w:szCs w:val="24"/>
        </w:rPr>
        <w:t>· Oversee course offerings and curriculum</w:t>
      </w:r>
    </w:p>
    <w:p w14:paraId="0A515C7C">
      <w:pPr>
        <w:rPr>
          <w:rFonts w:hint="default"/>
          <w:sz w:val="24"/>
          <w:szCs w:val="24"/>
        </w:rPr>
      </w:pPr>
      <w:r>
        <w:rPr>
          <w:rFonts w:hint="default"/>
          <w:sz w:val="24"/>
          <w:szCs w:val="24"/>
        </w:rPr>
        <w:t>· Approve new courses and modifications</w:t>
      </w:r>
    </w:p>
    <w:p w14:paraId="18B075D4">
      <w:pPr>
        <w:rPr>
          <w:rFonts w:hint="default"/>
          <w:sz w:val="24"/>
          <w:szCs w:val="24"/>
        </w:rPr>
      </w:pPr>
      <w:r>
        <w:rPr>
          <w:rFonts w:hint="default"/>
          <w:sz w:val="24"/>
          <w:szCs w:val="24"/>
        </w:rPr>
        <w:t>· Assign instructors to courses</w:t>
      </w:r>
    </w:p>
    <w:p w14:paraId="69D4AFCC">
      <w:pPr>
        <w:rPr>
          <w:rFonts w:hint="default"/>
          <w:sz w:val="24"/>
          <w:szCs w:val="24"/>
        </w:rPr>
      </w:pPr>
      <w:r>
        <w:rPr>
          <w:rFonts w:hint="default"/>
          <w:sz w:val="24"/>
          <w:szCs w:val="24"/>
        </w:rPr>
        <w:t>· Monitor department enrollment and performance</w:t>
      </w:r>
    </w:p>
    <w:p w14:paraId="2F455EFC">
      <w:pPr>
        <w:rPr>
          <w:rFonts w:hint="default"/>
          <w:sz w:val="24"/>
          <w:szCs w:val="24"/>
        </w:rPr>
      </w:pPr>
      <w:r>
        <w:rPr>
          <w:rFonts w:hint="default"/>
          <w:sz w:val="24"/>
          <w:szCs w:val="24"/>
        </w:rPr>
        <w:t>· Handle student appeals and exceptions</w:t>
      </w:r>
    </w:p>
    <w:p w14:paraId="40BB5547">
      <w:pPr>
        <w:rPr>
          <w:rFonts w:hint="default"/>
          <w:sz w:val="24"/>
          <w:szCs w:val="24"/>
        </w:rPr>
      </w:pPr>
      <w:r>
        <w:rPr>
          <w:rFonts w:hint="default"/>
          <w:sz w:val="24"/>
          <w:szCs w:val="24"/>
        </w:rPr>
        <w:t>· Manage department resources</w:t>
      </w:r>
    </w:p>
    <w:p w14:paraId="63BBB8B7">
      <w:pPr>
        <w:rPr>
          <w:rFonts w:hint="default"/>
          <w:sz w:val="24"/>
          <w:szCs w:val="24"/>
        </w:rPr>
      </w:pPr>
    </w:p>
    <w:p w14:paraId="1AB6FD0E">
      <w:pPr>
        <w:rPr>
          <w:rFonts w:hint="default"/>
          <w:b/>
          <w:bCs/>
          <w:sz w:val="24"/>
          <w:szCs w:val="24"/>
        </w:rPr>
      </w:pPr>
      <w:r>
        <w:rPr>
          <w:rFonts w:hint="default"/>
          <w:b/>
          <w:bCs/>
          <w:sz w:val="24"/>
          <w:szCs w:val="24"/>
        </w:rPr>
        <w:t>Permissions:</w:t>
      </w:r>
    </w:p>
    <w:p w14:paraId="1CCBA0B0">
      <w:pPr>
        <w:rPr>
          <w:rFonts w:hint="default"/>
          <w:sz w:val="24"/>
          <w:szCs w:val="24"/>
        </w:rPr>
      </w:pPr>
    </w:p>
    <w:p w14:paraId="5AD174CD">
      <w:pPr>
        <w:rPr>
          <w:rFonts w:hint="default"/>
          <w:sz w:val="24"/>
          <w:szCs w:val="24"/>
        </w:rPr>
      </w:pPr>
      <w:r>
        <w:rPr>
          <w:rFonts w:hint="default"/>
          <w:sz w:val="24"/>
          <w:szCs w:val="24"/>
        </w:rPr>
        <w:t>· Access to all courses within department</w:t>
      </w:r>
    </w:p>
    <w:p w14:paraId="47095D46">
      <w:pPr>
        <w:rPr>
          <w:rFonts w:hint="default"/>
          <w:sz w:val="24"/>
          <w:szCs w:val="24"/>
        </w:rPr>
      </w:pPr>
      <w:r>
        <w:rPr>
          <w:rFonts w:hint="default"/>
          <w:sz w:val="24"/>
          <w:szCs w:val="24"/>
        </w:rPr>
        <w:t>· Ability to override certain system restrictions</w:t>
      </w:r>
    </w:p>
    <w:p w14:paraId="7A402A8C">
      <w:pPr>
        <w:rPr>
          <w:rFonts w:hint="default"/>
          <w:sz w:val="24"/>
          <w:szCs w:val="24"/>
        </w:rPr>
      </w:pPr>
      <w:r>
        <w:rPr>
          <w:rFonts w:hint="default"/>
          <w:sz w:val="24"/>
          <w:szCs w:val="24"/>
        </w:rPr>
        <w:t>· Access to comprehensive department reports</w:t>
      </w:r>
    </w:p>
    <w:p w14:paraId="7CC4D053">
      <w:pPr>
        <w:rPr>
          <w:rFonts w:hint="default"/>
          <w:sz w:val="24"/>
          <w:szCs w:val="24"/>
        </w:rPr>
      </w:pPr>
      <w:r>
        <w:rPr>
          <w:rFonts w:hint="default"/>
          <w:sz w:val="24"/>
          <w:szCs w:val="24"/>
        </w:rPr>
        <w:t>· Approval authority for special requests</w:t>
      </w:r>
    </w:p>
    <w:p w14:paraId="0F5805D4">
      <w:pPr>
        <w:rPr>
          <w:rFonts w:hint="default"/>
          <w:sz w:val="24"/>
          <w:szCs w:val="24"/>
        </w:rPr>
      </w:pPr>
    </w:p>
    <w:p w14:paraId="323B4523">
      <w:pPr>
        <w:pStyle w:val="4"/>
        <w:bidi w:val="0"/>
        <w:spacing w:line="240" w:lineRule="auto"/>
        <w:rPr>
          <w:rFonts w:hint="default"/>
        </w:rPr>
      </w:pPr>
      <w:bookmarkStart w:id="53" w:name="_Toc14642"/>
      <w:bookmarkStart w:id="54" w:name="_Toc17196"/>
      <w:r>
        <w:rPr>
          <w:rFonts w:hint="default"/>
        </w:rPr>
        <w:t>4. Administrator</w:t>
      </w:r>
      <w:bookmarkEnd w:id="53"/>
      <w:bookmarkEnd w:id="54"/>
    </w:p>
    <w:p w14:paraId="3CD9FBF8">
      <w:pPr>
        <w:rPr>
          <w:rFonts w:hint="default"/>
          <w:sz w:val="24"/>
          <w:szCs w:val="24"/>
        </w:rPr>
      </w:pPr>
    </w:p>
    <w:p w14:paraId="7D0D40EF">
      <w:pPr>
        <w:rPr>
          <w:rFonts w:hint="default"/>
          <w:b/>
          <w:bCs/>
          <w:sz w:val="24"/>
          <w:szCs w:val="24"/>
        </w:rPr>
      </w:pPr>
      <w:r>
        <w:rPr>
          <w:rFonts w:hint="default"/>
          <w:b/>
          <w:bCs/>
          <w:sz w:val="24"/>
          <w:szCs w:val="24"/>
        </w:rPr>
        <w:t>Responsibilities:</w:t>
      </w:r>
    </w:p>
    <w:p w14:paraId="745A0430">
      <w:pPr>
        <w:rPr>
          <w:rFonts w:hint="default"/>
          <w:sz w:val="24"/>
          <w:szCs w:val="24"/>
        </w:rPr>
      </w:pPr>
    </w:p>
    <w:p w14:paraId="42830721">
      <w:pPr>
        <w:rPr>
          <w:rFonts w:hint="default"/>
          <w:sz w:val="24"/>
          <w:szCs w:val="24"/>
        </w:rPr>
      </w:pPr>
      <w:r>
        <w:rPr>
          <w:rFonts w:hint="default"/>
          <w:sz w:val="24"/>
          <w:szCs w:val="24"/>
        </w:rPr>
        <w:t>· System configuration and maintenance</w:t>
      </w:r>
    </w:p>
    <w:p w14:paraId="4A351A38">
      <w:pPr>
        <w:rPr>
          <w:rFonts w:hint="default"/>
          <w:sz w:val="24"/>
          <w:szCs w:val="24"/>
        </w:rPr>
      </w:pPr>
      <w:r>
        <w:rPr>
          <w:rFonts w:hint="default"/>
          <w:sz w:val="24"/>
          <w:szCs w:val="24"/>
        </w:rPr>
        <w:t>· User account management and security</w:t>
      </w:r>
    </w:p>
    <w:p w14:paraId="09536478">
      <w:pPr>
        <w:rPr>
          <w:rFonts w:hint="default"/>
          <w:sz w:val="24"/>
          <w:szCs w:val="24"/>
        </w:rPr>
      </w:pPr>
      <w:r>
        <w:rPr>
          <w:rFonts w:hint="default"/>
          <w:sz w:val="24"/>
          <w:szCs w:val="24"/>
        </w:rPr>
        <w:t>· Data backup and recovery operations</w:t>
      </w:r>
    </w:p>
    <w:p w14:paraId="6134B8D9">
      <w:pPr>
        <w:rPr>
          <w:rFonts w:hint="default"/>
          <w:sz w:val="24"/>
          <w:szCs w:val="24"/>
        </w:rPr>
      </w:pPr>
      <w:r>
        <w:rPr>
          <w:rFonts w:hint="default"/>
          <w:sz w:val="24"/>
          <w:szCs w:val="24"/>
        </w:rPr>
        <w:t>· System performance monitoring</w:t>
      </w:r>
    </w:p>
    <w:p w14:paraId="2E8516EE">
      <w:pPr>
        <w:rPr>
          <w:rFonts w:hint="default"/>
          <w:sz w:val="24"/>
          <w:szCs w:val="24"/>
        </w:rPr>
      </w:pPr>
      <w:r>
        <w:rPr>
          <w:rFonts w:hint="default"/>
          <w:sz w:val="24"/>
          <w:szCs w:val="24"/>
        </w:rPr>
        <w:t>· Generate institutional reports</w:t>
      </w:r>
    </w:p>
    <w:p w14:paraId="5AA987AF">
      <w:pPr>
        <w:rPr>
          <w:rFonts w:hint="default"/>
          <w:sz w:val="24"/>
          <w:szCs w:val="24"/>
        </w:rPr>
      </w:pPr>
      <w:r>
        <w:rPr>
          <w:rFonts w:hint="default"/>
          <w:sz w:val="24"/>
          <w:szCs w:val="24"/>
        </w:rPr>
        <w:t>· Handle technical support issues</w:t>
      </w:r>
    </w:p>
    <w:p w14:paraId="431037A2">
      <w:pPr>
        <w:rPr>
          <w:rFonts w:hint="default"/>
          <w:sz w:val="24"/>
          <w:szCs w:val="24"/>
        </w:rPr>
      </w:pPr>
    </w:p>
    <w:p w14:paraId="287FDA19">
      <w:pPr>
        <w:rPr>
          <w:rFonts w:hint="default"/>
          <w:b/>
          <w:bCs/>
          <w:sz w:val="24"/>
          <w:szCs w:val="24"/>
        </w:rPr>
      </w:pPr>
      <w:r>
        <w:rPr>
          <w:rFonts w:hint="default"/>
          <w:b/>
          <w:bCs/>
          <w:sz w:val="24"/>
          <w:szCs w:val="24"/>
        </w:rPr>
        <w:t>Permissions:</w:t>
      </w:r>
    </w:p>
    <w:p w14:paraId="7B80A3A8">
      <w:pPr>
        <w:rPr>
          <w:rFonts w:hint="default"/>
          <w:sz w:val="24"/>
          <w:szCs w:val="24"/>
        </w:rPr>
      </w:pPr>
    </w:p>
    <w:p w14:paraId="7E35289E">
      <w:pPr>
        <w:rPr>
          <w:rFonts w:hint="default"/>
          <w:sz w:val="24"/>
          <w:szCs w:val="24"/>
        </w:rPr>
      </w:pPr>
      <w:r>
        <w:rPr>
          <w:rFonts w:hint="default"/>
          <w:sz w:val="24"/>
          <w:szCs w:val="24"/>
        </w:rPr>
        <w:t>· Full system access with oversight capabilities</w:t>
      </w:r>
    </w:p>
    <w:p w14:paraId="0F0B2CEC">
      <w:pPr>
        <w:rPr>
          <w:rFonts w:hint="default"/>
          <w:sz w:val="24"/>
          <w:szCs w:val="24"/>
        </w:rPr>
      </w:pPr>
      <w:r>
        <w:rPr>
          <w:rFonts w:hint="default"/>
          <w:sz w:val="24"/>
          <w:szCs w:val="24"/>
        </w:rPr>
        <w:t>· Ability to modify all data (with audit trail)</w:t>
      </w:r>
    </w:p>
    <w:p w14:paraId="72750A1F">
      <w:pPr>
        <w:rPr>
          <w:rFonts w:hint="default"/>
          <w:sz w:val="24"/>
          <w:szCs w:val="24"/>
        </w:rPr>
      </w:pPr>
      <w:r>
        <w:rPr>
          <w:rFonts w:hint="default"/>
          <w:sz w:val="24"/>
          <w:szCs w:val="24"/>
        </w:rPr>
        <w:t>· System configuration and parameter settings</w:t>
      </w:r>
    </w:p>
    <w:p w14:paraId="22B9377E">
      <w:pPr>
        <w:rPr>
          <w:rFonts w:hint="default"/>
          <w:sz w:val="24"/>
          <w:szCs w:val="24"/>
        </w:rPr>
      </w:pPr>
      <w:r>
        <w:rPr>
          <w:rFonts w:hint="default"/>
          <w:sz w:val="24"/>
          <w:szCs w:val="24"/>
        </w:rPr>
        <w:t>· User role and permission management</w:t>
      </w:r>
    </w:p>
    <w:p w14:paraId="5E543FB7">
      <w:pPr>
        <w:rPr>
          <w:rFonts w:hint="default"/>
          <w:sz w:val="24"/>
          <w:szCs w:val="24"/>
        </w:rPr>
      </w:pPr>
    </w:p>
    <w:p w14:paraId="3417B637">
      <w:pPr>
        <w:pStyle w:val="3"/>
        <w:bidi w:val="0"/>
        <w:spacing w:line="240" w:lineRule="auto"/>
        <w:rPr>
          <w:rFonts w:hint="default"/>
        </w:rPr>
      </w:pPr>
      <w:bookmarkStart w:id="55" w:name="_Toc18176"/>
      <w:bookmarkStart w:id="56" w:name="_Toc9050"/>
      <w:r>
        <w:rPr>
          <w:rFonts w:hint="default"/>
        </w:rPr>
        <w:t>Non-Functional Requirements</w:t>
      </w:r>
      <w:bookmarkEnd w:id="55"/>
      <w:bookmarkEnd w:id="56"/>
    </w:p>
    <w:p w14:paraId="52D7856C">
      <w:pPr>
        <w:rPr>
          <w:rFonts w:hint="default"/>
          <w:sz w:val="24"/>
          <w:szCs w:val="24"/>
        </w:rPr>
      </w:pPr>
    </w:p>
    <w:p w14:paraId="7AC00671">
      <w:pPr>
        <w:pStyle w:val="4"/>
        <w:bidi w:val="0"/>
        <w:spacing w:line="240" w:lineRule="auto"/>
        <w:rPr>
          <w:rFonts w:hint="default"/>
        </w:rPr>
      </w:pPr>
      <w:bookmarkStart w:id="57" w:name="_Toc18727"/>
      <w:bookmarkStart w:id="58" w:name="_Toc13624"/>
      <w:r>
        <w:rPr>
          <w:rFonts w:hint="default"/>
        </w:rPr>
        <w:t>Performance Requirements:</w:t>
      </w:r>
      <w:bookmarkEnd w:id="57"/>
      <w:bookmarkEnd w:id="58"/>
    </w:p>
    <w:p w14:paraId="6010A36E">
      <w:pPr>
        <w:rPr>
          <w:rFonts w:hint="default"/>
          <w:sz w:val="24"/>
          <w:szCs w:val="24"/>
        </w:rPr>
      </w:pPr>
    </w:p>
    <w:p w14:paraId="4C10A945">
      <w:pPr>
        <w:rPr>
          <w:rFonts w:hint="default"/>
          <w:b/>
          <w:bCs/>
          <w:sz w:val="24"/>
          <w:szCs w:val="24"/>
        </w:rPr>
      </w:pPr>
      <w:r>
        <w:rPr>
          <w:rFonts w:hint="default"/>
          <w:b/>
          <w:bCs/>
          <w:sz w:val="24"/>
          <w:szCs w:val="24"/>
        </w:rPr>
        <w:t>1. Response Time</w:t>
      </w:r>
    </w:p>
    <w:p w14:paraId="1D10E1E4">
      <w:pPr>
        <w:rPr>
          <w:rFonts w:hint="default"/>
          <w:sz w:val="24"/>
          <w:szCs w:val="24"/>
        </w:rPr>
      </w:pPr>
      <w:r>
        <w:rPr>
          <w:rFonts w:hint="default"/>
          <w:sz w:val="24"/>
          <w:szCs w:val="24"/>
        </w:rPr>
        <w:t xml:space="preserve">   · Page load times: ≤ 2 seconds for 95% of requests</w:t>
      </w:r>
    </w:p>
    <w:p w14:paraId="708A46CF">
      <w:pPr>
        <w:rPr>
          <w:rFonts w:hint="default"/>
          <w:sz w:val="24"/>
          <w:szCs w:val="24"/>
        </w:rPr>
      </w:pPr>
      <w:r>
        <w:rPr>
          <w:rFonts w:hint="default"/>
          <w:sz w:val="24"/>
          <w:szCs w:val="24"/>
        </w:rPr>
        <w:t xml:space="preserve">   · Search operations: ≤ 3 seconds for complex queries</w:t>
      </w:r>
    </w:p>
    <w:p w14:paraId="67137A9C">
      <w:pPr>
        <w:rPr>
          <w:rFonts w:hint="default"/>
          <w:sz w:val="24"/>
          <w:szCs w:val="24"/>
        </w:rPr>
      </w:pPr>
      <w:r>
        <w:rPr>
          <w:rFonts w:hint="default"/>
          <w:sz w:val="24"/>
          <w:szCs w:val="24"/>
        </w:rPr>
        <w:t xml:space="preserve">   · Grade calculation: ≤ 5 seconds for classes of 100 students</w:t>
      </w:r>
    </w:p>
    <w:p w14:paraId="746808E6">
      <w:pPr>
        <w:rPr>
          <w:rFonts w:hint="default"/>
          <w:sz w:val="24"/>
          <w:szCs w:val="24"/>
        </w:rPr>
      </w:pPr>
      <w:r>
        <w:rPr>
          <w:rFonts w:hint="default"/>
          <w:sz w:val="24"/>
          <w:szCs w:val="24"/>
        </w:rPr>
        <w:t xml:space="preserve">   · Report generation: ≤ 30 seconds for standard reports</w:t>
      </w:r>
    </w:p>
    <w:p w14:paraId="6FC6EE15">
      <w:pPr>
        <w:rPr>
          <w:rFonts w:hint="default"/>
          <w:b/>
          <w:bCs/>
          <w:sz w:val="24"/>
          <w:szCs w:val="24"/>
        </w:rPr>
      </w:pPr>
      <w:r>
        <w:rPr>
          <w:rFonts w:hint="default"/>
          <w:b/>
          <w:bCs/>
          <w:sz w:val="24"/>
          <w:szCs w:val="24"/>
        </w:rPr>
        <w:t>2. Throughput</w:t>
      </w:r>
    </w:p>
    <w:p w14:paraId="4CB02172">
      <w:pPr>
        <w:rPr>
          <w:rFonts w:hint="default"/>
          <w:sz w:val="24"/>
          <w:szCs w:val="24"/>
        </w:rPr>
      </w:pPr>
      <w:r>
        <w:rPr>
          <w:rFonts w:hint="default"/>
          <w:sz w:val="24"/>
          <w:szCs w:val="24"/>
        </w:rPr>
        <w:t xml:space="preserve">   · Support 10,000 concurrent users during peak registration</w:t>
      </w:r>
    </w:p>
    <w:p w14:paraId="73B938C2">
      <w:pPr>
        <w:rPr>
          <w:rFonts w:hint="default"/>
          <w:sz w:val="24"/>
          <w:szCs w:val="24"/>
        </w:rPr>
      </w:pPr>
      <w:r>
        <w:rPr>
          <w:rFonts w:hint="default"/>
          <w:sz w:val="24"/>
          <w:szCs w:val="24"/>
        </w:rPr>
        <w:t xml:space="preserve">   · Handle 1,000 simultaneous course enrollments per minute</w:t>
      </w:r>
    </w:p>
    <w:p w14:paraId="2DBABDF4">
      <w:pPr>
        <w:rPr>
          <w:rFonts w:hint="default"/>
          <w:sz w:val="24"/>
          <w:szCs w:val="24"/>
        </w:rPr>
      </w:pPr>
      <w:r>
        <w:rPr>
          <w:rFonts w:hint="default"/>
          <w:sz w:val="24"/>
          <w:szCs w:val="24"/>
        </w:rPr>
        <w:t xml:space="preserve">   · Process 500 assignment submissions simultaneously</w:t>
      </w:r>
    </w:p>
    <w:p w14:paraId="47D2B97A">
      <w:pPr>
        <w:rPr>
          <w:rFonts w:hint="default"/>
          <w:sz w:val="24"/>
          <w:szCs w:val="24"/>
        </w:rPr>
      </w:pPr>
      <w:r>
        <w:rPr>
          <w:rFonts w:hint="default"/>
          <w:sz w:val="24"/>
          <w:szCs w:val="24"/>
        </w:rPr>
        <w:t xml:space="preserve">   · Support 200 concurrent video streams for course content</w:t>
      </w:r>
    </w:p>
    <w:p w14:paraId="476E7FA1">
      <w:pPr>
        <w:rPr>
          <w:rFonts w:hint="default"/>
          <w:b/>
          <w:bCs/>
          <w:sz w:val="24"/>
          <w:szCs w:val="24"/>
        </w:rPr>
      </w:pPr>
      <w:r>
        <w:rPr>
          <w:rFonts w:hint="default"/>
          <w:b/>
          <w:bCs/>
          <w:sz w:val="24"/>
          <w:szCs w:val="24"/>
        </w:rPr>
        <w:t>3. Scalability</w:t>
      </w:r>
    </w:p>
    <w:p w14:paraId="50C3584D">
      <w:pPr>
        <w:rPr>
          <w:rFonts w:hint="default"/>
          <w:sz w:val="24"/>
          <w:szCs w:val="24"/>
        </w:rPr>
      </w:pPr>
      <w:r>
        <w:rPr>
          <w:rFonts w:hint="default"/>
          <w:sz w:val="24"/>
          <w:szCs w:val="24"/>
        </w:rPr>
        <w:t xml:space="preserve">   · Horizontal scaling to support 50% user growth without architecture changes</w:t>
      </w:r>
    </w:p>
    <w:p w14:paraId="791BF550">
      <w:pPr>
        <w:rPr>
          <w:rFonts w:hint="default"/>
          <w:sz w:val="24"/>
          <w:szCs w:val="24"/>
        </w:rPr>
      </w:pPr>
      <w:r>
        <w:rPr>
          <w:rFonts w:hint="default"/>
          <w:sz w:val="24"/>
          <w:szCs w:val="24"/>
        </w:rPr>
        <w:t xml:space="preserve">   · Database capable of storing 100,000 student records</w:t>
      </w:r>
    </w:p>
    <w:p w14:paraId="30886499">
      <w:pPr>
        <w:rPr>
          <w:rFonts w:hint="default"/>
          <w:sz w:val="24"/>
          <w:szCs w:val="24"/>
        </w:rPr>
      </w:pPr>
      <w:r>
        <w:rPr>
          <w:rFonts w:hint="default"/>
          <w:sz w:val="24"/>
          <w:szCs w:val="24"/>
        </w:rPr>
        <w:t xml:space="preserve">   · Support for 1000 active courses annually</w:t>
      </w:r>
    </w:p>
    <w:p w14:paraId="65D92087">
      <w:pPr>
        <w:rPr>
          <w:rFonts w:hint="default"/>
          <w:sz w:val="24"/>
          <w:szCs w:val="24"/>
        </w:rPr>
      </w:pPr>
      <w:r>
        <w:rPr>
          <w:rFonts w:hint="default"/>
          <w:sz w:val="24"/>
          <w:szCs w:val="24"/>
        </w:rPr>
        <w:t xml:space="preserve">   · Ability to handle 1TB of course materials and submissions</w:t>
      </w:r>
    </w:p>
    <w:p w14:paraId="74227C12">
      <w:pPr>
        <w:rPr>
          <w:rFonts w:hint="default"/>
          <w:sz w:val="24"/>
          <w:szCs w:val="24"/>
        </w:rPr>
      </w:pPr>
    </w:p>
    <w:p w14:paraId="12D4271A">
      <w:pPr>
        <w:pStyle w:val="4"/>
        <w:bidi w:val="0"/>
        <w:spacing w:line="240" w:lineRule="auto"/>
        <w:rPr>
          <w:rFonts w:hint="default"/>
        </w:rPr>
      </w:pPr>
      <w:bookmarkStart w:id="59" w:name="_Toc4390"/>
      <w:bookmarkStart w:id="60" w:name="_Toc29859"/>
      <w:r>
        <w:rPr>
          <w:rFonts w:hint="default"/>
        </w:rPr>
        <w:t>Reliability Requirements:</w:t>
      </w:r>
      <w:bookmarkEnd w:id="59"/>
      <w:bookmarkEnd w:id="60"/>
    </w:p>
    <w:p w14:paraId="086FCCD7">
      <w:pPr>
        <w:rPr>
          <w:rFonts w:hint="default"/>
          <w:sz w:val="24"/>
          <w:szCs w:val="24"/>
        </w:rPr>
      </w:pPr>
    </w:p>
    <w:p w14:paraId="3E1244B7">
      <w:pPr>
        <w:rPr>
          <w:rFonts w:hint="default"/>
          <w:b/>
          <w:bCs/>
          <w:sz w:val="24"/>
          <w:szCs w:val="24"/>
        </w:rPr>
      </w:pPr>
      <w:r>
        <w:rPr>
          <w:rFonts w:hint="default"/>
          <w:b/>
          <w:bCs/>
          <w:sz w:val="24"/>
          <w:szCs w:val="24"/>
        </w:rPr>
        <w:t>1. Availability</w:t>
      </w:r>
    </w:p>
    <w:p w14:paraId="71AA7B44">
      <w:pPr>
        <w:rPr>
          <w:rFonts w:hint="default"/>
          <w:sz w:val="24"/>
          <w:szCs w:val="24"/>
        </w:rPr>
      </w:pPr>
      <w:r>
        <w:rPr>
          <w:rFonts w:hint="default"/>
          <w:sz w:val="24"/>
          <w:szCs w:val="24"/>
        </w:rPr>
        <w:t xml:space="preserve">   · 99.5% uptime during academic terms</w:t>
      </w:r>
    </w:p>
    <w:p w14:paraId="48CEF910">
      <w:pPr>
        <w:rPr>
          <w:rFonts w:hint="default"/>
          <w:sz w:val="24"/>
          <w:szCs w:val="24"/>
        </w:rPr>
      </w:pPr>
      <w:r>
        <w:rPr>
          <w:rFonts w:hint="default"/>
          <w:sz w:val="24"/>
          <w:szCs w:val="24"/>
        </w:rPr>
        <w:t xml:space="preserve">   · Maximum of 4 hours scheduled downtime per month</w:t>
      </w:r>
    </w:p>
    <w:p w14:paraId="13B83BFC">
      <w:pPr>
        <w:rPr>
          <w:rFonts w:hint="default"/>
          <w:sz w:val="24"/>
          <w:szCs w:val="24"/>
        </w:rPr>
      </w:pPr>
      <w:r>
        <w:rPr>
          <w:rFonts w:hint="default"/>
          <w:sz w:val="24"/>
          <w:szCs w:val="24"/>
        </w:rPr>
        <w:t xml:space="preserve">   · Zero data loss for committed transactions</w:t>
      </w:r>
    </w:p>
    <w:p w14:paraId="373986D5">
      <w:pPr>
        <w:rPr>
          <w:rFonts w:hint="default"/>
          <w:sz w:val="24"/>
          <w:szCs w:val="24"/>
        </w:rPr>
      </w:pPr>
      <w:r>
        <w:rPr>
          <w:rFonts w:hint="default"/>
          <w:sz w:val="24"/>
          <w:szCs w:val="24"/>
        </w:rPr>
        <w:t xml:space="preserve">   · 15-minute recovery time for critical failures</w:t>
      </w:r>
    </w:p>
    <w:p w14:paraId="53AD2FD1">
      <w:pPr>
        <w:rPr>
          <w:rFonts w:hint="default"/>
          <w:sz w:val="24"/>
          <w:szCs w:val="24"/>
        </w:rPr>
      </w:pPr>
    </w:p>
    <w:p w14:paraId="2C57910F">
      <w:pPr>
        <w:rPr>
          <w:rFonts w:hint="default"/>
          <w:b/>
          <w:bCs/>
          <w:sz w:val="24"/>
          <w:szCs w:val="24"/>
        </w:rPr>
      </w:pPr>
      <w:r>
        <w:rPr>
          <w:rFonts w:hint="default"/>
          <w:b/>
          <w:bCs/>
          <w:sz w:val="24"/>
          <w:szCs w:val="24"/>
        </w:rPr>
        <w:t>2. Error Handling</w:t>
      </w:r>
    </w:p>
    <w:p w14:paraId="109D68A2">
      <w:pPr>
        <w:rPr>
          <w:rFonts w:hint="default"/>
          <w:sz w:val="24"/>
          <w:szCs w:val="24"/>
        </w:rPr>
      </w:pPr>
      <w:r>
        <w:rPr>
          <w:rFonts w:hint="default"/>
          <w:sz w:val="24"/>
          <w:szCs w:val="24"/>
        </w:rPr>
        <w:t xml:space="preserve">   · Graceful degradation during partial system failures</w:t>
      </w:r>
    </w:p>
    <w:p w14:paraId="7FE76ABA">
      <w:pPr>
        <w:rPr>
          <w:rFonts w:hint="default"/>
          <w:sz w:val="24"/>
          <w:szCs w:val="24"/>
        </w:rPr>
      </w:pPr>
      <w:r>
        <w:rPr>
          <w:rFonts w:hint="default"/>
          <w:sz w:val="24"/>
          <w:szCs w:val="24"/>
        </w:rPr>
        <w:t xml:space="preserve">   · Comprehensive error logging and monitoring</w:t>
      </w:r>
    </w:p>
    <w:p w14:paraId="11348303">
      <w:pPr>
        <w:rPr>
          <w:rFonts w:hint="default"/>
          <w:sz w:val="24"/>
          <w:szCs w:val="24"/>
        </w:rPr>
      </w:pPr>
      <w:r>
        <w:rPr>
          <w:rFonts w:hint="default"/>
          <w:sz w:val="24"/>
          <w:szCs w:val="24"/>
        </w:rPr>
        <w:t xml:space="preserve">   · Automated alerting for system errors</w:t>
      </w:r>
    </w:p>
    <w:p w14:paraId="120BAA10">
      <w:pPr>
        <w:rPr>
          <w:rFonts w:hint="default"/>
          <w:sz w:val="24"/>
          <w:szCs w:val="24"/>
        </w:rPr>
      </w:pPr>
      <w:r>
        <w:rPr>
          <w:rFonts w:hint="default"/>
          <w:sz w:val="24"/>
          <w:szCs w:val="24"/>
        </w:rPr>
        <w:t xml:space="preserve">   · User-friendly error messages without technical details</w:t>
      </w:r>
    </w:p>
    <w:p w14:paraId="28C06465">
      <w:pPr>
        <w:rPr>
          <w:rFonts w:hint="default"/>
          <w:sz w:val="24"/>
          <w:szCs w:val="24"/>
        </w:rPr>
      </w:pPr>
    </w:p>
    <w:p w14:paraId="2B823A73">
      <w:pPr>
        <w:pStyle w:val="4"/>
        <w:bidi w:val="0"/>
        <w:spacing w:line="240" w:lineRule="auto"/>
        <w:rPr>
          <w:rFonts w:hint="default"/>
        </w:rPr>
      </w:pPr>
      <w:bookmarkStart w:id="61" w:name="_Toc29335"/>
      <w:bookmarkStart w:id="62" w:name="_Toc6762"/>
      <w:r>
        <w:rPr>
          <w:rFonts w:hint="default"/>
        </w:rPr>
        <w:t>Security Requirements:</w:t>
      </w:r>
      <w:bookmarkEnd w:id="61"/>
      <w:bookmarkEnd w:id="62"/>
    </w:p>
    <w:p w14:paraId="2C1F93FA">
      <w:pPr>
        <w:rPr>
          <w:rFonts w:hint="default"/>
          <w:sz w:val="24"/>
          <w:szCs w:val="24"/>
        </w:rPr>
      </w:pPr>
    </w:p>
    <w:p w14:paraId="51B44D5B">
      <w:pPr>
        <w:rPr>
          <w:rFonts w:hint="default"/>
          <w:b/>
          <w:bCs/>
          <w:sz w:val="24"/>
          <w:szCs w:val="24"/>
        </w:rPr>
      </w:pPr>
      <w:r>
        <w:rPr>
          <w:rFonts w:hint="default"/>
          <w:b/>
          <w:bCs/>
          <w:sz w:val="24"/>
          <w:szCs w:val="24"/>
        </w:rPr>
        <w:t>1. Data Protection</w:t>
      </w:r>
    </w:p>
    <w:p w14:paraId="021272C0">
      <w:pPr>
        <w:rPr>
          <w:rFonts w:hint="default"/>
          <w:sz w:val="24"/>
          <w:szCs w:val="24"/>
        </w:rPr>
      </w:pPr>
      <w:r>
        <w:rPr>
          <w:rFonts w:hint="default"/>
          <w:sz w:val="24"/>
          <w:szCs w:val="24"/>
        </w:rPr>
        <w:t xml:space="preserve">   · Encryption of all sensitive data at rest (AES-256)</w:t>
      </w:r>
    </w:p>
    <w:p w14:paraId="3329BBE1">
      <w:pPr>
        <w:rPr>
          <w:rFonts w:hint="default"/>
          <w:sz w:val="24"/>
          <w:szCs w:val="24"/>
        </w:rPr>
      </w:pPr>
      <w:r>
        <w:rPr>
          <w:rFonts w:hint="default"/>
          <w:sz w:val="24"/>
          <w:szCs w:val="24"/>
        </w:rPr>
        <w:t xml:space="preserve">   · SSL/TLS encryption for all data in transit</w:t>
      </w:r>
    </w:p>
    <w:p w14:paraId="04AD0F20">
      <w:pPr>
        <w:rPr>
          <w:rFonts w:hint="default"/>
          <w:sz w:val="24"/>
          <w:szCs w:val="24"/>
        </w:rPr>
      </w:pPr>
      <w:r>
        <w:rPr>
          <w:rFonts w:hint="default"/>
          <w:sz w:val="24"/>
          <w:szCs w:val="24"/>
        </w:rPr>
        <w:t xml:space="preserve">   · Secure storage of passwords with salted hashing</w:t>
      </w:r>
    </w:p>
    <w:p w14:paraId="0B910434">
      <w:pPr>
        <w:rPr>
          <w:rFonts w:hint="default"/>
          <w:sz w:val="24"/>
          <w:szCs w:val="24"/>
        </w:rPr>
      </w:pPr>
      <w:r>
        <w:rPr>
          <w:rFonts w:hint="default"/>
          <w:sz w:val="24"/>
          <w:szCs w:val="24"/>
        </w:rPr>
        <w:t xml:space="preserve">   · Regular security patches and vulnerability assessments</w:t>
      </w:r>
    </w:p>
    <w:p w14:paraId="6D677DFC">
      <w:pPr>
        <w:rPr>
          <w:rFonts w:hint="default"/>
          <w:b/>
          <w:bCs/>
          <w:sz w:val="24"/>
          <w:szCs w:val="24"/>
        </w:rPr>
      </w:pPr>
      <w:r>
        <w:rPr>
          <w:rFonts w:hint="default"/>
          <w:b/>
          <w:bCs/>
          <w:sz w:val="24"/>
          <w:szCs w:val="24"/>
        </w:rPr>
        <w:t>2. Access Control</w:t>
      </w:r>
    </w:p>
    <w:p w14:paraId="73654BF0">
      <w:pPr>
        <w:rPr>
          <w:rFonts w:hint="default"/>
          <w:sz w:val="24"/>
          <w:szCs w:val="24"/>
        </w:rPr>
      </w:pPr>
      <w:r>
        <w:rPr>
          <w:rFonts w:hint="default"/>
          <w:sz w:val="24"/>
          <w:szCs w:val="24"/>
        </w:rPr>
        <w:t xml:space="preserve">   · Role-based access control (RBAC) with minimum privileges</w:t>
      </w:r>
    </w:p>
    <w:p w14:paraId="2F980E11">
      <w:pPr>
        <w:rPr>
          <w:rFonts w:hint="default"/>
          <w:sz w:val="24"/>
          <w:szCs w:val="24"/>
        </w:rPr>
      </w:pPr>
      <w:r>
        <w:rPr>
          <w:rFonts w:hint="default"/>
          <w:sz w:val="24"/>
          <w:szCs w:val="24"/>
        </w:rPr>
        <w:t xml:space="preserve">   · Multi-factor authentication for administrative access</w:t>
      </w:r>
    </w:p>
    <w:p w14:paraId="0E265D2E">
      <w:pPr>
        <w:rPr>
          <w:rFonts w:hint="default"/>
          <w:sz w:val="24"/>
          <w:szCs w:val="24"/>
        </w:rPr>
      </w:pPr>
      <w:r>
        <w:rPr>
          <w:rFonts w:hint="default"/>
          <w:sz w:val="24"/>
          <w:szCs w:val="24"/>
        </w:rPr>
        <w:t xml:space="preserve">   · Session timeout after 30 minutes of inactivity</w:t>
      </w:r>
    </w:p>
    <w:p w14:paraId="0C769176">
      <w:pPr>
        <w:rPr>
          <w:rFonts w:hint="default"/>
          <w:sz w:val="24"/>
          <w:szCs w:val="24"/>
        </w:rPr>
      </w:pPr>
      <w:r>
        <w:rPr>
          <w:rFonts w:hint="default"/>
          <w:sz w:val="24"/>
          <w:szCs w:val="24"/>
        </w:rPr>
        <w:t xml:space="preserve">   · Comprehensive audit trails for sensitive operations</w:t>
      </w:r>
    </w:p>
    <w:p w14:paraId="0254990F">
      <w:pPr>
        <w:rPr>
          <w:rFonts w:hint="default"/>
          <w:b/>
          <w:bCs/>
          <w:sz w:val="24"/>
          <w:szCs w:val="24"/>
        </w:rPr>
      </w:pPr>
      <w:r>
        <w:rPr>
          <w:rFonts w:hint="default"/>
          <w:b/>
          <w:bCs/>
          <w:sz w:val="24"/>
          <w:szCs w:val="24"/>
        </w:rPr>
        <w:t>3. Compliance</w:t>
      </w:r>
    </w:p>
    <w:p w14:paraId="186D4DE7">
      <w:pPr>
        <w:rPr>
          <w:rFonts w:hint="default"/>
          <w:sz w:val="24"/>
          <w:szCs w:val="24"/>
        </w:rPr>
      </w:pPr>
      <w:r>
        <w:rPr>
          <w:rFonts w:hint="default"/>
          <w:sz w:val="24"/>
          <w:szCs w:val="24"/>
        </w:rPr>
        <w:t xml:space="preserve">   · FERPA compliance for student record protection</w:t>
      </w:r>
    </w:p>
    <w:p w14:paraId="6AC01170">
      <w:pPr>
        <w:rPr>
          <w:rFonts w:hint="default"/>
          <w:sz w:val="24"/>
          <w:szCs w:val="24"/>
        </w:rPr>
      </w:pPr>
      <w:r>
        <w:rPr>
          <w:rFonts w:hint="default"/>
          <w:sz w:val="24"/>
          <w:szCs w:val="24"/>
        </w:rPr>
        <w:t xml:space="preserve">   · GDPR compliance for international students</w:t>
      </w:r>
    </w:p>
    <w:p w14:paraId="49D4D2A6">
      <w:pPr>
        <w:rPr>
          <w:rFonts w:hint="default"/>
          <w:sz w:val="24"/>
          <w:szCs w:val="24"/>
        </w:rPr>
      </w:pPr>
      <w:r>
        <w:rPr>
          <w:rFonts w:hint="default"/>
          <w:sz w:val="24"/>
          <w:szCs w:val="24"/>
        </w:rPr>
        <w:t xml:space="preserve">   · WCAG 2.1 AA accessibility standards</w:t>
      </w:r>
    </w:p>
    <w:p w14:paraId="30879BF1">
      <w:pPr>
        <w:rPr>
          <w:rFonts w:hint="default"/>
          <w:sz w:val="24"/>
          <w:szCs w:val="24"/>
        </w:rPr>
      </w:pPr>
      <w:r>
        <w:rPr>
          <w:rFonts w:hint="default"/>
          <w:sz w:val="24"/>
          <w:szCs w:val="24"/>
        </w:rPr>
        <w:t xml:space="preserve">   · Institutional data governance policies</w:t>
      </w:r>
    </w:p>
    <w:p w14:paraId="3A95ABDF">
      <w:pPr>
        <w:rPr>
          <w:rFonts w:hint="default"/>
          <w:sz w:val="24"/>
          <w:szCs w:val="24"/>
        </w:rPr>
      </w:pPr>
    </w:p>
    <w:p w14:paraId="4B63CDC8">
      <w:pPr>
        <w:pStyle w:val="4"/>
        <w:bidi w:val="0"/>
        <w:spacing w:line="240" w:lineRule="auto"/>
        <w:rPr>
          <w:rFonts w:hint="default"/>
        </w:rPr>
      </w:pPr>
      <w:bookmarkStart w:id="63" w:name="_Toc29902"/>
      <w:bookmarkStart w:id="64" w:name="_Toc29318"/>
      <w:r>
        <w:rPr>
          <w:rFonts w:hint="default"/>
        </w:rPr>
        <w:t>Usability Requirements:</w:t>
      </w:r>
      <w:bookmarkEnd w:id="63"/>
      <w:bookmarkEnd w:id="64"/>
    </w:p>
    <w:p w14:paraId="1F3CD7BC">
      <w:pPr>
        <w:rPr>
          <w:rFonts w:hint="default"/>
          <w:sz w:val="24"/>
          <w:szCs w:val="24"/>
        </w:rPr>
      </w:pPr>
    </w:p>
    <w:p w14:paraId="04C4FDD0">
      <w:pPr>
        <w:rPr>
          <w:rFonts w:hint="default"/>
          <w:b/>
          <w:bCs/>
          <w:sz w:val="24"/>
          <w:szCs w:val="24"/>
        </w:rPr>
      </w:pPr>
      <w:r>
        <w:rPr>
          <w:rFonts w:hint="default"/>
          <w:b/>
          <w:bCs/>
          <w:sz w:val="24"/>
          <w:szCs w:val="24"/>
        </w:rPr>
        <w:t>1. User Experience</w:t>
      </w:r>
    </w:p>
    <w:p w14:paraId="4FE01F7E">
      <w:pPr>
        <w:rPr>
          <w:rFonts w:hint="default"/>
          <w:sz w:val="24"/>
          <w:szCs w:val="24"/>
        </w:rPr>
      </w:pPr>
      <w:r>
        <w:rPr>
          <w:rFonts w:hint="default"/>
          <w:sz w:val="24"/>
          <w:szCs w:val="24"/>
        </w:rPr>
        <w:t xml:space="preserve">   · Intuitive navigation with maximum 3 clicks to key functions</w:t>
      </w:r>
    </w:p>
    <w:p w14:paraId="32573867">
      <w:pPr>
        <w:rPr>
          <w:rFonts w:hint="default"/>
          <w:sz w:val="24"/>
          <w:szCs w:val="24"/>
        </w:rPr>
      </w:pPr>
      <w:r>
        <w:rPr>
          <w:rFonts w:hint="default"/>
          <w:sz w:val="24"/>
          <w:szCs w:val="24"/>
        </w:rPr>
        <w:t xml:space="preserve">   · Consistent interface across all modules</w:t>
      </w:r>
    </w:p>
    <w:p w14:paraId="049D231D">
      <w:pPr>
        <w:rPr>
          <w:rFonts w:hint="default"/>
          <w:sz w:val="24"/>
          <w:szCs w:val="24"/>
        </w:rPr>
      </w:pPr>
      <w:r>
        <w:rPr>
          <w:rFonts w:hint="default"/>
          <w:sz w:val="24"/>
          <w:szCs w:val="24"/>
        </w:rPr>
        <w:t xml:space="preserve">   · Responsive design for mobile and tablet devices</w:t>
      </w:r>
    </w:p>
    <w:p w14:paraId="10336496">
      <w:pPr>
        <w:rPr>
          <w:rFonts w:hint="default"/>
          <w:sz w:val="24"/>
          <w:szCs w:val="24"/>
        </w:rPr>
      </w:pPr>
      <w:r>
        <w:rPr>
          <w:rFonts w:hint="default"/>
          <w:sz w:val="24"/>
          <w:szCs w:val="24"/>
        </w:rPr>
        <w:t xml:space="preserve">   · Accessibility for users with disabilities</w:t>
      </w:r>
    </w:p>
    <w:p w14:paraId="591D6FFE">
      <w:pPr>
        <w:rPr>
          <w:rFonts w:hint="default"/>
          <w:b/>
          <w:bCs/>
          <w:sz w:val="24"/>
          <w:szCs w:val="24"/>
        </w:rPr>
      </w:pPr>
      <w:r>
        <w:rPr>
          <w:rFonts w:hint="default"/>
          <w:b/>
          <w:bCs/>
          <w:sz w:val="24"/>
          <w:szCs w:val="24"/>
        </w:rPr>
        <w:t>2. Learning Curve</w:t>
      </w:r>
    </w:p>
    <w:p w14:paraId="46CB9E13">
      <w:pPr>
        <w:rPr>
          <w:rFonts w:hint="default"/>
          <w:sz w:val="24"/>
          <w:szCs w:val="24"/>
        </w:rPr>
      </w:pPr>
      <w:r>
        <w:rPr>
          <w:rFonts w:hint="default"/>
          <w:sz w:val="24"/>
          <w:szCs w:val="24"/>
        </w:rPr>
        <w:t xml:space="preserve">   · New students able to register for courses within 10 minutes</w:t>
      </w:r>
    </w:p>
    <w:p w14:paraId="1091EC6F">
      <w:pPr>
        <w:rPr>
          <w:rFonts w:hint="default"/>
          <w:sz w:val="24"/>
          <w:szCs w:val="24"/>
        </w:rPr>
      </w:pPr>
      <w:r>
        <w:rPr>
          <w:rFonts w:hint="default"/>
          <w:sz w:val="24"/>
          <w:szCs w:val="24"/>
        </w:rPr>
        <w:t xml:space="preserve">   · Instructors able to create basic course within 30 minutes</w:t>
      </w:r>
    </w:p>
    <w:p w14:paraId="58F2F212">
      <w:pPr>
        <w:rPr>
          <w:rFonts w:hint="default"/>
          <w:sz w:val="24"/>
          <w:szCs w:val="24"/>
        </w:rPr>
      </w:pPr>
      <w:r>
        <w:rPr>
          <w:rFonts w:hint="default"/>
          <w:sz w:val="24"/>
          <w:szCs w:val="24"/>
        </w:rPr>
        <w:t xml:space="preserve">   · Comprehensive online help and documentation</w:t>
      </w:r>
    </w:p>
    <w:p w14:paraId="58412D5A">
      <w:pPr>
        <w:rPr>
          <w:rFonts w:hint="default"/>
          <w:sz w:val="24"/>
          <w:szCs w:val="24"/>
        </w:rPr>
      </w:pPr>
      <w:r>
        <w:rPr>
          <w:rFonts w:hint="default"/>
          <w:sz w:val="24"/>
          <w:szCs w:val="24"/>
        </w:rPr>
        <w:t xml:space="preserve">   · Context-sensitive guidance and tooltips</w:t>
      </w:r>
    </w:p>
    <w:p w14:paraId="537B89E1">
      <w:pPr>
        <w:rPr>
          <w:rFonts w:hint="default"/>
          <w:sz w:val="24"/>
          <w:szCs w:val="24"/>
        </w:rPr>
      </w:pPr>
    </w:p>
    <w:p w14:paraId="733549E7">
      <w:pPr>
        <w:pStyle w:val="4"/>
        <w:bidi w:val="0"/>
        <w:spacing w:line="240" w:lineRule="auto"/>
        <w:rPr>
          <w:rFonts w:hint="default"/>
        </w:rPr>
      </w:pPr>
      <w:bookmarkStart w:id="65" w:name="_Toc10210"/>
      <w:bookmarkStart w:id="66" w:name="_Toc1894"/>
      <w:r>
        <w:rPr>
          <w:rFonts w:hint="default"/>
        </w:rPr>
        <w:t>Maintainability Requirements:</w:t>
      </w:r>
      <w:bookmarkEnd w:id="65"/>
      <w:bookmarkEnd w:id="66"/>
    </w:p>
    <w:p w14:paraId="597175F4">
      <w:pPr>
        <w:rPr>
          <w:rFonts w:hint="default"/>
          <w:sz w:val="24"/>
          <w:szCs w:val="24"/>
        </w:rPr>
      </w:pPr>
    </w:p>
    <w:p w14:paraId="65EF908A">
      <w:pPr>
        <w:rPr>
          <w:rFonts w:hint="default"/>
          <w:b/>
          <w:bCs/>
          <w:sz w:val="24"/>
          <w:szCs w:val="24"/>
        </w:rPr>
      </w:pPr>
      <w:r>
        <w:rPr>
          <w:rFonts w:hint="default"/>
          <w:b/>
          <w:bCs/>
          <w:sz w:val="24"/>
          <w:szCs w:val="24"/>
        </w:rPr>
        <w:t>1. System Architecture</w:t>
      </w:r>
    </w:p>
    <w:p w14:paraId="3A132F93">
      <w:pPr>
        <w:rPr>
          <w:rFonts w:hint="default"/>
          <w:sz w:val="24"/>
          <w:szCs w:val="24"/>
        </w:rPr>
      </w:pPr>
      <w:r>
        <w:rPr>
          <w:rFonts w:hint="default"/>
          <w:sz w:val="24"/>
          <w:szCs w:val="24"/>
        </w:rPr>
        <w:t xml:space="preserve">   · Modular design with clear separation of concerns</w:t>
      </w:r>
    </w:p>
    <w:p w14:paraId="4CD1263D">
      <w:pPr>
        <w:rPr>
          <w:rFonts w:hint="default"/>
          <w:sz w:val="24"/>
          <w:szCs w:val="24"/>
        </w:rPr>
      </w:pPr>
      <w:r>
        <w:rPr>
          <w:rFonts w:hint="default"/>
          <w:sz w:val="24"/>
          <w:szCs w:val="24"/>
        </w:rPr>
        <w:t xml:space="preserve">   · Comprehensive API documentation</w:t>
      </w:r>
    </w:p>
    <w:p w14:paraId="29DBF861">
      <w:pPr>
        <w:rPr>
          <w:rFonts w:hint="default"/>
          <w:sz w:val="24"/>
          <w:szCs w:val="24"/>
        </w:rPr>
      </w:pPr>
      <w:r>
        <w:rPr>
          <w:rFonts w:hint="default"/>
          <w:sz w:val="24"/>
          <w:szCs w:val="24"/>
        </w:rPr>
        <w:t xml:space="preserve">   · Database schema version control</w:t>
      </w:r>
    </w:p>
    <w:p w14:paraId="0E5DCD92">
      <w:pPr>
        <w:rPr>
          <w:rFonts w:hint="default"/>
          <w:sz w:val="24"/>
          <w:szCs w:val="24"/>
        </w:rPr>
      </w:pPr>
      <w:r>
        <w:rPr>
          <w:rFonts w:hint="default"/>
          <w:sz w:val="24"/>
          <w:szCs w:val="24"/>
        </w:rPr>
        <w:t xml:space="preserve">   · Automated deployment pipelines</w:t>
      </w:r>
    </w:p>
    <w:p w14:paraId="02C76C7B">
      <w:pPr>
        <w:rPr>
          <w:rFonts w:hint="default"/>
          <w:b/>
          <w:bCs/>
          <w:sz w:val="24"/>
          <w:szCs w:val="24"/>
        </w:rPr>
      </w:pPr>
      <w:r>
        <w:rPr>
          <w:rFonts w:hint="default"/>
          <w:b/>
          <w:bCs/>
          <w:sz w:val="24"/>
          <w:szCs w:val="24"/>
        </w:rPr>
        <w:t>2. Supportability</w:t>
      </w:r>
    </w:p>
    <w:p w14:paraId="2AC70E9F">
      <w:pPr>
        <w:rPr>
          <w:rFonts w:hint="default"/>
          <w:sz w:val="24"/>
          <w:szCs w:val="24"/>
        </w:rPr>
      </w:pPr>
      <w:r>
        <w:rPr>
          <w:rFonts w:hint="default"/>
          <w:sz w:val="24"/>
          <w:szCs w:val="24"/>
        </w:rPr>
        <w:t xml:space="preserve">   · Detailed logging for troubleshooting</w:t>
      </w:r>
    </w:p>
    <w:p w14:paraId="0BB42357">
      <w:pPr>
        <w:rPr>
          <w:rFonts w:hint="default"/>
          <w:sz w:val="24"/>
          <w:szCs w:val="24"/>
        </w:rPr>
      </w:pPr>
      <w:r>
        <w:rPr>
          <w:rFonts w:hint="default"/>
          <w:sz w:val="24"/>
          <w:szCs w:val="24"/>
        </w:rPr>
        <w:t xml:space="preserve">   · Performance monitoring and alerting</w:t>
      </w:r>
    </w:p>
    <w:p w14:paraId="7E31EF0F">
      <w:pPr>
        <w:rPr>
          <w:rFonts w:hint="default"/>
          <w:sz w:val="24"/>
          <w:szCs w:val="24"/>
        </w:rPr>
      </w:pPr>
      <w:r>
        <w:rPr>
          <w:rFonts w:hint="default"/>
          <w:sz w:val="24"/>
          <w:szCs w:val="24"/>
        </w:rPr>
        <w:t xml:space="preserve">   · Backup and restore procedures</w:t>
      </w:r>
    </w:p>
    <w:p w14:paraId="3A515632">
      <w:pPr>
        <w:rPr>
          <w:rFonts w:hint="default"/>
          <w:sz w:val="24"/>
          <w:szCs w:val="24"/>
        </w:rPr>
      </w:pPr>
      <w:r>
        <w:rPr>
          <w:rFonts w:hint="default"/>
          <w:sz w:val="24"/>
          <w:szCs w:val="24"/>
        </w:rPr>
        <w:t xml:space="preserve">   · Disaster recovery documentation</w:t>
      </w:r>
    </w:p>
    <w:p w14:paraId="421BC128">
      <w:pPr>
        <w:rPr>
          <w:rFonts w:hint="default"/>
          <w:sz w:val="24"/>
          <w:szCs w:val="24"/>
        </w:rPr>
      </w:pPr>
    </w:p>
    <w:p w14:paraId="75488A3A">
      <w:pPr>
        <w:pStyle w:val="4"/>
        <w:bidi w:val="0"/>
        <w:spacing w:line="240" w:lineRule="auto"/>
        <w:rPr>
          <w:rFonts w:hint="default"/>
        </w:rPr>
      </w:pPr>
      <w:bookmarkStart w:id="67" w:name="_Toc6062"/>
      <w:bookmarkStart w:id="68" w:name="_Toc18011"/>
      <w:r>
        <w:rPr>
          <w:rFonts w:hint="default"/>
        </w:rPr>
        <w:t>Data Management Requirements:</w:t>
      </w:r>
      <w:bookmarkEnd w:id="67"/>
      <w:bookmarkEnd w:id="68"/>
    </w:p>
    <w:p w14:paraId="2AC1C7E4">
      <w:pPr>
        <w:rPr>
          <w:rFonts w:hint="default"/>
          <w:sz w:val="24"/>
          <w:szCs w:val="24"/>
        </w:rPr>
      </w:pPr>
    </w:p>
    <w:p w14:paraId="42F8B725">
      <w:pPr>
        <w:rPr>
          <w:rFonts w:hint="default"/>
          <w:b/>
          <w:bCs/>
          <w:sz w:val="24"/>
          <w:szCs w:val="24"/>
        </w:rPr>
      </w:pPr>
      <w:r>
        <w:rPr>
          <w:rFonts w:hint="default"/>
          <w:b/>
          <w:bCs/>
          <w:sz w:val="24"/>
          <w:szCs w:val="24"/>
        </w:rPr>
        <w:t>1. Data Integrity</w:t>
      </w:r>
    </w:p>
    <w:p w14:paraId="548A13C3">
      <w:pPr>
        <w:rPr>
          <w:rFonts w:hint="default"/>
          <w:sz w:val="24"/>
          <w:szCs w:val="24"/>
        </w:rPr>
      </w:pPr>
      <w:r>
        <w:rPr>
          <w:rFonts w:hint="default"/>
          <w:sz w:val="24"/>
          <w:szCs w:val="24"/>
        </w:rPr>
        <w:t xml:space="preserve">   · Referential integrity enforced at database level</w:t>
      </w:r>
    </w:p>
    <w:p w14:paraId="7231DA67">
      <w:pPr>
        <w:rPr>
          <w:rFonts w:hint="default"/>
          <w:sz w:val="24"/>
          <w:szCs w:val="24"/>
        </w:rPr>
      </w:pPr>
      <w:r>
        <w:rPr>
          <w:rFonts w:hint="default"/>
          <w:sz w:val="24"/>
          <w:szCs w:val="24"/>
        </w:rPr>
        <w:t xml:space="preserve">   · Validation rules for all user inputs</w:t>
      </w:r>
    </w:p>
    <w:p w14:paraId="0F8C1F99">
      <w:pPr>
        <w:rPr>
          <w:rFonts w:hint="default"/>
          <w:sz w:val="24"/>
          <w:szCs w:val="24"/>
        </w:rPr>
      </w:pPr>
      <w:r>
        <w:rPr>
          <w:rFonts w:hint="default"/>
          <w:sz w:val="24"/>
          <w:szCs w:val="24"/>
        </w:rPr>
        <w:t xml:space="preserve">   · Atomic transactions for critical operations</w:t>
      </w:r>
    </w:p>
    <w:p w14:paraId="2DF2FCBD">
      <w:pPr>
        <w:rPr>
          <w:rFonts w:hint="default"/>
          <w:sz w:val="24"/>
          <w:szCs w:val="24"/>
        </w:rPr>
      </w:pPr>
      <w:r>
        <w:rPr>
          <w:rFonts w:hint="default"/>
          <w:sz w:val="24"/>
          <w:szCs w:val="24"/>
        </w:rPr>
        <w:t xml:space="preserve">   · Data consistency across distributed components</w:t>
      </w:r>
    </w:p>
    <w:p w14:paraId="5E473E4A">
      <w:pPr>
        <w:rPr>
          <w:rFonts w:hint="default"/>
          <w:b/>
          <w:bCs/>
          <w:sz w:val="24"/>
          <w:szCs w:val="24"/>
        </w:rPr>
      </w:pPr>
      <w:r>
        <w:rPr>
          <w:rFonts w:hint="default"/>
          <w:b/>
          <w:bCs/>
          <w:sz w:val="24"/>
          <w:szCs w:val="24"/>
        </w:rPr>
        <w:t>2. Backup and Recovery</w:t>
      </w:r>
    </w:p>
    <w:p w14:paraId="3B3C19EE">
      <w:pPr>
        <w:rPr>
          <w:rFonts w:hint="default"/>
          <w:sz w:val="24"/>
          <w:szCs w:val="24"/>
        </w:rPr>
      </w:pPr>
      <w:r>
        <w:rPr>
          <w:rFonts w:hint="default"/>
          <w:sz w:val="24"/>
          <w:szCs w:val="24"/>
        </w:rPr>
        <w:t xml:space="preserve">   · Daily automated full backups</w:t>
      </w:r>
    </w:p>
    <w:p w14:paraId="68E84592">
      <w:pPr>
        <w:rPr>
          <w:rFonts w:hint="default"/>
          <w:sz w:val="24"/>
          <w:szCs w:val="24"/>
        </w:rPr>
      </w:pPr>
      <w:r>
        <w:rPr>
          <w:rFonts w:hint="default"/>
          <w:sz w:val="24"/>
          <w:szCs w:val="24"/>
        </w:rPr>
        <w:t xml:space="preserve">   · Hourly transaction log backups</w:t>
      </w:r>
    </w:p>
    <w:p w14:paraId="5E921BCA">
      <w:pPr>
        <w:rPr>
          <w:rFonts w:hint="default"/>
          <w:sz w:val="24"/>
          <w:szCs w:val="24"/>
        </w:rPr>
      </w:pPr>
      <w:r>
        <w:rPr>
          <w:rFonts w:hint="default"/>
          <w:sz w:val="24"/>
          <w:szCs w:val="24"/>
        </w:rPr>
        <w:t xml:space="preserve">   · 7-year retention for student records</w:t>
      </w:r>
      <w:bookmarkStart w:id="105" w:name="_GoBack"/>
      <w:bookmarkEnd w:id="105"/>
    </w:p>
    <w:p w14:paraId="6558B656">
      <w:pPr>
        <w:rPr>
          <w:rFonts w:hint="default"/>
          <w:sz w:val="24"/>
          <w:szCs w:val="24"/>
        </w:rPr>
      </w:pPr>
      <w:r>
        <w:rPr>
          <w:rFonts w:hint="default"/>
          <w:sz w:val="24"/>
          <w:szCs w:val="24"/>
        </w:rPr>
        <w:t xml:space="preserve">   · Tested restore procedures with 4-hour RTO</w:t>
      </w:r>
    </w:p>
    <w:p w14:paraId="7C076303">
      <w:pPr>
        <w:pStyle w:val="2"/>
        <w:bidi w:val="0"/>
        <w:spacing w:line="240" w:lineRule="auto"/>
        <w:jc w:val="center"/>
        <w:rPr>
          <w:rFonts w:hint="default"/>
        </w:rPr>
      </w:pPr>
      <w:bookmarkStart w:id="69" w:name="_Toc19103"/>
      <w:bookmarkStart w:id="70" w:name="_Toc20781"/>
      <w:r>
        <w:rPr>
          <w:rFonts w:hint="default"/>
        </w:rPr>
        <w:t>Phase 1.2: Conceptual Design – ER Diagram</w:t>
      </w:r>
      <w:bookmarkEnd w:id="69"/>
      <w:bookmarkEnd w:id="70"/>
    </w:p>
    <w:p w14:paraId="5E113C3C">
      <w:pPr>
        <w:rPr>
          <w:rFonts w:hint="default"/>
        </w:rPr>
      </w:pPr>
      <w:r>
        <w:rPr>
          <w:rFonts w:hint="default"/>
          <w:sz w:val="24"/>
          <w:szCs w:val="24"/>
          <w:lang w:val="en-US"/>
        </w:rPr>
        <w:drawing>
          <wp:inline distT="0" distB="0" distL="114300" distR="114300">
            <wp:extent cx="5267325" cy="7177405"/>
            <wp:effectExtent l="0" t="0" r="9525" b="4445"/>
            <wp:docPr id="10" name="Picture 10" descr="RE-Diagram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Diagram Updated"/>
                    <pic:cNvPicPr>
                      <a:picLocks noChangeAspect="1"/>
                    </pic:cNvPicPr>
                  </pic:nvPicPr>
                  <pic:blipFill>
                    <a:blip r:embed="rId9"/>
                    <a:stretch>
                      <a:fillRect/>
                    </a:stretch>
                  </pic:blipFill>
                  <pic:spPr>
                    <a:xfrm>
                      <a:off x="0" y="0"/>
                      <a:ext cx="5267325" cy="7177405"/>
                    </a:xfrm>
                    <a:prstGeom prst="rect">
                      <a:avLst/>
                    </a:prstGeom>
                  </pic:spPr>
                </pic:pic>
              </a:graphicData>
            </a:graphic>
          </wp:inline>
        </w:drawing>
      </w:r>
    </w:p>
    <w:p w14:paraId="4ADCF6A9">
      <w:pPr>
        <w:bidi w:val="0"/>
        <w:jc w:val="center"/>
        <w:rPr>
          <w:rFonts w:hint="default"/>
          <w:lang w:val="en-US"/>
        </w:rPr>
      </w:pPr>
      <w:r>
        <w:rPr>
          <w:rFonts w:hint="default"/>
          <w:lang w:val="en-US"/>
        </w:rPr>
        <w:t>Fig. ER-Diagram</w:t>
      </w:r>
    </w:p>
    <w:p w14:paraId="31F1BA9B">
      <w:pPr>
        <w:rPr>
          <w:rFonts w:hint="default"/>
          <w:sz w:val="24"/>
          <w:szCs w:val="24"/>
        </w:rPr>
      </w:pPr>
    </w:p>
    <w:p w14:paraId="507D869F">
      <w:pPr>
        <w:rPr>
          <w:rFonts w:hint="default"/>
          <w:sz w:val="24"/>
          <w:szCs w:val="24"/>
        </w:rPr>
      </w:pPr>
    </w:p>
    <w:p w14:paraId="6F1B9559">
      <w:pPr>
        <w:pStyle w:val="4"/>
        <w:bidi w:val="0"/>
        <w:spacing w:line="240" w:lineRule="auto"/>
        <w:rPr>
          <w:rFonts w:hint="default"/>
        </w:rPr>
      </w:pPr>
      <w:bookmarkStart w:id="71" w:name="_Toc4730"/>
      <w:bookmarkStart w:id="72" w:name="_Toc22614"/>
      <w:r>
        <w:rPr>
          <w:rFonts w:hint="default"/>
        </w:rPr>
        <w:t>Total Participation:</w:t>
      </w:r>
      <w:bookmarkEnd w:id="71"/>
      <w:bookmarkEnd w:id="72"/>
    </w:p>
    <w:p w14:paraId="378C8DE7">
      <w:pPr>
        <w:rPr>
          <w:rFonts w:hint="default"/>
          <w:sz w:val="24"/>
          <w:szCs w:val="24"/>
        </w:rPr>
      </w:pPr>
    </w:p>
    <w:p w14:paraId="1EF5FC52">
      <w:pPr>
        <w:numPr>
          <w:ilvl w:val="0"/>
          <w:numId w:val="6"/>
        </w:numPr>
        <w:ind w:left="420" w:leftChars="0" w:hanging="420" w:firstLineChars="0"/>
        <w:rPr>
          <w:rFonts w:hint="default"/>
          <w:sz w:val="24"/>
          <w:szCs w:val="24"/>
        </w:rPr>
      </w:pPr>
      <w:r>
        <w:rPr>
          <w:rFonts w:hint="default"/>
          <w:sz w:val="24"/>
          <w:szCs w:val="24"/>
        </w:rPr>
        <w:t>Every Enrollment must be associated with exactly one Student and one Course</w:t>
      </w:r>
    </w:p>
    <w:p w14:paraId="1D4D3259">
      <w:pPr>
        <w:numPr>
          <w:ilvl w:val="0"/>
          <w:numId w:val="6"/>
        </w:numPr>
        <w:ind w:left="420" w:leftChars="0" w:hanging="420" w:firstLineChars="0"/>
        <w:rPr>
          <w:rFonts w:hint="default"/>
          <w:sz w:val="24"/>
          <w:szCs w:val="24"/>
        </w:rPr>
      </w:pPr>
      <w:r>
        <w:rPr>
          <w:rFonts w:hint="default"/>
          <w:sz w:val="24"/>
          <w:szCs w:val="24"/>
        </w:rPr>
        <w:t>Every Instructor must belong to exactly one Department</w:t>
      </w:r>
    </w:p>
    <w:p w14:paraId="456B4949">
      <w:pPr>
        <w:numPr>
          <w:ilvl w:val="0"/>
          <w:numId w:val="6"/>
        </w:numPr>
        <w:ind w:left="420" w:leftChars="0" w:hanging="420" w:firstLineChars="0"/>
        <w:rPr>
          <w:rFonts w:hint="default"/>
          <w:sz w:val="24"/>
          <w:szCs w:val="24"/>
        </w:rPr>
      </w:pPr>
      <w:r>
        <w:rPr>
          <w:rFonts w:hint="default"/>
          <w:sz w:val="24"/>
          <w:szCs w:val="24"/>
        </w:rPr>
        <w:t>Every Course must belong to exactly one Department</w:t>
      </w:r>
    </w:p>
    <w:p w14:paraId="72B5A556">
      <w:pPr>
        <w:rPr>
          <w:rFonts w:hint="default"/>
          <w:sz w:val="24"/>
          <w:szCs w:val="24"/>
        </w:rPr>
      </w:pPr>
    </w:p>
    <w:p w14:paraId="46DC0C28">
      <w:pPr>
        <w:pStyle w:val="4"/>
        <w:bidi w:val="0"/>
        <w:spacing w:line="240" w:lineRule="auto"/>
        <w:rPr>
          <w:rFonts w:hint="default"/>
        </w:rPr>
      </w:pPr>
      <w:bookmarkStart w:id="73" w:name="_Toc8658"/>
      <w:bookmarkStart w:id="74" w:name="_Toc4076"/>
      <w:r>
        <w:rPr>
          <w:rFonts w:hint="default"/>
        </w:rPr>
        <w:t>Partial Participation:</w:t>
      </w:r>
      <w:bookmarkEnd w:id="73"/>
      <w:bookmarkEnd w:id="74"/>
    </w:p>
    <w:p w14:paraId="7CAC2BE4">
      <w:pPr>
        <w:rPr>
          <w:rFonts w:hint="default"/>
          <w:sz w:val="24"/>
          <w:szCs w:val="24"/>
        </w:rPr>
      </w:pPr>
    </w:p>
    <w:p w14:paraId="305F2F74">
      <w:pPr>
        <w:numPr>
          <w:ilvl w:val="0"/>
          <w:numId w:val="6"/>
        </w:numPr>
        <w:ind w:left="420" w:leftChars="0" w:hanging="420" w:firstLineChars="0"/>
        <w:rPr>
          <w:rFonts w:hint="default"/>
          <w:sz w:val="24"/>
          <w:szCs w:val="24"/>
        </w:rPr>
      </w:pPr>
      <w:r>
        <w:rPr>
          <w:rFonts w:hint="default"/>
          <w:sz w:val="24"/>
          <w:szCs w:val="24"/>
        </w:rPr>
        <w:t xml:space="preserve"> A Student may have zero or more Enrollments</w:t>
      </w:r>
    </w:p>
    <w:p w14:paraId="4BFE8B01">
      <w:pPr>
        <w:numPr>
          <w:ilvl w:val="0"/>
          <w:numId w:val="6"/>
        </w:numPr>
        <w:ind w:left="420" w:leftChars="0" w:hanging="420" w:firstLineChars="0"/>
        <w:rPr>
          <w:rFonts w:hint="default"/>
          <w:sz w:val="24"/>
          <w:szCs w:val="24"/>
        </w:rPr>
      </w:pPr>
      <w:r>
        <w:rPr>
          <w:rFonts w:hint="default"/>
          <w:sz w:val="24"/>
          <w:szCs w:val="24"/>
        </w:rPr>
        <w:t xml:space="preserve"> An Instructor may teach zero or more Courses</w:t>
      </w:r>
    </w:p>
    <w:p w14:paraId="21A0D088">
      <w:pPr>
        <w:numPr>
          <w:ilvl w:val="0"/>
          <w:numId w:val="6"/>
        </w:numPr>
        <w:ind w:left="420" w:leftChars="0" w:hanging="420" w:firstLineChars="0"/>
        <w:rPr>
          <w:rFonts w:hint="default"/>
          <w:sz w:val="24"/>
          <w:szCs w:val="24"/>
        </w:rPr>
      </w:pPr>
      <w:r>
        <w:rPr>
          <w:rFonts w:hint="default"/>
          <w:sz w:val="24"/>
          <w:szCs w:val="24"/>
        </w:rPr>
        <w:t>· A Course may have zero or more Assignments</w:t>
      </w:r>
    </w:p>
    <w:p w14:paraId="1A107F76">
      <w:pPr>
        <w:rPr>
          <w:rFonts w:hint="default"/>
          <w:sz w:val="24"/>
          <w:szCs w:val="24"/>
        </w:rPr>
      </w:pPr>
    </w:p>
    <w:p w14:paraId="0FCB5BC6">
      <w:pPr>
        <w:pStyle w:val="5"/>
        <w:bidi w:val="0"/>
        <w:spacing w:line="240" w:lineRule="auto"/>
        <w:rPr>
          <w:rFonts w:hint="default"/>
          <w:sz w:val="24"/>
          <w:szCs w:val="24"/>
        </w:rPr>
      </w:pPr>
      <w:bookmarkStart w:id="75" w:name="_Toc30252"/>
      <w:r>
        <w:rPr>
          <w:rFonts w:hint="default"/>
        </w:rPr>
        <w:t>Key Constraints</w:t>
      </w:r>
      <w:bookmarkEnd w:id="75"/>
    </w:p>
    <w:p w14:paraId="7B6BD23B">
      <w:pPr>
        <w:pStyle w:val="6"/>
        <w:bidi w:val="0"/>
        <w:spacing w:line="240" w:lineRule="auto"/>
        <w:rPr>
          <w:rFonts w:hint="default"/>
          <w:sz w:val="24"/>
          <w:szCs w:val="24"/>
        </w:rPr>
      </w:pPr>
      <w:bookmarkStart w:id="76" w:name="_Toc32724"/>
      <w:r>
        <w:rPr>
          <w:rFonts w:hint="default"/>
        </w:rPr>
        <w:t>Primary Keys:</w:t>
      </w:r>
      <w:bookmarkEnd w:id="76"/>
    </w:p>
    <w:p w14:paraId="498F7715">
      <w:pPr>
        <w:numPr>
          <w:ilvl w:val="0"/>
          <w:numId w:val="7"/>
        </w:numPr>
        <w:ind w:left="420" w:leftChars="0" w:hanging="420" w:firstLineChars="0"/>
        <w:rPr>
          <w:rFonts w:hint="default"/>
          <w:sz w:val="24"/>
          <w:szCs w:val="24"/>
        </w:rPr>
      </w:pPr>
      <w:r>
        <w:rPr>
          <w:rFonts w:hint="default"/>
          <w:sz w:val="24"/>
          <w:szCs w:val="24"/>
        </w:rPr>
        <w:t>All entities use surrogate keys (ID fields) as primary keys</w:t>
      </w:r>
    </w:p>
    <w:p w14:paraId="657960B7">
      <w:pPr>
        <w:numPr>
          <w:ilvl w:val="0"/>
          <w:numId w:val="7"/>
        </w:numPr>
        <w:ind w:left="420" w:leftChars="0" w:hanging="420" w:firstLineChars="0"/>
        <w:rPr>
          <w:rFonts w:hint="default"/>
          <w:sz w:val="24"/>
          <w:szCs w:val="24"/>
        </w:rPr>
      </w:pPr>
      <w:r>
        <w:rPr>
          <w:rFonts w:hint="default"/>
          <w:sz w:val="24"/>
          <w:szCs w:val="24"/>
        </w:rPr>
        <w:t>Composite keys used in associative entities where appropriate</w:t>
      </w:r>
    </w:p>
    <w:p w14:paraId="61757C76">
      <w:pPr>
        <w:rPr>
          <w:rFonts w:hint="default"/>
          <w:sz w:val="24"/>
          <w:szCs w:val="24"/>
        </w:rPr>
      </w:pPr>
    </w:p>
    <w:p w14:paraId="0AEE07AC">
      <w:pPr>
        <w:pStyle w:val="6"/>
        <w:bidi w:val="0"/>
        <w:spacing w:line="240" w:lineRule="auto"/>
        <w:rPr>
          <w:rFonts w:hint="default"/>
          <w:sz w:val="24"/>
          <w:szCs w:val="24"/>
        </w:rPr>
      </w:pPr>
      <w:bookmarkStart w:id="77" w:name="_Toc17233"/>
      <w:r>
        <w:rPr>
          <w:rFonts w:hint="default"/>
        </w:rPr>
        <w:t>Foreign Keys:</w:t>
      </w:r>
      <w:bookmarkEnd w:id="77"/>
    </w:p>
    <w:p w14:paraId="7DE5EC49">
      <w:pPr>
        <w:rPr>
          <w:rFonts w:hint="default"/>
          <w:sz w:val="24"/>
          <w:szCs w:val="24"/>
        </w:rPr>
      </w:pPr>
      <w:r>
        <w:rPr>
          <w:rFonts w:hint="default"/>
          <w:sz w:val="24"/>
          <w:szCs w:val="24"/>
        </w:rPr>
        <w:t>· Department → Instructor (head_instructor_id)</w:t>
      </w:r>
    </w:p>
    <w:p w14:paraId="5BBC5060">
      <w:pPr>
        <w:rPr>
          <w:rFonts w:hint="default"/>
          <w:sz w:val="24"/>
          <w:szCs w:val="24"/>
        </w:rPr>
      </w:pPr>
      <w:r>
        <w:rPr>
          <w:rFonts w:hint="default"/>
          <w:sz w:val="24"/>
          <w:szCs w:val="24"/>
        </w:rPr>
        <w:t>· Student → Department (major_department_id)</w:t>
      </w:r>
    </w:p>
    <w:p w14:paraId="61476515">
      <w:pPr>
        <w:rPr>
          <w:rFonts w:hint="default"/>
          <w:sz w:val="24"/>
          <w:szCs w:val="24"/>
        </w:rPr>
      </w:pPr>
      <w:r>
        <w:rPr>
          <w:rFonts w:hint="default"/>
          <w:sz w:val="24"/>
          <w:szCs w:val="24"/>
        </w:rPr>
        <w:t>· Instructor → Department (department_id)</w:t>
      </w:r>
    </w:p>
    <w:p w14:paraId="6ADD7475">
      <w:pPr>
        <w:rPr>
          <w:rFonts w:hint="default"/>
          <w:sz w:val="24"/>
          <w:szCs w:val="24"/>
        </w:rPr>
      </w:pPr>
      <w:r>
        <w:rPr>
          <w:rFonts w:hint="default"/>
          <w:sz w:val="24"/>
          <w:szCs w:val="24"/>
        </w:rPr>
        <w:t>· Course → Department (department_id)</w:t>
      </w:r>
    </w:p>
    <w:p w14:paraId="653BED6A">
      <w:pPr>
        <w:rPr>
          <w:rFonts w:hint="default"/>
          <w:sz w:val="24"/>
          <w:szCs w:val="24"/>
        </w:rPr>
      </w:pPr>
      <w:r>
        <w:rPr>
          <w:rFonts w:hint="default"/>
          <w:sz w:val="24"/>
          <w:szCs w:val="24"/>
        </w:rPr>
        <w:t>· Course → Instructor (instructor_id)</w:t>
      </w:r>
    </w:p>
    <w:p w14:paraId="34B3EB66">
      <w:pPr>
        <w:rPr>
          <w:rFonts w:hint="default"/>
          <w:sz w:val="24"/>
          <w:szCs w:val="24"/>
        </w:rPr>
      </w:pPr>
      <w:r>
        <w:rPr>
          <w:rFonts w:hint="default"/>
          <w:sz w:val="24"/>
          <w:szCs w:val="24"/>
        </w:rPr>
        <w:t>· Enrollment → Student (student_id)</w:t>
      </w:r>
    </w:p>
    <w:p w14:paraId="109B1E89">
      <w:pPr>
        <w:rPr>
          <w:rFonts w:hint="default"/>
          <w:sz w:val="24"/>
          <w:szCs w:val="24"/>
        </w:rPr>
      </w:pPr>
      <w:r>
        <w:rPr>
          <w:rFonts w:hint="default"/>
          <w:sz w:val="24"/>
          <w:szCs w:val="24"/>
        </w:rPr>
        <w:t>· Enrollment → Course (course_id)</w:t>
      </w:r>
    </w:p>
    <w:p w14:paraId="6EE07052">
      <w:pPr>
        <w:rPr>
          <w:rFonts w:hint="default"/>
          <w:sz w:val="24"/>
          <w:szCs w:val="24"/>
        </w:rPr>
      </w:pPr>
      <w:r>
        <w:rPr>
          <w:rFonts w:hint="default"/>
          <w:sz w:val="24"/>
          <w:szCs w:val="24"/>
        </w:rPr>
        <w:t>· Assignment → Course (course_id)</w:t>
      </w:r>
    </w:p>
    <w:p w14:paraId="2D0C3289">
      <w:pPr>
        <w:rPr>
          <w:rFonts w:hint="default"/>
          <w:sz w:val="24"/>
          <w:szCs w:val="24"/>
        </w:rPr>
      </w:pPr>
      <w:r>
        <w:rPr>
          <w:rFonts w:hint="default"/>
          <w:sz w:val="24"/>
          <w:szCs w:val="24"/>
        </w:rPr>
        <w:t>· Submission → Assignment (assignment_id)</w:t>
      </w:r>
    </w:p>
    <w:p w14:paraId="26C14CC8">
      <w:pPr>
        <w:rPr>
          <w:rFonts w:hint="default"/>
          <w:sz w:val="24"/>
          <w:szCs w:val="24"/>
        </w:rPr>
      </w:pPr>
      <w:r>
        <w:rPr>
          <w:rFonts w:hint="default"/>
          <w:sz w:val="24"/>
          <w:szCs w:val="24"/>
        </w:rPr>
        <w:t>· Submission → Student (student_id)</w:t>
      </w:r>
    </w:p>
    <w:p w14:paraId="5CFF2BD9">
      <w:pPr>
        <w:rPr>
          <w:rFonts w:hint="default"/>
          <w:sz w:val="24"/>
          <w:szCs w:val="24"/>
        </w:rPr>
      </w:pPr>
    </w:p>
    <w:p w14:paraId="7B48BD50">
      <w:pPr>
        <w:pStyle w:val="4"/>
        <w:bidi w:val="0"/>
        <w:spacing w:line="240" w:lineRule="auto"/>
        <w:rPr>
          <w:rFonts w:hint="default"/>
        </w:rPr>
      </w:pPr>
      <w:bookmarkStart w:id="78" w:name="_Toc22128"/>
      <w:bookmarkStart w:id="79" w:name="_Toc25668"/>
      <w:r>
        <w:rPr>
          <w:rFonts w:hint="default"/>
        </w:rPr>
        <w:t>Business Rules Validation through ERD</w:t>
      </w:r>
      <w:bookmarkEnd w:id="78"/>
      <w:bookmarkEnd w:id="79"/>
    </w:p>
    <w:p w14:paraId="0B470644">
      <w:pPr>
        <w:rPr>
          <w:rFonts w:hint="default"/>
          <w:sz w:val="24"/>
          <w:szCs w:val="24"/>
        </w:rPr>
      </w:pPr>
    </w:p>
    <w:p w14:paraId="7DAD490A">
      <w:pPr>
        <w:rPr>
          <w:rFonts w:hint="default"/>
          <w:b/>
          <w:bCs/>
          <w:sz w:val="24"/>
          <w:szCs w:val="24"/>
        </w:rPr>
      </w:pPr>
      <w:r>
        <w:rPr>
          <w:rFonts w:hint="default"/>
          <w:b/>
          <w:bCs/>
          <w:sz w:val="24"/>
          <w:szCs w:val="24"/>
        </w:rPr>
        <w:t>The ER diagram ensures:</w:t>
      </w:r>
    </w:p>
    <w:p w14:paraId="6FFD22F4">
      <w:pPr>
        <w:rPr>
          <w:rFonts w:hint="default"/>
          <w:sz w:val="24"/>
          <w:szCs w:val="24"/>
        </w:rPr>
      </w:pPr>
    </w:p>
    <w:p w14:paraId="37F2D61B">
      <w:pPr>
        <w:ind w:left="720" w:leftChars="0"/>
        <w:rPr>
          <w:rFonts w:hint="default"/>
          <w:sz w:val="24"/>
          <w:szCs w:val="24"/>
        </w:rPr>
      </w:pPr>
      <w:r>
        <w:rPr>
          <w:rFonts w:hint="default"/>
          <w:sz w:val="24"/>
          <w:szCs w:val="24"/>
        </w:rPr>
        <w:t>1. Data Integrity: Foreign key constraints maintain referential integrity</w:t>
      </w:r>
    </w:p>
    <w:p w14:paraId="41BC18BD">
      <w:pPr>
        <w:ind w:left="720" w:leftChars="0"/>
        <w:rPr>
          <w:rFonts w:hint="default"/>
          <w:sz w:val="24"/>
          <w:szCs w:val="24"/>
        </w:rPr>
      </w:pPr>
      <w:r>
        <w:rPr>
          <w:rFonts w:hint="default"/>
          <w:sz w:val="24"/>
          <w:szCs w:val="24"/>
        </w:rPr>
        <w:t>2. Cardinality Enforcement: Relationships reflect real-world constraints</w:t>
      </w:r>
    </w:p>
    <w:p w14:paraId="62937D33">
      <w:pPr>
        <w:ind w:left="720" w:leftChars="0"/>
        <w:rPr>
          <w:rFonts w:hint="default"/>
          <w:sz w:val="24"/>
          <w:szCs w:val="24"/>
        </w:rPr>
      </w:pPr>
      <w:r>
        <w:rPr>
          <w:rFonts w:hint="default"/>
          <w:sz w:val="24"/>
          <w:szCs w:val="24"/>
        </w:rPr>
        <w:t>3. Normalization Foundation: Proper entity separation reduces redundancy</w:t>
      </w:r>
    </w:p>
    <w:p w14:paraId="6DB785F5">
      <w:pPr>
        <w:ind w:left="720" w:leftChars="0"/>
        <w:rPr>
          <w:rFonts w:hint="default"/>
          <w:sz w:val="24"/>
          <w:szCs w:val="24"/>
        </w:rPr>
      </w:pPr>
      <w:r>
        <w:rPr>
          <w:rFonts w:hint="default"/>
          <w:sz w:val="24"/>
          <w:szCs w:val="24"/>
        </w:rPr>
        <w:t>4. Scalability: Structure supports future enhancements</w:t>
      </w:r>
    </w:p>
    <w:p w14:paraId="0F391E70">
      <w:pPr>
        <w:ind w:left="720" w:leftChars="0"/>
        <w:rPr>
          <w:rFonts w:hint="default"/>
          <w:sz w:val="24"/>
          <w:szCs w:val="24"/>
        </w:rPr>
      </w:pPr>
      <w:r>
        <w:rPr>
          <w:rFonts w:hint="default"/>
          <w:sz w:val="24"/>
          <w:szCs w:val="24"/>
        </w:rPr>
        <w:t>5. Query Efficiency: Clear relationships enable optimized database design</w:t>
      </w:r>
    </w:p>
    <w:p w14:paraId="6B6C4E42">
      <w:pPr>
        <w:rPr>
          <w:rFonts w:hint="default"/>
          <w:sz w:val="24"/>
          <w:szCs w:val="24"/>
        </w:rPr>
      </w:pPr>
    </w:p>
    <w:p w14:paraId="108D239B">
      <w:pPr>
        <w:rPr>
          <w:rFonts w:hint="default"/>
          <w:sz w:val="24"/>
          <w:szCs w:val="24"/>
        </w:rPr>
      </w:pPr>
      <w:r>
        <w:rPr>
          <w:rFonts w:hint="default"/>
          <w:sz w:val="24"/>
          <w:szCs w:val="24"/>
        </w:rPr>
        <w:t>This comprehensive ER diagram serves as the blueprint for the relational database schema and will guide the implementation of tables, constraints, and relationships in the subsequent phases.</w:t>
      </w:r>
    </w:p>
    <w:p w14:paraId="7D2D312D">
      <w:pPr>
        <w:rPr>
          <w:rFonts w:hint="default"/>
          <w:sz w:val="24"/>
          <w:szCs w:val="24"/>
        </w:rPr>
      </w:pPr>
    </w:p>
    <w:p w14:paraId="08DECB5D">
      <w:pPr>
        <w:rPr>
          <w:rFonts w:hint="default"/>
          <w:sz w:val="24"/>
          <w:szCs w:val="24"/>
        </w:rPr>
      </w:pPr>
    </w:p>
    <w:p w14:paraId="5C85981F">
      <w:pPr>
        <w:pStyle w:val="2"/>
        <w:bidi w:val="0"/>
        <w:spacing w:line="240" w:lineRule="auto"/>
        <w:jc w:val="center"/>
        <w:rPr>
          <w:rFonts w:hint="default"/>
          <w:lang w:val="en-US"/>
        </w:rPr>
      </w:pPr>
      <w:bookmarkStart w:id="80" w:name="_Toc18303"/>
      <w:bookmarkStart w:id="81" w:name="_Toc7153"/>
      <w:r>
        <w:rPr>
          <w:rFonts w:hint="default"/>
        </w:rPr>
        <w:t>Phase 1.</w:t>
      </w:r>
      <w:r>
        <w:rPr>
          <w:rFonts w:hint="default"/>
          <w:lang w:val="en-US"/>
        </w:rPr>
        <w:t>3</w:t>
      </w:r>
      <w:r>
        <w:rPr>
          <w:rFonts w:hint="default"/>
        </w:rPr>
        <w:t xml:space="preserve">: </w:t>
      </w:r>
      <w:r>
        <w:rPr>
          <w:rFonts w:hint="default"/>
          <w:lang w:val="en-US"/>
        </w:rPr>
        <w:t>Relational Schema</w:t>
      </w:r>
      <w:bookmarkEnd w:id="80"/>
      <w:bookmarkEnd w:id="81"/>
    </w:p>
    <w:p w14:paraId="624EF768">
      <w:pPr>
        <w:rPr>
          <w:rFonts w:hint="default"/>
          <w:sz w:val="24"/>
          <w:szCs w:val="24"/>
          <w:lang w:val="en-US"/>
        </w:rPr>
      </w:pPr>
    </w:p>
    <w:p w14:paraId="76A73A74">
      <w:pPr>
        <w:rPr>
          <w:rFonts w:hint="default"/>
          <w:sz w:val="24"/>
          <w:szCs w:val="24"/>
          <w:lang w:val="en-US"/>
        </w:rPr>
      </w:pPr>
      <w:r>
        <w:rPr>
          <w:rFonts w:hint="default"/>
          <w:sz w:val="24"/>
          <w:szCs w:val="24"/>
          <w:lang w:val="en-US"/>
        </w:rPr>
        <w:drawing>
          <wp:inline distT="0" distB="0" distL="114300" distR="114300">
            <wp:extent cx="5273040" cy="5101590"/>
            <wp:effectExtent l="0" t="0" r="3810" b="3810"/>
            <wp:docPr id="11" name="Picture 11" descr="Realational Schema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ealational Schema Updated"/>
                    <pic:cNvPicPr>
                      <a:picLocks noChangeAspect="1"/>
                    </pic:cNvPicPr>
                  </pic:nvPicPr>
                  <pic:blipFill>
                    <a:blip r:embed="rId10"/>
                    <a:stretch>
                      <a:fillRect/>
                    </a:stretch>
                  </pic:blipFill>
                  <pic:spPr>
                    <a:xfrm>
                      <a:off x="0" y="0"/>
                      <a:ext cx="5273040" cy="5101590"/>
                    </a:xfrm>
                    <a:prstGeom prst="rect">
                      <a:avLst/>
                    </a:prstGeom>
                  </pic:spPr>
                </pic:pic>
              </a:graphicData>
            </a:graphic>
          </wp:inline>
        </w:drawing>
      </w:r>
    </w:p>
    <w:p w14:paraId="72D351E8">
      <w:pPr>
        <w:rPr>
          <w:rFonts w:hint="default"/>
          <w:sz w:val="24"/>
          <w:szCs w:val="24"/>
        </w:rPr>
      </w:pPr>
    </w:p>
    <w:p w14:paraId="47A43157">
      <w:pPr>
        <w:rPr>
          <w:rFonts w:hint="default"/>
          <w:sz w:val="24"/>
          <w:szCs w:val="24"/>
        </w:rPr>
      </w:pPr>
    </w:p>
    <w:p w14:paraId="2C5876D8">
      <w:pPr>
        <w:rPr>
          <w:rFonts w:hint="default"/>
          <w:sz w:val="24"/>
          <w:szCs w:val="24"/>
        </w:rPr>
      </w:pPr>
    </w:p>
    <w:p w14:paraId="186DB3B6">
      <w:pPr>
        <w:rPr>
          <w:rFonts w:hint="default"/>
          <w:sz w:val="24"/>
          <w:szCs w:val="24"/>
          <w:lang w:val="en-US"/>
        </w:rPr>
      </w:pPr>
    </w:p>
    <w:p w14:paraId="5DAB452D">
      <w:pPr>
        <w:bidi w:val="0"/>
        <w:jc w:val="center"/>
        <w:rPr>
          <w:rFonts w:hint="default"/>
          <w:lang w:val="en-US"/>
        </w:rPr>
      </w:pPr>
      <w:r>
        <w:rPr>
          <w:rFonts w:hint="default"/>
          <w:lang w:val="en-US"/>
        </w:rPr>
        <w:t>Fig. Relational Schema</w:t>
      </w:r>
    </w:p>
    <w:p w14:paraId="1C56C9B3">
      <w:pPr>
        <w:rPr>
          <w:rFonts w:hint="default"/>
          <w:lang w:val="en-US"/>
        </w:rPr>
      </w:pPr>
    </w:p>
    <w:p w14:paraId="08B67197">
      <w:pPr>
        <w:rPr>
          <w:rFonts w:hint="default"/>
          <w:lang w:val="en-US"/>
        </w:rPr>
      </w:pPr>
    </w:p>
    <w:p w14:paraId="62EE5390">
      <w:pPr>
        <w:pStyle w:val="2"/>
        <w:bidi w:val="0"/>
        <w:spacing w:line="240" w:lineRule="auto"/>
        <w:jc w:val="center"/>
        <w:rPr>
          <w:rFonts w:hint="default"/>
          <w:lang w:val="en-US"/>
        </w:rPr>
      </w:pPr>
      <w:bookmarkStart w:id="82" w:name="_Toc18062"/>
      <w:bookmarkStart w:id="83" w:name="_Toc27520"/>
      <w:r>
        <w:rPr>
          <w:rFonts w:hint="default"/>
          <w:lang w:val="en-US"/>
        </w:rPr>
        <w:t>Phase 1.4: Normalization</w:t>
      </w:r>
      <w:bookmarkEnd w:id="82"/>
      <w:bookmarkEnd w:id="83"/>
    </w:p>
    <w:p w14:paraId="3CE4186E">
      <w:pPr>
        <w:rPr>
          <w:rFonts w:hint="default"/>
          <w:lang w:val="en-US"/>
        </w:rPr>
      </w:pPr>
    </w:p>
    <w:p w14:paraId="27F4718E">
      <w:pPr>
        <w:pStyle w:val="3"/>
        <w:bidi w:val="0"/>
        <w:spacing w:line="240" w:lineRule="auto"/>
        <w:rPr>
          <w:rFonts w:hint="default"/>
          <w:lang w:val="en-US"/>
        </w:rPr>
      </w:pPr>
      <w:bookmarkStart w:id="84" w:name="_Toc30366"/>
      <w:r>
        <w:rPr>
          <w:rFonts w:hint="default"/>
          <w:lang w:val="en-US"/>
        </w:rPr>
        <w:t>Initial Unnormalized Form (UNF)</w:t>
      </w:r>
      <w:bookmarkEnd w:id="84"/>
    </w:p>
    <w:p w14:paraId="3D23721E">
      <w:pPr>
        <w:rPr>
          <w:rFonts w:hint="default"/>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0000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1" w:hRule="atLeast"/>
        </w:trPr>
        <w:tc>
          <w:tcPr>
            <w:tcW w:w="1567" w:type="dxa"/>
          </w:tcPr>
          <w:p w14:paraId="6F9E2417">
            <w:pPr>
              <w:widowControl w:val="0"/>
              <w:jc w:val="both"/>
              <w:rPr>
                <w:rFonts w:hint="default"/>
                <w:b/>
                <w:bCs/>
                <w:i w:val="0"/>
                <w:iCs w:val="0"/>
                <w:u w:val="single"/>
                <w:vertAlign w:val="baseline"/>
                <w:lang w:val="en-US"/>
              </w:rPr>
            </w:pPr>
            <w:r>
              <w:rPr>
                <w:rFonts w:hint="default"/>
                <w:b/>
                <w:bCs/>
                <w:i w:val="0"/>
                <w:iCs w:val="0"/>
                <w:u w:val="single"/>
                <w:lang w:val="en-US"/>
              </w:rPr>
              <w:t xml:space="preserve">    student_id</w:t>
            </w:r>
          </w:p>
        </w:tc>
        <w:tc>
          <w:tcPr>
            <w:tcW w:w="1563" w:type="dxa"/>
          </w:tcPr>
          <w:p w14:paraId="61E307B4">
            <w:pPr>
              <w:widowControl w:val="0"/>
              <w:jc w:val="center"/>
              <w:rPr>
                <w:rFonts w:hint="default"/>
                <w:b/>
                <w:bCs/>
                <w:vertAlign w:val="baseline"/>
                <w:lang w:val="en-US"/>
              </w:rPr>
            </w:pPr>
            <w:r>
              <w:rPr>
                <w:rFonts w:hint="default"/>
                <w:b/>
                <w:bCs/>
                <w:lang w:val="en-US"/>
              </w:rPr>
              <w:t>first_name</w:t>
            </w:r>
          </w:p>
        </w:tc>
        <w:tc>
          <w:tcPr>
            <w:tcW w:w="1650" w:type="dxa"/>
          </w:tcPr>
          <w:p w14:paraId="7A7EEBE9">
            <w:pPr>
              <w:widowControl w:val="0"/>
              <w:jc w:val="center"/>
              <w:rPr>
                <w:rFonts w:hint="default"/>
                <w:b/>
                <w:bCs/>
                <w:vertAlign w:val="baseline"/>
                <w:lang w:val="en-US"/>
              </w:rPr>
            </w:pPr>
            <w:r>
              <w:rPr>
                <w:rFonts w:hint="default"/>
                <w:b/>
                <w:bCs/>
                <w:lang w:val="en-US"/>
              </w:rPr>
              <w:t>Last_name</w:t>
            </w:r>
          </w:p>
        </w:tc>
        <w:tc>
          <w:tcPr>
            <w:tcW w:w="1740" w:type="dxa"/>
          </w:tcPr>
          <w:p w14:paraId="3911DDE1">
            <w:pPr>
              <w:widowControl w:val="0"/>
              <w:jc w:val="center"/>
              <w:rPr>
                <w:rFonts w:hint="default"/>
                <w:b/>
                <w:bCs/>
                <w:vertAlign w:val="baseline"/>
                <w:lang w:val="en-US"/>
              </w:rPr>
            </w:pPr>
            <w:r>
              <w:rPr>
                <w:rFonts w:hint="default"/>
                <w:b/>
                <w:bCs/>
                <w:vertAlign w:val="baseline"/>
                <w:lang w:val="en-US"/>
              </w:rPr>
              <w:t>Phone_number</w:t>
            </w:r>
          </w:p>
        </w:tc>
        <w:tc>
          <w:tcPr>
            <w:tcW w:w="1560" w:type="dxa"/>
          </w:tcPr>
          <w:p w14:paraId="57EA6899">
            <w:pPr>
              <w:widowControl w:val="0"/>
              <w:jc w:val="center"/>
              <w:rPr>
                <w:rFonts w:hint="default"/>
                <w:b/>
                <w:bCs/>
                <w:vertAlign w:val="baseline"/>
                <w:lang w:val="en-US"/>
              </w:rPr>
            </w:pPr>
            <w:r>
              <w:rPr>
                <w:rFonts w:hint="default"/>
                <w:b/>
                <w:bCs/>
                <w:vertAlign w:val="baseline"/>
                <w:lang w:val="en-US"/>
              </w:rPr>
              <w:t>email</w:t>
            </w:r>
          </w:p>
        </w:tc>
        <w:tc>
          <w:tcPr>
            <w:tcW w:w="1498" w:type="dxa"/>
          </w:tcPr>
          <w:p w14:paraId="63004AB2">
            <w:pPr>
              <w:widowControl w:val="0"/>
              <w:jc w:val="center"/>
              <w:rPr>
                <w:rFonts w:hint="default"/>
                <w:b/>
                <w:bCs/>
                <w:vertAlign w:val="baseline"/>
                <w:lang w:val="en-US"/>
              </w:rPr>
            </w:pPr>
            <w:r>
              <w:rPr>
                <w:rFonts w:hint="default"/>
                <w:b/>
                <w:bCs/>
                <w:vertAlign w:val="baseline"/>
                <w:lang w:val="en-US"/>
              </w:rPr>
              <w:t>Date_of_birth</w:t>
            </w:r>
          </w:p>
        </w:tc>
      </w:tr>
    </w:tbl>
    <w:p w14:paraId="5F884ED9">
      <w:pPr>
        <w:rPr>
          <w:rFonts w:hint="default"/>
          <w:lang w:val="en-US"/>
        </w:rPr>
      </w:pPr>
    </w:p>
    <w:p w14:paraId="6D9E33D7">
      <w:pPr>
        <w:rPr>
          <w:rFonts w:hint="default"/>
          <w:lang w:val="en-US"/>
        </w:rPr>
      </w:pPr>
    </w:p>
    <w:p w14:paraId="353E0414">
      <w:pPr>
        <w:rPr>
          <w:rFonts w:hint="default"/>
          <w:lang w:val="en-US"/>
        </w:rPr>
      </w:pPr>
      <w:r>
        <w:rPr>
          <w:rFonts w:hint="default"/>
          <w:lang w:val="en-US"/>
        </w:rPr>
        <w:t>```</w:t>
      </w:r>
    </w:p>
    <w:p w14:paraId="367F6B2B">
      <w:pPr>
        <w:rPr>
          <w:rFonts w:hint="default"/>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901"/>
        <w:gridCol w:w="1831"/>
        <w:gridCol w:w="1555"/>
        <w:gridCol w:w="1493"/>
        <w:gridCol w:w="1231"/>
      </w:tblGrid>
      <w:tr w14:paraId="6C0E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5D29A9DB">
            <w:pPr>
              <w:widowControl w:val="0"/>
              <w:jc w:val="center"/>
              <w:rPr>
                <w:rFonts w:hint="default"/>
                <w:b/>
                <w:bCs/>
                <w:u w:val="single"/>
                <w:vertAlign w:val="baseline"/>
                <w:lang w:val="en-US"/>
              </w:rPr>
            </w:pPr>
            <w:r>
              <w:rPr>
                <w:rFonts w:hint="default"/>
                <w:b/>
                <w:bCs/>
                <w:u w:val="single"/>
                <w:lang w:val="en-US"/>
              </w:rPr>
              <w:t>department_id</w:t>
            </w:r>
          </w:p>
        </w:tc>
        <w:tc>
          <w:tcPr>
            <w:tcW w:w="1901" w:type="dxa"/>
          </w:tcPr>
          <w:p w14:paraId="7B57A086">
            <w:pPr>
              <w:widowControl w:val="0"/>
              <w:jc w:val="center"/>
              <w:rPr>
                <w:rFonts w:hint="default"/>
                <w:b/>
                <w:bCs/>
                <w:vertAlign w:val="baseline"/>
                <w:lang w:val="en-US"/>
              </w:rPr>
            </w:pPr>
            <w:r>
              <w:rPr>
                <w:rFonts w:hint="default"/>
                <w:b/>
                <w:bCs/>
                <w:lang w:val="en-US"/>
              </w:rPr>
              <w:t>department_name</w:t>
            </w:r>
          </w:p>
        </w:tc>
        <w:tc>
          <w:tcPr>
            <w:tcW w:w="1831" w:type="dxa"/>
          </w:tcPr>
          <w:p w14:paraId="3523E96E">
            <w:pPr>
              <w:widowControl w:val="0"/>
              <w:jc w:val="center"/>
              <w:rPr>
                <w:rFonts w:hint="default"/>
                <w:b/>
                <w:bCs/>
                <w:vertAlign w:val="baseline"/>
                <w:lang w:val="en-US"/>
              </w:rPr>
            </w:pPr>
            <w:r>
              <w:rPr>
                <w:rFonts w:hint="default"/>
                <w:b/>
                <w:bCs/>
                <w:lang w:val="en-US"/>
              </w:rPr>
              <w:t>department_code</w:t>
            </w:r>
          </w:p>
        </w:tc>
        <w:tc>
          <w:tcPr>
            <w:tcW w:w="1555" w:type="dxa"/>
          </w:tcPr>
          <w:p w14:paraId="0DF5BD07">
            <w:pPr>
              <w:widowControl w:val="0"/>
              <w:jc w:val="center"/>
              <w:rPr>
                <w:rFonts w:hint="default"/>
                <w:b/>
                <w:bCs/>
                <w:vertAlign w:val="baseline"/>
                <w:lang w:val="en-US"/>
              </w:rPr>
            </w:pPr>
            <w:r>
              <w:rPr>
                <w:rFonts w:hint="default"/>
                <w:b/>
                <w:bCs/>
                <w:lang w:val="en-US"/>
              </w:rPr>
              <w:t>office_location</w:t>
            </w:r>
          </w:p>
        </w:tc>
        <w:tc>
          <w:tcPr>
            <w:tcW w:w="1493" w:type="dxa"/>
          </w:tcPr>
          <w:p w14:paraId="52CAA82B">
            <w:pPr>
              <w:widowControl w:val="0"/>
              <w:jc w:val="center"/>
              <w:rPr>
                <w:rFonts w:hint="default"/>
                <w:b/>
                <w:bCs/>
                <w:vertAlign w:val="baseline"/>
                <w:lang w:val="en-US"/>
              </w:rPr>
            </w:pPr>
            <w:r>
              <w:rPr>
                <w:rFonts w:hint="default"/>
                <w:b/>
                <w:bCs/>
                <w:lang w:val="en-US"/>
              </w:rPr>
              <w:t>contact_email</w:t>
            </w:r>
          </w:p>
        </w:tc>
        <w:tc>
          <w:tcPr>
            <w:tcW w:w="1231" w:type="dxa"/>
          </w:tcPr>
          <w:p w14:paraId="1A5F1886">
            <w:pPr>
              <w:widowControl w:val="0"/>
              <w:jc w:val="center"/>
              <w:rPr>
                <w:rFonts w:hint="default"/>
                <w:b/>
                <w:bCs/>
                <w:vertAlign w:val="baseline"/>
                <w:lang w:val="en-US"/>
              </w:rPr>
            </w:pPr>
            <w:r>
              <w:rPr>
                <w:rFonts w:hint="default"/>
                <w:b/>
                <w:bCs/>
                <w:lang w:val="en-US"/>
              </w:rPr>
              <w:t>description</w:t>
            </w:r>
          </w:p>
        </w:tc>
      </w:tr>
    </w:tbl>
    <w:p w14:paraId="40C09114">
      <w:pPr>
        <w:rPr>
          <w:rFonts w:hint="default"/>
          <w:lang w:val="en-US"/>
        </w:rPr>
      </w:pPr>
    </w:p>
    <w:p w14:paraId="4CA210F9">
      <w:pPr>
        <w:rPr>
          <w:rFonts w:hint="default"/>
          <w:lang w:val="en-US"/>
        </w:rPr>
      </w:pPr>
      <w:r>
        <w:rPr>
          <w:rFonts w:hint="default"/>
          <w:lang w:val="en-US"/>
        </w:rPr>
        <w:t>```</w:t>
      </w:r>
    </w:p>
    <w:p w14:paraId="76F6DB81">
      <w:pPr>
        <w:rPr>
          <w:rFonts w:hint="default"/>
          <w:lang w:val="en-US"/>
        </w:rPr>
      </w:pPr>
    </w:p>
    <w:tbl>
      <w:tblPr>
        <w:tblStyle w:val="13"/>
        <w:tblW w:w="8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tblGrid>
      <w:tr w14:paraId="70C7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1" w:hRule="atLeast"/>
        </w:trPr>
        <w:tc>
          <w:tcPr>
            <w:tcW w:w="1567" w:type="dxa"/>
          </w:tcPr>
          <w:p w14:paraId="2DEE8543">
            <w:pPr>
              <w:widowControl w:val="0"/>
              <w:jc w:val="both"/>
              <w:rPr>
                <w:rFonts w:hint="default"/>
                <w:b/>
                <w:bCs/>
                <w:u w:val="single"/>
                <w:vertAlign w:val="baseline"/>
                <w:lang w:val="en-US"/>
              </w:rPr>
            </w:pPr>
            <w:r>
              <w:rPr>
                <w:rFonts w:hint="default"/>
                <w:u w:val="single"/>
                <w:lang w:val="en-US"/>
              </w:rPr>
              <w:t xml:space="preserve">    instructor_id</w:t>
            </w:r>
          </w:p>
        </w:tc>
        <w:tc>
          <w:tcPr>
            <w:tcW w:w="1563" w:type="dxa"/>
          </w:tcPr>
          <w:p w14:paraId="301C98E0">
            <w:pPr>
              <w:widowControl w:val="0"/>
              <w:jc w:val="center"/>
              <w:rPr>
                <w:rFonts w:hint="default"/>
                <w:b/>
                <w:bCs/>
                <w:vertAlign w:val="baseline"/>
                <w:lang w:val="en-US"/>
              </w:rPr>
            </w:pPr>
            <w:r>
              <w:rPr>
                <w:rFonts w:hint="default"/>
                <w:b/>
                <w:bCs/>
                <w:lang w:val="en-US"/>
              </w:rPr>
              <w:t>first_name</w:t>
            </w:r>
          </w:p>
        </w:tc>
        <w:tc>
          <w:tcPr>
            <w:tcW w:w="1650" w:type="dxa"/>
          </w:tcPr>
          <w:p w14:paraId="35A5DED2">
            <w:pPr>
              <w:widowControl w:val="0"/>
              <w:jc w:val="center"/>
              <w:rPr>
                <w:rFonts w:hint="default"/>
                <w:b/>
                <w:bCs/>
                <w:vertAlign w:val="baseline"/>
                <w:lang w:val="en-US"/>
              </w:rPr>
            </w:pPr>
            <w:r>
              <w:rPr>
                <w:rFonts w:hint="default"/>
                <w:b/>
                <w:bCs/>
                <w:lang w:val="en-US"/>
              </w:rPr>
              <w:t>Last_name</w:t>
            </w:r>
          </w:p>
        </w:tc>
        <w:tc>
          <w:tcPr>
            <w:tcW w:w="1740" w:type="dxa"/>
          </w:tcPr>
          <w:p w14:paraId="29E6D950">
            <w:pPr>
              <w:widowControl w:val="0"/>
              <w:jc w:val="center"/>
              <w:rPr>
                <w:rFonts w:hint="default"/>
                <w:b/>
                <w:bCs/>
                <w:vertAlign w:val="baseline"/>
                <w:lang w:val="en-US"/>
              </w:rPr>
            </w:pPr>
            <w:r>
              <w:rPr>
                <w:rFonts w:hint="default"/>
                <w:b/>
                <w:bCs/>
                <w:lang w:val="en-US"/>
              </w:rPr>
              <w:t>office_location</w:t>
            </w:r>
          </w:p>
        </w:tc>
        <w:tc>
          <w:tcPr>
            <w:tcW w:w="1560" w:type="dxa"/>
          </w:tcPr>
          <w:p w14:paraId="04A2F3AE">
            <w:pPr>
              <w:widowControl w:val="0"/>
              <w:jc w:val="center"/>
              <w:rPr>
                <w:rFonts w:hint="default"/>
                <w:b/>
                <w:bCs/>
                <w:vertAlign w:val="baseline"/>
                <w:lang w:val="en-US"/>
              </w:rPr>
            </w:pPr>
            <w:r>
              <w:rPr>
                <w:rFonts w:hint="default"/>
                <w:b/>
                <w:bCs/>
                <w:vertAlign w:val="baseline"/>
                <w:lang w:val="en-US"/>
              </w:rPr>
              <w:t>email</w:t>
            </w:r>
          </w:p>
        </w:tc>
      </w:tr>
    </w:tbl>
    <w:p w14:paraId="3F7CF83C">
      <w:pPr>
        <w:rPr>
          <w:rFonts w:hint="default"/>
          <w:lang w:val="en-US"/>
        </w:rPr>
      </w:pPr>
    </w:p>
    <w:p w14:paraId="267005EB">
      <w:pPr>
        <w:rPr>
          <w:rFonts w:hint="default"/>
          <w:lang w:val="en-US"/>
        </w:rPr>
      </w:pPr>
    </w:p>
    <w:p w14:paraId="0A289B86">
      <w:pPr>
        <w:rPr>
          <w:rFonts w:hint="default"/>
          <w:lang w:val="en-US"/>
        </w:rPr>
      </w:pPr>
      <w:r>
        <w:rPr>
          <w:rFonts w:hint="default"/>
          <w:lang w:val="en-US"/>
        </w:rPr>
        <w:t>```</w:t>
      </w:r>
    </w:p>
    <w:p w14:paraId="5ACFB189">
      <w:pPr>
        <w:rPr>
          <w:rFonts w:hint="default"/>
          <w:lang w:val="en-US"/>
        </w:rPr>
      </w:pPr>
    </w:p>
    <w:p w14:paraId="2A471953">
      <w:pPr>
        <w:rPr>
          <w:rFonts w:hint="default"/>
          <w:lang w:val="en-US"/>
        </w:rPr>
      </w:pPr>
    </w:p>
    <w:tbl>
      <w:tblPr>
        <w:tblStyle w:val="13"/>
        <w:tblW w:w="4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650"/>
        <w:gridCol w:w="1740"/>
      </w:tblGrid>
      <w:tr w14:paraId="0FDB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0749D4E5">
            <w:pPr>
              <w:widowControl w:val="0"/>
              <w:jc w:val="center"/>
              <w:rPr>
                <w:rFonts w:hint="default"/>
                <w:b/>
                <w:bCs/>
                <w:vertAlign w:val="baseline"/>
                <w:lang w:val="en-US"/>
              </w:rPr>
            </w:pPr>
            <w:r>
              <w:rPr>
                <w:rFonts w:hint="default"/>
                <w:b/>
                <w:bCs/>
                <w:lang w:val="en-US"/>
              </w:rPr>
              <w:t>address</w:t>
            </w:r>
          </w:p>
        </w:tc>
        <w:tc>
          <w:tcPr>
            <w:tcW w:w="1650" w:type="dxa"/>
          </w:tcPr>
          <w:p w14:paraId="64598BFE">
            <w:pPr>
              <w:widowControl w:val="0"/>
              <w:jc w:val="center"/>
              <w:rPr>
                <w:rFonts w:hint="default"/>
                <w:b/>
                <w:bCs/>
                <w:vertAlign w:val="baseline"/>
                <w:lang w:val="en-US"/>
              </w:rPr>
            </w:pPr>
            <w:r>
              <w:rPr>
                <w:rFonts w:hint="default"/>
                <w:b/>
                <w:bCs/>
                <w:lang w:val="en-US"/>
              </w:rPr>
              <w:t>Enrollment_date</w:t>
            </w:r>
          </w:p>
        </w:tc>
        <w:tc>
          <w:tcPr>
            <w:tcW w:w="1740" w:type="dxa"/>
          </w:tcPr>
          <w:p w14:paraId="56EFF912">
            <w:pPr>
              <w:widowControl w:val="0"/>
              <w:jc w:val="center"/>
              <w:rPr>
                <w:rFonts w:hint="default"/>
                <w:b/>
                <w:bCs/>
                <w:vertAlign w:val="baseline"/>
                <w:lang w:val="en-US"/>
              </w:rPr>
            </w:pPr>
            <w:r>
              <w:rPr>
                <w:rFonts w:hint="default"/>
                <w:b/>
                <w:bCs/>
                <w:lang w:val="en-US"/>
              </w:rPr>
              <w:t>Cumlative_gpa</w:t>
            </w:r>
          </w:p>
        </w:tc>
      </w:tr>
    </w:tbl>
    <w:p w14:paraId="719AA2D3">
      <w:pPr>
        <w:rPr>
          <w:rFonts w:hint="default"/>
          <w:lang w:val="en-US"/>
        </w:rPr>
      </w:pPr>
    </w:p>
    <w:p w14:paraId="7E8B61DD">
      <w:pPr>
        <w:rPr>
          <w:rFonts w:hint="default"/>
          <w:lang w:val="en-US"/>
        </w:rPr>
      </w:pPr>
    </w:p>
    <w:p w14:paraId="418B251B">
      <w:pPr>
        <w:rPr>
          <w:rFonts w:hint="default"/>
          <w:lang w:val="en-US"/>
        </w:rPr>
      </w:pPr>
      <w:r>
        <w:rPr>
          <w:rFonts w:hint="default"/>
          <w:lang w:val="en-US"/>
        </w:rPr>
        <w:t>```</w:t>
      </w:r>
    </w:p>
    <w:p w14:paraId="402AD186">
      <w:pPr>
        <w:rPr>
          <w:rFonts w:hint="default"/>
          <w:lang w:val="en-US"/>
        </w:rPr>
      </w:pPr>
    </w:p>
    <w:tbl>
      <w:tblPr>
        <w:tblStyle w:val="13"/>
        <w:tblW w:w="8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tblGrid>
      <w:tr w14:paraId="735A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6D5024C0">
            <w:pPr>
              <w:widowControl w:val="0"/>
              <w:jc w:val="both"/>
              <w:rPr>
                <w:rFonts w:hint="default"/>
                <w:b/>
                <w:bCs/>
                <w:u w:val="single"/>
                <w:vertAlign w:val="baseline"/>
                <w:lang w:val="en-US"/>
              </w:rPr>
            </w:pPr>
            <w:r>
              <w:rPr>
                <w:rFonts w:hint="default"/>
                <w:b/>
                <w:bCs/>
                <w:u w:val="single"/>
                <w:lang w:val="en-US"/>
              </w:rPr>
              <w:t xml:space="preserve">    course_id</w:t>
            </w:r>
          </w:p>
        </w:tc>
        <w:tc>
          <w:tcPr>
            <w:tcW w:w="1563" w:type="dxa"/>
          </w:tcPr>
          <w:p w14:paraId="17A90593">
            <w:pPr>
              <w:widowControl w:val="0"/>
              <w:jc w:val="center"/>
              <w:rPr>
                <w:rFonts w:hint="default"/>
                <w:b/>
                <w:bCs/>
                <w:vertAlign w:val="baseline"/>
                <w:lang w:val="en-US"/>
              </w:rPr>
            </w:pPr>
            <w:r>
              <w:rPr>
                <w:rFonts w:hint="default"/>
                <w:b/>
                <w:bCs/>
                <w:lang w:val="en-US"/>
              </w:rPr>
              <w:t>course_name</w:t>
            </w:r>
          </w:p>
        </w:tc>
        <w:tc>
          <w:tcPr>
            <w:tcW w:w="1650" w:type="dxa"/>
          </w:tcPr>
          <w:p w14:paraId="2DCA7EF2">
            <w:pPr>
              <w:widowControl w:val="0"/>
              <w:jc w:val="center"/>
              <w:rPr>
                <w:rFonts w:hint="default"/>
                <w:b/>
                <w:bCs/>
                <w:vertAlign w:val="baseline"/>
                <w:lang w:val="en-US"/>
              </w:rPr>
            </w:pPr>
            <w:r>
              <w:rPr>
                <w:rFonts w:hint="default"/>
                <w:b/>
                <w:bCs/>
                <w:lang w:val="en-US"/>
              </w:rPr>
              <w:t>Course_code</w:t>
            </w:r>
          </w:p>
        </w:tc>
        <w:tc>
          <w:tcPr>
            <w:tcW w:w="1740" w:type="dxa"/>
          </w:tcPr>
          <w:p w14:paraId="1883DE45">
            <w:pPr>
              <w:widowControl w:val="0"/>
              <w:jc w:val="center"/>
              <w:rPr>
                <w:rFonts w:hint="default"/>
                <w:b/>
                <w:bCs/>
                <w:vertAlign w:val="baseline"/>
                <w:lang w:val="en-US"/>
              </w:rPr>
            </w:pPr>
            <w:r>
              <w:rPr>
                <w:rFonts w:hint="default"/>
                <w:b/>
                <w:bCs/>
                <w:lang w:val="en-US"/>
              </w:rPr>
              <w:t>description</w:t>
            </w:r>
          </w:p>
        </w:tc>
        <w:tc>
          <w:tcPr>
            <w:tcW w:w="1560" w:type="dxa"/>
          </w:tcPr>
          <w:p w14:paraId="75FDDEC8">
            <w:pPr>
              <w:widowControl w:val="0"/>
              <w:jc w:val="center"/>
              <w:rPr>
                <w:rFonts w:hint="default"/>
                <w:b/>
                <w:bCs/>
                <w:vertAlign w:val="baseline"/>
                <w:lang w:val="en-US"/>
              </w:rPr>
            </w:pPr>
            <w:r>
              <w:rPr>
                <w:rFonts w:hint="default"/>
                <w:b/>
                <w:bCs/>
                <w:vertAlign w:val="baseline"/>
                <w:lang w:val="en-US"/>
              </w:rPr>
              <w:t>credits</w:t>
            </w:r>
          </w:p>
        </w:tc>
      </w:tr>
    </w:tbl>
    <w:p w14:paraId="071B6369">
      <w:pPr>
        <w:rPr>
          <w:rFonts w:hint="default"/>
          <w:lang w:val="en-US"/>
        </w:rPr>
      </w:pPr>
    </w:p>
    <w:p w14:paraId="4A28DEE9">
      <w:pPr>
        <w:rPr>
          <w:rFonts w:hint="default"/>
          <w:lang w:val="en-US"/>
        </w:rPr>
      </w:pPr>
      <w:r>
        <w:rPr>
          <w:rFonts w:hint="default"/>
          <w:lang w:val="en-US"/>
        </w:rPr>
        <w:t>```</w:t>
      </w:r>
    </w:p>
    <w:p w14:paraId="31317BC4">
      <w:pPr>
        <w:rPr>
          <w:rFonts w:hint="default"/>
          <w:lang w:val="en-US"/>
        </w:rPr>
      </w:pPr>
    </w:p>
    <w:tbl>
      <w:tblPr>
        <w:tblStyle w:val="13"/>
        <w:tblW w:w="4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650"/>
        <w:gridCol w:w="1740"/>
      </w:tblGrid>
      <w:tr w14:paraId="67A7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4BAE186F">
            <w:pPr>
              <w:widowControl w:val="0"/>
              <w:jc w:val="center"/>
              <w:rPr>
                <w:rFonts w:hint="default"/>
                <w:b/>
                <w:bCs/>
                <w:vertAlign w:val="baseline"/>
                <w:lang w:val="en-US"/>
              </w:rPr>
            </w:pPr>
            <w:r>
              <w:rPr>
                <w:rFonts w:hint="default"/>
                <w:b/>
                <w:bCs/>
                <w:lang w:val="en-US"/>
              </w:rPr>
              <w:t>max_capacity</w:t>
            </w:r>
          </w:p>
        </w:tc>
        <w:tc>
          <w:tcPr>
            <w:tcW w:w="1650" w:type="dxa"/>
          </w:tcPr>
          <w:p w14:paraId="4D766E6C">
            <w:pPr>
              <w:widowControl w:val="0"/>
              <w:jc w:val="center"/>
              <w:rPr>
                <w:rFonts w:hint="default"/>
                <w:b/>
                <w:bCs/>
                <w:vertAlign w:val="baseline"/>
                <w:lang w:val="en-US"/>
              </w:rPr>
            </w:pPr>
            <w:r>
              <w:rPr>
                <w:rFonts w:hint="default"/>
                <w:b/>
                <w:bCs/>
                <w:lang w:val="en-US"/>
              </w:rPr>
              <w:t>academic_year</w:t>
            </w:r>
          </w:p>
        </w:tc>
        <w:tc>
          <w:tcPr>
            <w:tcW w:w="1740" w:type="dxa"/>
          </w:tcPr>
          <w:p w14:paraId="1EDA12CE">
            <w:pPr>
              <w:widowControl w:val="0"/>
              <w:jc w:val="center"/>
              <w:rPr>
                <w:rFonts w:hint="default"/>
                <w:b/>
                <w:bCs/>
                <w:vertAlign w:val="baseline"/>
                <w:lang w:val="en-US"/>
              </w:rPr>
            </w:pPr>
            <w:r>
              <w:rPr>
                <w:rFonts w:hint="default"/>
                <w:b/>
                <w:bCs/>
                <w:lang w:val="en-US"/>
              </w:rPr>
              <w:t>semester</w:t>
            </w:r>
          </w:p>
        </w:tc>
      </w:tr>
    </w:tbl>
    <w:p w14:paraId="2A09FB85">
      <w:pPr>
        <w:rPr>
          <w:rFonts w:hint="default"/>
          <w:lang w:val="en-US"/>
        </w:rPr>
      </w:pPr>
    </w:p>
    <w:p w14:paraId="6A6226AD">
      <w:pPr>
        <w:rPr>
          <w:rFonts w:hint="default"/>
          <w:lang w:val="en-US"/>
        </w:rPr>
      </w:pPr>
      <w:r>
        <w:rPr>
          <w:rFonts w:hint="default"/>
          <w:lang w:val="en-US"/>
        </w:rPr>
        <w:t>```</w:t>
      </w:r>
    </w:p>
    <w:p w14:paraId="678E9F21">
      <w:pPr>
        <w:numPr>
          <w:ilvl w:val="0"/>
          <w:numId w:val="0"/>
        </w:numPr>
        <w:rPr>
          <w:rFonts w:hint="default"/>
          <w:lang w:val="en-US"/>
        </w:rPr>
      </w:pPr>
    </w:p>
    <w:tbl>
      <w:tblPr>
        <w:tblStyle w:val="13"/>
        <w:tblW w:w="49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3"/>
        <w:gridCol w:w="1650"/>
        <w:gridCol w:w="1740"/>
      </w:tblGrid>
      <w:tr w14:paraId="1788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3" w:type="dxa"/>
            <w:shd w:val="clear" w:color="auto" w:fill="auto"/>
            <w:vAlign w:val="top"/>
          </w:tcPr>
          <w:p w14:paraId="0727EC0C">
            <w:pPr>
              <w:widowControl w:val="0"/>
              <w:jc w:val="center"/>
              <w:rPr>
                <w:rFonts w:hint="default" w:asciiTheme="minorHAnsi" w:hAnsiTheme="minorHAnsi" w:eastAsiaTheme="minorEastAsia" w:cstheme="minorBidi"/>
                <w:b/>
                <w:bCs/>
                <w:u w:val="single"/>
                <w:vertAlign w:val="baseline"/>
                <w:lang w:val="en-US" w:eastAsia="zh-CN" w:bidi="ar-SA"/>
              </w:rPr>
            </w:pPr>
            <w:r>
              <w:rPr>
                <w:rFonts w:hint="default"/>
                <w:b/>
                <w:bCs/>
                <w:u w:val="single"/>
                <w:vertAlign w:val="baseline"/>
                <w:lang w:val="en-US"/>
              </w:rPr>
              <w:t>enrollment_id</w:t>
            </w:r>
          </w:p>
        </w:tc>
        <w:tc>
          <w:tcPr>
            <w:tcW w:w="1650" w:type="dxa"/>
          </w:tcPr>
          <w:p w14:paraId="1C55A935">
            <w:pPr>
              <w:widowControl w:val="0"/>
              <w:jc w:val="center"/>
              <w:rPr>
                <w:rFonts w:hint="default"/>
                <w:b/>
                <w:bCs/>
                <w:vertAlign w:val="baseline"/>
                <w:lang w:val="en-US"/>
              </w:rPr>
            </w:pPr>
            <w:r>
              <w:rPr>
                <w:rFonts w:hint="default"/>
                <w:b/>
                <w:bCs/>
                <w:lang w:val="en-US"/>
              </w:rPr>
              <w:t>enrollment_date</w:t>
            </w:r>
          </w:p>
        </w:tc>
        <w:tc>
          <w:tcPr>
            <w:tcW w:w="1740" w:type="dxa"/>
          </w:tcPr>
          <w:p w14:paraId="5B7FE2E8">
            <w:pPr>
              <w:widowControl w:val="0"/>
              <w:jc w:val="center"/>
              <w:rPr>
                <w:rFonts w:hint="default"/>
                <w:b/>
                <w:bCs/>
                <w:vertAlign w:val="baseline"/>
                <w:lang w:val="en-US"/>
              </w:rPr>
            </w:pPr>
            <w:r>
              <w:rPr>
                <w:rFonts w:hint="default"/>
                <w:b/>
                <w:bCs/>
                <w:lang w:val="en-US"/>
              </w:rPr>
              <w:t>Complletion_date</w:t>
            </w:r>
          </w:p>
        </w:tc>
      </w:tr>
    </w:tbl>
    <w:p w14:paraId="2DF04722">
      <w:pPr>
        <w:rPr>
          <w:rFonts w:hint="default"/>
          <w:lang w:val="en-US"/>
        </w:rPr>
      </w:pPr>
    </w:p>
    <w:p w14:paraId="27FD5494">
      <w:pPr>
        <w:rPr>
          <w:rFonts w:hint="default"/>
          <w:lang w:val="en-US"/>
        </w:rPr>
      </w:pPr>
    </w:p>
    <w:p w14:paraId="041D15A3">
      <w:pPr>
        <w:rPr>
          <w:rFonts w:hint="default"/>
          <w:lang w:val="en-US"/>
        </w:rPr>
      </w:pPr>
      <w:r>
        <w:rPr>
          <w:rFonts w:hint="default"/>
          <w:lang w:val="en-US"/>
        </w:rPr>
        <w:t>```</w:t>
      </w:r>
    </w:p>
    <w:p w14:paraId="0D474A8F">
      <w:pPr>
        <w:numPr>
          <w:ilvl w:val="0"/>
          <w:numId w:val="0"/>
        </w:numPr>
        <w:ind w:leftChars="0"/>
        <w:rPr>
          <w:rFonts w:hint="default"/>
          <w:lang w:val="en-US"/>
        </w:rPr>
      </w:pPr>
    </w:p>
    <w:tbl>
      <w:tblPr>
        <w:tblStyle w:val="13"/>
        <w:tblW w:w="8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218"/>
        <w:gridCol w:w="1890"/>
        <w:gridCol w:w="1845"/>
        <w:gridCol w:w="1500"/>
      </w:tblGrid>
      <w:tr w14:paraId="5F30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695A57D8">
            <w:pPr>
              <w:widowControl w:val="0"/>
              <w:jc w:val="center"/>
              <w:rPr>
                <w:rFonts w:hint="default"/>
                <w:b/>
                <w:bCs/>
                <w:u w:val="none"/>
                <w:vertAlign w:val="baseline"/>
                <w:lang w:val="en-US"/>
              </w:rPr>
            </w:pPr>
            <w:r>
              <w:rPr>
                <w:rFonts w:hint="default"/>
                <w:b/>
                <w:bCs/>
                <w:u w:val="none"/>
                <w:vertAlign w:val="baseline"/>
                <w:lang w:val="en-US"/>
              </w:rPr>
              <w:t>description</w:t>
            </w:r>
          </w:p>
        </w:tc>
        <w:tc>
          <w:tcPr>
            <w:tcW w:w="1218" w:type="dxa"/>
            <w:vAlign w:val="top"/>
          </w:tcPr>
          <w:p w14:paraId="785BE08B">
            <w:pPr>
              <w:widowControl w:val="0"/>
              <w:jc w:val="center"/>
              <w:rPr>
                <w:rFonts w:hint="default"/>
                <w:b/>
                <w:bCs/>
                <w:vertAlign w:val="baseline"/>
                <w:lang w:val="en-US"/>
              </w:rPr>
            </w:pPr>
            <w:r>
              <w:rPr>
                <w:rFonts w:hint="default"/>
                <w:b/>
                <w:bCs/>
                <w:lang w:val="en-US"/>
              </w:rPr>
              <w:t>title</w:t>
            </w:r>
          </w:p>
        </w:tc>
        <w:tc>
          <w:tcPr>
            <w:tcW w:w="1890" w:type="dxa"/>
            <w:vAlign w:val="top"/>
          </w:tcPr>
          <w:p w14:paraId="66CADA81">
            <w:pPr>
              <w:widowControl w:val="0"/>
              <w:jc w:val="center"/>
              <w:rPr>
                <w:rFonts w:hint="default"/>
                <w:b/>
                <w:bCs/>
                <w:vertAlign w:val="baseline"/>
                <w:lang w:val="en-US"/>
              </w:rPr>
            </w:pPr>
            <w:r>
              <w:rPr>
                <w:rFonts w:hint="default"/>
                <w:b/>
                <w:bCs/>
                <w:lang w:val="en-US"/>
              </w:rPr>
              <w:t>assignment_type</w:t>
            </w:r>
          </w:p>
        </w:tc>
        <w:tc>
          <w:tcPr>
            <w:tcW w:w="1845" w:type="dxa"/>
          </w:tcPr>
          <w:p w14:paraId="22B052D5">
            <w:pPr>
              <w:widowControl w:val="0"/>
              <w:jc w:val="center"/>
              <w:rPr>
                <w:rFonts w:hint="default"/>
                <w:b/>
                <w:bCs/>
                <w:u w:val="single"/>
                <w:vertAlign w:val="baseline"/>
                <w:lang w:val="en-US"/>
              </w:rPr>
            </w:pPr>
            <w:r>
              <w:rPr>
                <w:rFonts w:hint="default"/>
                <w:b/>
                <w:bCs/>
                <w:u w:val="single"/>
                <w:lang w:val="en-US"/>
              </w:rPr>
              <w:t>assignment_id</w:t>
            </w:r>
          </w:p>
        </w:tc>
        <w:tc>
          <w:tcPr>
            <w:tcW w:w="1500" w:type="dxa"/>
          </w:tcPr>
          <w:p w14:paraId="319D63F9">
            <w:pPr>
              <w:widowControl w:val="0"/>
              <w:jc w:val="center"/>
              <w:rPr>
                <w:rFonts w:hint="default"/>
                <w:b/>
                <w:bCs/>
                <w:u w:val="none"/>
                <w:lang w:val="en-US"/>
              </w:rPr>
            </w:pPr>
            <w:r>
              <w:rPr>
                <w:rFonts w:hint="default"/>
                <w:b/>
                <w:bCs/>
                <w:u w:val="none"/>
                <w:lang w:val="en-US"/>
              </w:rPr>
              <w:t>max_points</w:t>
            </w:r>
          </w:p>
        </w:tc>
      </w:tr>
    </w:tbl>
    <w:p w14:paraId="6AEFB84B">
      <w:pPr>
        <w:numPr>
          <w:ilvl w:val="0"/>
          <w:numId w:val="0"/>
        </w:numPr>
        <w:ind w:leftChars="0"/>
        <w:rPr>
          <w:rFonts w:hint="default"/>
          <w:lang w:val="en-US"/>
        </w:rPr>
      </w:pPr>
    </w:p>
    <w:p w14:paraId="6D61006D">
      <w:pPr>
        <w:numPr>
          <w:ilvl w:val="0"/>
          <w:numId w:val="0"/>
        </w:numPr>
        <w:ind w:leftChars="0"/>
        <w:rPr>
          <w:rFonts w:hint="default"/>
          <w:lang w:val="en-US"/>
        </w:rPr>
      </w:pPr>
      <w:r>
        <w:rPr>
          <w:rFonts w:hint="default"/>
          <w:lang w:val="en-US"/>
        </w:rPr>
        <w:t xml:space="preserve"> </w:t>
      </w:r>
    </w:p>
    <w:p w14:paraId="5796EE01">
      <w:pPr>
        <w:rPr>
          <w:rFonts w:hint="default"/>
          <w:lang w:val="en-US"/>
        </w:rPr>
      </w:pPr>
      <w:r>
        <w:rPr>
          <w:rFonts w:hint="default"/>
          <w:lang w:val="en-US"/>
        </w:rPr>
        <w:t>```</w:t>
      </w:r>
    </w:p>
    <w:tbl>
      <w:tblPr>
        <w:tblStyle w:val="13"/>
        <w:tblW w:w="49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3"/>
        <w:gridCol w:w="1680"/>
        <w:gridCol w:w="1500"/>
      </w:tblGrid>
      <w:tr w14:paraId="69B0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773" w:type="dxa"/>
            <w:vAlign w:val="top"/>
          </w:tcPr>
          <w:p w14:paraId="1859D48C">
            <w:pPr>
              <w:widowControl w:val="0"/>
              <w:jc w:val="center"/>
              <w:rPr>
                <w:rFonts w:hint="default"/>
                <w:b/>
                <w:bCs/>
                <w:vertAlign w:val="baseline"/>
                <w:lang w:val="en-US"/>
              </w:rPr>
            </w:pPr>
            <w:r>
              <w:rPr>
                <w:rFonts w:hint="default"/>
                <w:b/>
                <w:bCs/>
                <w:lang w:val="en-US"/>
              </w:rPr>
              <w:t>submission_status</w:t>
            </w:r>
          </w:p>
        </w:tc>
        <w:tc>
          <w:tcPr>
            <w:tcW w:w="1680" w:type="dxa"/>
            <w:vAlign w:val="top"/>
          </w:tcPr>
          <w:p w14:paraId="0CB0586E">
            <w:pPr>
              <w:widowControl w:val="0"/>
              <w:jc w:val="center"/>
              <w:rPr>
                <w:rFonts w:hint="default"/>
                <w:b/>
                <w:bCs/>
                <w:vertAlign w:val="baseline"/>
                <w:lang w:val="en-US"/>
              </w:rPr>
            </w:pPr>
            <w:r>
              <w:rPr>
                <w:rFonts w:hint="default"/>
                <w:b/>
                <w:bCs/>
                <w:lang w:val="en-US"/>
              </w:rPr>
              <w:t>submission_date</w:t>
            </w:r>
          </w:p>
        </w:tc>
        <w:tc>
          <w:tcPr>
            <w:tcW w:w="1500" w:type="dxa"/>
          </w:tcPr>
          <w:p w14:paraId="6B35FE3F">
            <w:pPr>
              <w:widowControl w:val="0"/>
              <w:jc w:val="center"/>
              <w:rPr>
                <w:rFonts w:hint="default"/>
                <w:b/>
                <w:bCs/>
                <w:u w:val="single"/>
                <w:vertAlign w:val="baseline"/>
                <w:lang w:val="en-US"/>
              </w:rPr>
            </w:pPr>
            <w:r>
              <w:rPr>
                <w:rFonts w:hint="default"/>
                <w:b/>
                <w:bCs/>
                <w:u w:val="single"/>
                <w:lang w:val="en-US"/>
              </w:rPr>
              <w:t>submission_id</w:t>
            </w:r>
          </w:p>
        </w:tc>
      </w:tr>
    </w:tbl>
    <w:p w14:paraId="7915C1B8">
      <w:pPr>
        <w:rPr>
          <w:rFonts w:hint="default"/>
          <w:lang w:val="en-US"/>
        </w:rPr>
      </w:pPr>
    </w:p>
    <w:p w14:paraId="0428BCB2">
      <w:pPr>
        <w:rPr>
          <w:rFonts w:hint="default"/>
          <w:lang w:val="en-US"/>
        </w:rPr>
      </w:pPr>
    </w:p>
    <w:p w14:paraId="7004BFA4">
      <w:pPr>
        <w:rPr>
          <w:rFonts w:hint="default"/>
          <w:lang w:val="en-US"/>
        </w:rPr>
      </w:pPr>
    </w:p>
    <w:p w14:paraId="1AEC6A53">
      <w:pPr>
        <w:rPr>
          <w:rFonts w:hint="default"/>
          <w:b/>
          <w:bCs/>
          <w:sz w:val="24"/>
          <w:szCs w:val="24"/>
          <w:lang w:val="en-US"/>
        </w:rPr>
      </w:pPr>
      <w:r>
        <w:rPr>
          <w:rFonts w:hint="default"/>
          <w:b/>
          <w:bCs/>
          <w:sz w:val="24"/>
          <w:szCs w:val="24"/>
          <w:lang w:val="en-US"/>
        </w:rPr>
        <w:t>Problems with UNF:</w:t>
      </w:r>
    </w:p>
    <w:p w14:paraId="7A68267C">
      <w:pPr>
        <w:rPr>
          <w:rFonts w:hint="default"/>
          <w:sz w:val="24"/>
          <w:szCs w:val="24"/>
          <w:lang w:val="en-US"/>
        </w:rPr>
      </w:pPr>
    </w:p>
    <w:p w14:paraId="749B880B">
      <w:pPr>
        <w:ind w:left="720" w:leftChars="0"/>
        <w:rPr>
          <w:rFonts w:hint="default"/>
          <w:sz w:val="24"/>
          <w:szCs w:val="24"/>
          <w:lang w:val="en-US"/>
        </w:rPr>
      </w:pPr>
      <w:r>
        <w:rPr>
          <w:rFonts w:hint="default"/>
          <w:sz w:val="24"/>
          <w:szCs w:val="24"/>
          <w:lang w:val="en-US"/>
        </w:rPr>
        <w:t>· Repeated student information for each course</w:t>
      </w:r>
    </w:p>
    <w:p w14:paraId="7FDB8BAA">
      <w:pPr>
        <w:ind w:left="720" w:leftChars="0"/>
        <w:rPr>
          <w:rFonts w:hint="default"/>
          <w:sz w:val="24"/>
          <w:szCs w:val="24"/>
          <w:lang w:val="en-US"/>
        </w:rPr>
      </w:pPr>
      <w:r>
        <w:rPr>
          <w:rFonts w:hint="default"/>
          <w:sz w:val="24"/>
          <w:szCs w:val="24"/>
          <w:lang w:val="en-US"/>
        </w:rPr>
        <w:t>· Repeated course information for each student</w:t>
      </w:r>
    </w:p>
    <w:p w14:paraId="55735272">
      <w:pPr>
        <w:ind w:left="720" w:leftChars="0"/>
        <w:rPr>
          <w:rFonts w:hint="default"/>
          <w:sz w:val="24"/>
          <w:szCs w:val="24"/>
          <w:lang w:val="en-US"/>
        </w:rPr>
      </w:pPr>
      <w:r>
        <w:rPr>
          <w:rFonts w:hint="default"/>
          <w:sz w:val="24"/>
          <w:szCs w:val="24"/>
          <w:lang w:val="en-US"/>
        </w:rPr>
        <w:t>· Mixed entity attributes</w:t>
      </w:r>
    </w:p>
    <w:p w14:paraId="1BC57395">
      <w:pPr>
        <w:ind w:left="720" w:leftChars="0"/>
        <w:rPr>
          <w:rFonts w:hint="default"/>
          <w:sz w:val="24"/>
          <w:szCs w:val="24"/>
          <w:lang w:val="en-US"/>
        </w:rPr>
      </w:pPr>
      <w:r>
        <w:rPr>
          <w:rFonts w:hint="default"/>
          <w:sz w:val="24"/>
          <w:szCs w:val="24"/>
          <w:lang w:val="en-US"/>
        </w:rPr>
        <w:t>· Update anomalies</w:t>
      </w:r>
    </w:p>
    <w:p w14:paraId="071ED0A8">
      <w:pPr>
        <w:ind w:left="720" w:leftChars="0"/>
        <w:rPr>
          <w:rFonts w:hint="default"/>
          <w:sz w:val="24"/>
          <w:szCs w:val="24"/>
          <w:lang w:val="en-US"/>
        </w:rPr>
      </w:pPr>
      <w:r>
        <w:rPr>
          <w:rFonts w:hint="default"/>
          <w:sz w:val="24"/>
          <w:szCs w:val="24"/>
          <w:lang w:val="en-US"/>
        </w:rPr>
        <w:t>· Insertion anomalies</w:t>
      </w:r>
    </w:p>
    <w:p w14:paraId="5E51894E">
      <w:pPr>
        <w:ind w:left="720" w:leftChars="0"/>
        <w:rPr>
          <w:rFonts w:hint="default"/>
          <w:sz w:val="24"/>
          <w:szCs w:val="24"/>
          <w:lang w:val="en-US"/>
        </w:rPr>
      </w:pPr>
      <w:r>
        <w:rPr>
          <w:rFonts w:hint="default"/>
          <w:sz w:val="24"/>
          <w:szCs w:val="24"/>
          <w:lang w:val="en-US"/>
        </w:rPr>
        <w:t>· Deletion anomalies</w:t>
      </w:r>
    </w:p>
    <w:p w14:paraId="0B6DE120">
      <w:pPr>
        <w:rPr>
          <w:rFonts w:hint="default"/>
          <w:lang w:val="en-US"/>
        </w:rPr>
      </w:pPr>
    </w:p>
    <w:p w14:paraId="06C6CBB8">
      <w:pPr>
        <w:pStyle w:val="3"/>
        <w:bidi w:val="0"/>
        <w:spacing w:line="240" w:lineRule="auto"/>
        <w:rPr>
          <w:rFonts w:hint="default"/>
          <w:lang w:val="en-US"/>
        </w:rPr>
      </w:pPr>
      <w:bookmarkStart w:id="85" w:name="_Toc6609"/>
      <w:bookmarkStart w:id="86" w:name="_Toc9660"/>
      <w:r>
        <w:rPr>
          <w:rFonts w:hint="default"/>
          <w:lang w:val="en-US"/>
        </w:rPr>
        <w:t>First Normal Form (1NF)</w:t>
      </w:r>
      <w:bookmarkEnd w:id="85"/>
      <w:bookmarkEnd w:id="86"/>
    </w:p>
    <w:p w14:paraId="371235A5">
      <w:pPr>
        <w:rPr>
          <w:rFonts w:hint="default"/>
          <w:lang w:val="en-US"/>
        </w:rPr>
      </w:pPr>
    </w:p>
    <w:p w14:paraId="20A73CD2">
      <w:pPr>
        <w:rPr>
          <w:rFonts w:hint="default"/>
          <w:b/>
          <w:bCs/>
          <w:sz w:val="24"/>
          <w:szCs w:val="24"/>
          <w:lang w:val="en-US"/>
        </w:rPr>
      </w:pPr>
      <w:r>
        <w:rPr>
          <w:rFonts w:hint="default"/>
          <w:b/>
          <w:bCs/>
          <w:sz w:val="24"/>
          <w:szCs w:val="24"/>
          <w:lang w:val="en-US"/>
        </w:rPr>
        <w:t>Rule: Eliminate repeating groups and ensure atomic values</w:t>
      </w:r>
    </w:p>
    <w:p w14:paraId="069785F5">
      <w:pPr>
        <w:rPr>
          <w:rFonts w:hint="default"/>
          <w:sz w:val="24"/>
          <w:szCs w:val="24"/>
          <w:lang w:val="en-US"/>
        </w:rPr>
      </w:pPr>
    </w:p>
    <w:p w14:paraId="71EB17E7">
      <w:pPr>
        <w:rPr>
          <w:rFonts w:hint="default"/>
          <w:sz w:val="24"/>
          <w:szCs w:val="24"/>
          <w:lang w:val="en-US"/>
        </w:rPr>
      </w:pPr>
      <w:r>
        <w:rPr>
          <w:rFonts w:hint="default"/>
          <w:sz w:val="24"/>
          <w:szCs w:val="24"/>
          <w:lang w:val="en-US"/>
        </w:rPr>
        <w:t>We separate into distinct tables with atomic values:</w:t>
      </w:r>
    </w:p>
    <w:p w14:paraId="0FF4E647">
      <w:pPr>
        <w:rPr>
          <w:rFonts w:hint="default"/>
          <w:sz w:val="24"/>
          <w:szCs w:val="24"/>
          <w:lang w:val="en-US"/>
        </w:rPr>
      </w:pPr>
    </w:p>
    <w:p w14:paraId="41380E44">
      <w:pPr>
        <w:rPr>
          <w:rFonts w:hint="default"/>
          <w:sz w:val="24"/>
          <w:szCs w:val="24"/>
          <w:lang w:val="en-US"/>
        </w:rPr>
      </w:pPr>
      <w:r>
        <w:rPr>
          <w:rFonts w:hint="default"/>
          <w:sz w:val="24"/>
          <w:szCs w:val="24"/>
          <w:lang w:val="en-US"/>
        </w:rPr>
        <w:t>1. DEPARTMENT Table</w:t>
      </w:r>
    </w:p>
    <w:p w14:paraId="705CE90C">
      <w:pPr>
        <w:rPr>
          <w:rFonts w:hint="default"/>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901"/>
        <w:gridCol w:w="1831"/>
        <w:gridCol w:w="1555"/>
        <w:gridCol w:w="1493"/>
        <w:gridCol w:w="1231"/>
      </w:tblGrid>
      <w:tr w14:paraId="7879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066858F0">
            <w:pPr>
              <w:widowControl w:val="0"/>
              <w:jc w:val="center"/>
              <w:rPr>
                <w:rFonts w:hint="default"/>
                <w:b/>
                <w:bCs/>
                <w:u w:val="single"/>
                <w:vertAlign w:val="baseline"/>
                <w:lang w:val="en-US"/>
              </w:rPr>
            </w:pPr>
            <w:r>
              <w:rPr>
                <w:rFonts w:hint="default"/>
                <w:b/>
                <w:bCs/>
                <w:u w:val="single"/>
                <w:lang w:val="en-US"/>
              </w:rPr>
              <w:t>department_id</w:t>
            </w:r>
          </w:p>
        </w:tc>
        <w:tc>
          <w:tcPr>
            <w:tcW w:w="1901" w:type="dxa"/>
          </w:tcPr>
          <w:p w14:paraId="4AEFE1B5">
            <w:pPr>
              <w:widowControl w:val="0"/>
              <w:jc w:val="center"/>
              <w:rPr>
                <w:rFonts w:hint="default"/>
                <w:b/>
                <w:bCs/>
                <w:vertAlign w:val="baseline"/>
                <w:lang w:val="en-US"/>
              </w:rPr>
            </w:pPr>
            <w:r>
              <w:rPr>
                <w:rFonts w:hint="default"/>
                <w:b/>
                <w:bCs/>
                <w:lang w:val="en-US"/>
              </w:rPr>
              <w:t>department_name</w:t>
            </w:r>
          </w:p>
        </w:tc>
        <w:tc>
          <w:tcPr>
            <w:tcW w:w="1831" w:type="dxa"/>
          </w:tcPr>
          <w:p w14:paraId="49F7CB58">
            <w:pPr>
              <w:widowControl w:val="0"/>
              <w:jc w:val="center"/>
              <w:rPr>
                <w:rFonts w:hint="default"/>
                <w:b/>
                <w:bCs/>
                <w:vertAlign w:val="baseline"/>
                <w:lang w:val="en-US"/>
              </w:rPr>
            </w:pPr>
            <w:r>
              <w:rPr>
                <w:rFonts w:hint="default"/>
                <w:b/>
                <w:bCs/>
                <w:lang w:val="en-US"/>
              </w:rPr>
              <w:t>department_code</w:t>
            </w:r>
          </w:p>
        </w:tc>
        <w:tc>
          <w:tcPr>
            <w:tcW w:w="1555" w:type="dxa"/>
          </w:tcPr>
          <w:p w14:paraId="6ACCA94B">
            <w:pPr>
              <w:widowControl w:val="0"/>
              <w:jc w:val="center"/>
              <w:rPr>
                <w:rFonts w:hint="default"/>
                <w:b/>
                <w:bCs/>
                <w:vertAlign w:val="baseline"/>
                <w:lang w:val="en-US"/>
              </w:rPr>
            </w:pPr>
            <w:r>
              <w:rPr>
                <w:rFonts w:hint="default"/>
                <w:b/>
                <w:bCs/>
                <w:lang w:val="en-US"/>
              </w:rPr>
              <w:t>office_location</w:t>
            </w:r>
          </w:p>
        </w:tc>
        <w:tc>
          <w:tcPr>
            <w:tcW w:w="1493" w:type="dxa"/>
          </w:tcPr>
          <w:p w14:paraId="313097AD">
            <w:pPr>
              <w:widowControl w:val="0"/>
              <w:jc w:val="center"/>
              <w:rPr>
                <w:rFonts w:hint="default"/>
                <w:b/>
                <w:bCs/>
                <w:vertAlign w:val="baseline"/>
                <w:lang w:val="en-US"/>
              </w:rPr>
            </w:pPr>
            <w:r>
              <w:rPr>
                <w:rFonts w:hint="default"/>
                <w:b/>
                <w:bCs/>
                <w:lang w:val="en-US"/>
              </w:rPr>
              <w:t>contact_email</w:t>
            </w:r>
          </w:p>
        </w:tc>
        <w:tc>
          <w:tcPr>
            <w:tcW w:w="1231" w:type="dxa"/>
          </w:tcPr>
          <w:p w14:paraId="6E4DD944">
            <w:pPr>
              <w:widowControl w:val="0"/>
              <w:jc w:val="center"/>
              <w:rPr>
                <w:rFonts w:hint="default"/>
                <w:b/>
                <w:bCs/>
                <w:vertAlign w:val="baseline"/>
                <w:lang w:val="en-US"/>
              </w:rPr>
            </w:pPr>
            <w:r>
              <w:rPr>
                <w:rFonts w:hint="default"/>
                <w:b/>
                <w:bCs/>
                <w:lang w:val="en-US"/>
              </w:rPr>
              <w:t>description</w:t>
            </w:r>
          </w:p>
        </w:tc>
      </w:tr>
    </w:tbl>
    <w:p w14:paraId="00A26BD5">
      <w:pPr>
        <w:rPr>
          <w:rFonts w:hint="default"/>
          <w:lang w:val="en-US"/>
        </w:rPr>
      </w:pPr>
    </w:p>
    <w:p w14:paraId="489DDD0D">
      <w:pPr>
        <w:rPr>
          <w:rFonts w:hint="default"/>
          <w:lang w:val="en-US"/>
        </w:rPr>
      </w:pPr>
    </w:p>
    <w:p w14:paraId="5B54D22D">
      <w:pPr>
        <w:numPr>
          <w:ilvl w:val="0"/>
          <w:numId w:val="8"/>
        </w:numPr>
        <w:rPr>
          <w:rFonts w:hint="default"/>
          <w:sz w:val="24"/>
          <w:szCs w:val="24"/>
          <w:lang w:val="en-US"/>
        </w:rPr>
      </w:pPr>
      <w:r>
        <w:rPr>
          <w:rFonts w:hint="default"/>
          <w:sz w:val="24"/>
          <w:szCs w:val="24"/>
          <w:lang w:val="en-US"/>
        </w:rPr>
        <w:t>INSTRUCTOR Table</w:t>
      </w:r>
    </w:p>
    <w:p w14:paraId="22CCC6F6">
      <w:pPr>
        <w:rPr>
          <w:rFonts w:hint="default"/>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6C50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58E2A759">
            <w:pPr>
              <w:widowControl w:val="0"/>
              <w:jc w:val="both"/>
              <w:rPr>
                <w:rFonts w:hint="default"/>
                <w:b/>
                <w:bCs/>
                <w:u w:val="single"/>
                <w:vertAlign w:val="baseline"/>
                <w:lang w:val="en-US"/>
              </w:rPr>
            </w:pPr>
            <w:r>
              <w:rPr>
                <w:rFonts w:hint="default"/>
                <w:u w:val="single"/>
                <w:lang w:val="en-US"/>
              </w:rPr>
              <w:t xml:space="preserve">    instructor_id</w:t>
            </w:r>
          </w:p>
        </w:tc>
        <w:tc>
          <w:tcPr>
            <w:tcW w:w="1563" w:type="dxa"/>
          </w:tcPr>
          <w:p w14:paraId="514B4C8D">
            <w:pPr>
              <w:widowControl w:val="0"/>
              <w:jc w:val="center"/>
              <w:rPr>
                <w:rFonts w:hint="default"/>
                <w:b/>
                <w:bCs/>
                <w:vertAlign w:val="baseline"/>
                <w:lang w:val="en-US"/>
              </w:rPr>
            </w:pPr>
            <w:r>
              <w:rPr>
                <w:rFonts w:hint="default"/>
                <w:b/>
                <w:bCs/>
                <w:lang w:val="en-US"/>
              </w:rPr>
              <w:t>first_name</w:t>
            </w:r>
          </w:p>
        </w:tc>
        <w:tc>
          <w:tcPr>
            <w:tcW w:w="1650" w:type="dxa"/>
          </w:tcPr>
          <w:p w14:paraId="3B50E400">
            <w:pPr>
              <w:widowControl w:val="0"/>
              <w:jc w:val="center"/>
              <w:rPr>
                <w:rFonts w:hint="default"/>
                <w:b/>
                <w:bCs/>
                <w:vertAlign w:val="baseline"/>
                <w:lang w:val="en-US"/>
              </w:rPr>
            </w:pPr>
            <w:r>
              <w:rPr>
                <w:rFonts w:hint="default"/>
                <w:b/>
                <w:bCs/>
                <w:lang w:val="en-US"/>
              </w:rPr>
              <w:t>Last_name</w:t>
            </w:r>
          </w:p>
        </w:tc>
        <w:tc>
          <w:tcPr>
            <w:tcW w:w="1740" w:type="dxa"/>
          </w:tcPr>
          <w:p w14:paraId="0477D940">
            <w:pPr>
              <w:widowControl w:val="0"/>
              <w:jc w:val="center"/>
              <w:rPr>
                <w:rFonts w:hint="default"/>
                <w:b/>
                <w:bCs/>
                <w:vertAlign w:val="baseline"/>
                <w:lang w:val="en-US"/>
              </w:rPr>
            </w:pPr>
            <w:r>
              <w:rPr>
                <w:rFonts w:hint="default"/>
                <w:b/>
                <w:bCs/>
                <w:lang w:val="en-US"/>
              </w:rPr>
              <w:t>office_location</w:t>
            </w:r>
          </w:p>
        </w:tc>
        <w:tc>
          <w:tcPr>
            <w:tcW w:w="1560" w:type="dxa"/>
          </w:tcPr>
          <w:p w14:paraId="3D6BD9CF">
            <w:pPr>
              <w:widowControl w:val="0"/>
              <w:jc w:val="center"/>
              <w:rPr>
                <w:rFonts w:hint="default"/>
                <w:b/>
                <w:bCs/>
                <w:vertAlign w:val="baseline"/>
                <w:lang w:val="en-US"/>
              </w:rPr>
            </w:pPr>
            <w:r>
              <w:rPr>
                <w:rFonts w:hint="default"/>
                <w:b/>
                <w:bCs/>
                <w:vertAlign w:val="baseline"/>
                <w:lang w:val="en-US"/>
              </w:rPr>
              <w:t>email</w:t>
            </w:r>
          </w:p>
        </w:tc>
        <w:tc>
          <w:tcPr>
            <w:tcW w:w="1498" w:type="dxa"/>
          </w:tcPr>
          <w:p w14:paraId="5AB5C652">
            <w:pPr>
              <w:widowControl w:val="0"/>
              <w:jc w:val="center"/>
              <w:rPr>
                <w:rFonts w:hint="default"/>
                <w:b/>
                <w:bCs/>
                <w:vertAlign w:val="baseline"/>
                <w:lang w:val="en-US"/>
              </w:rPr>
            </w:pPr>
            <w:r>
              <w:rPr>
                <w:rFonts w:hint="default"/>
                <w:b/>
                <w:bCs/>
                <w:lang w:val="en-US"/>
              </w:rPr>
              <w:t>Department_id</w:t>
            </w:r>
          </w:p>
        </w:tc>
      </w:tr>
    </w:tbl>
    <w:p w14:paraId="4FD39C67">
      <w:pPr>
        <w:rPr>
          <w:rFonts w:hint="default"/>
          <w:lang w:val="en-US"/>
        </w:rPr>
      </w:pPr>
    </w:p>
    <w:p w14:paraId="059AC4ED">
      <w:pPr>
        <w:rPr>
          <w:rFonts w:hint="default"/>
          <w:sz w:val="24"/>
          <w:szCs w:val="24"/>
          <w:lang w:val="en-US"/>
        </w:rPr>
      </w:pPr>
    </w:p>
    <w:p w14:paraId="3123017F">
      <w:pPr>
        <w:rPr>
          <w:rFonts w:hint="default"/>
          <w:sz w:val="24"/>
          <w:szCs w:val="24"/>
          <w:lang w:val="en-US"/>
        </w:rPr>
      </w:pPr>
      <w:r>
        <w:rPr>
          <w:rFonts w:hint="default"/>
          <w:sz w:val="24"/>
          <w:szCs w:val="24"/>
          <w:lang w:val="en-US"/>
        </w:rPr>
        <w:t>3. STUDENT Table</w:t>
      </w:r>
    </w:p>
    <w:p w14:paraId="47D2C2E6">
      <w:pPr>
        <w:rPr>
          <w:rFonts w:hint="default"/>
          <w:sz w:val="24"/>
          <w:szCs w:val="24"/>
          <w:lang w:val="en-US"/>
        </w:rPr>
      </w:pPr>
    </w:p>
    <w:p w14:paraId="24F91396">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7698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713D51DA">
            <w:pPr>
              <w:widowControl w:val="0"/>
              <w:jc w:val="both"/>
              <w:rPr>
                <w:rFonts w:hint="default"/>
                <w:b/>
                <w:bCs/>
                <w:i w:val="0"/>
                <w:iCs w:val="0"/>
                <w:sz w:val="24"/>
                <w:szCs w:val="24"/>
                <w:u w:val="single"/>
                <w:vertAlign w:val="baseline"/>
                <w:lang w:val="en-US"/>
              </w:rPr>
            </w:pPr>
            <w:r>
              <w:rPr>
                <w:rFonts w:hint="default"/>
                <w:b/>
                <w:bCs/>
                <w:i w:val="0"/>
                <w:iCs w:val="0"/>
                <w:sz w:val="24"/>
                <w:szCs w:val="24"/>
                <w:u w:val="single"/>
                <w:lang w:val="en-US"/>
              </w:rPr>
              <w:t xml:space="preserve">    student_id</w:t>
            </w:r>
          </w:p>
        </w:tc>
        <w:tc>
          <w:tcPr>
            <w:tcW w:w="1563" w:type="dxa"/>
          </w:tcPr>
          <w:p w14:paraId="4A9CE354">
            <w:pPr>
              <w:widowControl w:val="0"/>
              <w:jc w:val="center"/>
              <w:rPr>
                <w:rFonts w:hint="default"/>
                <w:b/>
                <w:bCs/>
                <w:sz w:val="24"/>
                <w:szCs w:val="24"/>
                <w:vertAlign w:val="baseline"/>
                <w:lang w:val="en-US"/>
              </w:rPr>
            </w:pPr>
            <w:r>
              <w:rPr>
                <w:rFonts w:hint="default"/>
                <w:b/>
                <w:bCs/>
                <w:sz w:val="24"/>
                <w:szCs w:val="24"/>
                <w:lang w:val="en-US"/>
              </w:rPr>
              <w:t>first_name</w:t>
            </w:r>
          </w:p>
        </w:tc>
        <w:tc>
          <w:tcPr>
            <w:tcW w:w="1650" w:type="dxa"/>
          </w:tcPr>
          <w:p w14:paraId="3C5EAAF7">
            <w:pPr>
              <w:widowControl w:val="0"/>
              <w:jc w:val="center"/>
              <w:rPr>
                <w:rFonts w:hint="default"/>
                <w:b/>
                <w:bCs/>
                <w:sz w:val="24"/>
                <w:szCs w:val="24"/>
                <w:vertAlign w:val="baseline"/>
                <w:lang w:val="en-US"/>
              </w:rPr>
            </w:pPr>
            <w:r>
              <w:rPr>
                <w:rFonts w:hint="default"/>
                <w:b/>
                <w:bCs/>
                <w:sz w:val="24"/>
                <w:szCs w:val="24"/>
                <w:lang w:val="en-US"/>
              </w:rPr>
              <w:t>Last_name</w:t>
            </w:r>
          </w:p>
        </w:tc>
        <w:tc>
          <w:tcPr>
            <w:tcW w:w="1740" w:type="dxa"/>
          </w:tcPr>
          <w:p w14:paraId="01052FF9">
            <w:pPr>
              <w:widowControl w:val="0"/>
              <w:jc w:val="center"/>
              <w:rPr>
                <w:rFonts w:hint="default"/>
                <w:b/>
                <w:bCs/>
                <w:sz w:val="24"/>
                <w:szCs w:val="24"/>
                <w:vertAlign w:val="baseline"/>
                <w:lang w:val="en-US"/>
              </w:rPr>
            </w:pPr>
            <w:r>
              <w:rPr>
                <w:rFonts w:hint="default"/>
                <w:b/>
                <w:bCs/>
                <w:sz w:val="24"/>
                <w:szCs w:val="24"/>
                <w:vertAlign w:val="baseline"/>
                <w:lang w:val="en-US"/>
              </w:rPr>
              <w:t>Phone_number</w:t>
            </w:r>
          </w:p>
        </w:tc>
        <w:tc>
          <w:tcPr>
            <w:tcW w:w="1560" w:type="dxa"/>
          </w:tcPr>
          <w:p w14:paraId="7320D374">
            <w:pPr>
              <w:widowControl w:val="0"/>
              <w:jc w:val="center"/>
              <w:rPr>
                <w:rFonts w:hint="default"/>
                <w:b/>
                <w:bCs/>
                <w:sz w:val="24"/>
                <w:szCs w:val="24"/>
                <w:vertAlign w:val="baseline"/>
                <w:lang w:val="en-US"/>
              </w:rPr>
            </w:pPr>
            <w:r>
              <w:rPr>
                <w:rFonts w:hint="default"/>
                <w:b/>
                <w:bCs/>
                <w:sz w:val="24"/>
                <w:szCs w:val="24"/>
                <w:vertAlign w:val="baseline"/>
                <w:lang w:val="en-US"/>
              </w:rPr>
              <w:t>email</w:t>
            </w:r>
          </w:p>
        </w:tc>
        <w:tc>
          <w:tcPr>
            <w:tcW w:w="1498" w:type="dxa"/>
          </w:tcPr>
          <w:p w14:paraId="5E0518B9">
            <w:pPr>
              <w:widowControl w:val="0"/>
              <w:jc w:val="center"/>
              <w:rPr>
                <w:rFonts w:hint="default"/>
                <w:b/>
                <w:bCs/>
                <w:sz w:val="24"/>
                <w:szCs w:val="24"/>
                <w:vertAlign w:val="baseline"/>
                <w:lang w:val="en-US"/>
              </w:rPr>
            </w:pPr>
            <w:r>
              <w:rPr>
                <w:rFonts w:hint="default"/>
                <w:b/>
                <w:bCs/>
                <w:sz w:val="24"/>
                <w:szCs w:val="24"/>
                <w:vertAlign w:val="baseline"/>
                <w:lang w:val="en-US"/>
              </w:rPr>
              <w:t>Date_of_birth</w:t>
            </w:r>
          </w:p>
        </w:tc>
      </w:tr>
    </w:tbl>
    <w:p w14:paraId="6B56A30E">
      <w:pPr>
        <w:rPr>
          <w:rFonts w:hint="default"/>
          <w:sz w:val="24"/>
          <w:szCs w:val="24"/>
          <w:lang w:val="en-US"/>
        </w:rPr>
      </w:pPr>
    </w:p>
    <w:p w14:paraId="09202DE3">
      <w:pPr>
        <w:rPr>
          <w:rFonts w:hint="default"/>
          <w:sz w:val="24"/>
          <w:szCs w:val="24"/>
          <w:lang w:val="en-US"/>
        </w:rPr>
      </w:pPr>
      <w:r>
        <w:rPr>
          <w:rFonts w:hint="default"/>
          <w:sz w:val="24"/>
          <w:szCs w:val="24"/>
          <w:lang w:val="en-US"/>
        </w:rPr>
        <w:t>```</w:t>
      </w:r>
    </w:p>
    <w:tbl>
      <w:tblPr>
        <w:tblStyle w:val="13"/>
        <w:tblW w:w="84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927"/>
      </w:tblGrid>
      <w:tr w14:paraId="4985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1" w:hRule="atLeast"/>
        </w:trPr>
        <w:tc>
          <w:tcPr>
            <w:tcW w:w="1567" w:type="dxa"/>
          </w:tcPr>
          <w:p w14:paraId="0559BB99">
            <w:pPr>
              <w:widowControl w:val="0"/>
              <w:jc w:val="center"/>
              <w:rPr>
                <w:rFonts w:hint="default"/>
                <w:b/>
                <w:bCs/>
                <w:sz w:val="24"/>
                <w:szCs w:val="24"/>
                <w:vertAlign w:val="baseline"/>
                <w:lang w:val="en-US"/>
              </w:rPr>
            </w:pPr>
            <w:r>
              <w:rPr>
                <w:rFonts w:hint="default"/>
                <w:b/>
                <w:bCs/>
                <w:sz w:val="24"/>
                <w:szCs w:val="24"/>
                <w:lang w:val="en-US"/>
              </w:rPr>
              <w:t>address</w:t>
            </w:r>
          </w:p>
        </w:tc>
        <w:tc>
          <w:tcPr>
            <w:tcW w:w="1563" w:type="dxa"/>
          </w:tcPr>
          <w:p w14:paraId="1CDED4BB">
            <w:pPr>
              <w:widowControl w:val="0"/>
              <w:jc w:val="center"/>
              <w:rPr>
                <w:rFonts w:hint="default"/>
                <w:b/>
                <w:bCs/>
                <w:sz w:val="24"/>
                <w:szCs w:val="24"/>
                <w:vertAlign w:val="baseline"/>
                <w:lang w:val="en-US"/>
              </w:rPr>
            </w:pPr>
            <w:r>
              <w:rPr>
                <w:rFonts w:hint="default"/>
                <w:b/>
                <w:bCs/>
                <w:sz w:val="24"/>
                <w:szCs w:val="24"/>
                <w:vertAlign w:val="baseline"/>
                <w:lang w:val="en-US"/>
              </w:rPr>
              <w:t>Department_id</w:t>
            </w:r>
          </w:p>
        </w:tc>
        <w:tc>
          <w:tcPr>
            <w:tcW w:w="1650" w:type="dxa"/>
          </w:tcPr>
          <w:p w14:paraId="123B29AB">
            <w:pPr>
              <w:widowControl w:val="0"/>
              <w:jc w:val="center"/>
              <w:rPr>
                <w:rFonts w:hint="default"/>
                <w:b/>
                <w:bCs/>
                <w:sz w:val="24"/>
                <w:szCs w:val="24"/>
                <w:vertAlign w:val="baseline"/>
                <w:lang w:val="en-US"/>
              </w:rPr>
            </w:pPr>
            <w:r>
              <w:rPr>
                <w:rFonts w:hint="default"/>
                <w:b/>
                <w:bCs/>
                <w:sz w:val="24"/>
                <w:szCs w:val="24"/>
                <w:lang w:val="en-US"/>
              </w:rPr>
              <w:t>Enrollment_date</w:t>
            </w:r>
          </w:p>
        </w:tc>
        <w:tc>
          <w:tcPr>
            <w:tcW w:w="1740" w:type="dxa"/>
          </w:tcPr>
          <w:p w14:paraId="3262ED84">
            <w:pPr>
              <w:widowControl w:val="0"/>
              <w:jc w:val="center"/>
              <w:rPr>
                <w:rFonts w:hint="default"/>
                <w:b/>
                <w:bCs/>
                <w:sz w:val="24"/>
                <w:szCs w:val="24"/>
                <w:vertAlign w:val="baseline"/>
                <w:lang w:val="en-US"/>
              </w:rPr>
            </w:pPr>
            <w:r>
              <w:rPr>
                <w:rFonts w:hint="default"/>
                <w:b/>
                <w:bCs/>
                <w:sz w:val="24"/>
                <w:szCs w:val="24"/>
                <w:lang w:val="en-US"/>
              </w:rPr>
              <w:t>Cumlative_gpa</w:t>
            </w:r>
          </w:p>
        </w:tc>
        <w:tc>
          <w:tcPr>
            <w:tcW w:w="1927" w:type="dxa"/>
          </w:tcPr>
          <w:p w14:paraId="0EE0B6A6">
            <w:pPr>
              <w:widowControl w:val="0"/>
              <w:jc w:val="center"/>
              <w:rPr>
                <w:rFonts w:hint="default"/>
                <w:b/>
                <w:bCs/>
                <w:sz w:val="24"/>
                <w:szCs w:val="24"/>
                <w:lang w:val="en-US"/>
              </w:rPr>
            </w:pPr>
            <w:r>
              <w:rPr>
                <w:rFonts w:hint="default"/>
                <w:b/>
                <w:bCs/>
                <w:sz w:val="24"/>
                <w:szCs w:val="24"/>
                <w:lang w:val="en-US"/>
              </w:rPr>
              <w:t>demartment_name</w:t>
            </w:r>
          </w:p>
        </w:tc>
      </w:tr>
    </w:tbl>
    <w:p w14:paraId="42B26C53">
      <w:pPr>
        <w:rPr>
          <w:rFonts w:hint="default"/>
          <w:sz w:val="24"/>
          <w:szCs w:val="24"/>
          <w:lang w:val="en-US"/>
        </w:rPr>
      </w:pPr>
    </w:p>
    <w:p w14:paraId="5C969B3C">
      <w:pPr>
        <w:rPr>
          <w:rFonts w:hint="default"/>
          <w:sz w:val="24"/>
          <w:szCs w:val="24"/>
          <w:lang w:val="en-US"/>
        </w:rPr>
      </w:pPr>
    </w:p>
    <w:p w14:paraId="1C8259B3">
      <w:pPr>
        <w:rPr>
          <w:rFonts w:hint="default"/>
          <w:sz w:val="24"/>
          <w:szCs w:val="24"/>
          <w:lang w:val="en-US"/>
        </w:rPr>
      </w:pPr>
      <w:r>
        <w:rPr>
          <w:rFonts w:hint="default"/>
          <w:sz w:val="24"/>
          <w:szCs w:val="24"/>
          <w:lang w:val="en-US"/>
        </w:rPr>
        <w:t>4. COURSE Table</w:t>
      </w:r>
    </w:p>
    <w:p w14:paraId="68019DC2">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1A51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65158973">
            <w:pPr>
              <w:widowControl w:val="0"/>
              <w:jc w:val="both"/>
              <w:rPr>
                <w:rFonts w:hint="default"/>
                <w:b/>
                <w:bCs/>
                <w:sz w:val="24"/>
                <w:szCs w:val="24"/>
                <w:u w:val="single"/>
                <w:vertAlign w:val="baseline"/>
                <w:lang w:val="en-US"/>
              </w:rPr>
            </w:pPr>
            <w:r>
              <w:rPr>
                <w:rFonts w:hint="default"/>
                <w:b/>
                <w:bCs/>
                <w:sz w:val="24"/>
                <w:szCs w:val="24"/>
                <w:u w:val="single"/>
                <w:lang w:val="en-US"/>
              </w:rPr>
              <w:t xml:space="preserve">    course_id</w:t>
            </w:r>
          </w:p>
        </w:tc>
        <w:tc>
          <w:tcPr>
            <w:tcW w:w="1563" w:type="dxa"/>
          </w:tcPr>
          <w:p w14:paraId="48FA4238">
            <w:pPr>
              <w:widowControl w:val="0"/>
              <w:jc w:val="center"/>
              <w:rPr>
                <w:rFonts w:hint="default"/>
                <w:b/>
                <w:bCs/>
                <w:sz w:val="24"/>
                <w:szCs w:val="24"/>
                <w:vertAlign w:val="baseline"/>
                <w:lang w:val="en-US"/>
              </w:rPr>
            </w:pPr>
            <w:r>
              <w:rPr>
                <w:rFonts w:hint="default"/>
                <w:b/>
                <w:bCs/>
                <w:sz w:val="24"/>
                <w:szCs w:val="24"/>
                <w:lang w:val="en-US"/>
              </w:rPr>
              <w:t>course_name</w:t>
            </w:r>
          </w:p>
        </w:tc>
        <w:tc>
          <w:tcPr>
            <w:tcW w:w="1650" w:type="dxa"/>
          </w:tcPr>
          <w:p w14:paraId="07603F63">
            <w:pPr>
              <w:widowControl w:val="0"/>
              <w:jc w:val="center"/>
              <w:rPr>
                <w:rFonts w:hint="default"/>
                <w:b/>
                <w:bCs/>
                <w:sz w:val="24"/>
                <w:szCs w:val="24"/>
                <w:vertAlign w:val="baseline"/>
                <w:lang w:val="en-US"/>
              </w:rPr>
            </w:pPr>
            <w:r>
              <w:rPr>
                <w:rFonts w:hint="default"/>
                <w:b/>
                <w:bCs/>
                <w:sz w:val="24"/>
                <w:szCs w:val="24"/>
                <w:lang w:val="en-US"/>
              </w:rPr>
              <w:t>Course_code</w:t>
            </w:r>
          </w:p>
        </w:tc>
        <w:tc>
          <w:tcPr>
            <w:tcW w:w="1740" w:type="dxa"/>
          </w:tcPr>
          <w:p w14:paraId="5E1372E5">
            <w:pPr>
              <w:widowControl w:val="0"/>
              <w:jc w:val="center"/>
              <w:rPr>
                <w:rFonts w:hint="default"/>
                <w:b/>
                <w:bCs/>
                <w:sz w:val="24"/>
                <w:szCs w:val="24"/>
                <w:vertAlign w:val="baseline"/>
                <w:lang w:val="en-US"/>
              </w:rPr>
            </w:pPr>
            <w:r>
              <w:rPr>
                <w:rFonts w:hint="default"/>
                <w:b/>
                <w:bCs/>
                <w:sz w:val="24"/>
                <w:szCs w:val="24"/>
                <w:lang w:val="en-US"/>
              </w:rPr>
              <w:t>description</w:t>
            </w:r>
          </w:p>
        </w:tc>
        <w:tc>
          <w:tcPr>
            <w:tcW w:w="1560" w:type="dxa"/>
          </w:tcPr>
          <w:p w14:paraId="217EDC06">
            <w:pPr>
              <w:widowControl w:val="0"/>
              <w:jc w:val="center"/>
              <w:rPr>
                <w:rFonts w:hint="default"/>
                <w:b/>
                <w:bCs/>
                <w:sz w:val="24"/>
                <w:szCs w:val="24"/>
                <w:vertAlign w:val="baseline"/>
                <w:lang w:val="en-US"/>
              </w:rPr>
            </w:pPr>
            <w:r>
              <w:rPr>
                <w:rFonts w:hint="default"/>
                <w:b/>
                <w:bCs/>
                <w:sz w:val="24"/>
                <w:szCs w:val="24"/>
                <w:vertAlign w:val="baseline"/>
                <w:lang w:val="en-US"/>
              </w:rPr>
              <w:t>credits</w:t>
            </w:r>
          </w:p>
        </w:tc>
        <w:tc>
          <w:tcPr>
            <w:tcW w:w="1498" w:type="dxa"/>
          </w:tcPr>
          <w:p w14:paraId="77D117FC">
            <w:pPr>
              <w:widowControl w:val="0"/>
              <w:jc w:val="center"/>
              <w:rPr>
                <w:rFonts w:hint="default"/>
                <w:b/>
                <w:bCs/>
                <w:sz w:val="24"/>
                <w:szCs w:val="24"/>
                <w:vertAlign w:val="baseline"/>
                <w:lang w:val="en-US"/>
              </w:rPr>
            </w:pPr>
            <w:r>
              <w:rPr>
                <w:rFonts w:hint="default"/>
                <w:b/>
                <w:bCs/>
                <w:sz w:val="24"/>
                <w:szCs w:val="24"/>
                <w:lang w:val="en-US"/>
              </w:rPr>
              <w:t>Department_id</w:t>
            </w:r>
          </w:p>
        </w:tc>
      </w:tr>
    </w:tbl>
    <w:p w14:paraId="045844A7">
      <w:pPr>
        <w:rPr>
          <w:rFonts w:hint="default"/>
          <w:sz w:val="24"/>
          <w:szCs w:val="24"/>
          <w:lang w:val="en-US"/>
        </w:rPr>
      </w:pPr>
    </w:p>
    <w:p w14:paraId="6A153A97">
      <w:pPr>
        <w:rPr>
          <w:rFonts w:hint="default"/>
          <w:sz w:val="24"/>
          <w:szCs w:val="24"/>
          <w:lang w:val="en-US"/>
        </w:rPr>
      </w:pPr>
      <w:r>
        <w:rPr>
          <w:rFonts w:hint="default"/>
          <w:sz w:val="24"/>
          <w:szCs w:val="24"/>
          <w:lang w:val="en-US"/>
        </w:rPr>
        <w:t>```</w:t>
      </w:r>
    </w:p>
    <w:tbl>
      <w:tblPr>
        <w:tblStyle w:val="13"/>
        <w:tblW w:w="6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tblGrid>
      <w:tr w14:paraId="27CC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1F4F7303">
            <w:pPr>
              <w:widowControl w:val="0"/>
              <w:jc w:val="center"/>
              <w:rPr>
                <w:rFonts w:hint="default"/>
                <w:b/>
                <w:bCs/>
                <w:sz w:val="24"/>
                <w:szCs w:val="24"/>
                <w:vertAlign w:val="baseline"/>
                <w:lang w:val="en-US"/>
              </w:rPr>
            </w:pPr>
            <w:r>
              <w:rPr>
                <w:rFonts w:hint="default"/>
                <w:b/>
                <w:bCs/>
                <w:sz w:val="24"/>
                <w:szCs w:val="24"/>
                <w:lang w:val="en-US"/>
              </w:rPr>
              <w:t>max_capacity</w:t>
            </w:r>
          </w:p>
        </w:tc>
        <w:tc>
          <w:tcPr>
            <w:tcW w:w="1563" w:type="dxa"/>
          </w:tcPr>
          <w:p w14:paraId="14A67817">
            <w:pPr>
              <w:widowControl w:val="0"/>
              <w:jc w:val="center"/>
              <w:rPr>
                <w:rFonts w:hint="default"/>
                <w:b/>
                <w:bCs/>
                <w:sz w:val="24"/>
                <w:szCs w:val="24"/>
                <w:vertAlign w:val="baseline"/>
                <w:lang w:val="en-US"/>
              </w:rPr>
            </w:pPr>
            <w:r>
              <w:rPr>
                <w:rFonts w:hint="default"/>
                <w:b/>
                <w:bCs/>
                <w:sz w:val="24"/>
                <w:szCs w:val="24"/>
                <w:vertAlign w:val="baseline"/>
                <w:lang w:val="en-US"/>
              </w:rPr>
              <w:t>instructor_id</w:t>
            </w:r>
          </w:p>
        </w:tc>
        <w:tc>
          <w:tcPr>
            <w:tcW w:w="1650" w:type="dxa"/>
          </w:tcPr>
          <w:p w14:paraId="3E54BA5F">
            <w:pPr>
              <w:widowControl w:val="0"/>
              <w:jc w:val="center"/>
              <w:rPr>
                <w:rFonts w:hint="default"/>
                <w:b/>
                <w:bCs/>
                <w:sz w:val="24"/>
                <w:szCs w:val="24"/>
                <w:vertAlign w:val="baseline"/>
                <w:lang w:val="en-US"/>
              </w:rPr>
            </w:pPr>
            <w:r>
              <w:rPr>
                <w:rFonts w:hint="default"/>
                <w:b/>
                <w:bCs/>
                <w:sz w:val="24"/>
                <w:szCs w:val="24"/>
                <w:lang w:val="en-US"/>
              </w:rPr>
              <w:t>academic_year</w:t>
            </w:r>
          </w:p>
        </w:tc>
        <w:tc>
          <w:tcPr>
            <w:tcW w:w="1740" w:type="dxa"/>
          </w:tcPr>
          <w:p w14:paraId="0A42EDFB">
            <w:pPr>
              <w:widowControl w:val="0"/>
              <w:jc w:val="center"/>
              <w:rPr>
                <w:rFonts w:hint="default"/>
                <w:b/>
                <w:bCs/>
                <w:sz w:val="24"/>
                <w:szCs w:val="24"/>
                <w:vertAlign w:val="baseline"/>
                <w:lang w:val="en-US"/>
              </w:rPr>
            </w:pPr>
            <w:r>
              <w:rPr>
                <w:rFonts w:hint="default"/>
                <w:b/>
                <w:bCs/>
                <w:sz w:val="24"/>
                <w:szCs w:val="24"/>
                <w:lang w:val="en-US"/>
              </w:rPr>
              <w:t>semester</w:t>
            </w:r>
          </w:p>
        </w:tc>
      </w:tr>
    </w:tbl>
    <w:p w14:paraId="3E80D1C6">
      <w:pPr>
        <w:rPr>
          <w:rFonts w:hint="default"/>
          <w:sz w:val="24"/>
          <w:szCs w:val="24"/>
          <w:lang w:val="en-US"/>
        </w:rPr>
      </w:pPr>
    </w:p>
    <w:p w14:paraId="00891D43">
      <w:pPr>
        <w:rPr>
          <w:rFonts w:hint="default"/>
          <w:sz w:val="24"/>
          <w:szCs w:val="24"/>
          <w:lang w:val="en-US"/>
        </w:rPr>
      </w:pPr>
    </w:p>
    <w:p w14:paraId="37FB3399">
      <w:pPr>
        <w:numPr>
          <w:ilvl w:val="0"/>
          <w:numId w:val="9"/>
        </w:numPr>
        <w:rPr>
          <w:rFonts w:hint="default"/>
          <w:sz w:val="24"/>
          <w:szCs w:val="24"/>
          <w:lang w:val="en-US"/>
        </w:rPr>
      </w:pPr>
      <w:r>
        <w:rPr>
          <w:rFonts w:hint="default"/>
          <w:sz w:val="24"/>
          <w:szCs w:val="24"/>
          <w:lang w:val="en-US"/>
        </w:rPr>
        <w:t>ENROLLMENT Table</w:t>
      </w:r>
    </w:p>
    <w:p w14:paraId="3D7EDC33">
      <w:pPr>
        <w:numPr>
          <w:ilvl w:val="0"/>
          <w:numId w:val="0"/>
        </w:numPr>
        <w:rPr>
          <w:rFonts w:hint="default"/>
          <w:sz w:val="24"/>
          <w:szCs w:val="24"/>
          <w:lang w:val="en-US"/>
        </w:rPr>
      </w:pPr>
    </w:p>
    <w:tbl>
      <w:tblPr>
        <w:tblStyle w:val="13"/>
        <w:tblW w:w="8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3"/>
        <w:gridCol w:w="1567"/>
        <w:gridCol w:w="1563"/>
        <w:gridCol w:w="1650"/>
        <w:gridCol w:w="1740"/>
      </w:tblGrid>
      <w:tr w14:paraId="4419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3" w:type="dxa"/>
            <w:shd w:val="clear" w:color="auto" w:fill="auto"/>
            <w:vAlign w:val="top"/>
          </w:tcPr>
          <w:p w14:paraId="463EA8E7">
            <w:pPr>
              <w:widowControl w:val="0"/>
              <w:jc w:val="center"/>
              <w:rPr>
                <w:rFonts w:hint="default" w:asciiTheme="minorHAnsi" w:hAnsiTheme="minorHAnsi" w:eastAsiaTheme="minorEastAsia" w:cstheme="minorBidi"/>
                <w:b/>
                <w:bCs/>
                <w:sz w:val="24"/>
                <w:szCs w:val="24"/>
                <w:u w:val="single"/>
                <w:vertAlign w:val="baseline"/>
                <w:lang w:val="en-US" w:eastAsia="zh-CN" w:bidi="ar-SA"/>
              </w:rPr>
            </w:pPr>
            <w:r>
              <w:rPr>
                <w:rFonts w:hint="default"/>
                <w:b/>
                <w:bCs/>
                <w:sz w:val="24"/>
                <w:szCs w:val="24"/>
                <w:u w:val="single"/>
                <w:vertAlign w:val="baseline"/>
                <w:lang w:val="en-US"/>
              </w:rPr>
              <w:t>enrollment_id</w:t>
            </w:r>
          </w:p>
        </w:tc>
        <w:tc>
          <w:tcPr>
            <w:tcW w:w="1567" w:type="dxa"/>
          </w:tcPr>
          <w:p w14:paraId="7B20E1C5">
            <w:pPr>
              <w:widowControl w:val="0"/>
              <w:jc w:val="center"/>
              <w:rPr>
                <w:rFonts w:hint="default"/>
                <w:b/>
                <w:bCs/>
                <w:sz w:val="24"/>
                <w:szCs w:val="24"/>
                <w:u w:val="none"/>
                <w:vertAlign w:val="baseline"/>
                <w:lang w:val="en-US"/>
              </w:rPr>
            </w:pPr>
            <w:r>
              <w:rPr>
                <w:rFonts w:hint="default"/>
                <w:b/>
                <w:bCs/>
                <w:sz w:val="24"/>
                <w:szCs w:val="24"/>
                <w:u w:val="none"/>
                <w:lang w:val="en-US"/>
              </w:rPr>
              <w:t>Course_id</w:t>
            </w:r>
          </w:p>
        </w:tc>
        <w:tc>
          <w:tcPr>
            <w:tcW w:w="1563" w:type="dxa"/>
          </w:tcPr>
          <w:p w14:paraId="30015069">
            <w:pPr>
              <w:widowControl w:val="0"/>
              <w:jc w:val="center"/>
              <w:rPr>
                <w:rFonts w:hint="default"/>
                <w:b/>
                <w:bCs/>
                <w:sz w:val="24"/>
                <w:szCs w:val="24"/>
                <w:vertAlign w:val="baseline"/>
                <w:lang w:val="en-US"/>
              </w:rPr>
            </w:pPr>
            <w:r>
              <w:rPr>
                <w:rFonts w:hint="default"/>
                <w:b/>
                <w:bCs/>
                <w:sz w:val="24"/>
                <w:szCs w:val="24"/>
                <w:vertAlign w:val="baseline"/>
                <w:lang w:val="en-US"/>
              </w:rPr>
              <w:t>student_id</w:t>
            </w:r>
          </w:p>
        </w:tc>
        <w:tc>
          <w:tcPr>
            <w:tcW w:w="1650" w:type="dxa"/>
          </w:tcPr>
          <w:p w14:paraId="40D9B42F">
            <w:pPr>
              <w:widowControl w:val="0"/>
              <w:jc w:val="center"/>
              <w:rPr>
                <w:rFonts w:hint="default"/>
                <w:b/>
                <w:bCs/>
                <w:sz w:val="24"/>
                <w:szCs w:val="24"/>
                <w:vertAlign w:val="baseline"/>
                <w:lang w:val="en-US"/>
              </w:rPr>
            </w:pPr>
            <w:r>
              <w:rPr>
                <w:rFonts w:hint="default"/>
                <w:b/>
                <w:bCs/>
                <w:sz w:val="24"/>
                <w:szCs w:val="24"/>
                <w:lang w:val="en-US"/>
              </w:rPr>
              <w:t>enrollment_date</w:t>
            </w:r>
          </w:p>
        </w:tc>
        <w:tc>
          <w:tcPr>
            <w:tcW w:w="1740" w:type="dxa"/>
          </w:tcPr>
          <w:p w14:paraId="003F69DE">
            <w:pPr>
              <w:widowControl w:val="0"/>
              <w:jc w:val="center"/>
              <w:rPr>
                <w:rFonts w:hint="default"/>
                <w:b/>
                <w:bCs/>
                <w:sz w:val="24"/>
                <w:szCs w:val="24"/>
                <w:vertAlign w:val="baseline"/>
                <w:lang w:val="en-US"/>
              </w:rPr>
            </w:pPr>
            <w:r>
              <w:rPr>
                <w:rFonts w:hint="default"/>
                <w:b/>
                <w:bCs/>
                <w:sz w:val="24"/>
                <w:szCs w:val="24"/>
                <w:lang w:val="en-US"/>
              </w:rPr>
              <w:t>Complletion_date</w:t>
            </w:r>
          </w:p>
        </w:tc>
      </w:tr>
    </w:tbl>
    <w:p w14:paraId="0F6D9CFF">
      <w:pPr>
        <w:rPr>
          <w:rFonts w:hint="default"/>
          <w:sz w:val="24"/>
          <w:szCs w:val="24"/>
          <w:lang w:val="en-US"/>
        </w:rPr>
      </w:pPr>
    </w:p>
    <w:p w14:paraId="32653F12">
      <w:pPr>
        <w:rPr>
          <w:rFonts w:hint="default"/>
          <w:sz w:val="24"/>
          <w:szCs w:val="24"/>
          <w:lang w:val="en-US"/>
        </w:rPr>
      </w:pPr>
    </w:p>
    <w:p w14:paraId="27F4FC59">
      <w:pPr>
        <w:numPr>
          <w:ilvl w:val="0"/>
          <w:numId w:val="9"/>
        </w:numPr>
        <w:ind w:left="0" w:leftChars="0" w:firstLine="0" w:firstLineChars="0"/>
        <w:rPr>
          <w:rFonts w:hint="default"/>
          <w:sz w:val="24"/>
          <w:szCs w:val="24"/>
          <w:lang w:val="en-US"/>
        </w:rPr>
      </w:pPr>
      <w:r>
        <w:rPr>
          <w:rFonts w:hint="default"/>
          <w:sz w:val="24"/>
          <w:szCs w:val="24"/>
          <w:lang w:val="en-US"/>
        </w:rPr>
        <w:t>ASSIGNMENT Table</w:t>
      </w:r>
    </w:p>
    <w:p w14:paraId="5B7C0357">
      <w:pPr>
        <w:numPr>
          <w:ilvl w:val="0"/>
          <w:numId w:val="0"/>
        </w:numPr>
        <w:ind w:leftChars="0"/>
        <w:rPr>
          <w:rFonts w:hint="default"/>
          <w:sz w:val="24"/>
          <w:szCs w:val="24"/>
          <w:lang w:val="en-US"/>
        </w:rPr>
      </w:pPr>
    </w:p>
    <w:tbl>
      <w:tblPr>
        <w:tblStyle w:val="13"/>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218"/>
        <w:gridCol w:w="1890"/>
        <w:gridCol w:w="1845"/>
        <w:gridCol w:w="1500"/>
        <w:gridCol w:w="1500"/>
      </w:tblGrid>
      <w:tr w14:paraId="498A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45E5B5FB">
            <w:pPr>
              <w:widowControl w:val="0"/>
              <w:jc w:val="center"/>
              <w:rPr>
                <w:rFonts w:hint="default"/>
                <w:b/>
                <w:bCs/>
                <w:sz w:val="24"/>
                <w:szCs w:val="24"/>
                <w:u w:val="none"/>
                <w:vertAlign w:val="baseline"/>
                <w:lang w:val="en-US"/>
              </w:rPr>
            </w:pPr>
            <w:r>
              <w:rPr>
                <w:rFonts w:hint="default"/>
                <w:b/>
                <w:bCs/>
                <w:sz w:val="24"/>
                <w:szCs w:val="24"/>
                <w:u w:val="none"/>
                <w:vertAlign w:val="baseline"/>
                <w:lang w:val="en-US"/>
              </w:rPr>
              <w:t>description</w:t>
            </w:r>
          </w:p>
        </w:tc>
        <w:tc>
          <w:tcPr>
            <w:tcW w:w="1218" w:type="dxa"/>
            <w:vAlign w:val="top"/>
          </w:tcPr>
          <w:p w14:paraId="01E1D5A9">
            <w:pPr>
              <w:widowControl w:val="0"/>
              <w:jc w:val="center"/>
              <w:rPr>
                <w:rFonts w:hint="default"/>
                <w:b/>
                <w:bCs/>
                <w:sz w:val="24"/>
                <w:szCs w:val="24"/>
                <w:vertAlign w:val="baseline"/>
                <w:lang w:val="en-US"/>
              </w:rPr>
            </w:pPr>
            <w:r>
              <w:rPr>
                <w:rFonts w:hint="default"/>
                <w:b/>
                <w:bCs/>
                <w:sz w:val="24"/>
                <w:szCs w:val="24"/>
                <w:lang w:val="en-US"/>
              </w:rPr>
              <w:t>title</w:t>
            </w:r>
          </w:p>
        </w:tc>
        <w:tc>
          <w:tcPr>
            <w:tcW w:w="1890" w:type="dxa"/>
            <w:vAlign w:val="top"/>
          </w:tcPr>
          <w:p w14:paraId="2238CC40">
            <w:pPr>
              <w:widowControl w:val="0"/>
              <w:jc w:val="center"/>
              <w:rPr>
                <w:rFonts w:hint="default"/>
                <w:b/>
                <w:bCs/>
                <w:sz w:val="24"/>
                <w:szCs w:val="24"/>
                <w:vertAlign w:val="baseline"/>
                <w:lang w:val="en-US"/>
              </w:rPr>
            </w:pPr>
            <w:r>
              <w:rPr>
                <w:rFonts w:hint="default"/>
                <w:b/>
                <w:bCs/>
                <w:sz w:val="24"/>
                <w:szCs w:val="24"/>
                <w:lang w:val="en-US"/>
              </w:rPr>
              <w:t>assignment_type</w:t>
            </w:r>
          </w:p>
        </w:tc>
        <w:tc>
          <w:tcPr>
            <w:tcW w:w="1845" w:type="dxa"/>
          </w:tcPr>
          <w:p w14:paraId="204D6226">
            <w:pPr>
              <w:widowControl w:val="0"/>
              <w:jc w:val="center"/>
              <w:rPr>
                <w:rFonts w:hint="default"/>
                <w:b/>
                <w:bCs/>
                <w:sz w:val="24"/>
                <w:szCs w:val="24"/>
                <w:u w:val="single"/>
                <w:vertAlign w:val="baseline"/>
                <w:lang w:val="en-US"/>
              </w:rPr>
            </w:pPr>
            <w:r>
              <w:rPr>
                <w:rFonts w:hint="default"/>
                <w:b/>
                <w:bCs/>
                <w:sz w:val="24"/>
                <w:szCs w:val="24"/>
                <w:u w:val="single"/>
                <w:lang w:val="en-US"/>
              </w:rPr>
              <w:t>assignment_id</w:t>
            </w:r>
          </w:p>
        </w:tc>
        <w:tc>
          <w:tcPr>
            <w:tcW w:w="1500" w:type="dxa"/>
          </w:tcPr>
          <w:p w14:paraId="78523C91">
            <w:pPr>
              <w:widowControl w:val="0"/>
              <w:jc w:val="center"/>
              <w:rPr>
                <w:rFonts w:hint="default"/>
                <w:b/>
                <w:bCs/>
                <w:sz w:val="24"/>
                <w:szCs w:val="24"/>
                <w:u w:val="none"/>
                <w:lang w:val="en-US"/>
              </w:rPr>
            </w:pPr>
            <w:r>
              <w:rPr>
                <w:rFonts w:hint="default"/>
                <w:b/>
                <w:bCs/>
                <w:sz w:val="24"/>
                <w:szCs w:val="24"/>
                <w:u w:val="none"/>
                <w:lang w:val="en-US"/>
              </w:rPr>
              <w:t>max_points</w:t>
            </w:r>
          </w:p>
        </w:tc>
        <w:tc>
          <w:tcPr>
            <w:tcW w:w="1500" w:type="dxa"/>
          </w:tcPr>
          <w:p w14:paraId="19DAF5FE">
            <w:pPr>
              <w:widowControl w:val="0"/>
              <w:jc w:val="center"/>
              <w:rPr>
                <w:rFonts w:hint="default"/>
                <w:b/>
                <w:bCs/>
                <w:sz w:val="24"/>
                <w:szCs w:val="24"/>
                <w:u w:val="single"/>
                <w:lang w:val="en-US"/>
              </w:rPr>
            </w:pPr>
            <w:r>
              <w:rPr>
                <w:rFonts w:hint="default"/>
                <w:b/>
                <w:bCs/>
                <w:sz w:val="24"/>
                <w:szCs w:val="24"/>
                <w:u w:val="single"/>
                <w:lang w:val="en-US"/>
              </w:rPr>
              <w:t>course_id</w:t>
            </w:r>
          </w:p>
        </w:tc>
      </w:tr>
    </w:tbl>
    <w:p w14:paraId="7959683D">
      <w:pPr>
        <w:numPr>
          <w:ilvl w:val="0"/>
          <w:numId w:val="0"/>
        </w:numPr>
        <w:ind w:leftChars="0"/>
        <w:rPr>
          <w:rFonts w:hint="default"/>
          <w:sz w:val="24"/>
          <w:szCs w:val="24"/>
          <w:lang w:val="en-US"/>
        </w:rPr>
      </w:pPr>
    </w:p>
    <w:p w14:paraId="3793635C">
      <w:pPr>
        <w:numPr>
          <w:ilvl w:val="0"/>
          <w:numId w:val="0"/>
        </w:numPr>
        <w:ind w:leftChars="0"/>
        <w:rPr>
          <w:rFonts w:hint="default"/>
          <w:sz w:val="24"/>
          <w:szCs w:val="24"/>
          <w:lang w:val="en-US"/>
        </w:rPr>
      </w:pPr>
      <w:r>
        <w:rPr>
          <w:rFonts w:hint="default"/>
          <w:sz w:val="24"/>
          <w:szCs w:val="24"/>
          <w:lang w:val="en-US"/>
        </w:rPr>
        <w:t xml:space="preserve"> </w:t>
      </w:r>
    </w:p>
    <w:p w14:paraId="5DED9E23">
      <w:pPr>
        <w:numPr>
          <w:ilvl w:val="0"/>
          <w:numId w:val="9"/>
        </w:numPr>
        <w:ind w:left="0" w:leftChars="0" w:firstLine="0" w:firstLineChars="0"/>
        <w:rPr>
          <w:rFonts w:hint="default"/>
          <w:sz w:val="24"/>
          <w:szCs w:val="24"/>
          <w:lang w:val="en-US"/>
        </w:rPr>
      </w:pPr>
      <w:r>
        <w:rPr>
          <w:rFonts w:hint="default"/>
          <w:sz w:val="24"/>
          <w:szCs w:val="24"/>
          <w:lang w:val="en-US"/>
        </w:rPr>
        <w:t>SUBMISSION Table</w:t>
      </w:r>
    </w:p>
    <w:p w14:paraId="4BA29397">
      <w:pPr>
        <w:rPr>
          <w:rFonts w:hint="default"/>
          <w:sz w:val="24"/>
          <w:szCs w:val="24"/>
          <w:lang w:val="en-US"/>
        </w:rPr>
      </w:pPr>
    </w:p>
    <w:tbl>
      <w:tblPr>
        <w:tblStyle w:val="13"/>
        <w:tblW w:w="74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8"/>
        <w:gridCol w:w="2121"/>
        <w:gridCol w:w="2015"/>
        <w:gridCol w:w="1842"/>
      </w:tblGrid>
      <w:tr w14:paraId="5FCA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468" w:type="dxa"/>
          </w:tcPr>
          <w:p w14:paraId="03E16F8E">
            <w:pPr>
              <w:widowControl w:val="0"/>
              <w:jc w:val="center"/>
              <w:rPr>
                <w:rFonts w:hint="default"/>
                <w:b/>
                <w:bCs/>
                <w:sz w:val="24"/>
                <w:szCs w:val="24"/>
                <w:u w:val="none"/>
                <w:vertAlign w:val="baseline"/>
                <w:lang w:val="en-US"/>
              </w:rPr>
            </w:pPr>
            <w:r>
              <w:rPr>
                <w:rFonts w:hint="default"/>
                <w:b/>
                <w:bCs/>
                <w:sz w:val="24"/>
                <w:szCs w:val="24"/>
                <w:u w:val="none"/>
                <w:lang w:val="en-US"/>
              </w:rPr>
              <w:t>course_id</w:t>
            </w:r>
          </w:p>
        </w:tc>
        <w:tc>
          <w:tcPr>
            <w:tcW w:w="2121" w:type="dxa"/>
            <w:vAlign w:val="top"/>
          </w:tcPr>
          <w:p w14:paraId="53132EBE">
            <w:pPr>
              <w:widowControl w:val="0"/>
              <w:jc w:val="center"/>
              <w:rPr>
                <w:rFonts w:hint="default"/>
                <w:b/>
                <w:bCs/>
                <w:sz w:val="24"/>
                <w:szCs w:val="24"/>
                <w:vertAlign w:val="baseline"/>
                <w:lang w:val="en-US"/>
              </w:rPr>
            </w:pPr>
            <w:r>
              <w:rPr>
                <w:rFonts w:hint="default"/>
                <w:b/>
                <w:bCs/>
                <w:sz w:val="24"/>
                <w:szCs w:val="24"/>
                <w:lang w:val="en-US"/>
              </w:rPr>
              <w:t>submission_status</w:t>
            </w:r>
          </w:p>
        </w:tc>
        <w:tc>
          <w:tcPr>
            <w:tcW w:w="2015" w:type="dxa"/>
            <w:vAlign w:val="top"/>
          </w:tcPr>
          <w:p w14:paraId="3C309C58">
            <w:pPr>
              <w:widowControl w:val="0"/>
              <w:jc w:val="center"/>
              <w:rPr>
                <w:rFonts w:hint="default"/>
                <w:b/>
                <w:bCs/>
                <w:sz w:val="24"/>
                <w:szCs w:val="24"/>
                <w:vertAlign w:val="baseline"/>
                <w:lang w:val="en-US"/>
              </w:rPr>
            </w:pPr>
            <w:r>
              <w:rPr>
                <w:rFonts w:hint="default"/>
                <w:b/>
                <w:bCs/>
                <w:sz w:val="24"/>
                <w:szCs w:val="24"/>
                <w:lang w:val="en-US"/>
              </w:rPr>
              <w:t>submission_date</w:t>
            </w:r>
          </w:p>
        </w:tc>
        <w:tc>
          <w:tcPr>
            <w:tcW w:w="1842" w:type="dxa"/>
          </w:tcPr>
          <w:p w14:paraId="7537139A">
            <w:pPr>
              <w:widowControl w:val="0"/>
              <w:jc w:val="center"/>
              <w:rPr>
                <w:rFonts w:hint="default"/>
                <w:b/>
                <w:bCs/>
                <w:sz w:val="24"/>
                <w:szCs w:val="24"/>
                <w:u w:val="single"/>
                <w:vertAlign w:val="baseline"/>
                <w:lang w:val="en-US"/>
              </w:rPr>
            </w:pPr>
            <w:r>
              <w:rPr>
                <w:rFonts w:hint="default"/>
                <w:b/>
                <w:bCs/>
                <w:sz w:val="24"/>
                <w:szCs w:val="24"/>
                <w:u w:val="single"/>
                <w:lang w:val="en-US"/>
              </w:rPr>
              <w:t>submission_id</w:t>
            </w:r>
          </w:p>
        </w:tc>
      </w:tr>
    </w:tbl>
    <w:p w14:paraId="48C30B44">
      <w:pPr>
        <w:rPr>
          <w:rFonts w:hint="default"/>
          <w:sz w:val="24"/>
          <w:szCs w:val="24"/>
          <w:lang w:val="en-US"/>
        </w:rPr>
      </w:pPr>
    </w:p>
    <w:p w14:paraId="15776185">
      <w:pPr>
        <w:rPr>
          <w:rFonts w:hint="default"/>
          <w:sz w:val="24"/>
          <w:szCs w:val="24"/>
          <w:lang w:val="en-US"/>
        </w:rPr>
      </w:pPr>
    </w:p>
    <w:p w14:paraId="6250CBAC">
      <w:pPr>
        <w:rPr>
          <w:rFonts w:hint="default"/>
          <w:b/>
          <w:bCs/>
          <w:sz w:val="24"/>
          <w:szCs w:val="24"/>
          <w:lang w:val="en-US"/>
        </w:rPr>
      </w:pPr>
      <w:r>
        <w:rPr>
          <w:rFonts w:hint="default"/>
          <w:b/>
          <w:bCs/>
          <w:sz w:val="24"/>
          <w:szCs w:val="24"/>
          <w:lang w:val="en-US"/>
        </w:rPr>
        <w:t>1NF Achieved:</w:t>
      </w:r>
    </w:p>
    <w:p w14:paraId="7E6BE816">
      <w:pPr>
        <w:rPr>
          <w:rFonts w:hint="default"/>
          <w:sz w:val="24"/>
          <w:szCs w:val="24"/>
          <w:lang w:val="en-US"/>
        </w:rPr>
      </w:pPr>
    </w:p>
    <w:p w14:paraId="4BDD2CEF">
      <w:pPr>
        <w:numPr>
          <w:ilvl w:val="0"/>
          <w:numId w:val="10"/>
        </w:numPr>
        <w:ind w:left="840" w:leftChars="0" w:hanging="420" w:firstLineChars="0"/>
        <w:rPr>
          <w:rFonts w:hint="default"/>
          <w:sz w:val="24"/>
          <w:szCs w:val="24"/>
          <w:lang w:val="en-US"/>
        </w:rPr>
      </w:pPr>
      <w:r>
        <w:rPr>
          <w:rFonts w:hint="default"/>
          <w:sz w:val="24"/>
          <w:szCs w:val="24"/>
          <w:lang w:val="en-US"/>
        </w:rPr>
        <w:t>All attributes are atomic</w:t>
      </w:r>
    </w:p>
    <w:p w14:paraId="2587262A">
      <w:pPr>
        <w:numPr>
          <w:ilvl w:val="0"/>
          <w:numId w:val="10"/>
        </w:numPr>
        <w:ind w:left="840" w:leftChars="0" w:hanging="420" w:firstLineChars="0"/>
        <w:rPr>
          <w:rFonts w:hint="default"/>
          <w:sz w:val="24"/>
          <w:szCs w:val="24"/>
          <w:lang w:val="en-US"/>
        </w:rPr>
      </w:pPr>
      <w:r>
        <w:rPr>
          <w:rFonts w:hint="default"/>
          <w:sz w:val="24"/>
          <w:szCs w:val="24"/>
          <w:lang w:val="en-US"/>
        </w:rPr>
        <w:t>No repeating groups</w:t>
      </w:r>
    </w:p>
    <w:p w14:paraId="0105AEF3">
      <w:pPr>
        <w:numPr>
          <w:ilvl w:val="0"/>
          <w:numId w:val="10"/>
        </w:numPr>
        <w:ind w:left="840" w:leftChars="0" w:hanging="420" w:firstLineChars="0"/>
        <w:rPr>
          <w:rFonts w:hint="default"/>
          <w:sz w:val="24"/>
          <w:szCs w:val="24"/>
          <w:lang w:val="en-US"/>
        </w:rPr>
      </w:pPr>
      <w:r>
        <w:rPr>
          <w:rFonts w:hint="default"/>
          <w:sz w:val="24"/>
          <w:szCs w:val="24"/>
          <w:lang w:val="en-US"/>
        </w:rPr>
        <w:t>Each table has a primary key</w:t>
      </w:r>
    </w:p>
    <w:p w14:paraId="3B32F00C">
      <w:pPr>
        <w:rPr>
          <w:rFonts w:hint="default"/>
          <w:lang w:val="en-US"/>
        </w:rPr>
      </w:pPr>
    </w:p>
    <w:p w14:paraId="488685FC">
      <w:pPr>
        <w:pStyle w:val="3"/>
        <w:bidi w:val="0"/>
        <w:spacing w:line="240" w:lineRule="auto"/>
        <w:rPr>
          <w:rFonts w:hint="default"/>
          <w:lang w:val="en-US"/>
        </w:rPr>
      </w:pPr>
      <w:bookmarkStart w:id="87" w:name="_Toc9415"/>
      <w:r>
        <w:rPr>
          <w:rFonts w:hint="default"/>
          <w:lang w:val="en-US"/>
        </w:rPr>
        <w:t>Second Normal Form (2NF)</w:t>
      </w:r>
      <w:bookmarkEnd w:id="87"/>
    </w:p>
    <w:p w14:paraId="66BAB4CB">
      <w:pPr>
        <w:rPr>
          <w:rFonts w:hint="default"/>
          <w:lang w:val="en-US"/>
        </w:rPr>
      </w:pPr>
    </w:p>
    <w:p w14:paraId="25E352B3">
      <w:pPr>
        <w:rPr>
          <w:rFonts w:hint="default"/>
          <w:b/>
          <w:bCs/>
          <w:sz w:val="24"/>
          <w:szCs w:val="24"/>
          <w:lang w:val="en-US"/>
        </w:rPr>
      </w:pPr>
      <w:r>
        <w:rPr>
          <w:rFonts w:hint="default"/>
          <w:b/>
          <w:bCs/>
          <w:sz w:val="24"/>
          <w:szCs w:val="24"/>
          <w:lang w:val="en-US"/>
        </w:rPr>
        <w:t>Rule: Remove partial dependencies (all non-key attributes must depend on the entire primary key)</w:t>
      </w:r>
    </w:p>
    <w:p w14:paraId="6C2640FB">
      <w:pPr>
        <w:rPr>
          <w:rFonts w:hint="default"/>
          <w:lang w:val="en-US"/>
        </w:rPr>
      </w:pPr>
    </w:p>
    <w:p w14:paraId="4703CD6C">
      <w:pPr>
        <w:pStyle w:val="4"/>
        <w:bidi w:val="0"/>
        <w:spacing w:line="240" w:lineRule="auto"/>
        <w:rPr>
          <w:rFonts w:hint="default"/>
          <w:lang w:val="en-US"/>
        </w:rPr>
      </w:pPr>
      <w:bookmarkStart w:id="88" w:name="_Toc8103"/>
      <w:r>
        <w:rPr>
          <w:rFonts w:hint="default"/>
          <w:lang w:val="en-US"/>
        </w:rPr>
        <w:t>Checking Partial Dependencies:</w:t>
      </w:r>
      <w:bookmarkEnd w:id="88"/>
    </w:p>
    <w:p w14:paraId="4339690A">
      <w:pPr>
        <w:rPr>
          <w:rFonts w:hint="default"/>
          <w:lang w:val="en-US"/>
        </w:rPr>
      </w:pPr>
    </w:p>
    <w:p w14:paraId="0E574844">
      <w:pPr>
        <w:rPr>
          <w:rFonts w:hint="default"/>
          <w:b/>
          <w:bCs/>
          <w:sz w:val="24"/>
          <w:szCs w:val="24"/>
          <w:lang w:val="en-US"/>
        </w:rPr>
      </w:pPr>
      <w:r>
        <w:rPr>
          <w:rFonts w:hint="default"/>
          <w:b/>
          <w:bCs/>
          <w:sz w:val="24"/>
          <w:szCs w:val="24"/>
          <w:lang w:val="en-US"/>
        </w:rPr>
        <w:t>ENROLLMENT Table Analysis:</w:t>
      </w:r>
    </w:p>
    <w:p w14:paraId="3CFABDBF">
      <w:pPr>
        <w:rPr>
          <w:rFonts w:hint="default"/>
          <w:sz w:val="24"/>
          <w:szCs w:val="24"/>
          <w:lang w:val="en-US"/>
        </w:rPr>
      </w:pPr>
    </w:p>
    <w:p w14:paraId="09A4D706">
      <w:pPr>
        <w:rPr>
          <w:rFonts w:hint="default"/>
          <w:sz w:val="24"/>
          <w:szCs w:val="24"/>
          <w:lang w:val="en-US"/>
        </w:rPr>
      </w:pPr>
      <w:r>
        <w:rPr>
          <w:rFonts w:hint="default"/>
          <w:sz w:val="24"/>
          <w:szCs w:val="24"/>
          <w:lang w:val="en-US"/>
        </w:rPr>
        <w:t xml:space="preserve"> Primary Key: enrollment_id</w:t>
      </w:r>
    </w:p>
    <w:p w14:paraId="0BBF2A56">
      <w:pPr>
        <w:rPr>
          <w:rFonts w:hint="default"/>
          <w:sz w:val="24"/>
          <w:szCs w:val="24"/>
          <w:lang w:val="en-US"/>
        </w:rPr>
      </w:pPr>
      <w:r>
        <w:rPr>
          <w:rFonts w:hint="default"/>
          <w:sz w:val="24"/>
          <w:szCs w:val="24"/>
          <w:lang w:val="en-US"/>
        </w:rPr>
        <w:t xml:space="preserve"> student_id + course_id → enrollment_date, enrollment_status, etc.</w:t>
      </w:r>
    </w:p>
    <w:p w14:paraId="4060FF8E">
      <w:pPr>
        <w:numPr>
          <w:ilvl w:val="0"/>
          <w:numId w:val="10"/>
        </w:numPr>
        <w:ind w:left="840" w:leftChars="0" w:hanging="420" w:firstLineChars="0"/>
        <w:rPr>
          <w:rFonts w:hint="default"/>
          <w:sz w:val="24"/>
          <w:szCs w:val="24"/>
          <w:lang w:val="en-US"/>
        </w:rPr>
      </w:pPr>
      <w:r>
        <w:rPr>
          <w:rFonts w:hint="default"/>
          <w:sz w:val="24"/>
          <w:szCs w:val="24"/>
          <w:lang w:val="en-US"/>
        </w:rPr>
        <w:t xml:space="preserve"> All attributes depend on the entire primary key </w:t>
      </w:r>
    </w:p>
    <w:p w14:paraId="6B600F95">
      <w:pPr>
        <w:rPr>
          <w:rFonts w:hint="default"/>
          <w:sz w:val="24"/>
          <w:szCs w:val="24"/>
          <w:lang w:val="en-US"/>
        </w:rPr>
      </w:pPr>
    </w:p>
    <w:p w14:paraId="1401F0C6">
      <w:pPr>
        <w:rPr>
          <w:rFonts w:hint="default"/>
          <w:b/>
          <w:bCs/>
          <w:sz w:val="24"/>
          <w:szCs w:val="24"/>
          <w:lang w:val="en-US"/>
        </w:rPr>
      </w:pPr>
      <w:r>
        <w:rPr>
          <w:rFonts w:hint="default"/>
          <w:b/>
          <w:bCs/>
          <w:sz w:val="24"/>
          <w:szCs w:val="24"/>
          <w:lang w:val="en-US"/>
        </w:rPr>
        <w:t>COURSE Table Analysis:</w:t>
      </w:r>
    </w:p>
    <w:p w14:paraId="542708E4">
      <w:pPr>
        <w:rPr>
          <w:rFonts w:hint="default"/>
          <w:sz w:val="24"/>
          <w:szCs w:val="24"/>
          <w:lang w:val="en-US"/>
        </w:rPr>
      </w:pPr>
    </w:p>
    <w:p w14:paraId="56C01DA1">
      <w:pPr>
        <w:rPr>
          <w:rFonts w:hint="default"/>
          <w:sz w:val="24"/>
          <w:szCs w:val="24"/>
          <w:lang w:val="en-US"/>
        </w:rPr>
      </w:pPr>
      <w:r>
        <w:rPr>
          <w:rFonts w:hint="default"/>
          <w:sz w:val="24"/>
          <w:szCs w:val="24"/>
          <w:lang w:val="en-US"/>
        </w:rPr>
        <w:t xml:space="preserve"> Primary Key: course_id</w:t>
      </w:r>
    </w:p>
    <w:p w14:paraId="4846E6FF">
      <w:pPr>
        <w:rPr>
          <w:rFonts w:hint="default"/>
          <w:sz w:val="24"/>
          <w:szCs w:val="24"/>
          <w:lang w:val="en-US"/>
        </w:rPr>
      </w:pPr>
      <w:r>
        <w:rPr>
          <w:rFonts w:hint="default"/>
          <w:sz w:val="24"/>
          <w:szCs w:val="24"/>
          <w:lang w:val="en-US"/>
        </w:rPr>
        <w:t xml:space="preserve"> course_id → course_name, credits, department_id, instructor_id, etc.</w:t>
      </w:r>
    </w:p>
    <w:p w14:paraId="69A47EFA">
      <w:pPr>
        <w:numPr>
          <w:ilvl w:val="0"/>
          <w:numId w:val="10"/>
        </w:numPr>
        <w:ind w:left="840" w:leftChars="0" w:hanging="420" w:firstLineChars="0"/>
        <w:rPr>
          <w:rFonts w:hint="default"/>
          <w:sz w:val="24"/>
          <w:szCs w:val="24"/>
          <w:lang w:val="en-US"/>
        </w:rPr>
      </w:pPr>
      <w:r>
        <w:rPr>
          <w:rFonts w:hint="default"/>
          <w:sz w:val="24"/>
          <w:szCs w:val="24"/>
          <w:lang w:val="en-US"/>
        </w:rPr>
        <w:t xml:space="preserve"> All attributes depend on the entire primary key </w:t>
      </w:r>
    </w:p>
    <w:p w14:paraId="4A9D8BA7">
      <w:pPr>
        <w:rPr>
          <w:rFonts w:hint="default"/>
          <w:sz w:val="24"/>
          <w:szCs w:val="24"/>
          <w:lang w:val="en-US"/>
        </w:rPr>
      </w:pPr>
    </w:p>
    <w:p w14:paraId="79E01ECC">
      <w:pPr>
        <w:rPr>
          <w:rFonts w:hint="default"/>
          <w:b/>
          <w:bCs/>
          <w:sz w:val="24"/>
          <w:szCs w:val="24"/>
          <w:lang w:val="en-US"/>
        </w:rPr>
      </w:pPr>
      <w:r>
        <w:rPr>
          <w:rFonts w:hint="default"/>
          <w:b/>
          <w:bCs/>
          <w:sz w:val="24"/>
          <w:szCs w:val="24"/>
          <w:lang w:val="en-US"/>
        </w:rPr>
        <w:t>STUDENT Table Analysis:</w:t>
      </w:r>
    </w:p>
    <w:p w14:paraId="6F104D02">
      <w:pPr>
        <w:rPr>
          <w:rFonts w:hint="default"/>
          <w:sz w:val="24"/>
          <w:szCs w:val="24"/>
          <w:lang w:val="en-US"/>
        </w:rPr>
      </w:pPr>
    </w:p>
    <w:p w14:paraId="660E7434">
      <w:pPr>
        <w:rPr>
          <w:rFonts w:hint="default"/>
          <w:sz w:val="24"/>
          <w:szCs w:val="24"/>
          <w:lang w:val="en-US"/>
        </w:rPr>
      </w:pPr>
      <w:r>
        <w:rPr>
          <w:rFonts w:hint="default"/>
          <w:sz w:val="24"/>
          <w:szCs w:val="24"/>
          <w:lang w:val="en-US"/>
        </w:rPr>
        <w:t xml:space="preserve"> Primary Key: student_id</w:t>
      </w:r>
    </w:p>
    <w:p w14:paraId="757CB8A1">
      <w:pPr>
        <w:rPr>
          <w:rFonts w:hint="default"/>
          <w:sz w:val="24"/>
          <w:szCs w:val="24"/>
          <w:lang w:val="en-US"/>
        </w:rPr>
      </w:pPr>
      <w:r>
        <w:rPr>
          <w:rFonts w:hint="default"/>
          <w:sz w:val="24"/>
          <w:szCs w:val="24"/>
          <w:lang w:val="en-US"/>
        </w:rPr>
        <w:t xml:space="preserve"> student_id → first_name, last_name, email, major_department_id, etc.</w:t>
      </w:r>
    </w:p>
    <w:p w14:paraId="4A21AD48">
      <w:pPr>
        <w:numPr>
          <w:ilvl w:val="0"/>
          <w:numId w:val="11"/>
        </w:numPr>
        <w:ind w:left="840" w:leftChars="0" w:hanging="420" w:firstLineChars="0"/>
        <w:rPr>
          <w:rFonts w:hint="default"/>
          <w:sz w:val="24"/>
          <w:szCs w:val="24"/>
          <w:lang w:val="en-US"/>
        </w:rPr>
      </w:pPr>
      <w:r>
        <w:rPr>
          <w:rFonts w:hint="default"/>
          <w:sz w:val="24"/>
          <w:szCs w:val="24"/>
          <w:lang w:val="en-US"/>
        </w:rPr>
        <w:t xml:space="preserve">All attributes depend on the entire primary key </w:t>
      </w:r>
    </w:p>
    <w:p w14:paraId="5721F74E">
      <w:pPr>
        <w:rPr>
          <w:rFonts w:hint="default"/>
          <w:sz w:val="24"/>
          <w:szCs w:val="24"/>
          <w:lang w:val="en-US"/>
        </w:rPr>
      </w:pPr>
    </w:p>
    <w:p w14:paraId="64B8DCB7">
      <w:pPr>
        <w:rPr>
          <w:rFonts w:hint="default"/>
          <w:sz w:val="24"/>
          <w:szCs w:val="24"/>
          <w:lang w:val="en-US"/>
        </w:rPr>
      </w:pPr>
      <w:r>
        <w:rPr>
          <w:rFonts w:hint="default"/>
          <w:sz w:val="24"/>
          <w:szCs w:val="24"/>
          <w:lang w:val="en-US"/>
        </w:rPr>
        <w:t>No partial dependencies found. Our schema is already in 2NF because:</w:t>
      </w:r>
    </w:p>
    <w:p w14:paraId="78619F66">
      <w:pPr>
        <w:rPr>
          <w:rFonts w:hint="default"/>
          <w:sz w:val="24"/>
          <w:szCs w:val="24"/>
          <w:lang w:val="en-US"/>
        </w:rPr>
      </w:pPr>
    </w:p>
    <w:p w14:paraId="6C31B594">
      <w:pPr>
        <w:numPr>
          <w:ilvl w:val="0"/>
          <w:numId w:val="11"/>
        </w:numPr>
        <w:ind w:left="840" w:leftChars="0" w:hanging="420" w:firstLineChars="0"/>
        <w:rPr>
          <w:rFonts w:hint="default"/>
          <w:sz w:val="24"/>
          <w:szCs w:val="24"/>
          <w:lang w:val="en-US"/>
        </w:rPr>
      </w:pPr>
      <w:r>
        <w:rPr>
          <w:rFonts w:hint="default"/>
          <w:sz w:val="24"/>
          <w:szCs w:val="24"/>
          <w:lang w:val="en-US"/>
        </w:rPr>
        <w:t xml:space="preserve"> All tables have single-column primary keys</w:t>
      </w:r>
    </w:p>
    <w:p w14:paraId="1E809A0F">
      <w:pPr>
        <w:numPr>
          <w:ilvl w:val="0"/>
          <w:numId w:val="11"/>
        </w:numPr>
        <w:ind w:left="840" w:leftChars="0" w:hanging="420" w:firstLineChars="0"/>
        <w:rPr>
          <w:rFonts w:hint="default"/>
          <w:sz w:val="24"/>
          <w:szCs w:val="24"/>
          <w:lang w:val="en-US"/>
        </w:rPr>
      </w:pPr>
      <w:r>
        <w:rPr>
          <w:rFonts w:hint="default"/>
          <w:sz w:val="24"/>
          <w:szCs w:val="24"/>
          <w:lang w:val="en-US"/>
        </w:rPr>
        <w:t xml:space="preserve"> No composite primary keys that could cause partial dependencies</w:t>
      </w:r>
    </w:p>
    <w:p w14:paraId="4520282A">
      <w:pPr>
        <w:rPr>
          <w:rFonts w:hint="default"/>
          <w:sz w:val="24"/>
          <w:szCs w:val="24"/>
          <w:lang w:val="en-US"/>
        </w:rPr>
      </w:pPr>
    </w:p>
    <w:p w14:paraId="0A9E03DD">
      <w:pPr>
        <w:rPr>
          <w:rFonts w:hint="default"/>
          <w:sz w:val="24"/>
          <w:szCs w:val="24"/>
          <w:lang w:val="en-US"/>
        </w:rPr>
      </w:pPr>
    </w:p>
    <w:p w14:paraId="5D78399E">
      <w:pPr>
        <w:pStyle w:val="3"/>
        <w:bidi w:val="0"/>
        <w:spacing w:line="240" w:lineRule="auto"/>
        <w:rPr>
          <w:rFonts w:hint="default"/>
          <w:lang w:val="en-US"/>
        </w:rPr>
      </w:pPr>
      <w:bookmarkStart w:id="89" w:name="_Toc12148"/>
      <w:r>
        <w:rPr>
          <w:rFonts w:hint="default"/>
          <w:lang w:val="en-US"/>
        </w:rPr>
        <w:t>Third Normal Form (3NF)</w:t>
      </w:r>
      <w:bookmarkEnd w:id="89"/>
    </w:p>
    <w:p w14:paraId="475796F3">
      <w:pPr>
        <w:rPr>
          <w:rFonts w:hint="default"/>
          <w:lang w:val="en-US"/>
        </w:rPr>
      </w:pPr>
    </w:p>
    <w:p w14:paraId="57FFFF41">
      <w:pPr>
        <w:rPr>
          <w:rFonts w:hint="default"/>
          <w:b/>
          <w:bCs/>
          <w:sz w:val="24"/>
          <w:szCs w:val="24"/>
          <w:lang w:val="en-US"/>
        </w:rPr>
      </w:pPr>
      <w:r>
        <w:rPr>
          <w:rFonts w:hint="default"/>
          <w:b/>
          <w:bCs/>
          <w:sz w:val="24"/>
          <w:szCs w:val="24"/>
          <w:lang w:val="en-US"/>
        </w:rPr>
        <w:t>Rule: Remove transitive dependencies (no non-key attribute should depend on another non-key attribute)</w:t>
      </w:r>
    </w:p>
    <w:p w14:paraId="70906031">
      <w:pPr>
        <w:rPr>
          <w:rFonts w:hint="default"/>
          <w:lang w:val="en-US"/>
        </w:rPr>
      </w:pPr>
    </w:p>
    <w:p w14:paraId="7EA66225">
      <w:pPr>
        <w:pStyle w:val="4"/>
        <w:bidi w:val="0"/>
        <w:spacing w:line="240" w:lineRule="auto"/>
        <w:rPr>
          <w:rFonts w:hint="default"/>
          <w:lang w:val="en-US"/>
        </w:rPr>
      </w:pPr>
      <w:bookmarkStart w:id="90" w:name="_Toc17335"/>
      <w:r>
        <w:rPr>
          <w:rFonts w:hint="default"/>
          <w:lang w:val="en-US"/>
        </w:rPr>
        <w:t>Checking Transitive Dependencies:</w:t>
      </w:r>
      <w:bookmarkEnd w:id="90"/>
    </w:p>
    <w:p w14:paraId="796747E3">
      <w:pPr>
        <w:rPr>
          <w:rFonts w:hint="default"/>
          <w:lang w:val="en-US"/>
        </w:rPr>
      </w:pPr>
    </w:p>
    <w:p w14:paraId="6EE6B5E6">
      <w:pPr>
        <w:rPr>
          <w:rFonts w:hint="default"/>
          <w:b/>
          <w:bCs/>
          <w:sz w:val="24"/>
          <w:szCs w:val="24"/>
          <w:lang w:val="en-US"/>
        </w:rPr>
      </w:pPr>
      <w:r>
        <w:rPr>
          <w:rFonts w:hint="default"/>
          <w:b/>
          <w:bCs/>
          <w:sz w:val="24"/>
          <w:szCs w:val="24"/>
          <w:lang w:val="en-US"/>
        </w:rPr>
        <w:t>One Transitive Dependency Found</w:t>
      </w:r>
    </w:p>
    <w:p w14:paraId="32C7A1F5">
      <w:pPr>
        <w:rPr>
          <w:rFonts w:hint="default"/>
          <w:sz w:val="24"/>
          <w:szCs w:val="24"/>
          <w:lang w:val="en-US"/>
        </w:rPr>
      </w:pPr>
    </w:p>
    <w:p w14:paraId="7517F4AA">
      <w:pPr>
        <w:rPr>
          <w:rFonts w:hint="default"/>
          <w:sz w:val="24"/>
          <w:szCs w:val="24"/>
          <w:lang w:val="en-US"/>
        </w:rPr>
      </w:pPr>
      <w:r>
        <w:rPr>
          <w:rFonts w:hint="default"/>
          <w:sz w:val="24"/>
          <w:szCs w:val="24"/>
          <w:lang w:val="en-US"/>
        </w:rPr>
        <w:t>STUDENT Table:</w:t>
      </w:r>
    </w:p>
    <w:p w14:paraId="2F7BEC0E">
      <w:pPr>
        <w:rPr>
          <w:rFonts w:hint="default"/>
          <w:sz w:val="24"/>
          <w:szCs w:val="24"/>
          <w:lang w:val="en-US"/>
        </w:rPr>
      </w:pPr>
    </w:p>
    <w:p w14:paraId="4EAB1D61">
      <w:pPr>
        <w:rPr>
          <w:rFonts w:hint="default"/>
          <w:sz w:val="24"/>
          <w:szCs w:val="24"/>
          <w:lang w:val="en-US"/>
        </w:rPr>
      </w:pPr>
      <w:r>
        <w:rPr>
          <w:rFonts w:hint="default"/>
          <w:sz w:val="24"/>
          <w:szCs w:val="24"/>
          <w:lang w:val="en-US"/>
        </w:rPr>
        <w:t xml:space="preserve">  student_id → major_department_id → department_name</w:t>
      </w:r>
    </w:p>
    <w:p w14:paraId="790D23A6">
      <w:pPr>
        <w:rPr>
          <w:rFonts w:hint="default"/>
          <w:sz w:val="24"/>
          <w:szCs w:val="24"/>
          <w:lang w:val="en-US"/>
        </w:rPr>
      </w:pPr>
      <w:r>
        <w:rPr>
          <w:rFonts w:hint="default"/>
          <w:sz w:val="24"/>
          <w:szCs w:val="24"/>
          <w:lang w:val="en-US"/>
        </w:rPr>
        <w:t xml:space="preserve">  Problem: department_name in STUDENT table, it transitively depend on department_id</w:t>
      </w:r>
    </w:p>
    <w:p w14:paraId="79EC1DE8">
      <w:pPr>
        <w:ind w:firstLine="120" w:firstLineChars="50"/>
        <w:rPr>
          <w:rFonts w:hint="default"/>
          <w:sz w:val="24"/>
          <w:szCs w:val="24"/>
          <w:lang w:val="en-US"/>
        </w:rPr>
      </w:pPr>
      <w:r>
        <w:rPr>
          <w:rFonts w:hint="default"/>
          <w:sz w:val="24"/>
          <w:szCs w:val="24"/>
          <w:lang w:val="en-US"/>
        </w:rPr>
        <w:t>Solution: Remove department_name and get it by joining with Department table.</w:t>
      </w:r>
    </w:p>
    <w:p w14:paraId="64AC8086">
      <w:pPr>
        <w:ind w:firstLine="120" w:firstLineChars="50"/>
        <w:rPr>
          <w:rFonts w:hint="default"/>
          <w:sz w:val="24"/>
          <w:szCs w:val="24"/>
          <w:lang w:val="en-US"/>
        </w:rPr>
      </w:pPr>
    </w:p>
    <w:p w14:paraId="4C749C99">
      <w:pPr>
        <w:rPr>
          <w:rFonts w:hint="default"/>
          <w:sz w:val="24"/>
          <w:szCs w:val="24"/>
          <w:lang w:val="en-US"/>
        </w:rPr>
      </w:pPr>
      <w:r>
        <w:rPr>
          <w:rFonts w:hint="default"/>
          <w:sz w:val="24"/>
          <w:szCs w:val="24"/>
          <w:lang w:val="en-US"/>
        </w:rPr>
        <w:t xml:space="preserve"> DEPARTMENT Table</w:t>
      </w:r>
    </w:p>
    <w:p w14:paraId="4F011AA9">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901"/>
        <w:gridCol w:w="1831"/>
        <w:gridCol w:w="1555"/>
        <w:gridCol w:w="1493"/>
        <w:gridCol w:w="1231"/>
      </w:tblGrid>
      <w:tr w14:paraId="75DC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63211C7B">
            <w:pPr>
              <w:widowControl w:val="0"/>
              <w:jc w:val="center"/>
              <w:rPr>
                <w:rFonts w:hint="default"/>
                <w:b/>
                <w:bCs/>
                <w:sz w:val="24"/>
                <w:szCs w:val="24"/>
                <w:u w:val="single"/>
                <w:vertAlign w:val="baseline"/>
                <w:lang w:val="en-US"/>
              </w:rPr>
            </w:pPr>
            <w:r>
              <w:rPr>
                <w:rFonts w:hint="default"/>
                <w:b/>
                <w:bCs/>
                <w:sz w:val="24"/>
                <w:szCs w:val="24"/>
                <w:u w:val="single"/>
                <w:lang w:val="en-US"/>
              </w:rPr>
              <w:t>department_id</w:t>
            </w:r>
          </w:p>
        </w:tc>
        <w:tc>
          <w:tcPr>
            <w:tcW w:w="1901" w:type="dxa"/>
          </w:tcPr>
          <w:p w14:paraId="01B09D0D">
            <w:pPr>
              <w:widowControl w:val="0"/>
              <w:jc w:val="center"/>
              <w:rPr>
                <w:rFonts w:hint="default"/>
                <w:b/>
                <w:bCs/>
                <w:sz w:val="24"/>
                <w:szCs w:val="24"/>
                <w:vertAlign w:val="baseline"/>
                <w:lang w:val="en-US"/>
              </w:rPr>
            </w:pPr>
            <w:r>
              <w:rPr>
                <w:rFonts w:hint="default"/>
                <w:b/>
                <w:bCs/>
                <w:sz w:val="24"/>
                <w:szCs w:val="24"/>
                <w:lang w:val="en-US"/>
              </w:rPr>
              <w:t>department_name</w:t>
            </w:r>
          </w:p>
        </w:tc>
        <w:tc>
          <w:tcPr>
            <w:tcW w:w="1831" w:type="dxa"/>
          </w:tcPr>
          <w:p w14:paraId="6FEF33F5">
            <w:pPr>
              <w:widowControl w:val="0"/>
              <w:jc w:val="center"/>
              <w:rPr>
                <w:rFonts w:hint="default"/>
                <w:b/>
                <w:bCs/>
                <w:sz w:val="24"/>
                <w:szCs w:val="24"/>
                <w:vertAlign w:val="baseline"/>
                <w:lang w:val="en-US"/>
              </w:rPr>
            </w:pPr>
            <w:r>
              <w:rPr>
                <w:rFonts w:hint="default"/>
                <w:b/>
                <w:bCs/>
                <w:sz w:val="24"/>
                <w:szCs w:val="24"/>
                <w:lang w:val="en-US"/>
              </w:rPr>
              <w:t>department_code</w:t>
            </w:r>
          </w:p>
        </w:tc>
        <w:tc>
          <w:tcPr>
            <w:tcW w:w="1555" w:type="dxa"/>
          </w:tcPr>
          <w:p w14:paraId="5BF90358">
            <w:pPr>
              <w:widowControl w:val="0"/>
              <w:jc w:val="center"/>
              <w:rPr>
                <w:rFonts w:hint="default"/>
                <w:b/>
                <w:bCs/>
                <w:sz w:val="24"/>
                <w:szCs w:val="24"/>
                <w:vertAlign w:val="baseline"/>
                <w:lang w:val="en-US"/>
              </w:rPr>
            </w:pPr>
            <w:r>
              <w:rPr>
                <w:rFonts w:hint="default"/>
                <w:b/>
                <w:bCs/>
                <w:sz w:val="24"/>
                <w:szCs w:val="24"/>
                <w:lang w:val="en-US"/>
              </w:rPr>
              <w:t>office_location</w:t>
            </w:r>
          </w:p>
        </w:tc>
        <w:tc>
          <w:tcPr>
            <w:tcW w:w="1493" w:type="dxa"/>
          </w:tcPr>
          <w:p w14:paraId="7B0FBE7C">
            <w:pPr>
              <w:widowControl w:val="0"/>
              <w:jc w:val="center"/>
              <w:rPr>
                <w:rFonts w:hint="default"/>
                <w:b/>
                <w:bCs/>
                <w:sz w:val="24"/>
                <w:szCs w:val="24"/>
                <w:vertAlign w:val="baseline"/>
                <w:lang w:val="en-US"/>
              </w:rPr>
            </w:pPr>
            <w:r>
              <w:rPr>
                <w:rFonts w:hint="default"/>
                <w:b/>
                <w:bCs/>
                <w:sz w:val="24"/>
                <w:szCs w:val="24"/>
                <w:lang w:val="en-US"/>
              </w:rPr>
              <w:t>contact_email</w:t>
            </w:r>
          </w:p>
        </w:tc>
        <w:tc>
          <w:tcPr>
            <w:tcW w:w="1231" w:type="dxa"/>
          </w:tcPr>
          <w:p w14:paraId="4C71B0D1">
            <w:pPr>
              <w:widowControl w:val="0"/>
              <w:jc w:val="center"/>
              <w:rPr>
                <w:rFonts w:hint="default"/>
                <w:b/>
                <w:bCs/>
                <w:sz w:val="24"/>
                <w:szCs w:val="24"/>
                <w:vertAlign w:val="baseline"/>
                <w:lang w:val="en-US"/>
              </w:rPr>
            </w:pPr>
            <w:r>
              <w:rPr>
                <w:rFonts w:hint="default"/>
                <w:b/>
                <w:bCs/>
                <w:sz w:val="24"/>
                <w:szCs w:val="24"/>
                <w:lang w:val="en-US"/>
              </w:rPr>
              <w:t>description</w:t>
            </w:r>
          </w:p>
        </w:tc>
      </w:tr>
    </w:tbl>
    <w:p w14:paraId="1BF69005">
      <w:pPr>
        <w:rPr>
          <w:rFonts w:hint="default"/>
          <w:sz w:val="24"/>
          <w:szCs w:val="24"/>
          <w:lang w:val="en-US"/>
        </w:rPr>
      </w:pPr>
    </w:p>
    <w:p w14:paraId="4BB29C83">
      <w:pPr>
        <w:rPr>
          <w:rFonts w:hint="default"/>
          <w:sz w:val="24"/>
          <w:szCs w:val="24"/>
          <w:lang w:val="en-US"/>
        </w:rPr>
      </w:pPr>
    </w:p>
    <w:p w14:paraId="0C5FED14">
      <w:pPr>
        <w:rPr>
          <w:rFonts w:hint="default"/>
          <w:sz w:val="24"/>
          <w:szCs w:val="24"/>
          <w:lang w:val="en-US"/>
        </w:rPr>
      </w:pPr>
      <w:r>
        <w:rPr>
          <w:rFonts w:hint="default"/>
          <w:sz w:val="24"/>
          <w:szCs w:val="24"/>
          <w:lang w:val="en-US"/>
        </w:rPr>
        <w:t xml:space="preserve"> STUDENT Table</w:t>
      </w:r>
    </w:p>
    <w:p w14:paraId="695738C7">
      <w:pPr>
        <w:rPr>
          <w:rFonts w:hint="default"/>
          <w:sz w:val="24"/>
          <w:szCs w:val="24"/>
          <w:lang w:val="en-US"/>
        </w:rPr>
      </w:pPr>
    </w:p>
    <w:p w14:paraId="46588337">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028D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53249666">
            <w:pPr>
              <w:widowControl w:val="0"/>
              <w:jc w:val="both"/>
              <w:rPr>
                <w:rFonts w:hint="default"/>
                <w:b/>
                <w:bCs/>
                <w:i w:val="0"/>
                <w:iCs w:val="0"/>
                <w:sz w:val="24"/>
                <w:szCs w:val="24"/>
                <w:u w:val="single"/>
                <w:vertAlign w:val="baseline"/>
                <w:lang w:val="en-US"/>
              </w:rPr>
            </w:pPr>
            <w:r>
              <w:rPr>
                <w:rFonts w:hint="default"/>
                <w:b/>
                <w:bCs/>
                <w:i w:val="0"/>
                <w:iCs w:val="0"/>
                <w:sz w:val="24"/>
                <w:szCs w:val="24"/>
                <w:u w:val="single"/>
                <w:lang w:val="en-US"/>
              </w:rPr>
              <w:t xml:space="preserve">    student_id</w:t>
            </w:r>
          </w:p>
        </w:tc>
        <w:tc>
          <w:tcPr>
            <w:tcW w:w="1563" w:type="dxa"/>
          </w:tcPr>
          <w:p w14:paraId="4AA639F5">
            <w:pPr>
              <w:widowControl w:val="0"/>
              <w:jc w:val="center"/>
              <w:rPr>
                <w:rFonts w:hint="default"/>
                <w:b/>
                <w:bCs/>
                <w:sz w:val="24"/>
                <w:szCs w:val="24"/>
                <w:vertAlign w:val="baseline"/>
                <w:lang w:val="en-US"/>
              </w:rPr>
            </w:pPr>
            <w:r>
              <w:rPr>
                <w:rFonts w:hint="default"/>
                <w:b/>
                <w:bCs/>
                <w:sz w:val="24"/>
                <w:szCs w:val="24"/>
                <w:lang w:val="en-US"/>
              </w:rPr>
              <w:t>first_name</w:t>
            </w:r>
          </w:p>
        </w:tc>
        <w:tc>
          <w:tcPr>
            <w:tcW w:w="1650" w:type="dxa"/>
          </w:tcPr>
          <w:p w14:paraId="6D9F8D95">
            <w:pPr>
              <w:widowControl w:val="0"/>
              <w:jc w:val="center"/>
              <w:rPr>
                <w:rFonts w:hint="default"/>
                <w:b/>
                <w:bCs/>
                <w:sz w:val="24"/>
                <w:szCs w:val="24"/>
                <w:vertAlign w:val="baseline"/>
                <w:lang w:val="en-US"/>
              </w:rPr>
            </w:pPr>
            <w:r>
              <w:rPr>
                <w:rFonts w:hint="default"/>
                <w:b/>
                <w:bCs/>
                <w:sz w:val="24"/>
                <w:szCs w:val="24"/>
                <w:lang w:val="en-US"/>
              </w:rPr>
              <w:t>Last_name</w:t>
            </w:r>
          </w:p>
        </w:tc>
        <w:tc>
          <w:tcPr>
            <w:tcW w:w="1740" w:type="dxa"/>
          </w:tcPr>
          <w:p w14:paraId="48EC4147">
            <w:pPr>
              <w:widowControl w:val="0"/>
              <w:jc w:val="center"/>
              <w:rPr>
                <w:rFonts w:hint="default"/>
                <w:b/>
                <w:bCs/>
                <w:sz w:val="24"/>
                <w:szCs w:val="24"/>
                <w:vertAlign w:val="baseline"/>
                <w:lang w:val="en-US"/>
              </w:rPr>
            </w:pPr>
            <w:r>
              <w:rPr>
                <w:rFonts w:hint="default"/>
                <w:b/>
                <w:bCs/>
                <w:sz w:val="24"/>
                <w:szCs w:val="24"/>
                <w:vertAlign w:val="baseline"/>
                <w:lang w:val="en-US"/>
              </w:rPr>
              <w:t>Phone_number</w:t>
            </w:r>
          </w:p>
        </w:tc>
        <w:tc>
          <w:tcPr>
            <w:tcW w:w="1560" w:type="dxa"/>
          </w:tcPr>
          <w:p w14:paraId="379FBCF6">
            <w:pPr>
              <w:widowControl w:val="0"/>
              <w:jc w:val="center"/>
              <w:rPr>
                <w:rFonts w:hint="default"/>
                <w:b/>
                <w:bCs/>
                <w:sz w:val="24"/>
                <w:szCs w:val="24"/>
                <w:vertAlign w:val="baseline"/>
                <w:lang w:val="en-US"/>
              </w:rPr>
            </w:pPr>
            <w:r>
              <w:rPr>
                <w:rFonts w:hint="default"/>
                <w:b/>
                <w:bCs/>
                <w:sz w:val="24"/>
                <w:szCs w:val="24"/>
                <w:vertAlign w:val="baseline"/>
                <w:lang w:val="en-US"/>
              </w:rPr>
              <w:t>email</w:t>
            </w:r>
          </w:p>
        </w:tc>
        <w:tc>
          <w:tcPr>
            <w:tcW w:w="1498" w:type="dxa"/>
          </w:tcPr>
          <w:p w14:paraId="0B136D99">
            <w:pPr>
              <w:widowControl w:val="0"/>
              <w:jc w:val="center"/>
              <w:rPr>
                <w:rFonts w:hint="default"/>
                <w:b/>
                <w:bCs/>
                <w:sz w:val="24"/>
                <w:szCs w:val="24"/>
                <w:vertAlign w:val="baseline"/>
                <w:lang w:val="en-US"/>
              </w:rPr>
            </w:pPr>
            <w:r>
              <w:rPr>
                <w:rFonts w:hint="default"/>
                <w:b/>
                <w:bCs/>
                <w:sz w:val="24"/>
                <w:szCs w:val="24"/>
                <w:vertAlign w:val="baseline"/>
                <w:lang w:val="en-US"/>
              </w:rPr>
              <w:t>Date_of_birth</w:t>
            </w:r>
          </w:p>
        </w:tc>
      </w:tr>
    </w:tbl>
    <w:p w14:paraId="7C9527CF">
      <w:pPr>
        <w:rPr>
          <w:rFonts w:hint="default"/>
          <w:sz w:val="24"/>
          <w:szCs w:val="24"/>
          <w:lang w:val="en-US"/>
        </w:rPr>
      </w:pPr>
    </w:p>
    <w:p w14:paraId="7236BCC1">
      <w:pPr>
        <w:rPr>
          <w:rFonts w:hint="default"/>
          <w:sz w:val="24"/>
          <w:szCs w:val="24"/>
          <w:lang w:val="en-US"/>
        </w:rPr>
      </w:pPr>
      <w:r>
        <w:rPr>
          <w:rFonts w:hint="default"/>
          <w:sz w:val="24"/>
          <w:szCs w:val="24"/>
          <w:lang w:val="en-US"/>
        </w:rPr>
        <w:t>```</w:t>
      </w:r>
    </w:p>
    <w:tbl>
      <w:tblPr>
        <w:tblStyle w:val="13"/>
        <w:tblW w:w="6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tblGrid>
      <w:tr w14:paraId="60C4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50A27AAA">
            <w:pPr>
              <w:widowControl w:val="0"/>
              <w:jc w:val="center"/>
              <w:rPr>
                <w:rFonts w:hint="default"/>
                <w:b/>
                <w:bCs/>
                <w:sz w:val="24"/>
                <w:szCs w:val="24"/>
                <w:vertAlign w:val="baseline"/>
                <w:lang w:val="en-US"/>
              </w:rPr>
            </w:pPr>
            <w:r>
              <w:rPr>
                <w:rFonts w:hint="default"/>
                <w:b/>
                <w:bCs/>
                <w:sz w:val="24"/>
                <w:szCs w:val="24"/>
                <w:lang w:val="en-US"/>
              </w:rPr>
              <w:t>address</w:t>
            </w:r>
          </w:p>
        </w:tc>
        <w:tc>
          <w:tcPr>
            <w:tcW w:w="1563" w:type="dxa"/>
          </w:tcPr>
          <w:p w14:paraId="0C103601">
            <w:pPr>
              <w:widowControl w:val="0"/>
              <w:jc w:val="center"/>
              <w:rPr>
                <w:rFonts w:hint="default"/>
                <w:b/>
                <w:bCs/>
                <w:sz w:val="24"/>
                <w:szCs w:val="24"/>
                <w:vertAlign w:val="baseline"/>
                <w:lang w:val="en-US"/>
              </w:rPr>
            </w:pPr>
            <w:r>
              <w:rPr>
                <w:rFonts w:hint="default"/>
                <w:b/>
                <w:bCs/>
                <w:sz w:val="24"/>
                <w:szCs w:val="24"/>
                <w:vertAlign w:val="baseline"/>
                <w:lang w:val="en-US"/>
              </w:rPr>
              <w:t>Department_id</w:t>
            </w:r>
          </w:p>
        </w:tc>
        <w:tc>
          <w:tcPr>
            <w:tcW w:w="1650" w:type="dxa"/>
          </w:tcPr>
          <w:p w14:paraId="0A1BF3A6">
            <w:pPr>
              <w:widowControl w:val="0"/>
              <w:jc w:val="center"/>
              <w:rPr>
                <w:rFonts w:hint="default"/>
                <w:b/>
                <w:bCs/>
                <w:sz w:val="24"/>
                <w:szCs w:val="24"/>
                <w:vertAlign w:val="baseline"/>
                <w:lang w:val="en-US"/>
              </w:rPr>
            </w:pPr>
            <w:r>
              <w:rPr>
                <w:rFonts w:hint="default"/>
                <w:b/>
                <w:bCs/>
                <w:sz w:val="24"/>
                <w:szCs w:val="24"/>
                <w:lang w:val="en-US"/>
              </w:rPr>
              <w:t>Enrollment_date</w:t>
            </w:r>
          </w:p>
        </w:tc>
        <w:tc>
          <w:tcPr>
            <w:tcW w:w="1740" w:type="dxa"/>
          </w:tcPr>
          <w:p w14:paraId="412F9D01">
            <w:pPr>
              <w:widowControl w:val="0"/>
              <w:jc w:val="center"/>
              <w:rPr>
                <w:rFonts w:hint="default"/>
                <w:b/>
                <w:bCs/>
                <w:sz w:val="24"/>
                <w:szCs w:val="24"/>
                <w:vertAlign w:val="baseline"/>
                <w:lang w:val="en-US"/>
              </w:rPr>
            </w:pPr>
            <w:r>
              <w:rPr>
                <w:rFonts w:hint="default"/>
                <w:b/>
                <w:bCs/>
                <w:sz w:val="24"/>
                <w:szCs w:val="24"/>
                <w:lang w:val="en-US"/>
              </w:rPr>
              <w:t>Cumlative_gpa</w:t>
            </w:r>
          </w:p>
        </w:tc>
      </w:tr>
    </w:tbl>
    <w:p w14:paraId="1DE85BE3">
      <w:pPr>
        <w:ind w:firstLine="120" w:firstLineChars="50"/>
        <w:rPr>
          <w:rFonts w:hint="default"/>
          <w:sz w:val="24"/>
          <w:szCs w:val="24"/>
          <w:lang w:val="en-US"/>
        </w:rPr>
      </w:pPr>
    </w:p>
    <w:p w14:paraId="3041745F">
      <w:pPr>
        <w:rPr>
          <w:rFonts w:hint="default"/>
          <w:sz w:val="24"/>
          <w:szCs w:val="24"/>
          <w:lang w:val="en-US"/>
        </w:rPr>
      </w:pPr>
    </w:p>
    <w:p w14:paraId="20691B32">
      <w:pPr>
        <w:rPr>
          <w:rFonts w:hint="default"/>
          <w:sz w:val="24"/>
          <w:szCs w:val="24"/>
          <w:lang w:val="en-US"/>
        </w:rPr>
      </w:pPr>
      <w:r>
        <w:rPr>
          <w:rFonts w:hint="default"/>
          <w:sz w:val="24"/>
          <w:szCs w:val="24"/>
          <w:lang w:val="en-US"/>
        </w:rPr>
        <w:t>INSTRUCTOR Table:</w:t>
      </w:r>
    </w:p>
    <w:p w14:paraId="060FB569">
      <w:pPr>
        <w:rPr>
          <w:rFonts w:hint="default"/>
          <w:sz w:val="24"/>
          <w:szCs w:val="24"/>
          <w:lang w:val="en-US"/>
        </w:rPr>
      </w:pPr>
    </w:p>
    <w:p w14:paraId="6C527C10">
      <w:pPr>
        <w:rPr>
          <w:rFonts w:hint="default"/>
          <w:sz w:val="24"/>
          <w:szCs w:val="24"/>
          <w:lang w:val="en-US"/>
        </w:rPr>
      </w:pPr>
      <w:r>
        <w:rPr>
          <w:rFonts w:hint="default"/>
          <w:sz w:val="24"/>
          <w:szCs w:val="24"/>
          <w:lang w:val="en-US"/>
        </w:rPr>
        <w:t xml:space="preserve">· instructor_id → department_id → department_name? </w:t>
      </w:r>
    </w:p>
    <w:p w14:paraId="070C4B26">
      <w:pPr>
        <w:rPr>
          <w:rFonts w:hint="default"/>
          <w:sz w:val="24"/>
          <w:szCs w:val="24"/>
          <w:lang w:val="en-US"/>
        </w:rPr>
      </w:pPr>
      <w:r>
        <w:rPr>
          <w:rFonts w:hint="default"/>
          <w:sz w:val="24"/>
          <w:szCs w:val="24"/>
          <w:lang w:val="en-US"/>
        </w:rPr>
        <w:t>· Problem: If we had department_name in INSTRUCTOR table, it would be transitive</w:t>
      </w:r>
    </w:p>
    <w:p w14:paraId="41B00B60">
      <w:pPr>
        <w:numPr>
          <w:ilvl w:val="0"/>
          <w:numId w:val="11"/>
        </w:numPr>
        <w:ind w:left="840" w:leftChars="0" w:hanging="420" w:firstLineChars="0"/>
        <w:rPr>
          <w:rFonts w:hint="default"/>
          <w:sz w:val="24"/>
          <w:szCs w:val="24"/>
          <w:lang w:val="en-US"/>
        </w:rPr>
      </w:pPr>
      <w:r>
        <w:rPr>
          <w:rFonts w:hint="default"/>
          <w:sz w:val="24"/>
          <w:szCs w:val="24"/>
          <w:lang w:val="en-US"/>
        </w:rPr>
        <w:t xml:space="preserve"> Solution: We correctly have only department_id as FK </w:t>
      </w:r>
    </w:p>
    <w:p w14:paraId="114A0FBE">
      <w:pPr>
        <w:rPr>
          <w:rFonts w:hint="default"/>
          <w:sz w:val="24"/>
          <w:szCs w:val="24"/>
          <w:lang w:val="en-US"/>
        </w:rPr>
      </w:pPr>
    </w:p>
    <w:p w14:paraId="434F2151">
      <w:pPr>
        <w:rPr>
          <w:rFonts w:hint="default"/>
          <w:sz w:val="24"/>
          <w:szCs w:val="24"/>
          <w:lang w:val="en-US"/>
        </w:rPr>
      </w:pPr>
      <w:r>
        <w:rPr>
          <w:rFonts w:hint="default"/>
          <w:sz w:val="24"/>
          <w:szCs w:val="24"/>
          <w:lang w:val="en-US"/>
        </w:rPr>
        <w:t>COURSE Table:</w:t>
      </w:r>
    </w:p>
    <w:p w14:paraId="50FCA506">
      <w:pPr>
        <w:rPr>
          <w:rFonts w:hint="default"/>
          <w:sz w:val="24"/>
          <w:szCs w:val="24"/>
          <w:lang w:val="en-US"/>
        </w:rPr>
      </w:pPr>
    </w:p>
    <w:p w14:paraId="521DEB40">
      <w:pPr>
        <w:rPr>
          <w:rFonts w:hint="default"/>
          <w:sz w:val="24"/>
          <w:szCs w:val="24"/>
          <w:lang w:val="en-US"/>
        </w:rPr>
      </w:pPr>
      <w:r>
        <w:rPr>
          <w:rFonts w:hint="default"/>
          <w:sz w:val="24"/>
          <w:szCs w:val="24"/>
          <w:lang w:val="en-US"/>
        </w:rPr>
        <w:t xml:space="preserve">· course_id → department_id → department_name? </w:t>
      </w:r>
    </w:p>
    <w:p w14:paraId="22D6FA88">
      <w:pPr>
        <w:rPr>
          <w:rFonts w:hint="default"/>
          <w:sz w:val="24"/>
          <w:szCs w:val="24"/>
          <w:lang w:val="en-US"/>
        </w:rPr>
      </w:pPr>
      <w:r>
        <w:rPr>
          <w:rFonts w:hint="default"/>
          <w:sz w:val="24"/>
          <w:szCs w:val="24"/>
          <w:lang w:val="en-US"/>
        </w:rPr>
        <w:t xml:space="preserve">· course_id → instructor_id → instructor_name? </w:t>
      </w:r>
    </w:p>
    <w:p w14:paraId="084D9F77">
      <w:pPr>
        <w:numPr>
          <w:ilvl w:val="0"/>
          <w:numId w:val="11"/>
        </w:numPr>
        <w:ind w:left="840" w:leftChars="0" w:hanging="420" w:firstLineChars="0"/>
        <w:rPr>
          <w:rFonts w:hint="default"/>
          <w:sz w:val="24"/>
          <w:szCs w:val="24"/>
          <w:lang w:val="en-US"/>
        </w:rPr>
      </w:pPr>
      <w:r>
        <w:rPr>
          <w:rFonts w:hint="default"/>
          <w:sz w:val="24"/>
          <w:szCs w:val="24"/>
          <w:lang w:val="en-US"/>
        </w:rPr>
        <w:t xml:space="preserve"> Solution: We correctly have only foreign keys, not the actual names </w:t>
      </w:r>
    </w:p>
    <w:p w14:paraId="18989F62">
      <w:pPr>
        <w:rPr>
          <w:rFonts w:hint="default"/>
          <w:sz w:val="24"/>
          <w:szCs w:val="24"/>
          <w:lang w:val="en-US"/>
        </w:rPr>
      </w:pPr>
    </w:p>
    <w:p w14:paraId="269F1BE6">
      <w:pPr>
        <w:rPr>
          <w:rFonts w:hint="default"/>
          <w:sz w:val="24"/>
          <w:szCs w:val="24"/>
          <w:lang w:val="en-US"/>
        </w:rPr>
      </w:pPr>
    </w:p>
    <w:p w14:paraId="5F0A6328">
      <w:pPr>
        <w:pStyle w:val="3"/>
        <w:bidi w:val="0"/>
        <w:spacing w:line="240" w:lineRule="auto"/>
        <w:rPr>
          <w:rFonts w:hint="default"/>
          <w:sz w:val="24"/>
          <w:szCs w:val="24"/>
          <w:lang w:val="en-US"/>
        </w:rPr>
      </w:pPr>
      <w:bookmarkStart w:id="91" w:name="_Toc11548"/>
      <w:r>
        <w:rPr>
          <w:rFonts w:hint="default"/>
          <w:sz w:val="24"/>
          <w:szCs w:val="24"/>
          <w:lang w:val="en-US"/>
        </w:rPr>
        <w:t>Final 3NF Schema</w:t>
      </w:r>
      <w:bookmarkEnd w:id="91"/>
    </w:p>
    <w:p w14:paraId="636B899A">
      <w:pPr>
        <w:rPr>
          <w:rFonts w:hint="default"/>
          <w:sz w:val="24"/>
          <w:szCs w:val="24"/>
          <w:lang w:val="en-US"/>
        </w:rPr>
      </w:pPr>
    </w:p>
    <w:p w14:paraId="18B7732A">
      <w:pPr>
        <w:rPr>
          <w:rFonts w:hint="default"/>
          <w:sz w:val="24"/>
          <w:szCs w:val="24"/>
          <w:lang w:val="en-US"/>
        </w:rPr>
      </w:pPr>
      <w:r>
        <w:rPr>
          <w:rFonts w:hint="default"/>
          <w:sz w:val="24"/>
          <w:szCs w:val="24"/>
          <w:lang w:val="en-US"/>
        </w:rPr>
        <w:t>1. DEPARTMENT Table</w:t>
      </w:r>
    </w:p>
    <w:p w14:paraId="102F66C7">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901"/>
        <w:gridCol w:w="1831"/>
        <w:gridCol w:w="1555"/>
        <w:gridCol w:w="1493"/>
        <w:gridCol w:w="1231"/>
      </w:tblGrid>
      <w:tr w14:paraId="5740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369D66F9">
            <w:pPr>
              <w:widowControl w:val="0"/>
              <w:jc w:val="center"/>
              <w:rPr>
                <w:rFonts w:hint="default"/>
                <w:b/>
                <w:bCs/>
                <w:sz w:val="24"/>
                <w:szCs w:val="24"/>
                <w:u w:val="single"/>
                <w:vertAlign w:val="baseline"/>
                <w:lang w:val="en-US"/>
              </w:rPr>
            </w:pPr>
            <w:r>
              <w:rPr>
                <w:rFonts w:hint="default"/>
                <w:b/>
                <w:bCs/>
                <w:sz w:val="24"/>
                <w:szCs w:val="24"/>
                <w:u w:val="single"/>
                <w:lang w:val="en-US"/>
              </w:rPr>
              <w:t>department_id</w:t>
            </w:r>
          </w:p>
        </w:tc>
        <w:tc>
          <w:tcPr>
            <w:tcW w:w="1901" w:type="dxa"/>
          </w:tcPr>
          <w:p w14:paraId="4C20D700">
            <w:pPr>
              <w:widowControl w:val="0"/>
              <w:jc w:val="center"/>
              <w:rPr>
                <w:rFonts w:hint="default"/>
                <w:b/>
                <w:bCs/>
                <w:sz w:val="24"/>
                <w:szCs w:val="24"/>
                <w:vertAlign w:val="baseline"/>
                <w:lang w:val="en-US"/>
              </w:rPr>
            </w:pPr>
            <w:r>
              <w:rPr>
                <w:rFonts w:hint="default"/>
                <w:b/>
                <w:bCs/>
                <w:sz w:val="24"/>
                <w:szCs w:val="24"/>
                <w:lang w:val="en-US"/>
              </w:rPr>
              <w:t>department_name</w:t>
            </w:r>
          </w:p>
        </w:tc>
        <w:tc>
          <w:tcPr>
            <w:tcW w:w="1831" w:type="dxa"/>
          </w:tcPr>
          <w:p w14:paraId="0DE159D4">
            <w:pPr>
              <w:widowControl w:val="0"/>
              <w:jc w:val="center"/>
              <w:rPr>
                <w:rFonts w:hint="default"/>
                <w:b/>
                <w:bCs/>
                <w:sz w:val="24"/>
                <w:szCs w:val="24"/>
                <w:vertAlign w:val="baseline"/>
                <w:lang w:val="en-US"/>
              </w:rPr>
            </w:pPr>
            <w:r>
              <w:rPr>
                <w:rFonts w:hint="default"/>
                <w:b/>
                <w:bCs/>
                <w:sz w:val="24"/>
                <w:szCs w:val="24"/>
                <w:lang w:val="en-US"/>
              </w:rPr>
              <w:t>department_code</w:t>
            </w:r>
          </w:p>
        </w:tc>
        <w:tc>
          <w:tcPr>
            <w:tcW w:w="1555" w:type="dxa"/>
          </w:tcPr>
          <w:p w14:paraId="167F57DE">
            <w:pPr>
              <w:widowControl w:val="0"/>
              <w:jc w:val="center"/>
              <w:rPr>
                <w:rFonts w:hint="default"/>
                <w:b/>
                <w:bCs/>
                <w:sz w:val="24"/>
                <w:szCs w:val="24"/>
                <w:vertAlign w:val="baseline"/>
                <w:lang w:val="en-US"/>
              </w:rPr>
            </w:pPr>
            <w:r>
              <w:rPr>
                <w:rFonts w:hint="default"/>
                <w:b/>
                <w:bCs/>
                <w:sz w:val="24"/>
                <w:szCs w:val="24"/>
                <w:lang w:val="en-US"/>
              </w:rPr>
              <w:t>office_location</w:t>
            </w:r>
          </w:p>
        </w:tc>
        <w:tc>
          <w:tcPr>
            <w:tcW w:w="1493" w:type="dxa"/>
          </w:tcPr>
          <w:p w14:paraId="5892A7D9">
            <w:pPr>
              <w:widowControl w:val="0"/>
              <w:jc w:val="center"/>
              <w:rPr>
                <w:rFonts w:hint="default"/>
                <w:b/>
                <w:bCs/>
                <w:sz w:val="24"/>
                <w:szCs w:val="24"/>
                <w:vertAlign w:val="baseline"/>
                <w:lang w:val="en-US"/>
              </w:rPr>
            </w:pPr>
            <w:r>
              <w:rPr>
                <w:rFonts w:hint="default"/>
                <w:b/>
                <w:bCs/>
                <w:sz w:val="24"/>
                <w:szCs w:val="24"/>
                <w:lang w:val="en-US"/>
              </w:rPr>
              <w:t>contact_email</w:t>
            </w:r>
          </w:p>
        </w:tc>
        <w:tc>
          <w:tcPr>
            <w:tcW w:w="1231" w:type="dxa"/>
          </w:tcPr>
          <w:p w14:paraId="7E28106E">
            <w:pPr>
              <w:widowControl w:val="0"/>
              <w:jc w:val="center"/>
              <w:rPr>
                <w:rFonts w:hint="default"/>
                <w:b/>
                <w:bCs/>
                <w:sz w:val="24"/>
                <w:szCs w:val="24"/>
                <w:vertAlign w:val="baseline"/>
                <w:lang w:val="en-US"/>
              </w:rPr>
            </w:pPr>
            <w:r>
              <w:rPr>
                <w:rFonts w:hint="default"/>
                <w:b/>
                <w:bCs/>
                <w:sz w:val="24"/>
                <w:szCs w:val="24"/>
                <w:lang w:val="en-US"/>
              </w:rPr>
              <w:t>description</w:t>
            </w:r>
          </w:p>
        </w:tc>
      </w:tr>
    </w:tbl>
    <w:p w14:paraId="1A707470">
      <w:pPr>
        <w:rPr>
          <w:rFonts w:hint="default"/>
          <w:sz w:val="24"/>
          <w:szCs w:val="24"/>
          <w:lang w:val="en-US"/>
        </w:rPr>
      </w:pPr>
    </w:p>
    <w:p w14:paraId="663761CC">
      <w:pPr>
        <w:rPr>
          <w:rFonts w:hint="default"/>
          <w:sz w:val="24"/>
          <w:szCs w:val="24"/>
          <w:lang w:val="en-US"/>
        </w:rPr>
      </w:pPr>
    </w:p>
    <w:p w14:paraId="4D247AED">
      <w:pPr>
        <w:numPr>
          <w:ilvl w:val="0"/>
          <w:numId w:val="8"/>
        </w:numPr>
        <w:rPr>
          <w:rFonts w:hint="default"/>
          <w:sz w:val="24"/>
          <w:szCs w:val="24"/>
          <w:lang w:val="en-US"/>
        </w:rPr>
      </w:pPr>
      <w:r>
        <w:rPr>
          <w:rFonts w:hint="default"/>
          <w:sz w:val="24"/>
          <w:szCs w:val="24"/>
          <w:lang w:val="en-US"/>
        </w:rPr>
        <w:t>INSTRUCTOR Table</w:t>
      </w:r>
    </w:p>
    <w:p w14:paraId="1C41031E">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5798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52EB1261">
            <w:pPr>
              <w:widowControl w:val="0"/>
              <w:jc w:val="both"/>
              <w:rPr>
                <w:rFonts w:hint="default"/>
                <w:b/>
                <w:bCs/>
                <w:sz w:val="24"/>
                <w:szCs w:val="24"/>
                <w:u w:val="single"/>
                <w:vertAlign w:val="baseline"/>
                <w:lang w:val="en-US"/>
              </w:rPr>
            </w:pPr>
            <w:r>
              <w:rPr>
                <w:rFonts w:hint="default"/>
                <w:sz w:val="24"/>
                <w:szCs w:val="24"/>
                <w:u w:val="single"/>
                <w:lang w:val="en-US"/>
              </w:rPr>
              <w:t xml:space="preserve">    instructor_id</w:t>
            </w:r>
          </w:p>
        </w:tc>
        <w:tc>
          <w:tcPr>
            <w:tcW w:w="1563" w:type="dxa"/>
          </w:tcPr>
          <w:p w14:paraId="272F2655">
            <w:pPr>
              <w:widowControl w:val="0"/>
              <w:jc w:val="center"/>
              <w:rPr>
                <w:rFonts w:hint="default"/>
                <w:b/>
                <w:bCs/>
                <w:sz w:val="24"/>
                <w:szCs w:val="24"/>
                <w:vertAlign w:val="baseline"/>
                <w:lang w:val="en-US"/>
              </w:rPr>
            </w:pPr>
            <w:r>
              <w:rPr>
                <w:rFonts w:hint="default"/>
                <w:b/>
                <w:bCs/>
                <w:sz w:val="24"/>
                <w:szCs w:val="24"/>
                <w:lang w:val="en-US"/>
              </w:rPr>
              <w:t>first_name</w:t>
            </w:r>
          </w:p>
        </w:tc>
        <w:tc>
          <w:tcPr>
            <w:tcW w:w="1650" w:type="dxa"/>
          </w:tcPr>
          <w:p w14:paraId="18B9F546">
            <w:pPr>
              <w:widowControl w:val="0"/>
              <w:jc w:val="center"/>
              <w:rPr>
                <w:rFonts w:hint="default"/>
                <w:b/>
                <w:bCs/>
                <w:sz w:val="24"/>
                <w:szCs w:val="24"/>
                <w:vertAlign w:val="baseline"/>
                <w:lang w:val="en-US"/>
              </w:rPr>
            </w:pPr>
            <w:r>
              <w:rPr>
                <w:rFonts w:hint="default"/>
                <w:b/>
                <w:bCs/>
                <w:sz w:val="24"/>
                <w:szCs w:val="24"/>
                <w:lang w:val="en-US"/>
              </w:rPr>
              <w:t>Last_name</w:t>
            </w:r>
          </w:p>
        </w:tc>
        <w:tc>
          <w:tcPr>
            <w:tcW w:w="1740" w:type="dxa"/>
          </w:tcPr>
          <w:p w14:paraId="4B5545B4">
            <w:pPr>
              <w:widowControl w:val="0"/>
              <w:jc w:val="center"/>
              <w:rPr>
                <w:rFonts w:hint="default"/>
                <w:b/>
                <w:bCs/>
                <w:sz w:val="24"/>
                <w:szCs w:val="24"/>
                <w:vertAlign w:val="baseline"/>
                <w:lang w:val="en-US"/>
              </w:rPr>
            </w:pPr>
            <w:r>
              <w:rPr>
                <w:rFonts w:hint="default"/>
                <w:b/>
                <w:bCs/>
                <w:sz w:val="24"/>
                <w:szCs w:val="24"/>
                <w:lang w:val="en-US"/>
              </w:rPr>
              <w:t>office_location</w:t>
            </w:r>
          </w:p>
        </w:tc>
        <w:tc>
          <w:tcPr>
            <w:tcW w:w="1560" w:type="dxa"/>
          </w:tcPr>
          <w:p w14:paraId="712B1283">
            <w:pPr>
              <w:widowControl w:val="0"/>
              <w:jc w:val="center"/>
              <w:rPr>
                <w:rFonts w:hint="default"/>
                <w:b/>
                <w:bCs/>
                <w:sz w:val="24"/>
                <w:szCs w:val="24"/>
                <w:vertAlign w:val="baseline"/>
                <w:lang w:val="en-US"/>
              </w:rPr>
            </w:pPr>
            <w:r>
              <w:rPr>
                <w:rFonts w:hint="default"/>
                <w:b/>
                <w:bCs/>
                <w:sz w:val="24"/>
                <w:szCs w:val="24"/>
                <w:vertAlign w:val="baseline"/>
                <w:lang w:val="en-US"/>
              </w:rPr>
              <w:t>email</w:t>
            </w:r>
          </w:p>
        </w:tc>
        <w:tc>
          <w:tcPr>
            <w:tcW w:w="1498" w:type="dxa"/>
          </w:tcPr>
          <w:p w14:paraId="33420FCC">
            <w:pPr>
              <w:widowControl w:val="0"/>
              <w:jc w:val="center"/>
              <w:rPr>
                <w:rFonts w:hint="default"/>
                <w:b/>
                <w:bCs/>
                <w:sz w:val="24"/>
                <w:szCs w:val="24"/>
                <w:vertAlign w:val="baseline"/>
                <w:lang w:val="en-US"/>
              </w:rPr>
            </w:pPr>
            <w:r>
              <w:rPr>
                <w:rFonts w:hint="default"/>
                <w:b/>
                <w:bCs/>
                <w:sz w:val="24"/>
                <w:szCs w:val="24"/>
                <w:lang w:val="en-US"/>
              </w:rPr>
              <w:t>Department_id</w:t>
            </w:r>
          </w:p>
        </w:tc>
      </w:tr>
    </w:tbl>
    <w:p w14:paraId="1FA69B15">
      <w:pPr>
        <w:rPr>
          <w:rFonts w:hint="default"/>
          <w:sz w:val="24"/>
          <w:szCs w:val="24"/>
          <w:lang w:val="en-US"/>
        </w:rPr>
      </w:pPr>
    </w:p>
    <w:p w14:paraId="36E2F90C">
      <w:pPr>
        <w:rPr>
          <w:rFonts w:hint="default"/>
          <w:sz w:val="24"/>
          <w:szCs w:val="24"/>
          <w:lang w:val="en-US"/>
        </w:rPr>
      </w:pPr>
    </w:p>
    <w:p w14:paraId="15366AD3">
      <w:pPr>
        <w:rPr>
          <w:rFonts w:hint="default"/>
          <w:sz w:val="24"/>
          <w:szCs w:val="24"/>
          <w:lang w:val="en-US"/>
        </w:rPr>
      </w:pPr>
      <w:r>
        <w:rPr>
          <w:rFonts w:hint="default"/>
          <w:sz w:val="24"/>
          <w:szCs w:val="24"/>
          <w:lang w:val="en-US"/>
        </w:rPr>
        <w:t>3. STUDENT Table</w:t>
      </w:r>
    </w:p>
    <w:p w14:paraId="14BA59FB">
      <w:pPr>
        <w:rPr>
          <w:rFonts w:hint="default"/>
          <w:sz w:val="24"/>
          <w:szCs w:val="24"/>
          <w:lang w:val="en-US"/>
        </w:rPr>
      </w:pPr>
    </w:p>
    <w:p w14:paraId="3B9456B1">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560"/>
        <w:gridCol w:w="1498"/>
      </w:tblGrid>
      <w:tr w14:paraId="1078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1" w:hRule="atLeast"/>
        </w:trPr>
        <w:tc>
          <w:tcPr>
            <w:tcW w:w="1567" w:type="dxa"/>
          </w:tcPr>
          <w:p w14:paraId="4E2FA291">
            <w:pPr>
              <w:widowControl w:val="0"/>
              <w:jc w:val="both"/>
              <w:rPr>
                <w:rFonts w:hint="default"/>
                <w:b/>
                <w:bCs/>
                <w:i w:val="0"/>
                <w:iCs w:val="0"/>
                <w:sz w:val="24"/>
                <w:szCs w:val="24"/>
                <w:u w:val="single"/>
                <w:vertAlign w:val="baseline"/>
                <w:lang w:val="en-US"/>
              </w:rPr>
            </w:pPr>
            <w:r>
              <w:rPr>
                <w:rFonts w:hint="default"/>
                <w:b/>
                <w:bCs/>
                <w:i w:val="0"/>
                <w:iCs w:val="0"/>
                <w:sz w:val="24"/>
                <w:szCs w:val="24"/>
                <w:u w:val="single"/>
                <w:lang w:val="en-US"/>
              </w:rPr>
              <w:t xml:space="preserve">    student_id</w:t>
            </w:r>
          </w:p>
        </w:tc>
        <w:tc>
          <w:tcPr>
            <w:tcW w:w="1563" w:type="dxa"/>
          </w:tcPr>
          <w:p w14:paraId="585D03EF">
            <w:pPr>
              <w:widowControl w:val="0"/>
              <w:jc w:val="center"/>
              <w:rPr>
                <w:rFonts w:hint="default"/>
                <w:b/>
                <w:bCs/>
                <w:sz w:val="24"/>
                <w:szCs w:val="24"/>
                <w:vertAlign w:val="baseline"/>
                <w:lang w:val="en-US"/>
              </w:rPr>
            </w:pPr>
            <w:r>
              <w:rPr>
                <w:rFonts w:hint="default"/>
                <w:b/>
                <w:bCs/>
                <w:sz w:val="24"/>
                <w:szCs w:val="24"/>
                <w:lang w:val="en-US"/>
              </w:rPr>
              <w:t>first_name</w:t>
            </w:r>
          </w:p>
        </w:tc>
        <w:tc>
          <w:tcPr>
            <w:tcW w:w="1650" w:type="dxa"/>
          </w:tcPr>
          <w:p w14:paraId="06083602">
            <w:pPr>
              <w:widowControl w:val="0"/>
              <w:jc w:val="center"/>
              <w:rPr>
                <w:rFonts w:hint="default"/>
                <w:b/>
                <w:bCs/>
                <w:sz w:val="24"/>
                <w:szCs w:val="24"/>
                <w:vertAlign w:val="baseline"/>
                <w:lang w:val="en-US"/>
              </w:rPr>
            </w:pPr>
            <w:r>
              <w:rPr>
                <w:rFonts w:hint="default"/>
                <w:b/>
                <w:bCs/>
                <w:sz w:val="24"/>
                <w:szCs w:val="24"/>
                <w:lang w:val="en-US"/>
              </w:rPr>
              <w:t>Last_name</w:t>
            </w:r>
          </w:p>
        </w:tc>
        <w:tc>
          <w:tcPr>
            <w:tcW w:w="1740" w:type="dxa"/>
          </w:tcPr>
          <w:p w14:paraId="3B5DF6FB">
            <w:pPr>
              <w:widowControl w:val="0"/>
              <w:jc w:val="center"/>
              <w:rPr>
                <w:rFonts w:hint="default"/>
                <w:b/>
                <w:bCs/>
                <w:sz w:val="24"/>
                <w:szCs w:val="24"/>
                <w:vertAlign w:val="baseline"/>
                <w:lang w:val="en-US"/>
              </w:rPr>
            </w:pPr>
            <w:r>
              <w:rPr>
                <w:rFonts w:hint="default"/>
                <w:b/>
                <w:bCs/>
                <w:sz w:val="24"/>
                <w:szCs w:val="24"/>
                <w:vertAlign w:val="baseline"/>
                <w:lang w:val="en-US"/>
              </w:rPr>
              <w:t>Phone_number</w:t>
            </w:r>
          </w:p>
        </w:tc>
        <w:tc>
          <w:tcPr>
            <w:tcW w:w="1560" w:type="dxa"/>
          </w:tcPr>
          <w:p w14:paraId="6BB69F33">
            <w:pPr>
              <w:widowControl w:val="0"/>
              <w:jc w:val="center"/>
              <w:rPr>
                <w:rFonts w:hint="default"/>
                <w:b/>
                <w:bCs/>
                <w:sz w:val="24"/>
                <w:szCs w:val="24"/>
                <w:vertAlign w:val="baseline"/>
                <w:lang w:val="en-US"/>
              </w:rPr>
            </w:pPr>
            <w:r>
              <w:rPr>
                <w:rFonts w:hint="default"/>
                <w:b/>
                <w:bCs/>
                <w:sz w:val="24"/>
                <w:szCs w:val="24"/>
                <w:vertAlign w:val="baseline"/>
                <w:lang w:val="en-US"/>
              </w:rPr>
              <w:t>email</w:t>
            </w:r>
          </w:p>
        </w:tc>
        <w:tc>
          <w:tcPr>
            <w:tcW w:w="1498" w:type="dxa"/>
          </w:tcPr>
          <w:p w14:paraId="072534F1">
            <w:pPr>
              <w:widowControl w:val="0"/>
              <w:jc w:val="center"/>
              <w:rPr>
                <w:rFonts w:hint="default"/>
                <w:b/>
                <w:bCs/>
                <w:sz w:val="24"/>
                <w:szCs w:val="24"/>
                <w:vertAlign w:val="baseline"/>
                <w:lang w:val="en-US"/>
              </w:rPr>
            </w:pPr>
            <w:r>
              <w:rPr>
                <w:rFonts w:hint="default"/>
                <w:b/>
                <w:bCs/>
                <w:sz w:val="24"/>
                <w:szCs w:val="24"/>
                <w:vertAlign w:val="baseline"/>
                <w:lang w:val="en-US"/>
              </w:rPr>
              <w:t>Date_of_birth</w:t>
            </w:r>
          </w:p>
        </w:tc>
      </w:tr>
    </w:tbl>
    <w:p w14:paraId="73D6B204">
      <w:pPr>
        <w:rPr>
          <w:rFonts w:hint="default"/>
          <w:sz w:val="24"/>
          <w:szCs w:val="24"/>
          <w:lang w:val="en-US"/>
        </w:rPr>
      </w:pPr>
    </w:p>
    <w:p w14:paraId="296CEECF">
      <w:pPr>
        <w:rPr>
          <w:rFonts w:hint="default"/>
          <w:sz w:val="24"/>
          <w:szCs w:val="24"/>
          <w:lang w:val="en-US"/>
        </w:rPr>
      </w:pPr>
      <w:r>
        <w:rPr>
          <w:rFonts w:hint="default"/>
          <w:sz w:val="24"/>
          <w:szCs w:val="24"/>
          <w:lang w:val="en-US"/>
        </w:rPr>
        <w:t>```</w:t>
      </w:r>
    </w:p>
    <w:tbl>
      <w:tblPr>
        <w:tblStyle w:val="13"/>
        <w:tblW w:w="6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tblGrid>
      <w:tr w14:paraId="7E47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38DCB115">
            <w:pPr>
              <w:widowControl w:val="0"/>
              <w:jc w:val="center"/>
              <w:rPr>
                <w:rFonts w:hint="default"/>
                <w:b/>
                <w:bCs/>
                <w:sz w:val="24"/>
                <w:szCs w:val="24"/>
                <w:vertAlign w:val="baseline"/>
                <w:lang w:val="en-US"/>
              </w:rPr>
            </w:pPr>
            <w:r>
              <w:rPr>
                <w:rFonts w:hint="default"/>
                <w:b/>
                <w:bCs/>
                <w:sz w:val="24"/>
                <w:szCs w:val="24"/>
                <w:lang w:val="en-US"/>
              </w:rPr>
              <w:t>address</w:t>
            </w:r>
          </w:p>
        </w:tc>
        <w:tc>
          <w:tcPr>
            <w:tcW w:w="1563" w:type="dxa"/>
          </w:tcPr>
          <w:p w14:paraId="73350BCF">
            <w:pPr>
              <w:widowControl w:val="0"/>
              <w:jc w:val="center"/>
              <w:rPr>
                <w:rFonts w:hint="default"/>
                <w:b/>
                <w:bCs/>
                <w:sz w:val="24"/>
                <w:szCs w:val="24"/>
                <w:vertAlign w:val="baseline"/>
                <w:lang w:val="en-US"/>
              </w:rPr>
            </w:pPr>
            <w:r>
              <w:rPr>
                <w:rFonts w:hint="default"/>
                <w:b/>
                <w:bCs/>
                <w:sz w:val="24"/>
                <w:szCs w:val="24"/>
                <w:vertAlign w:val="baseline"/>
                <w:lang w:val="en-US"/>
              </w:rPr>
              <w:t>Department_id</w:t>
            </w:r>
          </w:p>
        </w:tc>
        <w:tc>
          <w:tcPr>
            <w:tcW w:w="1650" w:type="dxa"/>
          </w:tcPr>
          <w:p w14:paraId="6D0B1DF6">
            <w:pPr>
              <w:widowControl w:val="0"/>
              <w:jc w:val="center"/>
              <w:rPr>
                <w:rFonts w:hint="default"/>
                <w:b/>
                <w:bCs/>
                <w:sz w:val="24"/>
                <w:szCs w:val="24"/>
                <w:vertAlign w:val="baseline"/>
                <w:lang w:val="en-US"/>
              </w:rPr>
            </w:pPr>
            <w:r>
              <w:rPr>
                <w:rFonts w:hint="default"/>
                <w:b/>
                <w:bCs/>
                <w:sz w:val="24"/>
                <w:szCs w:val="24"/>
                <w:lang w:val="en-US"/>
              </w:rPr>
              <w:t>Enrollment_date</w:t>
            </w:r>
          </w:p>
        </w:tc>
        <w:tc>
          <w:tcPr>
            <w:tcW w:w="1740" w:type="dxa"/>
          </w:tcPr>
          <w:p w14:paraId="4A65C590">
            <w:pPr>
              <w:widowControl w:val="0"/>
              <w:jc w:val="center"/>
              <w:rPr>
                <w:rFonts w:hint="default"/>
                <w:b/>
                <w:bCs/>
                <w:sz w:val="24"/>
                <w:szCs w:val="24"/>
                <w:vertAlign w:val="baseline"/>
                <w:lang w:val="en-US"/>
              </w:rPr>
            </w:pPr>
            <w:r>
              <w:rPr>
                <w:rFonts w:hint="default"/>
                <w:b/>
                <w:bCs/>
                <w:sz w:val="24"/>
                <w:szCs w:val="24"/>
                <w:lang w:val="en-US"/>
              </w:rPr>
              <w:t>Cumlative_gpa</w:t>
            </w:r>
          </w:p>
        </w:tc>
      </w:tr>
    </w:tbl>
    <w:p w14:paraId="789D72E9">
      <w:pPr>
        <w:rPr>
          <w:rFonts w:hint="default"/>
          <w:sz w:val="24"/>
          <w:szCs w:val="24"/>
          <w:lang w:val="en-US"/>
        </w:rPr>
      </w:pPr>
    </w:p>
    <w:p w14:paraId="71DB462F">
      <w:pPr>
        <w:rPr>
          <w:rFonts w:hint="default"/>
          <w:sz w:val="24"/>
          <w:szCs w:val="24"/>
          <w:lang w:val="en-US"/>
        </w:rPr>
      </w:pPr>
    </w:p>
    <w:p w14:paraId="482C69E1">
      <w:pPr>
        <w:rPr>
          <w:rFonts w:hint="default"/>
          <w:sz w:val="24"/>
          <w:szCs w:val="24"/>
          <w:lang w:val="en-US"/>
        </w:rPr>
      </w:pPr>
      <w:r>
        <w:rPr>
          <w:rFonts w:hint="default"/>
          <w:sz w:val="24"/>
          <w:szCs w:val="24"/>
          <w:lang w:val="en-US"/>
        </w:rPr>
        <w:t>4. COURSE Table</w:t>
      </w:r>
    </w:p>
    <w:p w14:paraId="4E7930FA">
      <w:pPr>
        <w:rPr>
          <w:rFonts w:hint="default"/>
          <w:sz w:val="24"/>
          <w:szCs w:val="24"/>
          <w:lang w:val="en-US"/>
        </w:rPr>
      </w:pPr>
    </w:p>
    <w:tbl>
      <w:tblPr>
        <w:tblStyle w:val="1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563"/>
        <w:gridCol w:w="1650"/>
        <w:gridCol w:w="1740"/>
        <w:gridCol w:w="1244"/>
        <w:gridCol w:w="1814"/>
      </w:tblGrid>
      <w:tr w14:paraId="3D99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5B291967">
            <w:pPr>
              <w:widowControl w:val="0"/>
              <w:jc w:val="both"/>
              <w:rPr>
                <w:rFonts w:hint="default"/>
                <w:b/>
                <w:bCs/>
                <w:sz w:val="24"/>
                <w:szCs w:val="24"/>
                <w:u w:val="single"/>
                <w:vertAlign w:val="baseline"/>
                <w:lang w:val="en-US"/>
              </w:rPr>
            </w:pPr>
            <w:r>
              <w:rPr>
                <w:rFonts w:hint="default"/>
                <w:b/>
                <w:bCs/>
                <w:sz w:val="24"/>
                <w:szCs w:val="24"/>
                <w:u w:val="single"/>
                <w:lang w:val="en-US"/>
              </w:rPr>
              <w:t xml:space="preserve">    course_id</w:t>
            </w:r>
          </w:p>
        </w:tc>
        <w:tc>
          <w:tcPr>
            <w:tcW w:w="1563" w:type="dxa"/>
          </w:tcPr>
          <w:p w14:paraId="4F66F75B">
            <w:pPr>
              <w:widowControl w:val="0"/>
              <w:jc w:val="center"/>
              <w:rPr>
                <w:rFonts w:hint="default"/>
                <w:b/>
                <w:bCs/>
                <w:sz w:val="24"/>
                <w:szCs w:val="24"/>
                <w:vertAlign w:val="baseline"/>
                <w:lang w:val="en-US"/>
              </w:rPr>
            </w:pPr>
            <w:r>
              <w:rPr>
                <w:rFonts w:hint="default"/>
                <w:b/>
                <w:bCs/>
                <w:sz w:val="24"/>
                <w:szCs w:val="24"/>
                <w:lang w:val="en-US"/>
              </w:rPr>
              <w:t>course_name</w:t>
            </w:r>
          </w:p>
        </w:tc>
        <w:tc>
          <w:tcPr>
            <w:tcW w:w="1650" w:type="dxa"/>
          </w:tcPr>
          <w:p w14:paraId="4B7DA40D">
            <w:pPr>
              <w:widowControl w:val="0"/>
              <w:jc w:val="center"/>
              <w:rPr>
                <w:rFonts w:hint="default"/>
                <w:b/>
                <w:bCs/>
                <w:sz w:val="24"/>
                <w:szCs w:val="24"/>
                <w:vertAlign w:val="baseline"/>
                <w:lang w:val="en-US"/>
              </w:rPr>
            </w:pPr>
            <w:r>
              <w:rPr>
                <w:rFonts w:hint="default"/>
                <w:b/>
                <w:bCs/>
                <w:sz w:val="24"/>
                <w:szCs w:val="24"/>
                <w:lang w:val="en-US"/>
              </w:rPr>
              <w:t>Course_code</w:t>
            </w:r>
          </w:p>
        </w:tc>
        <w:tc>
          <w:tcPr>
            <w:tcW w:w="1740" w:type="dxa"/>
          </w:tcPr>
          <w:p w14:paraId="160E7011">
            <w:pPr>
              <w:widowControl w:val="0"/>
              <w:jc w:val="center"/>
              <w:rPr>
                <w:rFonts w:hint="default"/>
                <w:b/>
                <w:bCs/>
                <w:sz w:val="24"/>
                <w:szCs w:val="24"/>
                <w:vertAlign w:val="baseline"/>
                <w:lang w:val="en-US"/>
              </w:rPr>
            </w:pPr>
            <w:r>
              <w:rPr>
                <w:rFonts w:hint="default"/>
                <w:b/>
                <w:bCs/>
                <w:sz w:val="24"/>
                <w:szCs w:val="24"/>
                <w:lang w:val="en-US"/>
              </w:rPr>
              <w:t>description</w:t>
            </w:r>
          </w:p>
        </w:tc>
        <w:tc>
          <w:tcPr>
            <w:tcW w:w="1244" w:type="dxa"/>
          </w:tcPr>
          <w:p w14:paraId="62BA57EA">
            <w:pPr>
              <w:widowControl w:val="0"/>
              <w:jc w:val="center"/>
              <w:rPr>
                <w:rFonts w:hint="default"/>
                <w:b/>
                <w:bCs/>
                <w:sz w:val="24"/>
                <w:szCs w:val="24"/>
                <w:vertAlign w:val="baseline"/>
                <w:lang w:val="en-US"/>
              </w:rPr>
            </w:pPr>
            <w:r>
              <w:rPr>
                <w:rFonts w:hint="default"/>
                <w:b/>
                <w:bCs/>
                <w:sz w:val="24"/>
                <w:szCs w:val="24"/>
                <w:vertAlign w:val="baseline"/>
                <w:lang w:val="en-US"/>
              </w:rPr>
              <w:t>credits</w:t>
            </w:r>
          </w:p>
        </w:tc>
        <w:tc>
          <w:tcPr>
            <w:tcW w:w="1814" w:type="dxa"/>
          </w:tcPr>
          <w:p w14:paraId="37CD2B55">
            <w:pPr>
              <w:widowControl w:val="0"/>
              <w:jc w:val="center"/>
              <w:rPr>
                <w:rFonts w:hint="default"/>
                <w:b/>
                <w:bCs/>
                <w:sz w:val="24"/>
                <w:szCs w:val="24"/>
                <w:vertAlign w:val="baseline"/>
                <w:lang w:val="en-US"/>
              </w:rPr>
            </w:pPr>
            <w:r>
              <w:rPr>
                <w:rFonts w:hint="default"/>
                <w:b/>
                <w:bCs/>
                <w:sz w:val="24"/>
                <w:szCs w:val="24"/>
                <w:lang w:val="en-US"/>
              </w:rPr>
              <w:t>Department_id</w:t>
            </w:r>
          </w:p>
        </w:tc>
      </w:tr>
    </w:tbl>
    <w:p w14:paraId="25729B6C">
      <w:pPr>
        <w:rPr>
          <w:rFonts w:hint="default"/>
          <w:sz w:val="24"/>
          <w:szCs w:val="24"/>
          <w:lang w:val="en-US"/>
        </w:rPr>
      </w:pPr>
    </w:p>
    <w:p w14:paraId="2106A411">
      <w:pPr>
        <w:rPr>
          <w:rFonts w:hint="default"/>
          <w:sz w:val="24"/>
          <w:szCs w:val="24"/>
          <w:lang w:val="en-US"/>
        </w:rPr>
      </w:pPr>
      <w:r>
        <w:rPr>
          <w:rFonts w:hint="default"/>
          <w:sz w:val="24"/>
          <w:szCs w:val="24"/>
          <w:lang w:val="en-US"/>
        </w:rPr>
        <w:t>```</w:t>
      </w:r>
    </w:p>
    <w:tbl>
      <w:tblPr>
        <w:tblStyle w:val="13"/>
        <w:tblW w:w="6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564"/>
        <w:gridCol w:w="1908"/>
        <w:gridCol w:w="1671"/>
      </w:tblGrid>
      <w:tr w14:paraId="64FA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721" w:type="dxa"/>
          </w:tcPr>
          <w:p w14:paraId="27CC3F28">
            <w:pPr>
              <w:widowControl w:val="0"/>
              <w:jc w:val="center"/>
              <w:rPr>
                <w:rFonts w:hint="default"/>
                <w:b/>
                <w:bCs/>
                <w:sz w:val="24"/>
                <w:szCs w:val="24"/>
                <w:vertAlign w:val="baseline"/>
                <w:lang w:val="en-US"/>
              </w:rPr>
            </w:pPr>
            <w:r>
              <w:rPr>
                <w:rFonts w:hint="default"/>
                <w:b/>
                <w:bCs/>
                <w:sz w:val="24"/>
                <w:szCs w:val="24"/>
                <w:lang w:val="en-US"/>
              </w:rPr>
              <w:t>max_capacity</w:t>
            </w:r>
          </w:p>
        </w:tc>
        <w:tc>
          <w:tcPr>
            <w:tcW w:w="1564" w:type="dxa"/>
          </w:tcPr>
          <w:p w14:paraId="5FE6A484">
            <w:pPr>
              <w:widowControl w:val="0"/>
              <w:jc w:val="center"/>
              <w:rPr>
                <w:rFonts w:hint="default"/>
                <w:b/>
                <w:bCs/>
                <w:sz w:val="24"/>
                <w:szCs w:val="24"/>
                <w:vertAlign w:val="baseline"/>
                <w:lang w:val="en-US"/>
              </w:rPr>
            </w:pPr>
            <w:r>
              <w:rPr>
                <w:rFonts w:hint="default"/>
                <w:b/>
                <w:bCs/>
                <w:sz w:val="24"/>
                <w:szCs w:val="24"/>
                <w:vertAlign w:val="baseline"/>
                <w:lang w:val="en-US"/>
              </w:rPr>
              <w:t>instructor_id</w:t>
            </w:r>
          </w:p>
        </w:tc>
        <w:tc>
          <w:tcPr>
            <w:tcW w:w="1908" w:type="dxa"/>
          </w:tcPr>
          <w:p w14:paraId="60979564">
            <w:pPr>
              <w:widowControl w:val="0"/>
              <w:jc w:val="center"/>
              <w:rPr>
                <w:rFonts w:hint="default"/>
                <w:b/>
                <w:bCs/>
                <w:sz w:val="24"/>
                <w:szCs w:val="24"/>
                <w:vertAlign w:val="baseline"/>
                <w:lang w:val="en-US"/>
              </w:rPr>
            </w:pPr>
            <w:r>
              <w:rPr>
                <w:rFonts w:hint="default"/>
                <w:b/>
                <w:bCs/>
                <w:sz w:val="24"/>
                <w:szCs w:val="24"/>
                <w:lang w:val="en-US"/>
              </w:rPr>
              <w:t>academic_year</w:t>
            </w:r>
          </w:p>
        </w:tc>
        <w:tc>
          <w:tcPr>
            <w:tcW w:w="1671" w:type="dxa"/>
          </w:tcPr>
          <w:p w14:paraId="7FB78009">
            <w:pPr>
              <w:widowControl w:val="0"/>
              <w:jc w:val="center"/>
              <w:rPr>
                <w:rFonts w:hint="default"/>
                <w:b/>
                <w:bCs/>
                <w:sz w:val="24"/>
                <w:szCs w:val="24"/>
                <w:vertAlign w:val="baseline"/>
                <w:lang w:val="en-US"/>
              </w:rPr>
            </w:pPr>
            <w:r>
              <w:rPr>
                <w:rFonts w:hint="default"/>
                <w:b/>
                <w:bCs/>
                <w:sz w:val="24"/>
                <w:szCs w:val="24"/>
                <w:lang w:val="en-US"/>
              </w:rPr>
              <w:t>semester</w:t>
            </w:r>
          </w:p>
        </w:tc>
      </w:tr>
    </w:tbl>
    <w:p w14:paraId="3997C65C">
      <w:pPr>
        <w:rPr>
          <w:rFonts w:hint="default"/>
          <w:sz w:val="24"/>
          <w:szCs w:val="24"/>
          <w:lang w:val="en-US"/>
        </w:rPr>
      </w:pPr>
    </w:p>
    <w:p w14:paraId="1BB8AE32">
      <w:pPr>
        <w:rPr>
          <w:rFonts w:hint="default"/>
          <w:sz w:val="24"/>
          <w:szCs w:val="24"/>
          <w:lang w:val="en-US"/>
        </w:rPr>
      </w:pPr>
    </w:p>
    <w:p w14:paraId="529DF934">
      <w:pPr>
        <w:numPr>
          <w:ilvl w:val="0"/>
          <w:numId w:val="9"/>
        </w:numPr>
        <w:rPr>
          <w:rFonts w:hint="default"/>
          <w:sz w:val="24"/>
          <w:szCs w:val="24"/>
          <w:lang w:val="en-US"/>
        </w:rPr>
      </w:pPr>
      <w:r>
        <w:rPr>
          <w:rFonts w:hint="default"/>
          <w:sz w:val="24"/>
          <w:szCs w:val="24"/>
          <w:lang w:val="en-US"/>
        </w:rPr>
        <w:t>ENROLLMENT Table</w:t>
      </w:r>
    </w:p>
    <w:p w14:paraId="68F75877">
      <w:pPr>
        <w:numPr>
          <w:ilvl w:val="0"/>
          <w:numId w:val="0"/>
        </w:numPr>
        <w:rPr>
          <w:rFonts w:hint="default"/>
          <w:sz w:val="24"/>
          <w:szCs w:val="24"/>
          <w:lang w:val="en-US"/>
        </w:rPr>
      </w:pPr>
    </w:p>
    <w:tbl>
      <w:tblPr>
        <w:tblStyle w:val="13"/>
        <w:tblW w:w="88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409"/>
        <w:gridCol w:w="1563"/>
        <w:gridCol w:w="2021"/>
        <w:gridCol w:w="2100"/>
      </w:tblGrid>
      <w:tr w14:paraId="599A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721" w:type="dxa"/>
            <w:shd w:val="clear" w:color="auto" w:fill="auto"/>
            <w:vAlign w:val="top"/>
          </w:tcPr>
          <w:p w14:paraId="77425E8E">
            <w:pPr>
              <w:widowControl w:val="0"/>
              <w:jc w:val="center"/>
              <w:rPr>
                <w:rFonts w:hint="default" w:asciiTheme="minorHAnsi" w:hAnsiTheme="minorHAnsi" w:eastAsiaTheme="minorEastAsia" w:cstheme="minorBidi"/>
                <w:b/>
                <w:bCs/>
                <w:sz w:val="24"/>
                <w:szCs w:val="24"/>
                <w:u w:val="single"/>
                <w:vertAlign w:val="baseline"/>
                <w:lang w:val="en-US" w:eastAsia="zh-CN" w:bidi="ar-SA"/>
              </w:rPr>
            </w:pPr>
            <w:r>
              <w:rPr>
                <w:rFonts w:hint="default"/>
                <w:b/>
                <w:bCs/>
                <w:sz w:val="24"/>
                <w:szCs w:val="24"/>
                <w:u w:val="single"/>
                <w:vertAlign w:val="baseline"/>
                <w:lang w:val="en-US"/>
              </w:rPr>
              <w:t>enrollment_id</w:t>
            </w:r>
          </w:p>
        </w:tc>
        <w:tc>
          <w:tcPr>
            <w:tcW w:w="1409" w:type="dxa"/>
          </w:tcPr>
          <w:p w14:paraId="6203B4E5">
            <w:pPr>
              <w:widowControl w:val="0"/>
              <w:jc w:val="center"/>
              <w:rPr>
                <w:rFonts w:hint="default"/>
                <w:b/>
                <w:bCs/>
                <w:sz w:val="24"/>
                <w:szCs w:val="24"/>
                <w:u w:val="none"/>
                <w:vertAlign w:val="baseline"/>
                <w:lang w:val="en-US"/>
              </w:rPr>
            </w:pPr>
            <w:r>
              <w:rPr>
                <w:rFonts w:hint="default"/>
                <w:b/>
                <w:bCs/>
                <w:sz w:val="24"/>
                <w:szCs w:val="24"/>
                <w:u w:val="none"/>
                <w:lang w:val="en-US"/>
              </w:rPr>
              <w:t>Course_id</w:t>
            </w:r>
          </w:p>
        </w:tc>
        <w:tc>
          <w:tcPr>
            <w:tcW w:w="1563" w:type="dxa"/>
          </w:tcPr>
          <w:p w14:paraId="0470E09C">
            <w:pPr>
              <w:widowControl w:val="0"/>
              <w:jc w:val="center"/>
              <w:rPr>
                <w:rFonts w:hint="default"/>
                <w:b/>
                <w:bCs/>
                <w:sz w:val="24"/>
                <w:szCs w:val="24"/>
                <w:vertAlign w:val="baseline"/>
                <w:lang w:val="en-US"/>
              </w:rPr>
            </w:pPr>
            <w:r>
              <w:rPr>
                <w:rFonts w:hint="default"/>
                <w:b/>
                <w:bCs/>
                <w:sz w:val="24"/>
                <w:szCs w:val="24"/>
                <w:vertAlign w:val="baseline"/>
                <w:lang w:val="en-US"/>
              </w:rPr>
              <w:t>student_id</w:t>
            </w:r>
          </w:p>
        </w:tc>
        <w:tc>
          <w:tcPr>
            <w:tcW w:w="2021" w:type="dxa"/>
          </w:tcPr>
          <w:p w14:paraId="177EE27E">
            <w:pPr>
              <w:widowControl w:val="0"/>
              <w:jc w:val="center"/>
              <w:rPr>
                <w:rFonts w:hint="default"/>
                <w:b/>
                <w:bCs/>
                <w:sz w:val="24"/>
                <w:szCs w:val="24"/>
                <w:vertAlign w:val="baseline"/>
                <w:lang w:val="en-US"/>
              </w:rPr>
            </w:pPr>
            <w:r>
              <w:rPr>
                <w:rFonts w:hint="default"/>
                <w:b/>
                <w:bCs/>
                <w:sz w:val="24"/>
                <w:szCs w:val="24"/>
                <w:lang w:val="en-US"/>
              </w:rPr>
              <w:t>enrollment_date</w:t>
            </w:r>
          </w:p>
        </w:tc>
        <w:tc>
          <w:tcPr>
            <w:tcW w:w="2100" w:type="dxa"/>
          </w:tcPr>
          <w:p w14:paraId="71314248">
            <w:pPr>
              <w:widowControl w:val="0"/>
              <w:jc w:val="center"/>
              <w:rPr>
                <w:rFonts w:hint="default"/>
                <w:b/>
                <w:bCs/>
                <w:sz w:val="24"/>
                <w:szCs w:val="24"/>
                <w:vertAlign w:val="baseline"/>
                <w:lang w:val="en-US"/>
              </w:rPr>
            </w:pPr>
            <w:r>
              <w:rPr>
                <w:rFonts w:hint="default"/>
                <w:b/>
                <w:bCs/>
                <w:sz w:val="24"/>
                <w:szCs w:val="24"/>
                <w:lang w:val="en-US"/>
              </w:rPr>
              <w:t>Complletion_date</w:t>
            </w:r>
          </w:p>
        </w:tc>
      </w:tr>
    </w:tbl>
    <w:p w14:paraId="1B5F716E">
      <w:pPr>
        <w:rPr>
          <w:rFonts w:hint="default"/>
          <w:sz w:val="24"/>
          <w:szCs w:val="24"/>
          <w:lang w:val="en-US"/>
        </w:rPr>
      </w:pPr>
    </w:p>
    <w:p w14:paraId="2C4179BC">
      <w:pPr>
        <w:rPr>
          <w:rFonts w:hint="default"/>
          <w:sz w:val="24"/>
          <w:szCs w:val="24"/>
          <w:lang w:val="en-US"/>
        </w:rPr>
      </w:pPr>
    </w:p>
    <w:p w14:paraId="6215C838">
      <w:pPr>
        <w:numPr>
          <w:ilvl w:val="0"/>
          <w:numId w:val="9"/>
        </w:numPr>
        <w:ind w:left="0" w:leftChars="0" w:firstLine="0" w:firstLineChars="0"/>
        <w:rPr>
          <w:rFonts w:hint="default"/>
          <w:sz w:val="24"/>
          <w:szCs w:val="24"/>
          <w:lang w:val="en-US"/>
        </w:rPr>
      </w:pPr>
      <w:r>
        <w:rPr>
          <w:rFonts w:hint="default"/>
          <w:sz w:val="24"/>
          <w:szCs w:val="24"/>
          <w:lang w:val="en-US"/>
        </w:rPr>
        <w:t>ASSIGNMENT Table</w:t>
      </w:r>
    </w:p>
    <w:p w14:paraId="272FE082">
      <w:pPr>
        <w:numPr>
          <w:ilvl w:val="0"/>
          <w:numId w:val="0"/>
        </w:numPr>
        <w:ind w:leftChars="0"/>
        <w:rPr>
          <w:rFonts w:hint="default"/>
          <w:sz w:val="24"/>
          <w:szCs w:val="24"/>
          <w:lang w:val="en-US"/>
        </w:rPr>
      </w:pPr>
    </w:p>
    <w:tbl>
      <w:tblPr>
        <w:tblStyle w:val="13"/>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1097"/>
        <w:gridCol w:w="2011"/>
        <w:gridCol w:w="1845"/>
        <w:gridCol w:w="1500"/>
        <w:gridCol w:w="1500"/>
      </w:tblGrid>
      <w:tr w14:paraId="7F2D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567" w:type="dxa"/>
          </w:tcPr>
          <w:p w14:paraId="35C8B3FE">
            <w:pPr>
              <w:widowControl w:val="0"/>
              <w:jc w:val="center"/>
              <w:rPr>
                <w:rFonts w:hint="default"/>
                <w:b/>
                <w:bCs/>
                <w:sz w:val="24"/>
                <w:szCs w:val="24"/>
                <w:u w:val="none"/>
                <w:vertAlign w:val="baseline"/>
                <w:lang w:val="en-US"/>
              </w:rPr>
            </w:pPr>
            <w:r>
              <w:rPr>
                <w:rFonts w:hint="default"/>
                <w:b/>
                <w:bCs/>
                <w:sz w:val="24"/>
                <w:szCs w:val="24"/>
                <w:u w:val="none"/>
                <w:vertAlign w:val="baseline"/>
                <w:lang w:val="en-US"/>
              </w:rPr>
              <w:t>description</w:t>
            </w:r>
          </w:p>
        </w:tc>
        <w:tc>
          <w:tcPr>
            <w:tcW w:w="1097" w:type="dxa"/>
            <w:vAlign w:val="top"/>
          </w:tcPr>
          <w:p w14:paraId="0F944045">
            <w:pPr>
              <w:widowControl w:val="0"/>
              <w:jc w:val="center"/>
              <w:rPr>
                <w:rFonts w:hint="default"/>
                <w:b/>
                <w:bCs/>
                <w:sz w:val="24"/>
                <w:szCs w:val="24"/>
                <w:vertAlign w:val="baseline"/>
                <w:lang w:val="en-US"/>
              </w:rPr>
            </w:pPr>
            <w:r>
              <w:rPr>
                <w:rFonts w:hint="default"/>
                <w:b/>
                <w:bCs/>
                <w:sz w:val="24"/>
                <w:szCs w:val="24"/>
                <w:lang w:val="en-US"/>
              </w:rPr>
              <w:t>title</w:t>
            </w:r>
          </w:p>
        </w:tc>
        <w:tc>
          <w:tcPr>
            <w:tcW w:w="2011" w:type="dxa"/>
            <w:vAlign w:val="top"/>
          </w:tcPr>
          <w:p w14:paraId="73D05639">
            <w:pPr>
              <w:widowControl w:val="0"/>
              <w:jc w:val="center"/>
              <w:rPr>
                <w:rFonts w:hint="default"/>
                <w:b/>
                <w:bCs/>
                <w:sz w:val="24"/>
                <w:szCs w:val="24"/>
                <w:vertAlign w:val="baseline"/>
                <w:lang w:val="en-US"/>
              </w:rPr>
            </w:pPr>
            <w:r>
              <w:rPr>
                <w:rFonts w:hint="default"/>
                <w:b/>
                <w:bCs/>
                <w:sz w:val="24"/>
                <w:szCs w:val="24"/>
                <w:lang w:val="en-US"/>
              </w:rPr>
              <w:t>assignment_type</w:t>
            </w:r>
          </w:p>
        </w:tc>
        <w:tc>
          <w:tcPr>
            <w:tcW w:w="1845" w:type="dxa"/>
          </w:tcPr>
          <w:p w14:paraId="556A9C0F">
            <w:pPr>
              <w:widowControl w:val="0"/>
              <w:jc w:val="center"/>
              <w:rPr>
                <w:rFonts w:hint="default"/>
                <w:b/>
                <w:bCs/>
                <w:sz w:val="24"/>
                <w:szCs w:val="24"/>
                <w:u w:val="single"/>
                <w:vertAlign w:val="baseline"/>
                <w:lang w:val="en-US"/>
              </w:rPr>
            </w:pPr>
            <w:r>
              <w:rPr>
                <w:rFonts w:hint="default"/>
                <w:b/>
                <w:bCs/>
                <w:sz w:val="24"/>
                <w:szCs w:val="24"/>
                <w:u w:val="single"/>
                <w:lang w:val="en-US"/>
              </w:rPr>
              <w:t>assignment_id</w:t>
            </w:r>
          </w:p>
        </w:tc>
        <w:tc>
          <w:tcPr>
            <w:tcW w:w="1500" w:type="dxa"/>
          </w:tcPr>
          <w:p w14:paraId="48E28083">
            <w:pPr>
              <w:widowControl w:val="0"/>
              <w:jc w:val="center"/>
              <w:rPr>
                <w:rFonts w:hint="default"/>
                <w:b/>
                <w:bCs/>
                <w:sz w:val="24"/>
                <w:szCs w:val="24"/>
                <w:u w:val="none"/>
                <w:lang w:val="en-US"/>
              </w:rPr>
            </w:pPr>
            <w:r>
              <w:rPr>
                <w:rFonts w:hint="default"/>
                <w:b/>
                <w:bCs/>
                <w:sz w:val="24"/>
                <w:szCs w:val="24"/>
                <w:u w:val="none"/>
                <w:lang w:val="en-US"/>
              </w:rPr>
              <w:t>max_points</w:t>
            </w:r>
          </w:p>
        </w:tc>
        <w:tc>
          <w:tcPr>
            <w:tcW w:w="1500" w:type="dxa"/>
          </w:tcPr>
          <w:p w14:paraId="35CCA61E">
            <w:pPr>
              <w:widowControl w:val="0"/>
              <w:jc w:val="center"/>
              <w:rPr>
                <w:rFonts w:hint="default"/>
                <w:b/>
                <w:bCs/>
                <w:sz w:val="24"/>
                <w:szCs w:val="24"/>
                <w:u w:val="single"/>
                <w:lang w:val="en-US"/>
              </w:rPr>
            </w:pPr>
            <w:r>
              <w:rPr>
                <w:rFonts w:hint="default"/>
                <w:b/>
                <w:bCs/>
                <w:sz w:val="24"/>
                <w:szCs w:val="24"/>
                <w:u w:val="single"/>
                <w:lang w:val="en-US"/>
              </w:rPr>
              <w:t>course_id</w:t>
            </w:r>
          </w:p>
        </w:tc>
      </w:tr>
    </w:tbl>
    <w:p w14:paraId="37D9B948">
      <w:pPr>
        <w:numPr>
          <w:ilvl w:val="0"/>
          <w:numId w:val="0"/>
        </w:numPr>
        <w:ind w:leftChars="0"/>
        <w:rPr>
          <w:rFonts w:hint="default"/>
          <w:sz w:val="24"/>
          <w:szCs w:val="24"/>
          <w:lang w:val="en-US"/>
        </w:rPr>
      </w:pPr>
    </w:p>
    <w:p w14:paraId="0AECBCF8">
      <w:pPr>
        <w:numPr>
          <w:ilvl w:val="0"/>
          <w:numId w:val="0"/>
        </w:numPr>
        <w:ind w:leftChars="0"/>
        <w:rPr>
          <w:rFonts w:hint="default"/>
          <w:sz w:val="24"/>
          <w:szCs w:val="24"/>
          <w:lang w:val="en-US"/>
        </w:rPr>
      </w:pPr>
      <w:r>
        <w:rPr>
          <w:rFonts w:hint="default"/>
          <w:sz w:val="24"/>
          <w:szCs w:val="24"/>
          <w:lang w:val="en-US"/>
        </w:rPr>
        <w:t xml:space="preserve"> </w:t>
      </w:r>
    </w:p>
    <w:p w14:paraId="2E843B1F">
      <w:pPr>
        <w:numPr>
          <w:ilvl w:val="0"/>
          <w:numId w:val="9"/>
        </w:numPr>
        <w:ind w:left="0" w:leftChars="0" w:firstLine="0" w:firstLineChars="0"/>
        <w:rPr>
          <w:rFonts w:hint="default"/>
          <w:sz w:val="24"/>
          <w:szCs w:val="24"/>
          <w:lang w:val="en-US"/>
        </w:rPr>
      </w:pPr>
      <w:r>
        <w:rPr>
          <w:rFonts w:hint="default"/>
          <w:sz w:val="24"/>
          <w:szCs w:val="24"/>
          <w:lang w:val="en-US"/>
        </w:rPr>
        <w:t>SUBMISSION Table</w:t>
      </w:r>
    </w:p>
    <w:p w14:paraId="392640D5">
      <w:pPr>
        <w:rPr>
          <w:rFonts w:hint="default"/>
          <w:sz w:val="24"/>
          <w:szCs w:val="24"/>
          <w:lang w:val="en-US"/>
        </w:rPr>
      </w:pPr>
    </w:p>
    <w:tbl>
      <w:tblPr>
        <w:tblStyle w:val="13"/>
        <w:tblW w:w="76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7"/>
        <w:gridCol w:w="2357"/>
        <w:gridCol w:w="1993"/>
        <w:gridCol w:w="2057"/>
      </w:tblGrid>
      <w:tr w14:paraId="38FB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07" w:type="dxa"/>
          </w:tcPr>
          <w:p w14:paraId="29C58CB1">
            <w:pPr>
              <w:widowControl w:val="0"/>
              <w:jc w:val="center"/>
              <w:rPr>
                <w:rFonts w:hint="default"/>
                <w:b/>
                <w:bCs/>
                <w:sz w:val="24"/>
                <w:szCs w:val="24"/>
                <w:u w:val="none"/>
                <w:vertAlign w:val="baseline"/>
                <w:lang w:val="en-US"/>
              </w:rPr>
            </w:pPr>
            <w:r>
              <w:rPr>
                <w:rFonts w:hint="default"/>
                <w:b/>
                <w:bCs/>
                <w:sz w:val="24"/>
                <w:szCs w:val="24"/>
                <w:u w:val="none"/>
                <w:lang w:val="en-US"/>
              </w:rPr>
              <w:t>course_id</w:t>
            </w:r>
          </w:p>
        </w:tc>
        <w:tc>
          <w:tcPr>
            <w:tcW w:w="2357" w:type="dxa"/>
            <w:vAlign w:val="top"/>
          </w:tcPr>
          <w:p w14:paraId="5445945E">
            <w:pPr>
              <w:widowControl w:val="0"/>
              <w:jc w:val="center"/>
              <w:rPr>
                <w:rFonts w:hint="default"/>
                <w:b/>
                <w:bCs/>
                <w:sz w:val="24"/>
                <w:szCs w:val="24"/>
                <w:vertAlign w:val="baseline"/>
                <w:lang w:val="en-US"/>
              </w:rPr>
            </w:pPr>
            <w:r>
              <w:rPr>
                <w:rFonts w:hint="default"/>
                <w:b/>
                <w:bCs/>
                <w:sz w:val="24"/>
                <w:szCs w:val="24"/>
                <w:lang w:val="en-US"/>
              </w:rPr>
              <w:t>submission_status</w:t>
            </w:r>
          </w:p>
        </w:tc>
        <w:tc>
          <w:tcPr>
            <w:tcW w:w="1993" w:type="dxa"/>
            <w:vAlign w:val="top"/>
          </w:tcPr>
          <w:p w14:paraId="7AD00AFD">
            <w:pPr>
              <w:widowControl w:val="0"/>
              <w:jc w:val="center"/>
              <w:rPr>
                <w:rFonts w:hint="default"/>
                <w:b/>
                <w:bCs/>
                <w:sz w:val="24"/>
                <w:szCs w:val="24"/>
                <w:vertAlign w:val="baseline"/>
                <w:lang w:val="en-US"/>
              </w:rPr>
            </w:pPr>
            <w:r>
              <w:rPr>
                <w:rFonts w:hint="default"/>
                <w:b/>
                <w:bCs/>
                <w:sz w:val="24"/>
                <w:szCs w:val="24"/>
                <w:lang w:val="en-US"/>
              </w:rPr>
              <w:t>submission_date</w:t>
            </w:r>
          </w:p>
        </w:tc>
        <w:tc>
          <w:tcPr>
            <w:tcW w:w="2057" w:type="dxa"/>
          </w:tcPr>
          <w:p w14:paraId="44BE0553">
            <w:pPr>
              <w:widowControl w:val="0"/>
              <w:jc w:val="center"/>
              <w:rPr>
                <w:rFonts w:hint="default"/>
                <w:b/>
                <w:bCs/>
                <w:sz w:val="24"/>
                <w:szCs w:val="24"/>
                <w:u w:val="single"/>
                <w:vertAlign w:val="baseline"/>
                <w:lang w:val="en-US"/>
              </w:rPr>
            </w:pPr>
            <w:r>
              <w:rPr>
                <w:rFonts w:hint="default"/>
                <w:b/>
                <w:bCs/>
                <w:sz w:val="24"/>
                <w:szCs w:val="24"/>
                <w:u w:val="single"/>
                <w:lang w:val="en-US"/>
              </w:rPr>
              <w:t>submission_id</w:t>
            </w:r>
          </w:p>
        </w:tc>
      </w:tr>
    </w:tbl>
    <w:p w14:paraId="569BDBFB">
      <w:pPr>
        <w:rPr>
          <w:rFonts w:hint="default"/>
          <w:lang w:val="en-US"/>
        </w:rPr>
      </w:pPr>
    </w:p>
    <w:p w14:paraId="4EC672FF">
      <w:pPr>
        <w:rPr>
          <w:rFonts w:hint="default"/>
          <w:lang w:val="en-US"/>
        </w:rPr>
      </w:pPr>
    </w:p>
    <w:p w14:paraId="1DBB8F64">
      <w:pPr>
        <w:pStyle w:val="4"/>
        <w:bidi w:val="0"/>
        <w:spacing w:line="240" w:lineRule="auto"/>
        <w:rPr>
          <w:rFonts w:hint="default"/>
          <w:lang w:val="en-US"/>
        </w:rPr>
      </w:pPr>
      <w:bookmarkStart w:id="92" w:name="_Toc27340"/>
      <w:r>
        <w:rPr>
          <w:rFonts w:hint="default"/>
          <w:lang w:val="en-US"/>
        </w:rPr>
        <w:t>Normalization Verification</w:t>
      </w:r>
      <w:bookmarkEnd w:id="92"/>
    </w:p>
    <w:p w14:paraId="5DB68451">
      <w:pPr>
        <w:rPr>
          <w:rFonts w:hint="default"/>
          <w:sz w:val="24"/>
          <w:szCs w:val="24"/>
          <w:lang w:val="en-US"/>
        </w:rPr>
      </w:pPr>
    </w:p>
    <w:p w14:paraId="333ECB9E">
      <w:pPr>
        <w:rPr>
          <w:rFonts w:hint="default"/>
          <w:b/>
          <w:bCs/>
          <w:sz w:val="24"/>
          <w:szCs w:val="24"/>
          <w:lang w:val="en-US"/>
        </w:rPr>
      </w:pPr>
      <w:r>
        <w:rPr>
          <w:rFonts w:hint="default"/>
          <w:b/>
          <w:bCs/>
          <w:sz w:val="24"/>
          <w:szCs w:val="24"/>
          <w:lang w:val="en-US"/>
        </w:rPr>
        <w:t>All Normal Forms Achieved:</w:t>
      </w:r>
    </w:p>
    <w:p w14:paraId="0679F974">
      <w:pPr>
        <w:rPr>
          <w:rFonts w:hint="default"/>
          <w:sz w:val="24"/>
          <w:szCs w:val="24"/>
          <w:lang w:val="en-US"/>
        </w:rPr>
      </w:pPr>
    </w:p>
    <w:p w14:paraId="2BA274F0">
      <w:pPr>
        <w:numPr>
          <w:ilvl w:val="0"/>
          <w:numId w:val="12"/>
        </w:numPr>
        <w:tabs>
          <w:tab w:val="clear" w:pos="420"/>
        </w:tabs>
        <w:ind w:left="420" w:leftChars="0" w:hanging="420" w:firstLineChars="0"/>
        <w:rPr>
          <w:rFonts w:hint="default"/>
          <w:sz w:val="24"/>
          <w:szCs w:val="24"/>
          <w:lang w:val="en-US"/>
        </w:rPr>
      </w:pPr>
      <w:r>
        <w:rPr>
          <w:rFonts w:hint="default"/>
          <w:sz w:val="24"/>
          <w:szCs w:val="24"/>
          <w:lang w:val="en-US"/>
        </w:rPr>
        <w:t xml:space="preserve">1NF </w:t>
      </w:r>
    </w:p>
    <w:p w14:paraId="4E3F1EE0">
      <w:pPr>
        <w:rPr>
          <w:rFonts w:hint="default"/>
          <w:sz w:val="24"/>
          <w:szCs w:val="24"/>
          <w:lang w:val="en-US"/>
        </w:rPr>
      </w:pPr>
    </w:p>
    <w:p w14:paraId="037429CA">
      <w:pPr>
        <w:ind w:left="720" w:leftChars="0"/>
        <w:rPr>
          <w:rFonts w:hint="default"/>
          <w:sz w:val="24"/>
          <w:szCs w:val="24"/>
          <w:lang w:val="en-US"/>
        </w:rPr>
      </w:pPr>
      <w:r>
        <w:rPr>
          <w:rFonts w:hint="default"/>
          <w:sz w:val="24"/>
          <w:szCs w:val="24"/>
          <w:lang w:val="en-US"/>
        </w:rPr>
        <w:t>· All tables have primary keys</w:t>
      </w:r>
    </w:p>
    <w:p w14:paraId="2F255499">
      <w:pPr>
        <w:ind w:left="720" w:leftChars="0"/>
        <w:rPr>
          <w:rFonts w:hint="default"/>
          <w:sz w:val="24"/>
          <w:szCs w:val="24"/>
          <w:lang w:val="en-US"/>
        </w:rPr>
      </w:pPr>
      <w:r>
        <w:rPr>
          <w:rFonts w:hint="default"/>
          <w:sz w:val="24"/>
          <w:szCs w:val="24"/>
          <w:lang w:val="en-US"/>
        </w:rPr>
        <w:t>· All attributes are atomic</w:t>
      </w:r>
    </w:p>
    <w:p w14:paraId="7A9E9534">
      <w:pPr>
        <w:ind w:left="720" w:leftChars="0"/>
        <w:rPr>
          <w:rFonts w:hint="default"/>
          <w:sz w:val="24"/>
          <w:szCs w:val="24"/>
          <w:lang w:val="en-US"/>
        </w:rPr>
      </w:pPr>
      <w:r>
        <w:rPr>
          <w:rFonts w:hint="default"/>
          <w:sz w:val="24"/>
          <w:szCs w:val="24"/>
          <w:lang w:val="en-US"/>
        </w:rPr>
        <w:t>· No repeating groups</w:t>
      </w:r>
    </w:p>
    <w:p w14:paraId="7DC6D873">
      <w:pPr>
        <w:rPr>
          <w:rFonts w:hint="default"/>
          <w:sz w:val="24"/>
          <w:szCs w:val="24"/>
          <w:lang w:val="en-US"/>
        </w:rPr>
      </w:pPr>
    </w:p>
    <w:p w14:paraId="75E0F0EF">
      <w:pPr>
        <w:numPr>
          <w:ilvl w:val="0"/>
          <w:numId w:val="12"/>
        </w:numPr>
        <w:ind w:left="420" w:leftChars="0" w:hanging="420" w:firstLineChars="0"/>
        <w:rPr>
          <w:rFonts w:hint="default"/>
          <w:sz w:val="24"/>
          <w:szCs w:val="24"/>
          <w:lang w:val="en-US"/>
        </w:rPr>
      </w:pPr>
      <w:r>
        <w:rPr>
          <w:rFonts w:hint="default"/>
          <w:sz w:val="24"/>
          <w:szCs w:val="24"/>
          <w:lang w:val="en-US"/>
        </w:rPr>
        <w:t xml:space="preserve">2NF </w:t>
      </w:r>
    </w:p>
    <w:p w14:paraId="76FB34D2">
      <w:pPr>
        <w:rPr>
          <w:rFonts w:hint="default"/>
          <w:sz w:val="24"/>
          <w:szCs w:val="24"/>
          <w:lang w:val="en-US"/>
        </w:rPr>
      </w:pPr>
    </w:p>
    <w:p w14:paraId="37E680EB">
      <w:pPr>
        <w:ind w:left="720" w:leftChars="0"/>
        <w:rPr>
          <w:rFonts w:hint="default"/>
          <w:sz w:val="24"/>
          <w:szCs w:val="24"/>
          <w:lang w:val="en-US"/>
        </w:rPr>
      </w:pPr>
      <w:r>
        <w:rPr>
          <w:rFonts w:hint="default"/>
          <w:sz w:val="24"/>
          <w:szCs w:val="24"/>
          <w:lang w:val="en-US"/>
        </w:rPr>
        <w:t>· All tables have single-column primary keys</w:t>
      </w:r>
    </w:p>
    <w:p w14:paraId="718487E5">
      <w:pPr>
        <w:ind w:left="720" w:leftChars="0"/>
        <w:rPr>
          <w:rFonts w:hint="default"/>
          <w:sz w:val="24"/>
          <w:szCs w:val="24"/>
          <w:lang w:val="en-US"/>
        </w:rPr>
      </w:pPr>
      <w:r>
        <w:rPr>
          <w:rFonts w:hint="default"/>
          <w:sz w:val="24"/>
          <w:szCs w:val="24"/>
          <w:lang w:val="en-US"/>
        </w:rPr>
        <w:t>· No partial dependencies possible</w:t>
      </w:r>
    </w:p>
    <w:p w14:paraId="3F7C5982">
      <w:pPr>
        <w:rPr>
          <w:rFonts w:hint="default"/>
          <w:sz w:val="24"/>
          <w:szCs w:val="24"/>
          <w:lang w:val="en-US"/>
        </w:rPr>
      </w:pPr>
    </w:p>
    <w:p w14:paraId="039DC864">
      <w:pPr>
        <w:numPr>
          <w:ilvl w:val="0"/>
          <w:numId w:val="12"/>
        </w:numPr>
        <w:ind w:left="420" w:leftChars="0" w:hanging="420" w:firstLineChars="0"/>
        <w:rPr>
          <w:rFonts w:hint="default"/>
          <w:sz w:val="24"/>
          <w:szCs w:val="24"/>
          <w:lang w:val="en-US"/>
        </w:rPr>
      </w:pPr>
      <w:r>
        <w:rPr>
          <w:rFonts w:hint="default"/>
          <w:sz w:val="24"/>
          <w:szCs w:val="24"/>
          <w:lang w:val="en-US"/>
        </w:rPr>
        <w:t xml:space="preserve">3NF </w:t>
      </w:r>
    </w:p>
    <w:p w14:paraId="33D9A025">
      <w:pPr>
        <w:rPr>
          <w:rFonts w:hint="default"/>
          <w:sz w:val="24"/>
          <w:szCs w:val="24"/>
          <w:lang w:val="en-US"/>
        </w:rPr>
      </w:pPr>
    </w:p>
    <w:p w14:paraId="1495A909">
      <w:pPr>
        <w:ind w:left="720" w:leftChars="0"/>
        <w:rPr>
          <w:rFonts w:hint="default"/>
          <w:sz w:val="24"/>
          <w:szCs w:val="24"/>
          <w:lang w:val="en-US"/>
        </w:rPr>
      </w:pPr>
      <w:r>
        <w:rPr>
          <w:rFonts w:hint="default"/>
          <w:sz w:val="24"/>
          <w:szCs w:val="24"/>
          <w:lang w:val="en-US"/>
        </w:rPr>
        <w:t>· No transitive dependencies</w:t>
      </w:r>
    </w:p>
    <w:p w14:paraId="1D09DF77">
      <w:pPr>
        <w:ind w:left="720" w:leftChars="0"/>
        <w:rPr>
          <w:rFonts w:hint="default"/>
          <w:sz w:val="24"/>
          <w:szCs w:val="24"/>
          <w:lang w:val="en-US"/>
        </w:rPr>
      </w:pPr>
      <w:r>
        <w:rPr>
          <w:rFonts w:hint="default"/>
          <w:sz w:val="24"/>
          <w:szCs w:val="24"/>
          <w:lang w:val="en-US"/>
        </w:rPr>
        <w:t>· All non-key attributes depend only on the primary key</w:t>
      </w:r>
    </w:p>
    <w:p w14:paraId="196F56F6">
      <w:pPr>
        <w:ind w:left="720" w:leftChars="0"/>
        <w:rPr>
          <w:rFonts w:hint="default"/>
          <w:sz w:val="24"/>
          <w:szCs w:val="24"/>
          <w:lang w:val="en-US"/>
        </w:rPr>
      </w:pPr>
      <w:r>
        <w:rPr>
          <w:rFonts w:hint="default"/>
          <w:sz w:val="24"/>
          <w:szCs w:val="24"/>
          <w:lang w:val="en-US"/>
        </w:rPr>
        <w:t>· Non-key attributes are independent of each other</w:t>
      </w:r>
    </w:p>
    <w:p w14:paraId="6F73B43F">
      <w:pPr>
        <w:rPr>
          <w:rFonts w:hint="default"/>
          <w:lang w:val="en-US"/>
        </w:rPr>
      </w:pPr>
    </w:p>
    <w:p w14:paraId="4DE6AE0E">
      <w:pPr>
        <w:rPr>
          <w:rFonts w:hint="default"/>
          <w:lang w:val="en-US"/>
        </w:rPr>
      </w:pPr>
    </w:p>
    <w:p w14:paraId="0CDC173A">
      <w:pPr>
        <w:pStyle w:val="3"/>
        <w:bidi w:val="0"/>
        <w:spacing w:line="240" w:lineRule="auto"/>
        <w:rPr>
          <w:rFonts w:hint="default"/>
          <w:lang w:val="en-US"/>
        </w:rPr>
      </w:pPr>
      <w:bookmarkStart w:id="93" w:name="_Toc16081"/>
      <w:r>
        <w:rPr>
          <w:rFonts w:hint="default"/>
          <w:lang w:val="en-US"/>
        </w:rPr>
        <w:t>Advantages of Normalization</w:t>
      </w:r>
      <w:bookmarkEnd w:id="93"/>
    </w:p>
    <w:p w14:paraId="68F66B92">
      <w:pPr>
        <w:rPr>
          <w:rFonts w:hint="default"/>
          <w:lang w:val="en-US"/>
        </w:rPr>
      </w:pPr>
    </w:p>
    <w:p w14:paraId="1C0C212A">
      <w:pPr>
        <w:ind w:left="720" w:leftChars="0"/>
        <w:rPr>
          <w:rFonts w:hint="default"/>
          <w:sz w:val="24"/>
          <w:szCs w:val="24"/>
          <w:lang w:val="en-US"/>
        </w:rPr>
      </w:pPr>
      <w:r>
        <w:rPr>
          <w:rFonts w:hint="default"/>
          <w:sz w:val="24"/>
          <w:szCs w:val="24"/>
          <w:lang w:val="en-US"/>
        </w:rPr>
        <w:t>1. Reduced Data Redundancy</w:t>
      </w:r>
    </w:p>
    <w:p w14:paraId="1B43F4A9">
      <w:pPr>
        <w:ind w:left="720" w:leftChars="0"/>
        <w:rPr>
          <w:rFonts w:hint="default"/>
          <w:sz w:val="24"/>
          <w:szCs w:val="24"/>
          <w:lang w:val="en-US"/>
        </w:rPr>
      </w:pPr>
      <w:r>
        <w:rPr>
          <w:rFonts w:hint="default"/>
          <w:sz w:val="24"/>
          <w:szCs w:val="24"/>
          <w:lang w:val="en-US"/>
        </w:rPr>
        <w:t xml:space="preserve">   · Student information stored once, not repeated for each course</w:t>
      </w:r>
    </w:p>
    <w:p w14:paraId="78C49A21">
      <w:pPr>
        <w:ind w:left="720" w:leftChars="0"/>
        <w:rPr>
          <w:rFonts w:hint="default"/>
          <w:sz w:val="24"/>
          <w:szCs w:val="24"/>
          <w:lang w:val="en-US"/>
        </w:rPr>
      </w:pPr>
      <w:r>
        <w:rPr>
          <w:rFonts w:hint="default"/>
          <w:sz w:val="24"/>
          <w:szCs w:val="24"/>
          <w:lang w:val="en-US"/>
        </w:rPr>
        <w:t xml:space="preserve">   · Course information stored once, not repeated for each student</w:t>
      </w:r>
    </w:p>
    <w:p w14:paraId="2CA85BDD">
      <w:pPr>
        <w:ind w:left="720" w:leftChars="0"/>
        <w:rPr>
          <w:rFonts w:hint="default"/>
          <w:sz w:val="24"/>
          <w:szCs w:val="24"/>
          <w:lang w:val="en-US"/>
        </w:rPr>
      </w:pPr>
      <w:r>
        <w:rPr>
          <w:rFonts w:hint="default"/>
          <w:sz w:val="24"/>
          <w:szCs w:val="24"/>
          <w:lang w:val="en-US"/>
        </w:rPr>
        <w:t>2. Improved Data Integrity</w:t>
      </w:r>
    </w:p>
    <w:p w14:paraId="2E96AEC1">
      <w:pPr>
        <w:ind w:left="720" w:leftChars="0"/>
        <w:rPr>
          <w:rFonts w:hint="default"/>
          <w:sz w:val="24"/>
          <w:szCs w:val="24"/>
          <w:lang w:val="en-US"/>
        </w:rPr>
      </w:pPr>
      <w:r>
        <w:rPr>
          <w:rFonts w:hint="default"/>
          <w:sz w:val="24"/>
          <w:szCs w:val="24"/>
          <w:lang w:val="en-US"/>
        </w:rPr>
        <w:t xml:space="preserve">   · Updates to student email affect only one record</w:t>
      </w:r>
    </w:p>
    <w:p w14:paraId="6AC20513">
      <w:pPr>
        <w:ind w:left="720" w:leftChars="0"/>
        <w:rPr>
          <w:rFonts w:hint="default"/>
          <w:sz w:val="24"/>
          <w:szCs w:val="24"/>
          <w:lang w:val="en-US"/>
        </w:rPr>
      </w:pPr>
      <w:r>
        <w:rPr>
          <w:rFonts w:hint="default"/>
          <w:sz w:val="24"/>
          <w:szCs w:val="24"/>
          <w:lang w:val="en-US"/>
        </w:rPr>
        <w:t xml:space="preserve">   · Changes to course details propagate automatically</w:t>
      </w:r>
    </w:p>
    <w:p w14:paraId="10B6C409">
      <w:pPr>
        <w:ind w:left="720" w:leftChars="0"/>
        <w:rPr>
          <w:rFonts w:hint="default"/>
          <w:sz w:val="24"/>
          <w:szCs w:val="24"/>
          <w:lang w:val="en-US"/>
        </w:rPr>
      </w:pPr>
      <w:r>
        <w:rPr>
          <w:rFonts w:hint="default"/>
          <w:sz w:val="24"/>
          <w:szCs w:val="24"/>
          <w:lang w:val="en-US"/>
        </w:rPr>
        <w:t>3. Easier Maintenance</w:t>
      </w:r>
    </w:p>
    <w:p w14:paraId="3E739C8D">
      <w:pPr>
        <w:ind w:left="720" w:leftChars="0"/>
        <w:rPr>
          <w:rFonts w:hint="default"/>
          <w:sz w:val="24"/>
          <w:szCs w:val="24"/>
          <w:lang w:val="en-US"/>
        </w:rPr>
      </w:pPr>
      <w:r>
        <w:rPr>
          <w:rFonts w:hint="default"/>
          <w:sz w:val="24"/>
          <w:szCs w:val="24"/>
          <w:lang w:val="en-US"/>
        </w:rPr>
        <w:t xml:space="preserve">   · Modify department information in one place</w:t>
      </w:r>
    </w:p>
    <w:p w14:paraId="4D4BF365">
      <w:pPr>
        <w:ind w:left="720" w:leftChars="0"/>
        <w:rPr>
          <w:rFonts w:hint="default"/>
          <w:sz w:val="24"/>
          <w:szCs w:val="24"/>
          <w:lang w:val="en-US"/>
        </w:rPr>
      </w:pPr>
      <w:r>
        <w:rPr>
          <w:rFonts w:hint="default"/>
          <w:sz w:val="24"/>
          <w:szCs w:val="24"/>
          <w:lang w:val="en-US"/>
        </w:rPr>
        <w:t xml:space="preserve">   · Add new courses without duplicating instructor data</w:t>
      </w:r>
    </w:p>
    <w:p w14:paraId="46737C0D">
      <w:pPr>
        <w:ind w:left="720" w:leftChars="0"/>
        <w:rPr>
          <w:rFonts w:hint="default"/>
          <w:sz w:val="24"/>
          <w:szCs w:val="24"/>
          <w:lang w:val="en-US"/>
        </w:rPr>
      </w:pPr>
      <w:r>
        <w:rPr>
          <w:rFonts w:hint="default"/>
          <w:sz w:val="24"/>
          <w:szCs w:val="24"/>
          <w:lang w:val="en-US"/>
        </w:rPr>
        <w:t>4. Better Query Performance</w:t>
      </w:r>
    </w:p>
    <w:p w14:paraId="2FC3F09A">
      <w:pPr>
        <w:ind w:left="720" w:leftChars="0"/>
        <w:rPr>
          <w:rFonts w:hint="default"/>
          <w:sz w:val="24"/>
          <w:szCs w:val="24"/>
          <w:lang w:val="en-US"/>
        </w:rPr>
      </w:pPr>
      <w:r>
        <w:rPr>
          <w:rFonts w:hint="default"/>
          <w:sz w:val="24"/>
          <w:szCs w:val="24"/>
          <w:lang w:val="en-US"/>
        </w:rPr>
        <w:t xml:space="preserve">   · Smaller tables for specific queries</w:t>
      </w:r>
    </w:p>
    <w:p w14:paraId="66E02B9F">
      <w:pPr>
        <w:ind w:left="720" w:leftChars="0"/>
        <w:rPr>
          <w:rFonts w:hint="default"/>
          <w:sz w:val="24"/>
          <w:szCs w:val="24"/>
          <w:lang w:val="en-US"/>
        </w:rPr>
      </w:pPr>
      <w:r>
        <w:rPr>
          <w:rFonts w:hint="default"/>
          <w:sz w:val="24"/>
          <w:szCs w:val="24"/>
          <w:lang w:val="en-US"/>
        </w:rPr>
        <w:t xml:space="preserve">   · Efficient joins when needed</w:t>
      </w:r>
    </w:p>
    <w:p w14:paraId="72A2D2AE">
      <w:pPr>
        <w:ind w:left="720" w:leftChars="0"/>
        <w:rPr>
          <w:rFonts w:hint="default"/>
          <w:sz w:val="24"/>
          <w:szCs w:val="24"/>
          <w:lang w:val="en-US"/>
        </w:rPr>
      </w:pPr>
      <w:r>
        <w:rPr>
          <w:rFonts w:hint="default"/>
          <w:sz w:val="24"/>
          <w:szCs w:val="24"/>
          <w:lang w:val="en-US"/>
        </w:rPr>
        <w:t>5. Prevention of Anomalies</w:t>
      </w:r>
    </w:p>
    <w:p w14:paraId="680A5609">
      <w:pPr>
        <w:ind w:left="720" w:leftChars="0"/>
        <w:rPr>
          <w:rFonts w:hint="default"/>
          <w:sz w:val="24"/>
          <w:szCs w:val="24"/>
          <w:lang w:val="en-US"/>
        </w:rPr>
      </w:pPr>
      <w:r>
        <w:rPr>
          <w:rFonts w:hint="default"/>
          <w:sz w:val="24"/>
          <w:szCs w:val="24"/>
          <w:lang w:val="en-US"/>
        </w:rPr>
        <w:t xml:space="preserve">   · Update Anomaly: Changing a student's phone number updates all their enrollments</w:t>
      </w:r>
    </w:p>
    <w:p w14:paraId="6613AE70">
      <w:pPr>
        <w:ind w:left="720" w:leftChars="0"/>
        <w:rPr>
          <w:rFonts w:hint="default"/>
          <w:sz w:val="24"/>
          <w:szCs w:val="24"/>
          <w:lang w:val="en-US"/>
        </w:rPr>
      </w:pPr>
      <w:r>
        <w:rPr>
          <w:rFonts w:hint="default"/>
          <w:sz w:val="24"/>
          <w:szCs w:val="24"/>
          <w:lang w:val="en-US"/>
        </w:rPr>
        <w:t xml:space="preserve">   · Insertion Anomaly: Can add a new department without needing courses or students</w:t>
      </w:r>
    </w:p>
    <w:p w14:paraId="64E29584">
      <w:pPr>
        <w:ind w:left="720" w:leftChars="0"/>
        <w:rPr>
          <w:rFonts w:hint="default"/>
          <w:sz w:val="24"/>
          <w:szCs w:val="24"/>
          <w:lang w:val="en-US"/>
        </w:rPr>
      </w:pPr>
      <w:r>
        <w:rPr>
          <w:rFonts w:hint="default"/>
          <w:sz w:val="24"/>
          <w:szCs w:val="24"/>
          <w:lang w:val="en-US"/>
        </w:rPr>
        <w:t xml:space="preserve">   · Deletion Anomaly: Deleting a course doesn't delete student information</w:t>
      </w:r>
    </w:p>
    <w:p w14:paraId="2FA06FB8">
      <w:pPr>
        <w:rPr>
          <w:rFonts w:hint="default"/>
          <w:sz w:val="24"/>
          <w:szCs w:val="24"/>
          <w:lang w:val="en-US"/>
        </w:rPr>
      </w:pPr>
    </w:p>
    <w:p w14:paraId="24065D49">
      <w:pPr>
        <w:pStyle w:val="3"/>
        <w:bidi w:val="0"/>
        <w:spacing w:line="240" w:lineRule="auto"/>
        <w:rPr>
          <w:rFonts w:hint="default"/>
          <w:lang w:val="en-US"/>
        </w:rPr>
      </w:pPr>
      <w:bookmarkStart w:id="94" w:name="_Toc27512"/>
      <w:r>
        <w:rPr>
          <w:rFonts w:hint="default"/>
          <w:lang w:val="en-US"/>
        </w:rPr>
        <w:t>Disadvantages of Normalization</w:t>
      </w:r>
      <w:bookmarkEnd w:id="94"/>
    </w:p>
    <w:p w14:paraId="64271F39">
      <w:pPr>
        <w:rPr>
          <w:rFonts w:hint="default"/>
          <w:lang w:val="en-US"/>
        </w:rPr>
      </w:pPr>
    </w:p>
    <w:p w14:paraId="5F8FAAF3">
      <w:pPr>
        <w:ind w:left="720" w:leftChars="0"/>
        <w:rPr>
          <w:rFonts w:hint="default"/>
          <w:sz w:val="24"/>
          <w:szCs w:val="24"/>
          <w:lang w:val="en-US"/>
        </w:rPr>
      </w:pPr>
      <w:r>
        <w:rPr>
          <w:rFonts w:hint="default"/>
          <w:sz w:val="24"/>
          <w:szCs w:val="24"/>
          <w:lang w:val="en-US"/>
        </w:rPr>
        <w:t>1. Increased Complexity</w:t>
      </w:r>
    </w:p>
    <w:p w14:paraId="50403055">
      <w:pPr>
        <w:ind w:left="720" w:leftChars="0"/>
        <w:rPr>
          <w:rFonts w:hint="default"/>
          <w:sz w:val="24"/>
          <w:szCs w:val="24"/>
          <w:lang w:val="en-US"/>
        </w:rPr>
      </w:pPr>
      <w:r>
        <w:rPr>
          <w:rFonts w:hint="default"/>
          <w:sz w:val="24"/>
          <w:szCs w:val="24"/>
          <w:lang w:val="en-US"/>
        </w:rPr>
        <w:t xml:space="preserve">   · More tables to manage</w:t>
      </w:r>
    </w:p>
    <w:p w14:paraId="5CA0F66D">
      <w:pPr>
        <w:ind w:left="720" w:leftChars="0"/>
        <w:rPr>
          <w:rFonts w:hint="default"/>
          <w:sz w:val="24"/>
          <w:szCs w:val="24"/>
          <w:lang w:val="en-US"/>
        </w:rPr>
      </w:pPr>
      <w:r>
        <w:rPr>
          <w:rFonts w:hint="default"/>
          <w:sz w:val="24"/>
          <w:szCs w:val="24"/>
          <w:lang w:val="en-US"/>
        </w:rPr>
        <w:t xml:space="preserve">   · More joins required for comprehensive queries</w:t>
      </w:r>
    </w:p>
    <w:p w14:paraId="7F9F7274">
      <w:pPr>
        <w:ind w:left="720" w:leftChars="0"/>
        <w:rPr>
          <w:rFonts w:hint="default"/>
          <w:sz w:val="24"/>
          <w:szCs w:val="24"/>
          <w:lang w:val="en-US"/>
        </w:rPr>
      </w:pPr>
      <w:r>
        <w:rPr>
          <w:rFonts w:hint="default"/>
          <w:sz w:val="24"/>
          <w:szCs w:val="24"/>
          <w:lang w:val="en-US"/>
        </w:rPr>
        <w:t>2. Performance Overhead</w:t>
      </w:r>
    </w:p>
    <w:p w14:paraId="7B6EAD3D">
      <w:pPr>
        <w:ind w:left="720" w:leftChars="0"/>
        <w:rPr>
          <w:rFonts w:hint="default"/>
          <w:sz w:val="24"/>
          <w:szCs w:val="24"/>
          <w:lang w:val="en-US"/>
        </w:rPr>
      </w:pPr>
      <w:r>
        <w:rPr>
          <w:rFonts w:hint="default"/>
          <w:sz w:val="24"/>
          <w:szCs w:val="24"/>
          <w:lang w:val="en-US"/>
        </w:rPr>
        <w:t xml:space="preserve">   · Multiple table joins for student course history</w:t>
      </w:r>
    </w:p>
    <w:p w14:paraId="2B1C507E">
      <w:pPr>
        <w:ind w:left="720" w:leftChars="0"/>
        <w:rPr>
          <w:rFonts w:hint="default"/>
          <w:sz w:val="24"/>
          <w:szCs w:val="24"/>
          <w:lang w:val="en-US"/>
        </w:rPr>
      </w:pPr>
      <w:r>
        <w:rPr>
          <w:rFonts w:hint="default"/>
          <w:sz w:val="24"/>
          <w:szCs w:val="24"/>
          <w:lang w:val="en-US"/>
        </w:rPr>
        <w:t xml:space="preserve">   · Additional foreign key constraints</w:t>
      </w:r>
    </w:p>
    <w:p w14:paraId="03F7FBDC">
      <w:pPr>
        <w:ind w:left="720" w:leftChars="0"/>
        <w:rPr>
          <w:rFonts w:hint="default"/>
          <w:sz w:val="24"/>
          <w:szCs w:val="24"/>
          <w:lang w:val="en-US"/>
        </w:rPr>
      </w:pPr>
      <w:r>
        <w:rPr>
          <w:rFonts w:hint="default"/>
          <w:sz w:val="24"/>
          <w:szCs w:val="24"/>
          <w:lang w:val="en-US"/>
        </w:rPr>
        <w:t>3. Design Complexity</w:t>
      </w:r>
    </w:p>
    <w:p w14:paraId="0397BDA2">
      <w:pPr>
        <w:ind w:left="720" w:leftChars="0"/>
        <w:rPr>
          <w:rFonts w:hint="default"/>
          <w:sz w:val="24"/>
          <w:szCs w:val="24"/>
          <w:lang w:val="en-US"/>
        </w:rPr>
      </w:pPr>
      <w:r>
        <w:rPr>
          <w:rFonts w:hint="default"/>
          <w:sz w:val="24"/>
          <w:szCs w:val="24"/>
          <w:lang w:val="en-US"/>
        </w:rPr>
        <w:t xml:space="preserve">   · Need to understand relationships between tables</w:t>
      </w:r>
    </w:p>
    <w:p w14:paraId="2D6B95B9">
      <w:pPr>
        <w:ind w:left="720" w:leftChars="0"/>
        <w:rPr>
          <w:rFonts w:hint="default"/>
          <w:sz w:val="24"/>
          <w:szCs w:val="24"/>
          <w:lang w:val="en-US"/>
        </w:rPr>
      </w:pPr>
      <w:r>
        <w:rPr>
          <w:rFonts w:hint="default"/>
          <w:sz w:val="24"/>
          <w:szCs w:val="24"/>
          <w:lang w:val="en-US"/>
        </w:rPr>
        <w:t xml:space="preserve">   · More complex application logic</w:t>
      </w:r>
    </w:p>
    <w:p w14:paraId="5ACD9EDF">
      <w:pPr>
        <w:rPr>
          <w:rFonts w:hint="default"/>
          <w:sz w:val="24"/>
          <w:szCs w:val="24"/>
          <w:lang w:val="en-US"/>
        </w:rPr>
      </w:pPr>
    </w:p>
    <w:p w14:paraId="0C1556B6">
      <w:pPr>
        <w:rPr>
          <w:rFonts w:hint="default"/>
          <w:sz w:val="24"/>
          <w:szCs w:val="24"/>
          <w:lang w:val="en-US"/>
        </w:rPr>
      </w:pPr>
    </w:p>
    <w:p w14:paraId="1460FB20">
      <w:pPr>
        <w:rPr>
          <w:rFonts w:hint="default"/>
          <w:sz w:val="24"/>
          <w:szCs w:val="24"/>
          <w:lang w:val="en-US"/>
        </w:rPr>
      </w:pPr>
      <w:r>
        <w:rPr>
          <w:rFonts w:hint="default"/>
          <w:sz w:val="24"/>
          <w:szCs w:val="24"/>
          <w:lang w:val="en-US"/>
        </w:rPr>
        <w:t>For an educational system where data accuracy is critical and read operations outnumber writes, the benefits of normalization outweigh the disadvantages. The simplified 7-table structure maintains efficiency while ensuring data integrity.</w:t>
      </w:r>
    </w:p>
    <w:p w14:paraId="7E073EA2">
      <w:pPr>
        <w:rPr>
          <w:rFonts w:hint="default"/>
          <w:sz w:val="24"/>
          <w:szCs w:val="24"/>
          <w:lang w:val="en-US"/>
        </w:rPr>
      </w:pPr>
    </w:p>
    <w:p w14:paraId="56DB90E5">
      <w:pPr>
        <w:rPr>
          <w:rFonts w:hint="default"/>
          <w:sz w:val="24"/>
          <w:szCs w:val="24"/>
          <w:lang w:val="en-US"/>
        </w:rPr>
      </w:pPr>
    </w:p>
    <w:p w14:paraId="2A2F4FDA">
      <w:pPr>
        <w:rPr>
          <w:rFonts w:hint="default"/>
          <w:sz w:val="24"/>
          <w:szCs w:val="24"/>
          <w:lang w:val="en-US"/>
        </w:rPr>
      </w:pPr>
      <w:r>
        <w:rPr>
          <w:rFonts w:hint="default"/>
          <w:sz w:val="24"/>
          <w:szCs w:val="24"/>
          <w:lang w:val="en-US"/>
        </w:rPr>
        <w:t>Normalized Schema Ready for Implementation</w:t>
      </w:r>
    </w:p>
    <w:p w14:paraId="5458E2E9">
      <w:pPr>
        <w:rPr>
          <w:rFonts w:hint="default"/>
          <w:sz w:val="24"/>
          <w:szCs w:val="24"/>
          <w:lang w:val="en-US"/>
        </w:rPr>
      </w:pPr>
    </w:p>
    <w:p w14:paraId="0E201573">
      <w:pPr>
        <w:rPr>
          <w:rFonts w:hint="default"/>
          <w:sz w:val="24"/>
          <w:szCs w:val="24"/>
          <w:lang w:val="en-US"/>
        </w:rPr>
      </w:pPr>
      <w:r>
        <w:rPr>
          <w:rFonts w:hint="default"/>
          <w:sz w:val="24"/>
          <w:szCs w:val="24"/>
          <w:lang w:val="en-US"/>
        </w:rPr>
        <w:t>The database design is now fully normalized to 3NF with:</w:t>
      </w:r>
    </w:p>
    <w:p w14:paraId="6A25804A">
      <w:pPr>
        <w:rPr>
          <w:rFonts w:hint="default"/>
          <w:sz w:val="24"/>
          <w:szCs w:val="24"/>
          <w:lang w:val="en-US"/>
        </w:rPr>
      </w:pPr>
    </w:p>
    <w:p w14:paraId="5C9DDC81">
      <w:pPr>
        <w:ind w:left="720" w:leftChars="0"/>
        <w:rPr>
          <w:rFonts w:hint="default"/>
          <w:sz w:val="24"/>
          <w:szCs w:val="24"/>
          <w:lang w:val="en-US"/>
        </w:rPr>
      </w:pPr>
      <w:r>
        <w:rPr>
          <w:rFonts w:hint="default"/>
          <w:sz w:val="24"/>
          <w:szCs w:val="24"/>
          <w:lang w:val="en-US"/>
        </w:rPr>
        <w:t>· 7 well-structured tables</w:t>
      </w:r>
    </w:p>
    <w:p w14:paraId="155CFC91">
      <w:pPr>
        <w:ind w:left="720" w:leftChars="0"/>
        <w:rPr>
          <w:rFonts w:hint="default"/>
          <w:sz w:val="24"/>
          <w:szCs w:val="24"/>
          <w:lang w:val="en-US"/>
        </w:rPr>
      </w:pPr>
      <w:r>
        <w:rPr>
          <w:rFonts w:hint="default"/>
          <w:sz w:val="24"/>
          <w:szCs w:val="24"/>
          <w:lang w:val="en-US"/>
        </w:rPr>
        <w:t>· Proper primary and foreign keys</w:t>
      </w:r>
    </w:p>
    <w:p w14:paraId="19BF4997">
      <w:pPr>
        <w:ind w:left="720" w:leftChars="0"/>
        <w:rPr>
          <w:rFonts w:hint="default"/>
          <w:sz w:val="24"/>
          <w:szCs w:val="24"/>
          <w:lang w:val="en-US"/>
        </w:rPr>
      </w:pPr>
      <w:r>
        <w:rPr>
          <w:rFonts w:hint="default"/>
          <w:sz w:val="24"/>
          <w:szCs w:val="24"/>
          <w:lang w:val="en-US"/>
        </w:rPr>
        <w:t>· No redundancy or anomalies</w:t>
      </w:r>
    </w:p>
    <w:p w14:paraId="2E6441FF">
      <w:pPr>
        <w:ind w:left="720" w:leftChars="0"/>
        <w:rPr>
          <w:rFonts w:hint="default"/>
          <w:sz w:val="24"/>
          <w:szCs w:val="24"/>
          <w:lang w:val="en-US"/>
        </w:rPr>
      </w:pPr>
      <w:r>
        <w:rPr>
          <w:rFonts w:hint="default"/>
          <w:sz w:val="24"/>
          <w:szCs w:val="24"/>
          <w:lang w:val="en-US"/>
        </w:rPr>
        <w:t>· Efficient relationship management</w:t>
      </w:r>
    </w:p>
    <w:p w14:paraId="391D7242">
      <w:pPr>
        <w:rPr>
          <w:rFonts w:hint="default"/>
          <w:sz w:val="24"/>
          <w:szCs w:val="24"/>
          <w:lang w:val="en-US"/>
        </w:rPr>
      </w:pPr>
    </w:p>
    <w:p w14:paraId="0289C9BD">
      <w:pPr>
        <w:rPr>
          <w:rFonts w:hint="default"/>
          <w:sz w:val="24"/>
          <w:szCs w:val="24"/>
          <w:lang w:val="en-US"/>
        </w:rPr>
      </w:pPr>
      <w:r>
        <w:rPr>
          <w:rFonts w:hint="default"/>
          <w:sz w:val="24"/>
          <w:szCs w:val="24"/>
          <w:lang w:val="en-US"/>
        </w:rPr>
        <w:t xml:space="preserve">This normalized design provides a solid foundation for the physical implementation in the next phase while maintaining all business rules and requirements from </w:t>
      </w:r>
      <w:r>
        <w:rPr>
          <w:rFonts w:hint="default"/>
          <w:color w:val="auto"/>
          <w:sz w:val="24"/>
          <w:szCs w:val="24"/>
          <w:u w:val="none"/>
          <w:lang w:val="en-US"/>
        </w:rPr>
        <w:fldChar w:fldCharType="begin"/>
      </w:r>
      <w:r>
        <w:rPr>
          <w:rFonts w:hint="default"/>
          <w:color w:val="auto"/>
          <w:sz w:val="24"/>
          <w:szCs w:val="24"/>
          <w:u w:val="none"/>
          <w:lang w:val="en-US"/>
        </w:rPr>
        <w:instrText xml:space="preserve"> HYPERLINK \l "_Phase 1.1: Requirements Analysis &amp; Scoping" </w:instrText>
      </w:r>
      <w:r>
        <w:rPr>
          <w:rFonts w:hint="default"/>
          <w:color w:val="auto"/>
          <w:sz w:val="24"/>
          <w:szCs w:val="24"/>
          <w:u w:val="none"/>
          <w:lang w:val="en-US"/>
        </w:rPr>
        <w:fldChar w:fldCharType="separate"/>
      </w:r>
      <w:r>
        <w:rPr>
          <w:rStyle w:val="9"/>
          <w:rFonts w:hint="default"/>
          <w:sz w:val="24"/>
          <w:szCs w:val="24"/>
          <w:lang w:val="en-US"/>
        </w:rPr>
        <w:t>Phase 1.1</w:t>
      </w:r>
      <w:r>
        <w:rPr>
          <w:rFonts w:hint="default"/>
          <w:color w:val="auto"/>
          <w:sz w:val="24"/>
          <w:szCs w:val="24"/>
          <w:u w:val="none"/>
          <w:lang w:val="en-US"/>
        </w:rPr>
        <w:fldChar w:fldCharType="end"/>
      </w:r>
      <w:r>
        <w:rPr>
          <w:rFonts w:hint="default"/>
          <w:sz w:val="24"/>
          <w:szCs w:val="24"/>
          <w:lang w:val="en-US"/>
        </w:rPr>
        <w:t>.</w:t>
      </w:r>
    </w:p>
    <w:p w14:paraId="1ABCB23B">
      <w:pPr>
        <w:rPr>
          <w:rFonts w:hint="default"/>
          <w:lang w:val="en-US"/>
        </w:rPr>
      </w:pPr>
    </w:p>
    <w:p w14:paraId="5BFF0A73">
      <w:pPr>
        <w:pStyle w:val="2"/>
        <w:bidi w:val="0"/>
        <w:spacing w:line="240" w:lineRule="auto"/>
        <w:jc w:val="center"/>
        <w:rPr>
          <w:rFonts w:hint="default"/>
          <w:lang w:val="en-US"/>
        </w:rPr>
      </w:pPr>
      <w:bookmarkStart w:id="95" w:name="_Toc15249"/>
      <w:r>
        <w:rPr>
          <w:rFonts w:hint="default"/>
          <w:lang w:val="en-US"/>
        </w:rPr>
        <w:t>Phase 1.5: Physical Design &amp; Indexing</w:t>
      </w:r>
      <w:bookmarkEnd w:id="95"/>
    </w:p>
    <w:p w14:paraId="62309F09">
      <w:pPr>
        <w:rPr>
          <w:rFonts w:hint="default"/>
          <w:lang w:val="en-US"/>
        </w:rPr>
      </w:pPr>
    </w:p>
    <w:p w14:paraId="15AB6FF6">
      <w:pPr>
        <w:pStyle w:val="3"/>
        <w:bidi w:val="0"/>
        <w:spacing w:line="240" w:lineRule="auto"/>
        <w:rPr>
          <w:rFonts w:hint="default"/>
          <w:lang w:val="en-US"/>
        </w:rPr>
      </w:pPr>
      <w:bookmarkStart w:id="96" w:name="_Toc6285"/>
      <w:r>
        <w:rPr>
          <w:rFonts w:hint="default"/>
          <w:lang w:val="en-US"/>
        </w:rPr>
        <w:t>Data Types and Constraints</w:t>
      </w:r>
      <w:bookmarkEnd w:id="96"/>
    </w:p>
    <w:p w14:paraId="3EE74E48">
      <w:pPr>
        <w:rPr>
          <w:rFonts w:hint="default"/>
          <w:sz w:val="24"/>
          <w:szCs w:val="24"/>
          <w:lang w:val="en-US"/>
        </w:rPr>
      </w:pPr>
    </w:p>
    <w:p w14:paraId="0E173396">
      <w:pPr>
        <w:numPr>
          <w:ilvl w:val="0"/>
          <w:numId w:val="0"/>
        </w:numPr>
        <w:ind w:leftChars="0"/>
        <w:rPr>
          <w:sz w:val="24"/>
          <w:szCs w:val="24"/>
        </w:rPr>
      </w:pPr>
    </w:p>
    <w:p w14:paraId="2C43EA15">
      <w:pPr>
        <w:numPr>
          <w:ilvl w:val="0"/>
          <w:numId w:val="13"/>
        </w:numPr>
        <w:ind w:left="425" w:leftChars="0" w:hanging="425" w:firstLineChars="0"/>
        <w:rPr>
          <w:sz w:val="24"/>
          <w:szCs w:val="24"/>
        </w:rPr>
      </w:pPr>
      <w:r>
        <w:rPr>
          <w:sz w:val="24"/>
          <w:szCs w:val="24"/>
        </w:rPr>
        <w:t>ENROLLMENT Table</w:t>
      </w:r>
    </w:p>
    <w:p w14:paraId="2CFB6239">
      <w:pPr>
        <w:rPr>
          <w:sz w:val="24"/>
          <w:szCs w:val="24"/>
        </w:rPr>
      </w:pPr>
      <w:r>
        <w:rPr>
          <w:sz w:val="24"/>
          <w:szCs w:val="24"/>
        </w:rPr>
        <w:t>Primary key: enrollment_ id</w:t>
      </w:r>
    </w:p>
    <w:p w14:paraId="2A48F08E">
      <w:pPr>
        <w:rPr>
          <w:rFonts w:cstheme="minorHAnsi"/>
          <w:sz w:val="24"/>
          <w:szCs w:val="24"/>
        </w:rPr>
      </w:pPr>
      <w:r>
        <w:rPr>
          <w:sz w:val="24"/>
          <w:szCs w:val="24"/>
        </w:rPr>
        <w:t>Foreign key: student_ id</w:t>
      </w:r>
      <w:r>
        <w:rPr>
          <w:rFonts w:cstheme="minorHAnsi"/>
          <w:sz w:val="24"/>
          <w:szCs w:val="24"/>
        </w:rPr>
        <w:t>→ STUDENT. student_ id, course_ id→ COURSE. course_ id</w:t>
      </w:r>
    </w:p>
    <w:p w14:paraId="735C9A73">
      <w:pPr>
        <w:rPr>
          <w:rFonts w:cstheme="minorHAnsi"/>
          <w:sz w:val="36"/>
          <w:szCs w:val="36"/>
        </w:rPr>
      </w:pPr>
    </w:p>
    <w:tbl>
      <w:tblPr>
        <w:tblStyle w:val="13"/>
        <w:tblpPr w:leftFromText="180" w:rightFromText="180" w:vertAnchor="page" w:horzAnchor="page" w:tblpX="1299" w:tblpY="8663"/>
        <w:tblW w:w="98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1973"/>
        <w:gridCol w:w="3186"/>
        <w:gridCol w:w="2302"/>
      </w:tblGrid>
      <w:tr w14:paraId="01AF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490910A0">
            <w:pPr>
              <w:widowControl w:val="0"/>
              <w:spacing w:after="0" w:line="240" w:lineRule="auto"/>
              <w:jc w:val="both"/>
              <w:rPr>
                <w:sz w:val="24"/>
                <w:szCs w:val="24"/>
              </w:rPr>
            </w:pPr>
            <w:r>
              <w:rPr>
                <w:sz w:val="24"/>
                <w:szCs w:val="24"/>
              </w:rPr>
              <w:t>column</w:t>
            </w:r>
          </w:p>
        </w:tc>
        <w:tc>
          <w:tcPr>
            <w:tcW w:w="1973" w:type="dxa"/>
          </w:tcPr>
          <w:p w14:paraId="6FDCA9A8">
            <w:pPr>
              <w:widowControl w:val="0"/>
              <w:spacing w:after="0" w:line="240" w:lineRule="auto"/>
              <w:jc w:val="both"/>
              <w:rPr>
                <w:sz w:val="24"/>
                <w:szCs w:val="24"/>
              </w:rPr>
            </w:pPr>
            <w:r>
              <w:rPr>
                <w:sz w:val="24"/>
                <w:szCs w:val="24"/>
              </w:rPr>
              <w:t>Data type</w:t>
            </w:r>
          </w:p>
        </w:tc>
        <w:tc>
          <w:tcPr>
            <w:tcW w:w="3186" w:type="dxa"/>
          </w:tcPr>
          <w:p w14:paraId="25774D43">
            <w:pPr>
              <w:widowControl w:val="0"/>
              <w:spacing w:after="0" w:line="240" w:lineRule="auto"/>
              <w:jc w:val="both"/>
              <w:rPr>
                <w:sz w:val="24"/>
                <w:szCs w:val="24"/>
              </w:rPr>
            </w:pPr>
            <w:r>
              <w:rPr>
                <w:sz w:val="24"/>
                <w:szCs w:val="24"/>
              </w:rPr>
              <w:t>Constraints</w:t>
            </w:r>
          </w:p>
        </w:tc>
        <w:tc>
          <w:tcPr>
            <w:tcW w:w="2302" w:type="dxa"/>
          </w:tcPr>
          <w:p w14:paraId="74F7B137">
            <w:pPr>
              <w:widowControl w:val="0"/>
              <w:spacing w:after="0" w:line="240" w:lineRule="auto"/>
              <w:jc w:val="both"/>
              <w:rPr>
                <w:sz w:val="24"/>
                <w:szCs w:val="24"/>
              </w:rPr>
            </w:pPr>
            <w:r>
              <w:rPr>
                <w:sz w:val="24"/>
                <w:szCs w:val="24"/>
              </w:rPr>
              <w:t>Description</w:t>
            </w:r>
          </w:p>
        </w:tc>
      </w:tr>
      <w:tr w14:paraId="6D1D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1B7FE4CC">
            <w:pPr>
              <w:widowControl w:val="0"/>
              <w:spacing w:after="0" w:line="240" w:lineRule="auto"/>
              <w:jc w:val="both"/>
              <w:rPr>
                <w:sz w:val="24"/>
                <w:szCs w:val="24"/>
              </w:rPr>
            </w:pPr>
            <w:r>
              <w:rPr>
                <w:sz w:val="24"/>
                <w:szCs w:val="24"/>
              </w:rPr>
              <w:t>Enrollment_ id</w:t>
            </w:r>
          </w:p>
        </w:tc>
        <w:tc>
          <w:tcPr>
            <w:tcW w:w="1973" w:type="dxa"/>
          </w:tcPr>
          <w:p w14:paraId="4A01CA62">
            <w:pPr>
              <w:widowControl w:val="0"/>
              <w:spacing w:after="0" w:line="240" w:lineRule="auto"/>
              <w:jc w:val="both"/>
              <w:rPr>
                <w:sz w:val="24"/>
                <w:szCs w:val="24"/>
              </w:rPr>
            </w:pPr>
            <w:r>
              <w:rPr>
                <w:sz w:val="24"/>
                <w:szCs w:val="24"/>
              </w:rPr>
              <w:t>INT</w:t>
            </w:r>
          </w:p>
        </w:tc>
        <w:tc>
          <w:tcPr>
            <w:tcW w:w="3186" w:type="dxa"/>
          </w:tcPr>
          <w:p w14:paraId="5DB83083">
            <w:pPr>
              <w:widowControl w:val="0"/>
              <w:spacing w:after="0" w:line="240" w:lineRule="auto"/>
              <w:jc w:val="both"/>
              <w:rPr>
                <w:sz w:val="24"/>
                <w:szCs w:val="24"/>
              </w:rPr>
            </w:pPr>
            <w:r>
              <w:rPr>
                <w:sz w:val="24"/>
                <w:szCs w:val="24"/>
              </w:rPr>
              <w:t>PRIMARY KEY, IDENTITY (1,1)</w:t>
            </w:r>
          </w:p>
        </w:tc>
        <w:tc>
          <w:tcPr>
            <w:tcW w:w="2302" w:type="dxa"/>
          </w:tcPr>
          <w:p w14:paraId="1CB8DCBF">
            <w:pPr>
              <w:widowControl w:val="0"/>
              <w:spacing w:after="0" w:line="240" w:lineRule="auto"/>
              <w:jc w:val="both"/>
              <w:rPr>
                <w:sz w:val="24"/>
                <w:szCs w:val="24"/>
              </w:rPr>
            </w:pPr>
            <w:r>
              <w:rPr>
                <w:sz w:val="24"/>
                <w:szCs w:val="24"/>
              </w:rPr>
              <w:t>Unique enrollment ID</w:t>
            </w:r>
          </w:p>
        </w:tc>
      </w:tr>
      <w:tr w14:paraId="0A9E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5FEA0175">
            <w:pPr>
              <w:widowControl w:val="0"/>
              <w:spacing w:after="0" w:line="240" w:lineRule="auto"/>
              <w:jc w:val="both"/>
              <w:rPr>
                <w:sz w:val="24"/>
                <w:szCs w:val="24"/>
              </w:rPr>
            </w:pPr>
            <w:r>
              <w:rPr>
                <w:sz w:val="24"/>
                <w:szCs w:val="24"/>
              </w:rPr>
              <w:t>Student_ id</w:t>
            </w:r>
          </w:p>
        </w:tc>
        <w:tc>
          <w:tcPr>
            <w:tcW w:w="1973" w:type="dxa"/>
          </w:tcPr>
          <w:p w14:paraId="15506B16">
            <w:pPr>
              <w:widowControl w:val="0"/>
              <w:spacing w:after="0" w:line="240" w:lineRule="auto"/>
              <w:jc w:val="both"/>
              <w:rPr>
                <w:sz w:val="24"/>
                <w:szCs w:val="24"/>
              </w:rPr>
            </w:pPr>
            <w:r>
              <w:rPr>
                <w:sz w:val="24"/>
                <w:szCs w:val="24"/>
              </w:rPr>
              <w:t>INT</w:t>
            </w:r>
          </w:p>
        </w:tc>
        <w:tc>
          <w:tcPr>
            <w:tcW w:w="3186" w:type="dxa"/>
          </w:tcPr>
          <w:p w14:paraId="15C72624">
            <w:pPr>
              <w:widowControl w:val="0"/>
              <w:spacing w:after="0" w:line="240" w:lineRule="auto"/>
              <w:jc w:val="both"/>
              <w:rPr>
                <w:sz w:val="24"/>
                <w:szCs w:val="24"/>
              </w:rPr>
            </w:pPr>
            <w:r>
              <w:rPr>
                <w:sz w:val="24"/>
                <w:szCs w:val="24"/>
              </w:rPr>
              <w:t>NOT NULL , FORELGN KEY</w:t>
            </w:r>
          </w:p>
        </w:tc>
        <w:tc>
          <w:tcPr>
            <w:tcW w:w="2302" w:type="dxa"/>
          </w:tcPr>
          <w:p w14:paraId="3E8CF745">
            <w:pPr>
              <w:widowControl w:val="0"/>
              <w:spacing w:after="0" w:line="240" w:lineRule="auto"/>
              <w:jc w:val="both"/>
              <w:rPr>
                <w:sz w:val="24"/>
                <w:szCs w:val="24"/>
              </w:rPr>
            </w:pPr>
            <w:r>
              <w:rPr>
                <w:sz w:val="24"/>
                <w:szCs w:val="24"/>
              </w:rPr>
              <w:t>Student reference</w:t>
            </w:r>
          </w:p>
        </w:tc>
      </w:tr>
      <w:tr w14:paraId="4CBE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123713FA">
            <w:pPr>
              <w:widowControl w:val="0"/>
              <w:spacing w:after="0" w:line="240" w:lineRule="auto"/>
              <w:jc w:val="both"/>
              <w:rPr>
                <w:sz w:val="24"/>
                <w:szCs w:val="24"/>
              </w:rPr>
            </w:pPr>
            <w:r>
              <w:rPr>
                <w:sz w:val="24"/>
                <w:szCs w:val="24"/>
              </w:rPr>
              <w:t>Course_ id</w:t>
            </w:r>
          </w:p>
        </w:tc>
        <w:tc>
          <w:tcPr>
            <w:tcW w:w="1973" w:type="dxa"/>
          </w:tcPr>
          <w:p w14:paraId="5391AC91">
            <w:pPr>
              <w:widowControl w:val="0"/>
              <w:spacing w:after="0" w:line="240" w:lineRule="auto"/>
              <w:jc w:val="both"/>
              <w:rPr>
                <w:sz w:val="24"/>
                <w:szCs w:val="24"/>
              </w:rPr>
            </w:pPr>
            <w:r>
              <w:rPr>
                <w:sz w:val="24"/>
                <w:szCs w:val="24"/>
              </w:rPr>
              <w:t>INT</w:t>
            </w:r>
          </w:p>
        </w:tc>
        <w:tc>
          <w:tcPr>
            <w:tcW w:w="3186" w:type="dxa"/>
          </w:tcPr>
          <w:p w14:paraId="0884ED73">
            <w:pPr>
              <w:widowControl w:val="0"/>
              <w:spacing w:after="0" w:line="240" w:lineRule="auto"/>
              <w:jc w:val="both"/>
              <w:rPr>
                <w:sz w:val="24"/>
                <w:szCs w:val="24"/>
              </w:rPr>
            </w:pPr>
            <w:r>
              <w:rPr>
                <w:sz w:val="24"/>
                <w:szCs w:val="24"/>
              </w:rPr>
              <w:t>NOT NULL, FORELGN KEY</w:t>
            </w:r>
          </w:p>
        </w:tc>
        <w:tc>
          <w:tcPr>
            <w:tcW w:w="2302" w:type="dxa"/>
          </w:tcPr>
          <w:p w14:paraId="60998EF0">
            <w:pPr>
              <w:widowControl w:val="0"/>
              <w:spacing w:after="0" w:line="240" w:lineRule="auto"/>
              <w:jc w:val="both"/>
              <w:rPr>
                <w:sz w:val="24"/>
                <w:szCs w:val="24"/>
              </w:rPr>
            </w:pPr>
            <w:r>
              <w:rPr>
                <w:sz w:val="24"/>
                <w:szCs w:val="24"/>
              </w:rPr>
              <w:t>Course reference</w:t>
            </w:r>
          </w:p>
        </w:tc>
      </w:tr>
      <w:tr w14:paraId="0D05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44F7A55C">
            <w:pPr>
              <w:widowControl w:val="0"/>
              <w:spacing w:after="0" w:line="240" w:lineRule="auto"/>
              <w:jc w:val="both"/>
              <w:rPr>
                <w:sz w:val="24"/>
                <w:szCs w:val="24"/>
              </w:rPr>
            </w:pPr>
            <w:r>
              <w:rPr>
                <w:sz w:val="24"/>
                <w:szCs w:val="24"/>
              </w:rPr>
              <w:t>Enrollment_ date</w:t>
            </w:r>
          </w:p>
        </w:tc>
        <w:tc>
          <w:tcPr>
            <w:tcW w:w="1973" w:type="dxa"/>
          </w:tcPr>
          <w:p w14:paraId="396EB139">
            <w:pPr>
              <w:widowControl w:val="0"/>
              <w:spacing w:after="0" w:line="240" w:lineRule="auto"/>
              <w:jc w:val="both"/>
              <w:rPr>
                <w:sz w:val="24"/>
                <w:szCs w:val="24"/>
              </w:rPr>
            </w:pPr>
            <w:r>
              <w:rPr>
                <w:sz w:val="24"/>
                <w:szCs w:val="24"/>
              </w:rPr>
              <w:t>DATETIME2</w:t>
            </w:r>
          </w:p>
        </w:tc>
        <w:tc>
          <w:tcPr>
            <w:tcW w:w="3186" w:type="dxa"/>
          </w:tcPr>
          <w:p w14:paraId="14D33925">
            <w:pPr>
              <w:widowControl w:val="0"/>
              <w:spacing w:after="0" w:line="240" w:lineRule="auto"/>
              <w:jc w:val="both"/>
              <w:rPr>
                <w:sz w:val="24"/>
                <w:szCs w:val="24"/>
              </w:rPr>
            </w:pPr>
            <w:r>
              <w:rPr>
                <w:sz w:val="24"/>
                <w:szCs w:val="24"/>
              </w:rPr>
              <w:t>DEFAULT GETDATE ()</w:t>
            </w:r>
          </w:p>
        </w:tc>
        <w:tc>
          <w:tcPr>
            <w:tcW w:w="2302" w:type="dxa"/>
          </w:tcPr>
          <w:p w14:paraId="73760723">
            <w:pPr>
              <w:widowControl w:val="0"/>
              <w:spacing w:after="0" w:line="240" w:lineRule="auto"/>
              <w:jc w:val="both"/>
              <w:rPr>
                <w:sz w:val="24"/>
                <w:szCs w:val="24"/>
              </w:rPr>
            </w:pPr>
            <w:r>
              <w:rPr>
                <w:sz w:val="24"/>
                <w:szCs w:val="24"/>
              </w:rPr>
              <w:t>Enrollment date</w:t>
            </w:r>
          </w:p>
        </w:tc>
      </w:tr>
      <w:tr w14:paraId="48F0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3F41C1C2">
            <w:pPr>
              <w:widowControl w:val="0"/>
              <w:spacing w:after="0" w:line="240" w:lineRule="auto"/>
              <w:jc w:val="both"/>
              <w:rPr>
                <w:sz w:val="24"/>
                <w:szCs w:val="24"/>
              </w:rPr>
            </w:pPr>
            <w:r>
              <w:rPr>
                <w:sz w:val="24"/>
                <w:szCs w:val="24"/>
              </w:rPr>
              <w:t>Enrollment_ status</w:t>
            </w:r>
          </w:p>
        </w:tc>
        <w:tc>
          <w:tcPr>
            <w:tcW w:w="1973" w:type="dxa"/>
          </w:tcPr>
          <w:p w14:paraId="71DE89C6">
            <w:pPr>
              <w:widowControl w:val="0"/>
              <w:spacing w:after="0" w:line="240" w:lineRule="auto"/>
              <w:jc w:val="both"/>
              <w:rPr>
                <w:sz w:val="24"/>
                <w:szCs w:val="24"/>
              </w:rPr>
            </w:pPr>
            <w:r>
              <w:rPr>
                <w:sz w:val="24"/>
                <w:szCs w:val="24"/>
              </w:rPr>
              <w:t>VARCHER (20)</w:t>
            </w:r>
          </w:p>
        </w:tc>
        <w:tc>
          <w:tcPr>
            <w:tcW w:w="3186" w:type="dxa"/>
          </w:tcPr>
          <w:p w14:paraId="25C869BB">
            <w:pPr>
              <w:widowControl w:val="0"/>
              <w:spacing w:after="0" w:line="240" w:lineRule="auto"/>
              <w:jc w:val="both"/>
              <w:rPr>
                <w:sz w:val="24"/>
                <w:szCs w:val="24"/>
              </w:rPr>
            </w:pPr>
            <w:r>
              <w:rPr>
                <w:sz w:val="24"/>
                <w:szCs w:val="24"/>
              </w:rPr>
              <w:t>DEFAULT ’registered’  , CHECK (valid Statuses)</w:t>
            </w:r>
          </w:p>
        </w:tc>
        <w:tc>
          <w:tcPr>
            <w:tcW w:w="2302" w:type="dxa"/>
          </w:tcPr>
          <w:p w14:paraId="23E0C599">
            <w:pPr>
              <w:widowControl w:val="0"/>
              <w:spacing w:after="0" w:line="240" w:lineRule="auto"/>
              <w:jc w:val="both"/>
              <w:rPr>
                <w:sz w:val="24"/>
                <w:szCs w:val="24"/>
              </w:rPr>
            </w:pPr>
            <w:r>
              <w:rPr>
                <w:sz w:val="24"/>
                <w:szCs w:val="24"/>
              </w:rPr>
              <w:t>Enrollment status</w:t>
            </w:r>
          </w:p>
        </w:tc>
      </w:tr>
      <w:tr w14:paraId="06FA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16EA22D0">
            <w:pPr>
              <w:widowControl w:val="0"/>
              <w:spacing w:after="0" w:line="240" w:lineRule="auto"/>
              <w:jc w:val="both"/>
              <w:rPr>
                <w:sz w:val="24"/>
                <w:szCs w:val="24"/>
              </w:rPr>
            </w:pPr>
            <w:r>
              <w:rPr>
                <w:sz w:val="24"/>
                <w:szCs w:val="24"/>
              </w:rPr>
              <w:t>Final_ grade</w:t>
            </w:r>
          </w:p>
        </w:tc>
        <w:tc>
          <w:tcPr>
            <w:tcW w:w="1973" w:type="dxa"/>
          </w:tcPr>
          <w:p w14:paraId="3A029046">
            <w:pPr>
              <w:widowControl w:val="0"/>
              <w:spacing w:after="0" w:line="240" w:lineRule="auto"/>
              <w:jc w:val="both"/>
              <w:rPr>
                <w:sz w:val="24"/>
                <w:szCs w:val="24"/>
              </w:rPr>
            </w:pPr>
            <w:r>
              <w:rPr>
                <w:sz w:val="24"/>
                <w:szCs w:val="24"/>
              </w:rPr>
              <w:t>VARCHER (2)</w:t>
            </w:r>
          </w:p>
        </w:tc>
        <w:tc>
          <w:tcPr>
            <w:tcW w:w="3186" w:type="dxa"/>
          </w:tcPr>
          <w:p w14:paraId="67226E72">
            <w:pPr>
              <w:widowControl w:val="0"/>
              <w:spacing w:after="0" w:line="240" w:lineRule="auto"/>
              <w:jc w:val="both"/>
              <w:rPr>
                <w:sz w:val="24"/>
                <w:szCs w:val="24"/>
              </w:rPr>
            </w:pPr>
            <w:r>
              <w:rPr>
                <w:sz w:val="24"/>
                <w:szCs w:val="24"/>
              </w:rPr>
              <w:t>CHEKED (valid grades)</w:t>
            </w:r>
          </w:p>
        </w:tc>
        <w:tc>
          <w:tcPr>
            <w:tcW w:w="2302" w:type="dxa"/>
          </w:tcPr>
          <w:p w14:paraId="75E68B8D">
            <w:pPr>
              <w:widowControl w:val="0"/>
              <w:spacing w:after="0" w:line="240" w:lineRule="auto"/>
              <w:jc w:val="both"/>
              <w:rPr>
                <w:sz w:val="24"/>
                <w:szCs w:val="24"/>
              </w:rPr>
            </w:pPr>
            <w:r>
              <w:rPr>
                <w:sz w:val="24"/>
                <w:szCs w:val="24"/>
              </w:rPr>
              <w:t>Final course grade</w:t>
            </w:r>
          </w:p>
        </w:tc>
      </w:tr>
      <w:tr w14:paraId="2741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35FEB1F5">
            <w:pPr>
              <w:widowControl w:val="0"/>
              <w:spacing w:after="0" w:line="240" w:lineRule="auto"/>
              <w:jc w:val="both"/>
              <w:rPr>
                <w:sz w:val="24"/>
                <w:szCs w:val="24"/>
              </w:rPr>
            </w:pPr>
            <w:r>
              <w:rPr>
                <w:sz w:val="24"/>
                <w:szCs w:val="24"/>
              </w:rPr>
              <w:t>Grade_ point</w:t>
            </w:r>
          </w:p>
        </w:tc>
        <w:tc>
          <w:tcPr>
            <w:tcW w:w="1973" w:type="dxa"/>
          </w:tcPr>
          <w:p w14:paraId="5DA2AB1A">
            <w:pPr>
              <w:widowControl w:val="0"/>
              <w:spacing w:after="0" w:line="240" w:lineRule="auto"/>
              <w:jc w:val="both"/>
              <w:rPr>
                <w:sz w:val="24"/>
                <w:szCs w:val="24"/>
              </w:rPr>
            </w:pPr>
            <w:r>
              <w:rPr>
                <w:sz w:val="24"/>
                <w:szCs w:val="24"/>
              </w:rPr>
              <w:t>DECIMAL (4,2)</w:t>
            </w:r>
          </w:p>
        </w:tc>
        <w:tc>
          <w:tcPr>
            <w:tcW w:w="3186" w:type="dxa"/>
          </w:tcPr>
          <w:p w14:paraId="68EFD99D">
            <w:pPr>
              <w:widowControl w:val="0"/>
              <w:spacing w:after="0" w:line="240" w:lineRule="auto"/>
              <w:jc w:val="both"/>
              <w:rPr>
                <w:sz w:val="24"/>
                <w:szCs w:val="24"/>
              </w:rPr>
            </w:pPr>
            <w:r>
              <w:rPr>
                <w:sz w:val="24"/>
                <w:szCs w:val="24"/>
              </w:rPr>
              <w:t>CHEKED (0.00-4.00)</w:t>
            </w:r>
          </w:p>
        </w:tc>
        <w:tc>
          <w:tcPr>
            <w:tcW w:w="2302" w:type="dxa"/>
          </w:tcPr>
          <w:p w14:paraId="2EBB7288">
            <w:pPr>
              <w:widowControl w:val="0"/>
              <w:spacing w:after="0" w:line="240" w:lineRule="auto"/>
              <w:jc w:val="both"/>
              <w:rPr>
                <w:sz w:val="24"/>
                <w:szCs w:val="24"/>
              </w:rPr>
            </w:pPr>
            <w:r>
              <w:rPr>
                <w:sz w:val="24"/>
                <w:szCs w:val="24"/>
              </w:rPr>
              <w:t>Grade point</w:t>
            </w:r>
          </w:p>
        </w:tc>
      </w:tr>
      <w:tr w14:paraId="1022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2528750A">
            <w:pPr>
              <w:widowControl w:val="0"/>
              <w:spacing w:after="0" w:line="240" w:lineRule="auto"/>
              <w:jc w:val="both"/>
              <w:rPr>
                <w:sz w:val="24"/>
                <w:szCs w:val="24"/>
              </w:rPr>
            </w:pPr>
            <w:r>
              <w:rPr>
                <w:sz w:val="24"/>
                <w:szCs w:val="24"/>
              </w:rPr>
              <w:t>Completion_ date</w:t>
            </w:r>
          </w:p>
        </w:tc>
        <w:tc>
          <w:tcPr>
            <w:tcW w:w="1973" w:type="dxa"/>
          </w:tcPr>
          <w:p w14:paraId="09FE1A24">
            <w:pPr>
              <w:widowControl w:val="0"/>
              <w:spacing w:after="0" w:line="240" w:lineRule="auto"/>
              <w:jc w:val="both"/>
              <w:rPr>
                <w:sz w:val="24"/>
                <w:szCs w:val="24"/>
              </w:rPr>
            </w:pPr>
            <w:r>
              <w:rPr>
                <w:sz w:val="24"/>
                <w:szCs w:val="24"/>
              </w:rPr>
              <w:t>DATE</w:t>
            </w:r>
          </w:p>
        </w:tc>
        <w:tc>
          <w:tcPr>
            <w:tcW w:w="3186" w:type="dxa"/>
          </w:tcPr>
          <w:p w14:paraId="1CC0FCBF">
            <w:pPr>
              <w:widowControl w:val="0"/>
              <w:spacing w:after="0" w:line="240" w:lineRule="auto"/>
              <w:jc w:val="both"/>
              <w:rPr>
                <w:sz w:val="24"/>
                <w:szCs w:val="24"/>
              </w:rPr>
            </w:pPr>
            <w:r>
              <w:rPr>
                <w:sz w:val="24"/>
                <w:szCs w:val="24"/>
              </w:rPr>
              <w:t>NULL , CHEKED  (&gt;= enrollment_  date)</w:t>
            </w:r>
          </w:p>
        </w:tc>
        <w:tc>
          <w:tcPr>
            <w:tcW w:w="2302" w:type="dxa"/>
          </w:tcPr>
          <w:p w14:paraId="72052A13">
            <w:pPr>
              <w:widowControl w:val="0"/>
              <w:spacing w:after="0" w:line="240" w:lineRule="auto"/>
              <w:jc w:val="both"/>
              <w:rPr>
                <w:sz w:val="24"/>
                <w:szCs w:val="24"/>
              </w:rPr>
            </w:pPr>
            <w:r>
              <w:rPr>
                <w:sz w:val="24"/>
                <w:szCs w:val="24"/>
              </w:rPr>
              <w:t>Completion date</w:t>
            </w:r>
          </w:p>
        </w:tc>
      </w:tr>
      <w:tr w14:paraId="4B5D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tcPr>
          <w:p w14:paraId="1D341BBB">
            <w:pPr>
              <w:widowControl w:val="0"/>
              <w:spacing w:after="0" w:line="240" w:lineRule="auto"/>
              <w:jc w:val="both"/>
              <w:rPr>
                <w:sz w:val="24"/>
                <w:szCs w:val="24"/>
              </w:rPr>
            </w:pPr>
            <w:r>
              <w:rPr>
                <w:sz w:val="24"/>
                <w:szCs w:val="24"/>
              </w:rPr>
              <w:t>Attendance_ persentage</w:t>
            </w:r>
          </w:p>
        </w:tc>
        <w:tc>
          <w:tcPr>
            <w:tcW w:w="1973" w:type="dxa"/>
          </w:tcPr>
          <w:p w14:paraId="24812C23">
            <w:pPr>
              <w:widowControl w:val="0"/>
              <w:spacing w:after="0" w:line="240" w:lineRule="auto"/>
              <w:jc w:val="both"/>
              <w:rPr>
                <w:sz w:val="24"/>
                <w:szCs w:val="24"/>
              </w:rPr>
            </w:pPr>
            <w:r>
              <w:rPr>
                <w:sz w:val="24"/>
                <w:szCs w:val="24"/>
              </w:rPr>
              <w:t>DECIMAL (5,2)</w:t>
            </w:r>
          </w:p>
        </w:tc>
        <w:tc>
          <w:tcPr>
            <w:tcW w:w="3186" w:type="dxa"/>
          </w:tcPr>
          <w:p w14:paraId="28E01986">
            <w:pPr>
              <w:widowControl w:val="0"/>
              <w:spacing w:after="0" w:line="240" w:lineRule="auto"/>
              <w:jc w:val="both"/>
              <w:rPr>
                <w:sz w:val="24"/>
                <w:szCs w:val="24"/>
              </w:rPr>
            </w:pPr>
            <w:r>
              <w:rPr>
                <w:sz w:val="24"/>
                <w:szCs w:val="24"/>
              </w:rPr>
              <w:t>CHEKED (0.00-100.00)</w:t>
            </w:r>
          </w:p>
        </w:tc>
        <w:tc>
          <w:tcPr>
            <w:tcW w:w="2302" w:type="dxa"/>
          </w:tcPr>
          <w:p w14:paraId="3F87F4DC">
            <w:pPr>
              <w:widowControl w:val="0"/>
              <w:spacing w:after="0" w:line="240" w:lineRule="auto"/>
              <w:jc w:val="both"/>
              <w:rPr>
                <w:sz w:val="24"/>
                <w:szCs w:val="24"/>
              </w:rPr>
            </w:pPr>
            <w:r>
              <w:rPr>
                <w:sz w:val="24"/>
                <w:szCs w:val="24"/>
              </w:rPr>
              <w:t>Attendance percentage</w:t>
            </w:r>
          </w:p>
        </w:tc>
      </w:tr>
    </w:tbl>
    <w:p w14:paraId="6FBBDCFA">
      <w:pPr>
        <w:rPr>
          <w:rFonts w:cstheme="minorHAnsi"/>
          <w:sz w:val="36"/>
          <w:szCs w:val="36"/>
        </w:rPr>
      </w:pPr>
    </w:p>
    <w:p w14:paraId="01698C53">
      <w:pPr>
        <w:rPr>
          <w:rFonts w:cstheme="minorHAnsi"/>
          <w:sz w:val="36"/>
          <w:szCs w:val="36"/>
        </w:rPr>
      </w:pPr>
    </w:p>
    <w:p w14:paraId="014247C5">
      <w:pPr>
        <w:rPr>
          <w:rFonts w:cstheme="minorHAnsi"/>
          <w:sz w:val="24"/>
          <w:szCs w:val="24"/>
        </w:rPr>
      </w:pPr>
    </w:p>
    <w:p w14:paraId="29EEBC7C">
      <w:pPr>
        <w:rPr>
          <w:rFonts w:cstheme="minorHAnsi"/>
          <w:sz w:val="24"/>
          <w:szCs w:val="24"/>
        </w:rPr>
      </w:pPr>
    </w:p>
    <w:p w14:paraId="5BF45794">
      <w:pPr>
        <w:rPr>
          <w:rFonts w:cstheme="minorHAnsi"/>
          <w:sz w:val="24"/>
          <w:szCs w:val="24"/>
        </w:rPr>
      </w:pPr>
    </w:p>
    <w:p w14:paraId="5450D7FF">
      <w:pPr>
        <w:rPr>
          <w:rFonts w:cstheme="minorHAnsi"/>
          <w:sz w:val="24"/>
          <w:szCs w:val="24"/>
        </w:rPr>
      </w:pPr>
    </w:p>
    <w:p w14:paraId="6C6ABAEE">
      <w:pPr>
        <w:rPr>
          <w:rFonts w:cstheme="minorHAnsi"/>
          <w:sz w:val="24"/>
          <w:szCs w:val="24"/>
        </w:rPr>
      </w:pPr>
    </w:p>
    <w:p w14:paraId="5FCE4808">
      <w:pPr>
        <w:rPr>
          <w:rFonts w:cstheme="minorHAnsi"/>
          <w:sz w:val="24"/>
          <w:szCs w:val="24"/>
        </w:rPr>
      </w:pPr>
    </w:p>
    <w:p w14:paraId="47BF2264">
      <w:pPr>
        <w:rPr>
          <w:rFonts w:cstheme="minorHAnsi"/>
          <w:sz w:val="24"/>
          <w:szCs w:val="24"/>
        </w:rPr>
      </w:pPr>
    </w:p>
    <w:p w14:paraId="09705835">
      <w:pPr>
        <w:rPr>
          <w:rFonts w:cstheme="minorHAnsi"/>
          <w:sz w:val="24"/>
          <w:szCs w:val="24"/>
        </w:rPr>
      </w:pPr>
    </w:p>
    <w:p w14:paraId="03ACBA1F">
      <w:pPr>
        <w:rPr>
          <w:rFonts w:cstheme="minorHAnsi"/>
          <w:sz w:val="24"/>
          <w:szCs w:val="24"/>
        </w:rPr>
      </w:pPr>
    </w:p>
    <w:p w14:paraId="744CDB41">
      <w:pPr>
        <w:rPr>
          <w:rFonts w:cstheme="minorHAnsi"/>
          <w:sz w:val="24"/>
          <w:szCs w:val="24"/>
        </w:rPr>
      </w:pPr>
    </w:p>
    <w:p w14:paraId="7F863219">
      <w:pPr>
        <w:rPr>
          <w:rFonts w:cstheme="minorHAnsi"/>
          <w:sz w:val="24"/>
          <w:szCs w:val="24"/>
        </w:rPr>
      </w:pPr>
    </w:p>
    <w:p w14:paraId="1823EDD2">
      <w:pPr>
        <w:rPr>
          <w:rFonts w:cstheme="minorHAnsi"/>
          <w:sz w:val="24"/>
          <w:szCs w:val="24"/>
        </w:rPr>
      </w:pPr>
    </w:p>
    <w:p w14:paraId="4DC21CA0">
      <w:pPr>
        <w:rPr>
          <w:sz w:val="24"/>
          <w:szCs w:val="24"/>
        </w:rPr>
      </w:pPr>
    </w:p>
    <w:p w14:paraId="031AF4E9">
      <w:pPr>
        <w:numPr>
          <w:ilvl w:val="0"/>
          <w:numId w:val="13"/>
        </w:numPr>
        <w:ind w:left="425" w:leftChars="0" w:hanging="425" w:firstLineChars="0"/>
        <w:rPr>
          <w:sz w:val="24"/>
          <w:szCs w:val="24"/>
        </w:rPr>
      </w:pPr>
      <w:r>
        <w:rPr>
          <w:sz w:val="24"/>
          <w:szCs w:val="24"/>
        </w:rPr>
        <w:t>ASSLGNMENT TABLE</w:t>
      </w:r>
    </w:p>
    <w:p w14:paraId="582ACA04">
      <w:pPr>
        <w:rPr>
          <w:sz w:val="24"/>
          <w:szCs w:val="24"/>
        </w:rPr>
      </w:pPr>
      <w:r>
        <w:rPr>
          <w:sz w:val="24"/>
          <w:szCs w:val="24"/>
        </w:rPr>
        <w:t>Primary key: assignment _ id</w:t>
      </w:r>
    </w:p>
    <w:p w14:paraId="16F723CF">
      <w:pPr>
        <w:rPr>
          <w:sz w:val="24"/>
          <w:szCs w:val="24"/>
        </w:rPr>
      </w:pPr>
      <w:r>
        <w:rPr>
          <w:sz w:val="24"/>
          <w:szCs w:val="24"/>
        </w:rPr>
        <w:t>Foreign keys  : course _ id</w:t>
      </w:r>
      <w:r>
        <w:rPr>
          <w:rFonts w:cstheme="minorHAnsi"/>
          <w:sz w:val="24"/>
          <w:szCs w:val="24"/>
        </w:rPr>
        <w:t>→ COURSE. course _ id</w:t>
      </w:r>
    </w:p>
    <w:tbl>
      <w:tblPr>
        <w:tblStyle w:val="13"/>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793"/>
      </w:tblGrid>
      <w:tr w14:paraId="7072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45699D">
            <w:pPr>
              <w:widowControl w:val="0"/>
              <w:spacing w:after="0" w:line="240" w:lineRule="auto"/>
              <w:jc w:val="both"/>
              <w:rPr>
                <w:sz w:val="24"/>
                <w:szCs w:val="24"/>
              </w:rPr>
            </w:pPr>
            <w:r>
              <w:rPr>
                <w:sz w:val="24"/>
                <w:szCs w:val="24"/>
              </w:rPr>
              <w:t>Column</w:t>
            </w:r>
          </w:p>
        </w:tc>
        <w:tc>
          <w:tcPr>
            <w:tcW w:w="2337" w:type="dxa"/>
          </w:tcPr>
          <w:p w14:paraId="44A9A271">
            <w:pPr>
              <w:widowControl w:val="0"/>
              <w:spacing w:after="0" w:line="240" w:lineRule="auto"/>
              <w:jc w:val="both"/>
              <w:rPr>
                <w:sz w:val="24"/>
                <w:szCs w:val="24"/>
              </w:rPr>
            </w:pPr>
            <w:r>
              <w:rPr>
                <w:sz w:val="24"/>
                <w:szCs w:val="24"/>
              </w:rPr>
              <w:t>Date Type</w:t>
            </w:r>
          </w:p>
        </w:tc>
        <w:tc>
          <w:tcPr>
            <w:tcW w:w="2338" w:type="dxa"/>
          </w:tcPr>
          <w:p w14:paraId="6CE1D209">
            <w:pPr>
              <w:widowControl w:val="0"/>
              <w:spacing w:after="0" w:line="240" w:lineRule="auto"/>
              <w:jc w:val="both"/>
              <w:rPr>
                <w:sz w:val="24"/>
                <w:szCs w:val="24"/>
              </w:rPr>
            </w:pPr>
            <w:r>
              <w:rPr>
                <w:sz w:val="24"/>
                <w:szCs w:val="24"/>
              </w:rPr>
              <w:t>Constraints</w:t>
            </w:r>
          </w:p>
        </w:tc>
        <w:tc>
          <w:tcPr>
            <w:tcW w:w="2793" w:type="dxa"/>
          </w:tcPr>
          <w:p w14:paraId="6264F9AB">
            <w:pPr>
              <w:widowControl w:val="0"/>
              <w:spacing w:after="0" w:line="240" w:lineRule="auto"/>
              <w:jc w:val="both"/>
              <w:rPr>
                <w:sz w:val="24"/>
                <w:szCs w:val="24"/>
              </w:rPr>
            </w:pPr>
            <w:r>
              <w:rPr>
                <w:sz w:val="24"/>
                <w:szCs w:val="24"/>
              </w:rPr>
              <w:t>description</w:t>
            </w:r>
          </w:p>
        </w:tc>
      </w:tr>
      <w:tr w14:paraId="4244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C7A8113">
            <w:pPr>
              <w:widowControl w:val="0"/>
              <w:spacing w:after="0" w:line="240" w:lineRule="auto"/>
              <w:jc w:val="center"/>
              <w:rPr>
                <w:sz w:val="24"/>
                <w:szCs w:val="24"/>
              </w:rPr>
            </w:pPr>
            <w:r>
              <w:rPr>
                <w:sz w:val="24"/>
                <w:szCs w:val="24"/>
              </w:rPr>
              <w:t>Assigniment _ id</w:t>
            </w:r>
          </w:p>
        </w:tc>
        <w:tc>
          <w:tcPr>
            <w:tcW w:w="2337" w:type="dxa"/>
          </w:tcPr>
          <w:p w14:paraId="18F4695E">
            <w:pPr>
              <w:widowControl w:val="0"/>
              <w:spacing w:after="0" w:line="240" w:lineRule="auto"/>
              <w:jc w:val="both"/>
              <w:rPr>
                <w:sz w:val="24"/>
                <w:szCs w:val="24"/>
              </w:rPr>
            </w:pPr>
            <w:r>
              <w:rPr>
                <w:sz w:val="24"/>
                <w:szCs w:val="24"/>
              </w:rPr>
              <w:t>INT</w:t>
            </w:r>
          </w:p>
        </w:tc>
        <w:tc>
          <w:tcPr>
            <w:tcW w:w="2338" w:type="dxa"/>
          </w:tcPr>
          <w:p w14:paraId="226055B2">
            <w:pPr>
              <w:widowControl w:val="0"/>
              <w:spacing w:after="0" w:line="240" w:lineRule="auto"/>
              <w:jc w:val="both"/>
              <w:rPr>
                <w:sz w:val="24"/>
                <w:szCs w:val="24"/>
              </w:rPr>
            </w:pPr>
            <w:r>
              <w:rPr>
                <w:sz w:val="24"/>
                <w:szCs w:val="24"/>
              </w:rPr>
              <w:t>PRIMARY KEY, IDENTITY (1,1)</w:t>
            </w:r>
          </w:p>
        </w:tc>
        <w:tc>
          <w:tcPr>
            <w:tcW w:w="2793" w:type="dxa"/>
          </w:tcPr>
          <w:p w14:paraId="44620ED9">
            <w:pPr>
              <w:widowControl w:val="0"/>
              <w:spacing w:after="0" w:line="240" w:lineRule="auto"/>
              <w:jc w:val="both"/>
              <w:rPr>
                <w:sz w:val="24"/>
                <w:szCs w:val="24"/>
              </w:rPr>
            </w:pPr>
            <w:r>
              <w:rPr>
                <w:sz w:val="24"/>
                <w:szCs w:val="24"/>
              </w:rPr>
              <w:t>Unique assignment ID</w:t>
            </w:r>
          </w:p>
          <w:p w14:paraId="145A460F">
            <w:pPr>
              <w:widowControl w:val="0"/>
              <w:spacing w:after="0" w:line="240" w:lineRule="auto"/>
              <w:jc w:val="both"/>
              <w:rPr>
                <w:sz w:val="24"/>
                <w:szCs w:val="24"/>
              </w:rPr>
            </w:pPr>
          </w:p>
        </w:tc>
      </w:tr>
      <w:tr w14:paraId="5C36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54C593">
            <w:pPr>
              <w:widowControl w:val="0"/>
              <w:spacing w:after="0" w:line="240" w:lineRule="auto"/>
              <w:jc w:val="both"/>
              <w:rPr>
                <w:sz w:val="24"/>
                <w:szCs w:val="24"/>
              </w:rPr>
            </w:pPr>
            <w:r>
              <w:rPr>
                <w:sz w:val="24"/>
                <w:szCs w:val="24"/>
              </w:rPr>
              <w:t>Course _id</w:t>
            </w:r>
          </w:p>
        </w:tc>
        <w:tc>
          <w:tcPr>
            <w:tcW w:w="2337" w:type="dxa"/>
          </w:tcPr>
          <w:p w14:paraId="25864A9C">
            <w:pPr>
              <w:widowControl w:val="0"/>
              <w:spacing w:after="0" w:line="240" w:lineRule="auto"/>
              <w:jc w:val="both"/>
              <w:rPr>
                <w:sz w:val="24"/>
                <w:szCs w:val="24"/>
              </w:rPr>
            </w:pPr>
            <w:r>
              <w:rPr>
                <w:sz w:val="24"/>
                <w:szCs w:val="24"/>
              </w:rPr>
              <w:t>INT</w:t>
            </w:r>
          </w:p>
        </w:tc>
        <w:tc>
          <w:tcPr>
            <w:tcW w:w="2338" w:type="dxa"/>
          </w:tcPr>
          <w:p w14:paraId="37FE066D">
            <w:pPr>
              <w:widowControl w:val="0"/>
              <w:spacing w:after="0" w:line="240" w:lineRule="auto"/>
              <w:jc w:val="both"/>
              <w:rPr>
                <w:sz w:val="24"/>
                <w:szCs w:val="24"/>
              </w:rPr>
            </w:pPr>
            <w:r>
              <w:rPr>
                <w:sz w:val="24"/>
                <w:szCs w:val="24"/>
              </w:rPr>
              <w:t>NOT NULL , FORELGN KEY</w:t>
            </w:r>
          </w:p>
        </w:tc>
        <w:tc>
          <w:tcPr>
            <w:tcW w:w="2793" w:type="dxa"/>
          </w:tcPr>
          <w:p w14:paraId="0A3C7BD4">
            <w:pPr>
              <w:widowControl w:val="0"/>
              <w:spacing w:after="0" w:line="240" w:lineRule="auto"/>
              <w:jc w:val="both"/>
              <w:rPr>
                <w:sz w:val="24"/>
                <w:szCs w:val="24"/>
              </w:rPr>
            </w:pPr>
            <w:r>
              <w:rPr>
                <w:sz w:val="24"/>
                <w:szCs w:val="24"/>
              </w:rPr>
              <w:t>Course reference</w:t>
            </w:r>
          </w:p>
        </w:tc>
      </w:tr>
      <w:tr w14:paraId="7119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CB00D6B">
            <w:pPr>
              <w:widowControl w:val="0"/>
              <w:spacing w:after="0" w:line="240" w:lineRule="auto"/>
              <w:jc w:val="both"/>
              <w:rPr>
                <w:sz w:val="24"/>
                <w:szCs w:val="24"/>
              </w:rPr>
            </w:pPr>
            <w:r>
              <w:rPr>
                <w:sz w:val="24"/>
                <w:szCs w:val="24"/>
              </w:rPr>
              <w:t>Title</w:t>
            </w:r>
          </w:p>
        </w:tc>
        <w:tc>
          <w:tcPr>
            <w:tcW w:w="2337" w:type="dxa"/>
          </w:tcPr>
          <w:p w14:paraId="12B98486">
            <w:pPr>
              <w:widowControl w:val="0"/>
              <w:spacing w:after="0" w:line="240" w:lineRule="auto"/>
              <w:jc w:val="both"/>
              <w:rPr>
                <w:sz w:val="24"/>
                <w:szCs w:val="24"/>
              </w:rPr>
            </w:pPr>
            <w:r>
              <w:rPr>
                <w:sz w:val="24"/>
                <w:szCs w:val="24"/>
              </w:rPr>
              <w:t>VARCHER (200)</w:t>
            </w:r>
          </w:p>
        </w:tc>
        <w:tc>
          <w:tcPr>
            <w:tcW w:w="2338" w:type="dxa"/>
          </w:tcPr>
          <w:p w14:paraId="68B5AB31">
            <w:pPr>
              <w:widowControl w:val="0"/>
              <w:spacing w:after="0" w:line="240" w:lineRule="auto"/>
              <w:jc w:val="both"/>
              <w:rPr>
                <w:sz w:val="24"/>
                <w:szCs w:val="24"/>
              </w:rPr>
            </w:pPr>
            <w:r>
              <w:rPr>
                <w:sz w:val="24"/>
                <w:szCs w:val="24"/>
              </w:rPr>
              <w:t xml:space="preserve">NOT NULL </w:t>
            </w:r>
          </w:p>
        </w:tc>
        <w:tc>
          <w:tcPr>
            <w:tcW w:w="2793" w:type="dxa"/>
          </w:tcPr>
          <w:p w14:paraId="08EE79DB">
            <w:pPr>
              <w:widowControl w:val="0"/>
              <w:spacing w:after="0" w:line="240" w:lineRule="auto"/>
              <w:jc w:val="both"/>
              <w:rPr>
                <w:sz w:val="24"/>
                <w:szCs w:val="24"/>
              </w:rPr>
            </w:pPr>
            <w:r>
              <w:rPr>
                <w:sz w:val="24"/>
                <w:szCs w:val="24"/>
              </w:rPr>
              <w:t>Assignment title</w:t>
            </w:r>
          </w:p>
        </w:tc>
      </w:tr>
      <w:tr w14:paraId="3CCB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80047A5">
            <w:pPr>
              <w:widowControl w:val="0"/>
              <w:spacing w:after="0" w:line="240" w:lineRule="auto"/>
              <w:jc w:val="both"/>
              <w:rPr>
                <w:sz w:val="24"/>
                <w:szCs w:val="24"/>
              </w:rPr>
            </w:pPr>
            <w:r>
              <w:rPr>
                <w:sz w:val="24"/>
                <w:szCs w:val="24"/>
              </w:rPr>
              <w:t>Description</w:t>
            </w:r>
          </w:p>
        </w:tc>
        <w:tc>
          <w:tcPr>
            <w:tcW w:w="2337" w:type="dxa"/>
          </w:tcPr>
          <w:p w14:paraId="771CF64C">
            <w:pPr>
              <w:widowControl w:val="0"/>
              <w:spacing w:after="0" w:line="240" w:lineRule="auto"/>
              <w:jc w:val="both"/>
              <w:rPr>
                <w:sz w:val="24"/>
                <w:szCs w:val="24"/>
              </w:rPr>
            </w:pPr>
            <w:r>
              <w:rPr>
                <w:sz w:val="24"/>
                <w:szCs w:val="24"/>
              </w:rPr>
              <w:t>VARCHER (1000)</w:t>
            </w:r>
          </w:p>
        </w:tc>
        <w:tc>
          <w:tcPr>
            <w:tcW w:w="2338" w:type="dxa"/>
          </w:tcPr>
          <w:p w14:paraId="7FE58AA9">
            <w:pPr>
              <w:widowControl w:val="0"/>
              <w:spacing w:after="0" w:line="240" w:lineRule="auto"/>
              <w:jc w:val="both"/>
              <w:rPr>
                <w:sz w:val="24"/>
                <w:szCs w:val="24"/>
              </w:rPr>
            </w:pPr>
            <w:r>
              <w:rPr>
                <w:sz w:val="24"/>
                <w:szCs w:val="24"/>
              </w:rPr>
              <w:t>NULL</w:t>
            </w:r>
          </w:p>
        </w:tc>
        <w:tc>
          <w:tcPr>
            <w:tcW w:w="2793" w:type="dxa"/>
          </w:tcPr>
          <w:p w14:paraId="0AA178B4">
            <w:pPr>
              <w:widowControl w:val="0"/>
              <w:spacing w:after="0" w:line="240" w:lineRule="auto"/>
              <w:jc w:val="both"/>
              <w:rPr>
                <w:sz w:val="24"/>
                <w:szCs w:val="24"/>
              </w:rPr>
            </w:pPr>
            <w:r>
              <w:rPr>
                <w:sz w:val="24"/>
                <w:szCs w:val="24"/>
              </w:rPr>
              <w:t>Assignment description</w:t>
            </w:r>
          </w:p>
        </w:tc>
      </w:tr>
      <w:tr w14:paraId="0971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8318C8">
            <w:pPr>
              <w:widowControl w:val="0"/>
              <w:spacing w:after="0" w:line="240" w:lineRule="auto"/>
              <w:jc w:val="both"/>
              <w:rPr>
                <w:sz w:val="24"/>
                <w:szCs w:val="24"/>
              </w:rPr>
            </w:pPr>
            <w:r>
              <w:rPr>
                <w:sz w:val="24"/>
                <w:szCs w:val="24"/>
              </w:rPr>
              <w:t>Assigniment   _type</w:t>
            </w:r>
          </w:p>
        </w:tc>
        <w:tc>
          <w:tcPr>
            <w:tcW w:w="2337" w:type="dxa"/>
          </w:tcPr>
          <w:p w14:paraId="2E381B3C">
            <w:pPr>
              <w:widowControl w:val="0"/>
              <w:spacing w:after="0" w:line="240" w:lineRule="auto"/>
              <w:jc w:val="both"/>
              <w:rPr>
                <w:sz w:val="24"/>
                <w:szCs w:val="24"/>
              </w:rPr>
            </w:pPr>
            <w:r>
              <w:rPr>
                <w:sz w:val="24"/>
                <w:szCs w:val="24"/>
              </w:rPr>
              <w:t>VARCHER (50)</w:t>
            </w:r>
          </w:p>
        </w:tc>
        <w:tc>
          <w:tcPr>
            <w:tcW w:w="2338" w:type="dxa"/>
          </w:tcPr>
          <w:p w14:paraId="28989A83">
            <w:pPr>
              <w:widowControl w:val="0"/>
              <w:spacing w:after="0" w:line="240" w:lineRule="auto"/>
              <w:jc w:val="both"/>
              <w:rPr>
                <w:sz w:val="24"/>
                <w:szCs w:val="24"/>
              </w:rPr>
            </w:pPr>
            <w:r>
              <w:rPr>
                <w:sz w:val="24"/>
                <w:szCs w:val="24"/>
              </w:rPr>
              <w:t>CHECK(valid types)</w:t>
            </w:r>
          </w:p>
        </w:tc>
        <w:tc>
          <w:tcPr>
            <w:tcW w:w="2793" w:type="dxa"/>
          </w:tcPr>
          <w:p w14:paraId="22EE1DC1">
            <w:pPr>
              <w:widowControl w:val="0"/>
              <w:spacing w:after="0" w:line="240" w:lineRule="auto"/>
              <w:jc w:val="both"/>
              <w:rPr>
                <w:sz w:val="24"/>
                <w:szCs w:val="24"/>
              </w:rPr>
            </w:pPr>
            <w:r>
              <w:rPr>
                <w:sz w:val="24"/>
                <w:szCs w:val="24"/>
              </w:rPr>
              <w:t>Type of assignment</w:t>
            </w:r>
          </w:p>
        </w:tc>
      </w:tr>
      <w:tr w14:paraId="679F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D63FE2">
            <w:pPr>
              <w:widowControl w:val="0"/>
              <w:spacing w:after="0" w:line="240" w:lineRule="auto"/>
              <w:jc w:val="both"/>
              <w:rPr>
                <w:sz w:val="24"/>
                <w:szCs w:val="24"/>
              </w:rPr>
            </w:pPr>
            <w:r>
              <w:rPr>
                <w:sz w:val="24"/>
                <w:szCs w:val="24"/>
              </w:rPr>
              <w:t>Due _date</w:t>
            </w:r>
          </w:p>
        </w:tc>
        <w:tc>
          <w:tcPr>
            <w:tcW w:w="2337" w:type="dxa"/>
          </w:tcPr>
          <w:p w14:paraId="6BC0C43F">
            <w:pPr>
              <w:widowControl w:val="0"/>
              <w:spacing w:after="0" w:line="240" w:lineRule="auto"/>
              <w:jc w:val="both"/>
              <w:rPr>
                <w:sz w:val="24"/>
                <w:szCs w:val="24"/>
              </w:rPr>
            </w:pPr>
            <w:r>
              <w:rPr>
                <w:sz w:val="24"/>
                <w:szCs w:val="24"/>
              </w:rPr>
              <w:t>DATETIME2</w:t>
            </w:r>
          </w:p>
        </w:tc>
        <w:tc>
          <w:tcPr>
            <w:tcW w:w="2338" w:type="dxa"/>
          </w:tcPr>
          <w:p w14:paraId="14CC3E37">
            <w:pPr>
              <w:widowControl w:val="0"/>
              <w:spacing w:after="0" w:line="240" w:lineRule="auto"/>
              <w:jc w:val="both"/>
              <w:rPr>
                <w:sz w:val="24"/>
                <w:szCs w:val="24"/>
              </w:rPr>
            </w:pPr>
            <w:r>
              <w:rPr>
                <w:sz w:val="24"/>
                <w:szCs w:val="24"/>
              </w:rPr>
              <w:t>NOT NULL</w:t>
            </w:r>
          </w:p>
        </w:tc>
        <w:tc>
          <w:tcPr>
            <w:tcW w:w="2793" w:type="dxa"/>
          </w:tcPr>
          <w:p w14:paraId="4D634907">
            <w:pPr>
              <w:widowControl w:val="0"/>
              <w:spacing w:after="0" w:line="240" w:lineRule="auto"/>
              <w:jc w:val="both"/>
              <w:rPr>
                <w:sz w:val="24"/>
                <w:szCs w:val="24"/>
              </w:rPr>
            </w:pPr>
            <w:r>
              <w:rPr>
                <w:sz w:val="24"/>
                <w:szCs w:val="24"/>
              </w:rPr>
              <w:t>Due date</w:t>
            </w:r>
          </w:p>
        </w:tc>
      </w:tr>
      <w:tr w14:paraId="6E86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A74136">
            <w:pPr>
              <w:widowControl w:val="0"/>
              <w:spacing w:after="0" w:line="240" w:lineRule="auto"/>
              <w:jc w:val="both"/>
              <w:rPr>
                <w:sz w:val="24"/>
                <w:szCs w:val="24"/>
              </w:rPr>
            </w:pPr>
            <w:r>
              <w:rPr>
                <w:sz w:val="24"/>
                <w:szCs w:val="24"/>
              </w:rPr>
              <w:t>Max _points</w:t>
            </w:r>
          </w:p>
        </w:tc>
        <w:tc>
          <w:tcPr>
            <w:tcW w:w="2337" w:type="dxa"/>
          </w:tcPr>
          <w:p w14:paraId="5F380EAF">
            <w:pPr>
              <w:widowControl w:val="0"/>
              <w:spacing w:after="0" w:line="240" w:lineRule="auto"/>
              <w:jc w:val="both"/>
              <w:rPr>
                <w:sz w:val="24"/>
                <w:szCs w:val="24"/>
              </w:rPr>
            </w:pPr>
            <w:r>
              <w:rPr>
                <w:sz w:val="24"/>
                <w:szCs w:val="24"/>
              </w:rPr>
              <w:t>DECIMAL (5,2)</w:t>
            </w:r>
          </w:p>
        </w:tc>
        <w:tc>
          <w:tcPr>
            <w:tcW w:w="2338" w:type="dxa"/>
          </w:tcPr>
          <w:p w14:paraId="0830F3E1">
            <w:pPr>
              <w:widowControl w:val="0"/>
              <w:spacing w:after="0" w:line="240" w:lineRule="auto"/>
              <w:jc w:val="both"/>
              <w:rPr>
                <w:sz w:val="24"/>
                <w:szCs w:val="24"/>
              </w:rPr>
            </w:pPr>
            <w:r>
              <w:rPr>
                <w:sz w:val="24"/>
                <w:szCs w:val="24"/>
              </w:rPr>
              <w:t>NOT NULL CHEKD ( &gt;0)</w:t>
            </w:r>
          </w:p>
        </w:tc>
        <w:tc>
          <w:tcPr>
            <w:tcW w:w="2793" w:type="dxa"/>
          </w:tcPr>
          <w:p w14:paraId="39908573">
            <w:pPr>
              <w:widowControl w:val="0"/>
              <w:spacing w:after="0" w:line="240" w:lineRule="auto"/>
              <w:jc w:val="both"/>
              <w:rPr>
                <w:sz w:val="24"/>
                <w:szCs w:val="24"/>
              </w:rPr>
            </w:pPr>
            <w:r>
              <w:rPr>
                <w:sz w:val="24"/>
                <w:szCs w:val="24"/>
              </w:rPr>
              <w:t>Maximum points</w:t>
            </w:r>
          </w:p>
        </w:tc>
      </w:tr>
      <w:tr w14:paraId="5F41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BC968D3">
            <w:pPr>
              <w:widowControl w:val="0"/>
              <w:spacing w:after="0" w:line="240" w:lineRule="auto"/>
              <w:jc w:val="both"/>
              <w:rPr>
                <w:sz w:val="24"/>
                <w:szCs w:val="24"/>
              </w:rPr>
            </w:pPr>
            <w:r>
              <w:rPr>
                <w:sz w:val="24"/>
                <w:szCs w:val="24"/>
              </w:rPr>
              <w:t>Submission _ format</w:t>
            </w:r>
          </w:p>
        </w:tc>
        <w:tc>
          <w:tcPr>
            <w:tcW w:w="2337" w:type="dxa"/>
          </w:tcPr>
          <w:p w14:paraId="35D79E00">
            <w:pPr>
              <w:widowControl w:val="0"/>
              <w:spacing w:after="0" w:line="240" w:lineRule="auto"/>
              <w:jc w:val="both"/>
              <w:rPr>
                <w:sz w:val="24"/>
                <w:szCs w:val="24"/>
              </w:rPr>
            </w:pPr>
            <w:r>
              <w:rPr>
                <w:sz w:val="24"/>
                <w:szCs w:val="24"/>
              </w:rPr>
              <w:t>VARCHER (20)</w:t>
            </w:r>
          </w:p>
        </w:tc>
        <w:tc>
          <w:tcPr>
            <w:tcW w:w="2338" w:type="dxa"/>
          </w:tcPr>
          <w:p w14:paraId="6F83ECCA">
            <w:pPr>
              <w:widowControl w:val="0"/>
              <w:spacing w:after="0" w:line="240" w:lineRule="auto"/>
              <w:jc w:val="both"/>
              <w:rPr>
                <w:sz w:val="24"/>
                <w:szCs w:val="24"/>
              </w:rPr>
            </w:pPr>
            <w:r>
              <w:rPr>
                <w:sz w:val="24"/>
                <w:szCs w:val="24"/>
              </w:rPr>
              <w:t>CHEKED (file/Text/both )</w:t>
            </w:r>
          </w:p>
        </w:tc>
        <w:tc>
          <w:tcPr>
            <w:tcW w:w="2793" w:type="dxa"/>
          </w:tcPr>
          <w:p w14:paraId="195FC532">
            <w:pPr>
              <w:widowControl w:val="0"/>
              <w:spacing w:after="0" w:line="240" w:lineRule="auto"/>
              <w:jc w:val="both"/>
              <w:rPr>
                <w:sz w:val="24"/>
                <w:szCs w:val="24"/>
              </w:rPr>
            </w:pPr>
            <w:r>
              <w:rPr>
                <w:sz w:val="24"/>
                <w:szCs w:val="24"/>
              </w:rPr>
              <w:t>Submission format</w:t>
            </w:r>
          </w:p>
        </w:tc>
      </w:tr>
      <w:tr w14:paraId="69BD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2645046">
            <w:pPr>
              <w:widowControl w:val="0"/>
              <w:spacing w:after="0" w:line="240" w:lineRule="auto"/>
              <w:jc w:val="both"/>
              <w:rPr>
                <w:sz w:val="24"/>
                <w:szCs w:val="24"/>
              </w:rPr>
            </w:pPr>
            <w:r>
              <w:rPr>
                <w:sz w:val="24"/>
                <w:szCs w:val="24"/>
              </w:rPr>
              <w:t>Allowed _ film _ types</w:t>
            </w:r>
          </w:p>
        </w:tc>
        <w:tc>
          <w:tcPr>
            <w:tcW w:w="2337" w:type="dxa"/>
          </w:tcPr>
          <w:p w14:paraId="03626D8E">
            <w:pPr>
              <w:widowControl w:val="0"/>
              <w:spacing w:after="0" w:line="240" w:lineRule="auto"/>
              <w:jc w:val="both"/>
              <w:rPr>
                <w:sz w:val="24"/>
                <w:szCs w:val="24"/>
              </w:rPr>
            </w:pPr>
            <w:r>
              <w:rPr>
                <w:sz w:val="24"/>
                <w:szCs w:val="24"/>
              </w:rPr>
              <w:t>VARCHER (100)</w:t>
            </w:r>
          </w:p>
        </w:tc>
        <w:tc>
          <w:tcPr>
            <w:tcW w:w="2338" w:type="dxa"/>
          </w:tcPr>
          <w:p w14:paraId="3C7DF0AB">
            <w:pPr>
              <w:widowControl w:val="0"/>
              <w:spacing w:after="0" w:line="240" w:lineRule="auto"/>
              <w:jc w:val="both"/>
              <w:rPr>
                <w:sz w:val="24"/>
                <w:szCs w:val="24"/>
              </w:rPr>
            </w:pPr>
            <w:r>
              <w:rPr>
                <w:sz w:val="24"/>
                <w:szCs w:val="24"/>
              </w:rPr>
              <w:t>NULL</w:t>
            </w:r>
          </w:p>
        </w:tc>
        <w:tc>
          <w:tcPr>
            <w:tcW w:w="2793" w:type="dxa"/>
          </w:tcPr>
          <w:p w14:paraId="2877842C">
            <w:pPr>
              <w:widowControl w:val="0"/>
              <w:spacing w:after="0" w:line="240" w:lineRule="auto"/>
              <w:jc w:val="both"/>
              <w:rPr>
                <w:sz w:val="24"/>
                <w:szCs w:val="24"/>
              </w:rPr>
            </w:pPr>
            <w:r>
              <w:rPr>
                <w:sz w:val="24"/>
                <w:szCs w:val="24"/>
              </w:rPr>
              <w:t>Allowed file types</w:t>
            </w:r>
          </w:p>
        </w:tc>
      </w:tr>
      <w:tr w14:paraId="4381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504195">
            <w:pPr>
              <w:widowControl w:val="0"/>
              <w:spacing w:after="0" w:line="240" w:lineRule="auto"/>
              <w:jc w:val="both"/>
              <w:rPr>
                <w:sz w:val="24"/>
                <w:szCs w:val="24"/>
              </w:rPr>
            </w:pPr>
            <w:r>
              <w:rPr>
                <w:sz w:val="24"/>
                <w:szCs w:val="24"/>
              </w:rPr>
              <w:t>Late _ submission _ policy</w:t>
            </w:r>
          </w:p>
        </w:tc>
        <w:tc>
          <w:tcPr>
            <w:tcW w:w="2337" w:type="dxa"/>
          </w:tcPr>
          <w:p w14:paraId="2A6ACA85">
            <w:pPr>
              <w:widowControl w:val="0"/>
              <w:spacing w:after="0" w:line="240" w:lineRule="auto"/>
              <w:jc w:val="both"/>
              <w:rPr>
                <w:sz w:val="24"/>
                <w:szCs w:val="24"/>
              </w:rPr>
            </w:pPr>
            <w:r>
              <w:rPr>
                <w:sz w:val="24"/>
                <w:szCs w:val="24"/>
              </w:rPr>
              <w:t>VARCHER (200)</w:t>
            </w:r>
          </w:p>
        </w:tc>
        <w:tc>
          <w:tcPr>
            <w:tcW w:w="2338" w:type="dxa"/>
          </w:tcPr>
          <w:p w14:paraId="1FDB5A6C">
            <w:pPr>
              <w:widowControl w:val="0"/>
              <w:spacing w:after="0" w:line="240" w:lineRule="auto"/>
              <w:jc w:val="both"/>
              <w:rPr>
                <w:sz w:val="24"/>
                <w:szCs w:val="24"/>
              </w:rPr>
            </w:pPr>
            <w:r>
              <w:rPr>
                <w:sz w:val="24"/>
                <w:szCs w:val="24"/>
              </w:rPr>
              <w:t>NULL</w:t>
            </w:r>
          </w:p>
        </w:tc>
        <w:tc>
          <w:tcPr>
            <w:tcW w:w="2793" w:type="dxa"/>
          </w:tcPr>
          <w:p w14:paraId="29D223F4">
            <w:pPr>
              <w:widowControl w:val="0"/>
              <w:spacing w:after="0" w:line="240" w:lineRule="auto"/>
              <w:jc w:val="both"/>
              <w:rPr>
                <w:sz w:val="24"/>
                <w:szCs w:val="24"/>
              </w:rPr>
            </w:pPr>
            <w:r>
              <w:rPr>
                <w:sz w:val="24"/>
                <w:szCs w:val="24"/>
              </w:rPr>
              <w:t>Late policy</w:t>
            </w:r>
          </w:p>
        </w:tc>
      </w:tr>
      <w:tr w14:paraId="0249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E2F222">
            <w:pPr>
              <w:widowControl w:val="0"/>
              <w:spacing w:after="0" w:line="240" w:lineRule="auto"/>
              <w:jc w:val="both"/>
              <w:rPr>
                <w:sz w:val="24"/>
                <w:szCs w:val="24"/>
              </w:rPr>
            </w:pPr>
            <w:r>
              <w:rPr>
                <w:sz w:val="24"/>
                <w:szCs w:val="24"/>
              </w:rPr>
              <w:t>instruction</w:t>
            </w:r>
          </w:p>
        </w:tc>
        <w:tc>
          <w:tcPr>
            <w:tcW w:w="2337" w:type="dxa"/>
          </w:tcPr>
          <w:p w14:paraId="5D722A3C">
            <w:pPr>
              <w:widowControl w:val="0"/>
              <w:spacing w:after="0" w:line="240" w:lineRule="auto"/>
              <w:jc w:val="both"/>
              <w:rPr>
                <w:sz w:val="24"/>
                <w:szCs w:val="24"/>
              </w:rPr>
            </w:pPr>
            <w:r>
              <w:rPr>
                <w:sz w:val="24"/>
                <w:szCs w:val="24"/>
              </w:rPr>
              <w:t>VARCHER (MAX)</w:t>
            </w:r>
          </w:p>
        </w:tc>
        <w:tc>
          <w:tcPr>
            <w:tcW w:w="2338" w:type="dxa"/>
          </w:tcPr>
          <w:p w14:paraId="578B3F41">
            <w:pPr>
              <w:widowControl w:val="0"/>
              <w:spacing w:after="0" w:line="240" w:lineRule="auto"/>
              <w:jc w:val="both"/>
              <w:rPr>
                <w:sz w:val="24"/>
                <w:szCs w:val="24"/>
              </w:rPr>
            </w:pPr>
            <w:r>
              <w:rPr>
                <w:sz w:val="24"/>
                <w:szCs w:val="24"/>
              </w:rPr>
              <w:t>NULL</w:t>
            </w:r>
          </w:p>
        </w:tc>
        <w:tc>
          <w:tcPr>
            <w:tcW w:w="2793" w:type="dxa"/>
          </w:tcPr>
          <w:p w14:paraId="562DC88A">
            <w:pPr>
              <w:widowControl w:val="0"/>
              <w:spacing w:after="0" w:line="240" w:lineRule="auto"/>
              <w:jc w:val="both"/>
              <w:rPr>
                <w:sz w:val="24"/>
                <w:szCs w:val="24"/>
              </w:rPr>
            </w:pPr>
            <w:r>
              <w:rPr>
                <w:sz w:val="24"/>
                <w:szCs w:val="24"/>
              </w:rPr>
              <w:t>Detailed instruction</w:t>
            </w:r>
          </w:p>
        </w:tc>
      </w:tr>
      <w:tr w14:paraId="73F8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D2C5BAC">
            <w:pPr>
              <w:widowControl w:val="0"/>
              <w:spacing w:after="0" w:line="240" w:lineRule="auto"/>
              <w:jc w:val="both"/>
              <w:rPr>
                <w:sz w:val="24"/>
                <w:szCs w:val="24"/>
              </w:rPr>
            </w:pPr>
            <w:r>
              <w:rPr>
                <w:sz w:val="24"/>
                <w:szCs w:val="24"/>
              </w:rPr>
              <w:t>Weight _ in_ course</w:t>
            </w:r>
          </w:p>
        </w:tc>
        <w:tc>
          <w:tcPr>
            <w:tcW w:w="2337" w:type="dxa"/>
          </w:tcPr>
          <w:p w14:paraId="541F56D3">
            <w:pPr>
              <w:widowControl w:val="0"/>
              <w:spacing w:after="0" w:line="240" w:lineRule="auto"/>
              <w:jc w:val="both"/>
              <w:rPr>
                <w:sz w:val="24"/>
                <w:szCs w:val="24"/>
              </w:rPr>
            </w:pPr>
            <w:r>
              <w:rPr>
                <w:sz w:val="24"/>
                <w:szCs w:val="24"/>
              </w:rPr>
              <w:t>DECIMAL (5,2)</w:t>
            </w:r>
          </w:p>
        </w:tc>
        <w:tc>
          <w:tcPr>
            <w:tcW w:w="2338" w:type="dxa"/>
          </w:tcPr>
          <w:p w14:paraId="67FE55B7">
            <w:pPr>
              <w:widowControl w:val="0"/>
              <w:spacing w:after="0" w:line="240" w:lineRule="auto"/>
              <w:jc w:val="both"/>
              <w:rPr>
                <w:sz w:val="24"/>
                <w:szCs w:val="24"/>
              </w:rPr>
            </w:pPr>
            <w:r>
              <w:rPr>
                <w:sz w:val="24"/>
                <w:szCs w:val="24"/>
              </w:rPr>
              <w:t>CHEKED 0.00-100.00)</w:t>
            </w:r>
          </w:p>
        </w:tc>
        <w:tc>
          <w:tcPr>
            <w:tcW w:w="2793" w:type="dxa"/>
          </w:tcPr>
          <w:p w14:paraId="53740961">
            <w:pPr>
              <w:widowControl w:val="0"/>
              <w:spacing w:after="0" w:line="240" w:lineRule="auto"/>
              <w:jc w:val="both"/>
              <w:rPr>
                <w:sz w:val="24"/>
                <w:szCs w:val="24"/>
              </w:rPr>
            </w:pPr>
            <w:r>
              <w:rPr>
                <w:sz w:val="24"/>
                <w:szCs w:val="24"/>
              </w:rPr>
              <w:t>Weight in course %</w:t>
            </w:r>
          </w:p>
        </w:tc>
      </w:tr>
    </w:tbl>
    <w:p w14:paraId="76C5C993">
      <w:pPr>
        <w:rPr>
          <w:sz w:val="24"/>
          <w:szCs w:val="24"/>
        </w:rPr>
      </w:pPr>
    </w:p>
    <w:p w14:paraId="2E0E2D0D">
      <w:pPr>
        <w:rPr>
          <w:sz w:val="24"/>
          <w:szCs w:val="24"/>
        </w:rPr>
      </w:pPr>
    </w:p>
    <w:p w14:paraId="62F6AE72">
      <w:pPr>
        <w:rPr>
          <w:sz w:val="24"/>
          <w:szCs w:val="24"/>
        </w:rPr>
      </w:pPr>
    </w:p>
    <w:p w14:paraId="0116AE33">
      <w:pPr>
        <w:numPr>
          <w:ilvl w:val="0"/>
          <w:numId w:val="13"/>
        </w:numPr>
        <w:ind w:left="425" w:leftChars="0" w:hanging="425" w:firstLineChars="0"/>
        <w:rPr>
          <w:sz w:val="24"/>
          <w:szCs w:val="24"/>
        </w:rPr>
      </w:pPr>
      <w:r>
        <w:rPr>
          <w:sz w:val="24"/>
          <w:szCs w:val="24"/>
        </w:rPr>
        <w:t>INSTRUCTION Table</w:t>
      </w:r>
    </w:p>
    <w:p w14:paraId="340D9CF1">
      <w:pPr>
        <w:rPr>
          <w:sz w:val="24"/>
          <w:szCs w:val="24"/>
        </w:rPr>
      </w:pPr>
      <w:r>
        <w:rPr>
          <w:sz w:val="24"/>
          <w:szCs w:val="24"/>
        </w:rPr>
        <w:t>Primary key : instruction _ id</w:t>
      </w:r>
    </w:p>
    <w:p w14:paraId="51D1D149">
      <w:pPr>
        <w:rPr>
          <w:rFonts w:cstheme="minorHAnsi"/>
          <w:sz w:val="24"/>
          <w:szCs w:val="24"/>
        </w:rPr>
      </w:pPr>
      <w:r>
        <w:rPr>
          <w:sz w:val="24"/>
          <w:szCs w:val="24"/>
        </w:rPr>
        <w:t>Foreign keys : department _ id</w:t>
      </w:r>
      <w:r>
        <w:rPr>
          <w:rFonts w:cstheme="minorHAnsi"/>
          <w:sz w:val="24"/>
          <w:szCs w:val="24"/>
        </w:rPr>
        <w:t>→ department _ id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44"/>
        <w:gridCol w:w="2269"/>
        <w:gridCol w:w="1947"/>
      </w:tblGrid>
      <w:tr w14:paraId="6216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04E64A">
            <w:pPr>
              <w:widowControl w:val="0"/>
              <w:spacing w:after="0" w:line="240" w:lineRule="auto"/>
              <w:jc w:val="both"/>
              <w:rPr>
                <w:sz w:val="24"/>
                <w:szCs w:val="24"/>
              </w:rPr>
            </w:pPr>
            <w:r>
              <w:rPr>
                <w:sz w:val="24"/>
                <w:szCs w:val="24"/>
              </w:rPr>
              <w:t>column</w:t>
            </w:r>
          </w:p>
        </w:tc>
        <w:tc>
          <w:tcPr>
            <w:tcW w:w="2337" w:type="dxa"/>
          </w:tcPr>
          <w:p w14:paraId="75DAD1A6">
            <w:pPr>
              <w:widowControl w:val="0"/>
              <w:spacing w:after="0" w:line="240" w:lineRule="auto"/>
              <w:jc w:val="both"/>
              <w:rPr>
                <w:sz w:val="24"/>
                <w:szCs w:val="24"/>
              </w:rPr>
            </w:pPr>
            <w:r>
              <w:rPr>
                <w:sz w:val="24"/>
                <w:szCs w:val="24"/>
              </w:rPr>
              <w:t>Data type</w:t>
            </w:r>
          </w:p>
        </w:tc>
        <w:tc>
          <w:tcPr>
            <w:tcW w:w="2338" w:type="dxa"/>
          </w:tcPr>
          <w:p w14:paraId="7C53C7BA">
            <w:pPr>
              <w:widowControl w:val="0"/>
              <w:spacing w:after="0" w:line="240" w:lineRule="auto"/>
              <w:jc w:val="both"/>
              <w:rPr>
                <w:sz w:val="24"/>
                <w:szCs w:val="24"/>
              </w:rPr>
            </w:pPr>
            <w:r>
              <w:rPr>
                <w:sz w:val="24"/>
                <w:szCs w:val="24"/>
              </w:rPr>
              <w:t>Constraints</w:t>
            </w:r>
          </w:p>
        </w:tc>
        <w:tc>
          <w:tcPr>
            <w:tcW w:w="2338" w:type="dxa"/>
          </w:tcPr>
          <w:p w14:paraId="70C74E3E">
            <w:pPr>
              <w:widowControl w:val="0"/>
              <w:spacing w:after="0" w:line="240" w:lineRule="auto"/>
              <w:jc w:val="both"/>
              <w:rPr>
                <w:sz w:val="24"/>
                <w:szCs w:val="24"/>
              </w:rPr>
            </w:pPr>
            <w:r>
              <w:rPr>
                <w:sz w:val="24"/>
                <w:szCs w:val="24"/>
              </w:rPr>
              <w:t>description</w:t>
            </w:r>
          </w:p>
        </w:tc>
      </w:tr>
      <w:tr w14:paraId="5216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C22411">
            <w:pPr>
              <w:widowControl w:val="0"/>
              <w:spacing w:after="0" w:line="240" w:lineRule="auto"/>
              <w:jc w:val="both"/>
              <w:rPr>
                <w:sz w:val="24"/>
                <w:szCs w:val="24"/>
              </w:rPr>
            </w:pPr>
            <w:r>
              <w:rPr>
                <w:sz w:val="24"/>
                <w:szCs w:val="24"/>
              </w:rPr>
              <w:t>Instruction_id</w:t>
            </w:r>
          </w:p>
        </w:tc>
        <w:tc>
          <w:tcPr>
            <w:tcW w:w="2337" w:type="dxa"/>
          </w:tcPr>
          <w:p w14:paraId="0BC9A2E0">
            <w:pPr>
              <w:widowControl w:val="0"/>
              <w:spacing w:after="0" w:line="240" w:lineRule="auto"/>
              <w:jc w:val="both"/>
              <w:rPr>
                <w:sz w:val="24"/>
                <w:szCs w:val="24"/>
              </w:rPr>
            </w:pPr>
            <w:r>
              <w:rPr>
                <w:sz w:val="24"/>
                <w:szCs w:val="24"/>
              </w:rPr>
              <w:t>INT</w:t>
            </w:r>
          </w:p>
        </w:tc>
        <w:tc>
          <w:tcPr>
            <w:tcW w:w="2338" w:type="dxa"/>
          </w:tcPr>
          <w:p w14:paraId="14E482C9">
            <w:pPr>
              <w:widowControl w:val="0"/>
              <w:spacing w:after="0" w:line="240" w:lineRule="auto"/>
              <w:jc w:val="both"/>
              <w:rPr>
                <w:sz w:val="24"/>
                <w:szCs w:val="24"/>
              </w:rPr>
            </w:pPr>
            <w:r>
              <w:rPr>
                <w:sz w:val="24"/>
                <w:szCs w:val="24"/>
              </w:rPr>
              <w:t>PRAMARY KEY,IDENTITY(1,1)</w:t>
            </w:r>
          </w:p>
        </w:tc>
        <w:tc>
          <w:tcPr>
            <w:tcW w:w="2338" w:type="dxa"/>
          </w:tcPr>
          <w:p w14:paraId="441948F8">
            <w:pPr>
              <w:widowControl w:val="0"/>
              <w:spacing w:after="0" w:line="240" w:lineRule="auto"/>
              <w:jc w:val="both"/>
              <w:rPr>
                <w:sz w:val="24"/>
                <w:szCs w:val="24"/>
              </w:rPr>
            </w:pPr>
            <w:r>
              <w:rPr>
                <w:sz w:val="24"/>
                <w:szCs w:val="24"/>
              </w:rPr>
              <w:t>Unique instruction identifier</w:t>
            </w:r>
          </w:p>
        </w:tc>
      </w:tr>
      <w:tr w14:paraId="6609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9032B9A">
            <w:pPr>
              <w:widowControl w:val="0"/>
              <w:spacing w:after="0" w:line="240" w:lineRule="auto"/>
              <w:jc w:val="both"/>
              <w:rPr>
                <w:sz w:val="24"/>
                <w:szCs w:val="24"/>
              </w:rPr>
            </w:pPr>
            <w:r>
              <w:rPr>
                <w:sz w:val="24"/>
                <w:szCs w:val="24"/>
              </w:rPr>
              <w:t>First_name</w:t>
            </w:r>
          </w:p>
        </w:tc>
        <w:tc>
          <w:tcPr>
            <w:tcW w:w="2337" w:type="dxa"/>
          </w:tcPr>
          <w:p w14:paraId="67E41E56">
            <w:pPr>
              <w:widowControl w:val="0"/>
              <w:spacing w:after="0" w:line="240" w:lineRule="auto"/>
              <w:jc w:val="both"/>
              <w:rPr>
                <w:sz w:val="24"/>
                <w:szCs w:val="24"/>
              </w:rPr>
            </w:pPr>
            <w:r>
              <w:rPr>
                <w:sz w:val="24"/>
                <w:szCs w:val="24"/>
              </w:rPr>
              <w:t>VARCHAR(50)</w:t>
            </w:r>
          </w:p>
        </w:tc>
        <w:tc>
          <w:tcPr>
            <w:tcW w:w="2338" w:type="dxa"/>
          </w:tcPr>
          <w:p w14:paraId="3E428F39">
            <w:pPr>
              <w:widowControl w:val="0"/>
              <w:spacing w:after="0" w:line="240" w:lineRule="auto"/>
              <w:jc w:val="both"/>
              <w:rPr>
                <w:sz w:val="24"/>
                <w:szCs w:val="24"/>
              </w:rPr>
            </w:pPr>
            <w:r>
              <w:rPr>
                <w:sz w:val="24"/>
                <w:szCs w:val="24"/>
              </w:rPr>
              <w:t xml:space="preserve"> NOT NULL</w:t>
            </w:r>
          </w:p>
        </w:tc>
        <w:tc>
          <w:tcPr>
            <w:tcW w:w="2338" w:type="dxa"/>
          </w:tcPr>
          <w:p w14:paraId="06D318E1">
            <w:pPr>
              <w:widowControl w:val="0"/>
              <w:spacing w:after="0" w:line="240" w:lineRule="auto"/>
              <w:jc w:val="both"/>
              <w:rPr>
                <w:sz w:val="24"/>
                <w:szCs w:val="24"/>
              </w:rPr>
            </w:pPr>
            <w:r>
              <w:rPr>
                <w:sz w:val="24"/>
                <w:szCs w:val="24"/>
              </w:rPr>
              <w:t>First name</w:t>
            </w:r>
          </w:p>
        </w:tc>
      </w:tr>
      <w:tr w14:paraId="4D35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6A1A0EF">
            <w:pPr>
              <w:widowControl w:val="0"/>
              <w:spacing w:after="0" w:line="240" w:lineRule="auto"/>
              <w:jc w:val="both"/>
              <w:rPr>
                <w:sz w:val="24"/>
                <w:szCs w:val="24"/>
              </w:rPr>
            </w:pPr>
            <w:r>
              <w:rPr>
                <w:sz w:val="24"/>
                <w:szCs w:val="24"/>
              </w:rPr>
              <w:t>Last_ name</w:t>
            </w:r>
          </w:p>
        </w:tc>
        <w:tc>
          <w:tcPr>
            <w:tcW w:w="2337" w:type="dxa"/>
          </w:tcPr>
          <w:p w14:paraId="505B1220">
            <w:pPr>
              <w:widowControl w:val="0"/>
              <w:spacing w:after="0" w:line="240" w:lineRule="auto"/>
              <w:jc w:val="both"/>
              <w:rPr>
                <w:sz w:val="24"/>
                <w:szCs w:val="24"/>
              </w:rPr>
            </w:pPr>
            <w:r>
              <w:rPr>
                <w:sz w:val="24"/>
                <w:szCs w:val="24"/>
              </w:rPr>
              <w:t>VARCHAR(50)</w:t>
            </w:r>
          </w:p>
        </w:tc>
        <w:tc>
          <w:tcPr>
            <w:tcW w:w="2338" w:type="dxa"/>
          </w:tcPr>
          <w:p w14:paraId="11A839A1">
            <w:pPr>
              <w:widowControl w:val="0"/>
              <w:spacing w:after="0" w:line="240" w:lineRule="auto"/>
              <w:jc w:val="both"/>
              <w:rPr>
                <w:sz w:val="24"/>
                <w:szCs w:val="24"/>
              </w:rPr>
            </w:pPr>
            <w:r>
              <w:rPr>
                <w:sz w:val="24"/>
                <w:szCs w:val="24"/>
              </w:rPr>
              <w:t>NOT  NULL</w:t>
            </w:r>
          </w:p>
        </w:tc>
        <w:tc>
          <w:tcPr>
            <w:tcW w:w="2338" w:type="dxa"/>
          </w:tcPr>
          <w:p w14:paraId="4551AE5A">
            <w:pPr>
              <w:widowControl w:val="0"/>
              <w:spacing w:after="0" w:line="240" w:lineRule="auto"/>
              <w:jc w:val="both"/>
              <w:rPr>
                <w:sz w:val="24"/>
                <w:szCs w:val="24"/>
              </w:rPr>
            </w:pPr>
            <w:r>
              <w:rPr>
                <w:sz w:val="24"/>
                <w:szCs w:val="24"/>
              </w:rPr>
              <w:t>Last name</w:t>
            </w:r>
          </w:p>
        </w:tc>
      </w:tr>
      <w:tr w14:paraId="51CC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8667845">
            <w:pPr>
              <w:widowControl w:val="0"/>
              <w:spacing w:after="0" w:line="240" w:lineRule="auto"/>
              <w:jc w:val="both"/>
              <w:rPr>
                <w:sz w:val="24"/>
                <w:szCs w:val="24"/>
              </w:rPr>
            </w:pPr>
            <w:r>
              <w:rPr>
                <w:sz w:val="24"/>
                <w:szCs w:val="24"/>
              </w:rPr>
              <w:t>Email</w:t>
            </w:r>
          </w:p>
        </w:tc>
        <w:tc>
          <w:tcPr>
            <w:tcW w:w="2337" w:type="dxa"/>
          </w:tcPr>
          <w:p w14:paraId="1619B55E">
            <w:pPr>
              <w:widowControl w:val="0"/>
              <w:spacing w:after="0" w:line="240" w:lineRule="auto"/>
              <w:jc w:val="both"/>
              <w:rPr>
                <w:sz w:val="24"/>
                <w:szCs w:val="24"/>
              </w:rPr>
            </w:pPr>
            <w:r>
              <w:rPr>
                <w:sz w:val="24"/>
                <w:szCs w:val="24"/>
              </w:rPr>
              <w:t>VARCHAR(255)</w:t>
            </w:r>
          </w:p>
        </w:tc>
        <w:tc>
          <w:tcPr>
            <w:tcW w:w="2338" w:type="dxa"/>
          </w:tcPr>
          <w:p w14:paraId="0864C6ED">
            <w:pPr>
              <w:widowControl w:val="0"/>
              <w:spacing w:after="0" w:line="240" w:lineRule="auto"/>
              <w:jc w:val="both"/>
              <w:rPr>
                <w:sz w:val="24"/>
                <w:szCs w:val="24"/>
              </w:rPr>
            </w:pPr>
            <w:r>
              <w:rPr>
                <w:sz w:val="24"/>
                <w:szCs w:val="24"/>
              </w:rPr>
              <w:t>UNLQE,NOT NULL CHECK(email format)</w:t>
            </w:r>
          </w:p>
        </w:tc>
        <w:tc>
          <w:tcPr>
            <w:tcW w:w="2338" w:type="dxa"/>
          </w:tcPr>
          <w:p w14:paraId="61C526F0">
            <w:pPr>
              <w:widowControl w:val="0"/>
              <w:spacing w:after="0" w:line="240" w:lineRule="auto"/>
              <w:jc w:val="both"/>
              <w:rPr>
                <w:sz w:val="24"/>
                <w:szCs w:val="24"/>
              </w:rPr>
            </w:pPr>
            <w:r>
              <w:rPr>
                <w:sz w:val="24"/>
                <w:szCs w:val="24"/>
              </w:rPr>
              <w:t>Email address</w:t>
            </w:r>
          </w:p>
        </w:tc>
      </w:tr>
      <w:tr w14:paraId="35C3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D21020">
            <w:pPr>
              <w:widowControl w:val="0"/>
              <w:spacing w:after="0" w:line="240" w:lineRule="auto"/>
              <w:jc w:val="both"/>
              <w:rPr>
                <w:sz w:val="24"/>
                <w:szCs w:val="24"/>
              </w:rPr>
            </w:pPr>
            <w:r>
              <w:rPr>
                <w:sz w:val="24"/>
                <w:szCs w:val="24"/>
              </w:rPr>
              <w:t>Office_location</w:t>
            </w:r>
          </w:p>
        </w:tc>
        <w:tc>
          <w:tcPr>
            <w:tcW w:w="2337" w:type="dxa"/>
          </w:tcPr>
          <w:p w14:paraId="55F99C04">
            <w:pPr>
              <w:widowControl w:val="0"/>
              <w:spacing w:after="0" w:line="240" w:lineRule="auto"/>
              <w:jc w:val="both"/>
              <w:rPr>
                <w:sz w:val="24"/>
                <w:szCs w:val="24"/>
              </w:rPr>
            </w:pPr>
            <w:r>
              <w:rPr>
                <w:sz w:val="24"/>
                <w:szCs w:val="24"/>
              </w:rPr>
              <w:t>VARCHAR(200)</w:t>
            </w:r>
          </w:p>
        </w:tc>
        <w:tc>
          <w:tcPr>
            <w:tcW w:w="2338" w:type="dxa"/>
          </w:tcPr>
          <w:p w14:paraId="54131E0C">
            <w:pPr>
              <w:widowControl w:val="0"/>
              <w:spacing w:after="0" w:line="240" w:lineRule="auto"/>
              <w:jc w:val="both"/>
              <w:rPr>
                <w:sz w:val="24"/>
                <w:szCs w:val="24"/>
              </w:rPr>
            </w:pPr>
            <w:r>
              <w:rPr>
                <w:sz w:val="24"/>
                <w:szCs w:val="24"/>
              </w:rPr>
              <w:t>NULL</w:t>
            </w:r>
          </w:p>
        </w:tc>
        <w:tc>
          <w:tcPr>
            <w:tcW w:w="2338" w:type="dxa"/>
          </w:tcPr>
          <w:p w14:paraId="6345596A">
            <w:pPr>
              <w:widowControl w:val="0"/>
              <w:spacing w:after="0" w:line="240" w:lineRule="auto"/>
              <w:jc w:val="both"/>
              <w:rPr>
                <w:sz w:val="24"/>
                <w:szCs w:val="24"/>
              </w:rPr>
            </w:pPr>
            <w:r>
              <w:rPr>
                <w:sz w:val="24"/>
                <w:szCs w:val="24"/>
              </w:rPr>
              <w:t>Office location</w:t>
            </w:r>
          </w:p>
        </w:tc>
      </w:tr>
      <w:tr w14:paraId="4142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2BE501">
            <w:pPr>
              <w:widowControl w:val="0"/>
              <w:spacing w:after="0" w:line="240" w:lineRule="auto"/>
              <w:jc w:val="both"/>
              <w:rPr>
                <w:sz w:val="24"/>
                <w:szCs w:val="24"/>
              </w:rPr>
            </w:pPr>
            <w:r>
              <w:rPr>
                <w:sz w:val="24"/>
                <w:szCs w:val="24"/>
              </w:rPr>
              <w:t>Offic _hours</w:t>
            </w:r>
          </w:p>
        </w:tc>
        <w:tc>
          <w:tcPr>
            <w:tcW w:w="2337" w:type="dxa"/>
          </w:tcPr>
          <w:p w14:paraId="47A40376">
            <w:pPr>
              <w:widowControl w:val="0"/>
              <w:spacing w:after="0" w:line="240" w:lineRule="auto"/>
              <w:jc w:val="both"/>
              <w:rPr>
                <w:sz w:val="24"/>
                <w:szCs w:val="24"/>
              </w:rPr>
            </w:pPr>
            <w:r>
              <w:rPr>
                <w:sz w:val="24"/>
                <w:szCs w:val="24"/>
              </w:rPr>
              <w:t>VARCHAR(100)</w:t>
            </w:r>
          </w:p>
        </w:tc>
        <w:tc>
          <w:tcPr>
            <w:tcW w:w="2338" w:type="dxa"/>
          </w:tcPr>
          <w:p w14:paraId="39357849">
            <w:pPr>
              <w:widowControl w:val="0"/>
              <w:spacing w:after="0" w:line="240" w:lineRule="auto"/>
              <w:jc w:val="both"/>
              <w:rPr>
                <w:sz w:val="24"/>
                <w:szCs w:val="24"/>
              </w:rPr>
            </w:pPr>
            <w:r>
              <w:rPr>
                <w:sz w:val="24"/>
                <w:szCs w:val="24"/>
              </w:rPr>
              <w:t>NULL</w:t>
            </w:r>
          </w:p>
        </w:tc>
        <w:tc>
          <w:tcPr>
            <w:tcW w:w="2338" w:type="dxa"/>
          </w:tcPr>
          <w:p w14:paraId="4B8A1F3D">
            <w:pPr>
              <w:widowControl w:val="0"/>
              <w:spacing w:after="0" w:line="240" w:lineRule="auto"/>
              <w:jc w:val="both"/>
              <w:rPr>
                <w:sz w:val="24"/>
                <w:szCs w:val="24"/>
              </w:rPr>
            </w:pPr>
            <w:r>
              <w:rPr>
                <w:sz w:val="24"/>
                <w:szCs w:val="24"/>
              </w:rPr>
              <w:t>Office hours</w:t>
            </w:r>
          </w:p>
        </w:tc>
      </w:tr>
      <w:tr w14:paraId="44C5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B4C04A">
            <w:pPr>
              <w:widowControl w:val="0"/>
              <w:spacing w:after="0" w:line="240" w:lineRule="auto"/>
              <w:jc w:val="both"/>
              <w:rPr>
                <w:sz w:val="24"/>
                <w:szCs w:val="24"/>
              </w:rPr>
            </w:pPr>
            <w:r>
              <w:rPr>
                <w:sz w:val="24"/>
                <w:szCs w:val="24"/>
              </w:rPr>
              <w:t>Phone_extesion</w:t>
            </w:r>
          </w:p>
        </w:tc>
        <w:tc>
          <w:tcPr>
            <w:tcW w:w="2337" w:type="dxa"/>
          </w:tcPr>
          <w:p w14:paraId="101D5CE8">
            <w:pPr>
              <w:widowControl w:val="0"/>
              <w:spacing w:after="0" w:line="240" w:lineRule="auto"/>
              <w:jc w:val="both"/>
              <w:rPr>
                <w:sz w:val="24"/>
                <w:szCs w:val="24"/>
              </w:rPr>
            </w:pPr>
            <w:r>
              <w:rPr>
                <w:sz w:val="24"/>
                <w:szCs w:val="24"/>
              </w:rPr>
              <w:t>VARCHAR(10)</w:t>
            </w:r>
          </w:p>
        </w:tc>
        <w:tc>
          <w:tcPr>
            <w:tcW w:w="2338" w:type="dxa"/>
          </w:tcPr>
          <w:p w14:paraId="493CB167">
            <w:pPr>
              <w:widowControl w:val="0"/>
              <w:spacing w:after="0" w:line="240" w:lineRule="auto"/>
              <w:jc w:val="both"/>
              <w:rPr>
                <w:sz w:val="24"/>
                <w:szCs w:val="24"/>
              </w:rPr>
            </w:pPr>
            <w:r>
              <w:rPr>
                <w:sz w:val="24"/>
                <w:szCs w:val="24"/>
              </w:rPr>
              <w:t>NULL</w:t>
            </w:r>
          </w:p>
        </w:tc>
        <w:tc>
          <w:tcPr>
            <w:tcW w:w="2338" w:type="dxa"/>
          </w:tcPr>
          <w:p w14:paraId="77F5FCD9">
            <w:pPr>
              <w:widowControl w:val="0"/>
              <w:spacing w:after="0" w:line="240" w:lineRule="auto"/>
              <w:jc w:val="both"/>
              <w:rPr>
                <w:sz w:val="24"/>
                <w:szCs w:val="24"/>
              </w:rPr>
            </w:pPr>
            <w:r>
              <w:rPr>
                <w:sz w:val="24"/>
                <w:szCs w:val="24"/>
              </w:rPr>
              <w:t>Phone extension</w:t>
            </w:r>
          </w:p>
        </w:tc>
      </w:tr>
      <w:tr w14:paraId="304A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128E031">
            <w:pPr>
              <w:widowControl w:val="0"/>
              <w:spacing w:after="0" w:line="240" w:lineRule="auto"/>
              <w:jc w:val="both"/>
              <w:rPr>
                <w:sz w:val="24"/>
                <w:szCs w:val="24"/>
              </w:rPr>
            </w:pPr>
            <w:r>
              <w:rPr>
                <w:sz w:val="24"/>
                <w:szCs w:val="24"/>
              </w:rPr>
              <w:t>Hire_date</w:t>
            </w:r>
          </w:p>
        </w:tc>
        <w:tc>
          <w:tcPr>
            <w:tcW w:w="2337" w:type="dxa"/>
          </w:tcPr>
          <w:p w14:paraId="0BAE75DB">
            <w:pPr>
              <w:widowControl w:val="0"/>
              <w:spacing w:after="0" w:line="240" w:lineRule="auto"/>
              <w:jc w:val="both"/>
              <w:rPr>
                <w:sz w:val="24"/>
                <w:szCs w:val="24"/>
              </w:rPr>
            </w:pPr>
            <w:r>
              <w:rPr>
                <w:sz w:val="24"/>
                <w:szCs w:val="24"/>
              </w:rPr>
              <w:t>DATE</w:t>
            </w:r>
          </w:p>
        </w:tc>
        <w:tc>
          <w:tcPr>
            <w:tcW w:w="2338" w:type="dxa"/>
          </w:tcPr>
          <w:p w14:paraId="36B8C450">
            <w:pPr>
              <w:widowControl w:val="0"/>
              <w:spacing w:after="0" w:line="240" w:lineRule="auto"/>
              <w:jc w:val="both"/>
              <w:rPr>
                <w:sz w:val="24"/>
                <w:szCs w:val="24"/>
              </w:rPr>
            </w:pPr>
            <w:r>
              <w:rPr>
                <w:sz w:val="24"/>
                <w:szCs w:val="24"/>
              </w:rPr>
              <w:t>NOT NULL,CHECK(past date)</w:t>
            </w:r>
          </w:p>
        </w:tc>
        <w:tc>
          <w:tcPr>
            <w:tcW w:w="2338" w:type="dxa"/>
          </w:tcPr>
          <w:p w14:paraId="00155B1F">
            <w:pPr>
              <w:widowControl w:val="0"/>
              <w:spacing w:after="0" w:line="240" w:lineRule="auto"/>
              <w:jc w:val="both"/>
              <w:rPr>
                <w:sz w:val="24"/>
                <w:szCs w:val="24"/>
              </w:rPr>
            </w:pPr>
            <w:r>
              <w:rPr>
                <w:sz w:val="24"/>
                <w:szCs w:val="24"/>
              </w:rPr>
              <w:t>Hire date</w:t>
            </w:r>
          </w:p>
        </w:tc>
      </w:tr>
      <w:tr w14:paraId="0001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9934C29">
            <w:pPr>
              <w:widowControl w:val="0"/>
              <w:spacing w:after="0" w:line="240" w:lineRule="auto"/>
              <w:jc w:val="both"/>
              <w:rPr>
                <w:sz w:val="24"/>
                <w:szCs w:val="24"/>
              </w:rPr>
            </w:pPr>
            <w:r>
              <w:rPr>
                <w:sz w:val="24"/>
                <w:szCs w:val="24"/>
              </w:rPr>
              <w:t>Department_id</w:t>
            </w:r>
          </w:p>
          <w:p w14:paraId="08E095A4">
            <w:pPr>
              <w:widowControl w:val="0"/>
              <w:spacing w:after="0" w:line="240" w:lineRule="auto"/>
              <w:jc w:val="both"/>
              <w:rPr>
                <w:sz w:val="24"/>
                <w:szCs w:val="24"/>
              </w:rPr>
            </w:pPr>
          </w:p>
        </w:tc>
        <w:tc>
          <w:tcPr>
            <w:tcW w:w="2337" w:type="dxa"/>
          </w:tcPr>
          <w:p w14:paraId="60C9894E">
            <w:pPr>
              <w:widowControl w:val="0"/>
              <w:spacing w:after="0" w:line="240" w:lineRule="auto"/>
              <w:jc w:val="both"/>
              <w:rPr>
                <w:sz w:val="24"/>
                <w:szCs w:val="24"/>
              </w:rPr>
            </w:pPr>
            <w:r>
              <w:rPr>
                <w:sz w:val="24"/>
                <w:szCs w:val="24"/>
              </w:rPr>
              <w:t>INT</w:t>
            </w:r>
          </w:p>
        </w:tc>
        <w:tc>
          <w:tcPr>
            <w:tcW w:w="2338" w:type="dxa"/>
          </w:tcPr>
          <w:p w14:paraId="6F529E6D">
            <w:pPr>
              <w:widowControl w:val="0"/>
              <w:spacing w:after="0" w:line="240" w:lineRule="auto"/>
              <w:jc w:val="both"/>
              <w:rPr>
                <w:sz w:val="24"/>
                <w:szCs w:val="24"/>
              </w:rPr>
            </w:pPr>
            <w:r>
              <w:rPr>
                <w:sz w:val="24"/>
                <w:szCs w:val="24"/>
              </w:rPr>
              <w:t>NOT NULL,FOREIGE KEY</w:t>
            </w:r>
          </w:p>
        </w:tc>
        <w:tc>
          <w:tcPr>
            <w:tcW w:w="2338" w:type="dxa"/>
          </w:tcPr>
          <w:p w14:paraId="5DF98E50">
            <w:pPr>
              <w:widowControl w:val="0"/>
              <w:spacing w:after="0" w:line="240" w:lineRule="auto"/>
              <w:jc w:val="both"/>
              <w:rPr>
                <w:sz w:val="24"/>
                <w:szCs w:val="24"/>
              </w:rPr>
            </w:pPr>
            <w:r>
              <w:rPr>
                <w:sz w:val="24"/>
                <w:szCs w:val="24"/>
              </w:rPr>
              <w:t>Department affiliation</w:t>
            </w:r>
          </w:p>
        </w:tc>
      </w:tr>
      <w:tr w14:paraId="7469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E787E08">
            <w:pPr>
              <w:widowControl w:val="0"/>
              <w:spacing w:after="0" w:line="240" w:lineRule="auto"/>
              <w:jc w:val="both"/>
              <w:rPr>
                <w:sz w:val="24"/>
                <w:szCs w:val="24"/>
              </w:rPr>
            </w:pPr>
            <w:r>
              <w:rPr>
                <w:sz w:val="24"/>
                <w:szCs w:val="24"/>
              </w:rPr>
              <w:t>Academic_rank</w:t>
            </w:r>
          </w:p>
        </w:tc>
        <w:tc>
          <w:tcPr>
            <w:tcW w:w="2337" w:type="dxa"/>
          </w:tcPr>
          <w:p w14:paraId="31320C42">
            <w:pPr>
              <w:widowControl w:val="0"/>
              <w:spacing w:after="0" w:line="240" w:lineRule="auto"/>
              <w:jc w:val="both"/>
              <w:rPr>
                <w:sz w:val="24"/>
                <w:szCs w:val="24"/>
              </w:rPr>
            </w:pPr>
            <w:r>
              <w:rPr>
                <w:sz w:val="24"/>
                <w:szCs w:val="24"/>
              </w:rPr>
              <w:t>VARCHAR(50)</w:t>
            </w:r>
          </w:p>
        </w:tc>
        <w:tc>
          <w:tcPr>
            <w:tcW w:w="2338" w:type="dxa"/>
          </w:tcPr>
          <w:p w14:paraId="14B86550">
            <w:pPr>
              <w:widowControl w:val="0"/>
              <w:spacing w:after="0" w:line="240" w:lineRule="auto"/>
              <w:jc w:val="both"/>
              <w:rPr>
                <w:sz w:val="24"/>
                <w:szCs w:val="24"/>
              </w:rPr>
            </w:pPr>
            <w:r>
              <w:rPr>
                <w:sz w:val="24"/>
                <w:szCs w:val="24"/>
              </w:rPr>
              <w:t>CHECK(valid ranks)</w:t>
            </w:r>
          </w:p>
        </w:tc>
        <w:tc>
          <w:tcPr>
            <w:tcW w:w="2338" w:type="dxa"/>
          </w:tcPr>
          <w:p w14:paraId="3DC40CE1">
            <w:pPr>
              <w:widowControl w:val="0"/>
              <w:spacing w:after="0" w:line="240" w:lineRule="auto"/>
              <w:jc w:val="both"/>
              <w:rPr>
                <w:sz w:val="24"/>
                <w:szCs w:val="24"/>
              </w:rPr>
            </w:pPr>
            <w:r>
              <w:rPr>
                <w:sz w:val="24"/>
                <w:szCs w:val="24"/>
              </w:rPr>
              <w:t>Academic rank</w:t>
            </w:r>
          </w:p>
        </w:tc>
      </w:tr>
      <w:tr w14:paraId="4802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E6EA99">
            <w:pPr>
              <w:widowControl w:val="0"/>
              <w:spacing w:after="0" w:line="240" w:lineRule="auto"/>
              <w:jc w:val="both"/>
              <w:rPr>
                <w:sz w:val="24"/>
                <w:szCs w:val="24"/>
              </w:rPr>
            </w:pPr>
            <w:r>
              <w:rPr>
                <w:sz w:val="24"/>
                <w:szCs w:val="24"/>
              </w:rPr>
              <w:t>Employment_status</w:t>
            </w:r>
          </w:p>
        </w:tc>
        <w:tc>
          <w:tcPr>
            <w:tcW w:w="2337" w:type="dxa"/>
          </w:tcPr>
          <w:p w14:paraId="7AFD5DBE">
            <w:pPr>
              <w:widowControl w:val="0"/>
              <w:spacing w:after="0" w:line="240" w:lineRule="auto"/>
              <w:jc w:val="both"/>
              <w:rPr>
                <w:sz w:val="24"/>
                <w:szCs w:val="24"/>
              </w:rPr>
            </w:pPr>
            <w:r>
              <w:rPr>
                <w:sz w:val="24"/>
                <w:szCs w:val="24"/>
              </w:rPr>
              <w:t>VARCHAR(20)</w:t>
            </w:r>
          </w:p>
        </w:tc>
        <w:tc>
          <w:tcPr>
            <w:tcW w:w="2338" w:type="dxa"/>
          </w:tcPr>
          <w:p w14:paraId="0A68D175">
            <w:pPr>
              <w:widowControl w:val="0"/>
              <w:spacing w:after="0" w:line="240" w:lineRule="auto"/>
              <w:jc w:val="both"/>
              <w:rPr>
                <w:sz w:val="24"/>
                <w:szCs w:val="24"/>
              </w:rPr>
            </w:pPr>
            <w:r>
              <w:rPr>
                <w:sz w:val="24"/>
                <w:szCs w:val="24"/>
              </w:rPr>
              <w:t>CHECK(employment type)</w:t>
            </w:r>
          </w:p>
        </w:tc>
        <w:tc>
          <w:tcPr>
            <w:tcW w:w="2338" w:type="dxa"/>
          </w:tcPr>
          <w:p w14:paraId="339D443A">
            <w:pPr>
              <w:widowControl w:val="0"/>
              <w:spacing w:after="0" w:line="240" w:lineRule="auto"/>
              <w:jc w:val="both"/>
              <w:rPr>
                <w:sz w:val="24"/>
                <w:szCs w:val="24"/>
              </w:rPr>
            </w:pPr>
            <w:r>
              <w:rPr>
                <w:sz w:val="24"/>
                <w:szCs w:val="24"/>
              </w:rPr>
              <w:t>Employment status</w:t>
            </w:r>
          </w:p>
        </w:tc>
      </w:tr>
    </w:tbl>
    <w:p w14:paraId="2BA3C4F7">
      <w:pPr>
        <w:rPr>
          <w:sz w:val="24"/>
          <w:szCs w:val="24"/>
        </w:rPr>
      </w:pPr>
    </w:p>
    <w:p w14:paraId="232BF917">
      <w:pPr>
        <w:numPr>
          <w:ilvl w:val="0"/>
          <w:numId w:val="13"/>
        </w:numPr>
        <w:ind w:left="425" w:leftChars="0" w:hanging="425" w:firstLineChars="0"/>
        <w:rPr>
          <w:sz w:val="24"/>
          <w:szCs w:val="24"/>
        </w:rPr>
      </w:pPr>
      <w:r>
        <w:rPr>
          <w:sz w:val="24"/>
          <w:szCs w:val="24"/>
        </w:rPr>
        <w:t>DEPARTMENT TABLE</w:t>
      </w:r>
    </w:p>
    <w:p w14:paraId="47BDDEF7">
      <w:pPr>
        <w:rPr>
          <w:sz w:val="24"/>
          <w:szCs w:val="24"/>
        </w:rPr>
      </w:pPr>
      <w:r>
        <w:rPr>
          <w:sz w:val="24"/>
          <w:szCs w:val="24"/>
        </w:rPr>
        <w:t>Primary key : department_id</w:t>
      </w:r>
    </w:p>
    <w:p w14:paraId="26B3F0A6">
      <w:pPr>
        <w:rPr>
          <w:rFonts w:cstheme="minorHAnsi"/>
          <w:sz w:val="24"/>
          <w:szCs w:val="24"/>
        </w:rPr>
      </w:pPr>
      <w:r>
        <w:rPr>
          <w:sz w:val="24"/>
          <w:szCs w:val="24"/>
        </w:rPr>
        <w:t>Foreign keys :head_instructor_ id</w:t>
      </w:r>
      <w:r>
        <w:rPr>
          <w:rFonts w:cstheme="minorHAnsi"/>
          <w:sz w:val="24"/>
          <w:szCs w:val="24"/>
        </w:rPr>
        <w:t>→ INSTRUCTOR.instroctor_ id</w:t>
      </w:r>
    </w:p>
    <w:tbl>
      <w:tblPr>
        <w:tblStyle w:val="13"/>
        <w:tblW w:w="9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2088"/>
        <w:gridCol w:w="2057"/>
        <w:gridCol w:w="2785"/>
      </w:tblGrid>
      <w:tr w14:paraId="1340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7020BAE4">
            <w:pPr>
              <w:widowControl w:val="0"/>
              <w:spacing w:after="0" w:line="240" w:lineRule="auto"/>
              <w:jc w:val="both"/>
              <w:rPr>
                <w:rFonts w:cstheme="minorHAnsi"/>
                <w:sz w:val="24"/>
                <w:szCs w:val="24"/>
              </w:rPr>
            </w:pPr>
            <w:r>
              <w:rPr>
                <w:rFonts w:cstheme="minorHAnsi"/>
                <w:sz w:val="24"/>
                <w:szCs w:val="24"/>
              </w:rPr>
              <w:t>column</w:t>
            </w:r>
          </w:p>
        </w:tc>
        <w:tc>
          <w:tcPr>
            <w:tcW w:w="2088" w:type="dxa"/>
          </w:tcPr>
          <w:p w14:paraId="5025D452">
            <w:pPr>
              <w:widowControl w:val="0"/>
              <w:spacing w:after="0" w:line="240" w:lineRule="auto"/>
              <w:jc w:val="both"/>
              <w:rPr>
                <w:rFonts w:cstheme="minorHAnsi"/>
                <w:sz w:val="24"/>
                <w:szCs w:val="24"/>
              </w:rPr>
            </w:pPr>
            <w:r>
              <w:rPr>
                <w:rFonts w:cstheme="minorHAnsi"/>
                <w:sz w:val="24"/>
                <w:szCs w:val="24"/>
              </w:rPr>
              <w:t>Data Type</w:t>
            </w:r>
          </w:p>
        </w:tc>
        <w:tc>
          <w:tcPr>
            <w:tcW w:w="2057" w:type="dxa"/>
          </w:tcPr>
          <w:p w14:paraId="77C43D3B">
            <w:pPr>
              <w:widowControl w:val="0"/>
              <w:spacing w:after="0" w:line="240" w:lineRule="auto"/>
              <w:jc w:val="both"/>
              <w:rPr>
                <w:rFonts w:cstheme="minorHAnsi"/>
                <w:sz w:val="24"/>
                <w:szCs w:val="24"/>
              </w:rPr>
            </w:pPr>
            <w:r>
              <w:rPr>
                <w:sz w:val="24"/>
                <w:szCs w:val="24"/>
              </w:rPr>
              <w:t>Constraints</w:t>
            </w:r>
          </w:p>
        </w:tc>
        <w:tc>
          <w:tcPr>
            <w:tcW w:w="2785" w:type="dxa"/>
          </w:tcPr>
          <w:p w14:paraId="6FE36BA3">
            <w:pPr>
              <w:widowControl w:val="0"/>
              <w:spacing w:after="0" w:line="240" w:lineRule="auto"/>
              <w:jc w:val="both"/>
              <w:rPr>
                <w:rFonts w:cstheme="minorHAnsi"/>
                <w:sz w:val="24"/>
                <w:szCs w:val="24"/>
              </w:rPr>
            </w:pPr>
            <w:r>
              <w:rPr>
                <w:rFonts w:cstheme="minorHAnsi"/>
                <w:sz w:val="24"/>
                <w:szCs w:val="24"/>
              </w:rPr>
              <w:t>description</w:t>
            </w:r>
          </w:p>
        </w:tc>
      </w:tr>
      <w:tr w14:paraId="23A7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014EA3C4">
            <w:pPr>
              <w:widowControl w:val="0"/>
              <w:spacing w:after="0" w:line="240" w:lineRule="auto"/>
              <w:jc w:val="both"/>
              <w:rPr>
                <w:rFonts w:cstheme="minorHAnsi"/>
                <w:sz w:val="24"/>
                <w:szCs w:val="24"/>
              </w:rPr>
            </w:pPr>
            <w:r>
              <w:rPr>
                <w:rFonts w:cstheme="minorHAnsi"/>
                <w:sz w:val="24"/>
                <w:szCs w:val="24"/>
              </w:rPr>
              <w:t>Department_id</w:t>
            </w:r>
          </w:p>
        </w:tc>
        <w:tc>
          <w:tcPr>
            <w:tcW w:w="2088" w:type="dxa"/>
          </w:tcPr>
          <w:p w14:paraId="6A8AE0F6">
            <w:pPr>
              <w:widowControl w:val="0"/>
              <w:spacing w:after="0" w:line="240" w:lineRule="auto"/>
              <w:jc w:val="both"/>
              <w:rPr>
                <w:rFonts w:cstheme="minorHAnsi"/>
                <w:sz w:val="24"/>
                <w:szCs w:val="24"/>
              </w:rPr>
            </w:pPr>
            <w:r>
              <w:rPr>
                <w:rFonts w:cstheme="minorHAnsi"/>
                <w:sz w:val="24"/>
                <w:szCs w:val="24"/>
              </w:rPr>
              <w:t>INT</w:t>
            </w:r>
          </w:p>
        </w:tc>
        <w:tc>
          <w:tcPr>
            <w:tcW w:w="2057" w:type="dxa"/>
          </w:tcPr>
          <w:p w14:paraId="6EC18E6B">
            <w:pPr>
              <w:widowControl w:val="0"/>
              <w:spacing w:after="0" w:line="240" w:lineRule="auto"/>
              <w:jc w:val="both"/>
              <w:rPr>
                <w:rFonts w:cstheme="minorHAnsi"/>
                <w:sz w:val="24"/>
                <w:szCs w:val="24"/>
              </w:rPr>
            </w:pPr>
            <w:r>
              <w:rPr>
                <w:rFonts w:cstheme="minorHAnsi"/>
                <w:sz w:val="24"/>
                <w:szCs w:val="24"/>
              </w:rPr>
              <w:t>PRAMARY KEY,IDENTITY(1,1)</w:t>
            </w:r>
          </w:p>
        </w:tc>
        <w:tc>
          <w:tcPr>
            <w:tcW w:w="2785" w:type="dxa"/>
          </w:tcPr>
          <w:p w14:paraId="0F33DEB6">
            <w:pPr>
              <w:widowControl w:val="0"/>
              <w:spacing w:after="0" w:line="240" w:lineRule="auto"/>
              <w:jc w:val="both"/>
              <w:rPr>
                <w:rFonts w:cstheme="minorHAnsi"/>
                <w:sz w:val="24"/>
                <w:szCs w:val="24"/>
              </w:rPr>
            </w:pPr>
            <w:r>
              <w:rPr>
                <w:rFonts w:cstheme="minorHAnsi"/>
                <w:sz w:val="24"/>
                <w:szCs w:val="24"/>
              </w:rPr>
              <w:t>Unique department identifier</w:t>
            </w:r>
          </w:p>
        </w:tc>
      </w:tr>
      <w:tr w14:paraId="2162B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3414473F">
            <w:pPr>
              <w:widowControl w:val="0"/>
              <w:spacing w:after="0" w:line="240" w:lineRule="auto"/>
              <w:jc w:val="both"/>
              <w:rPr>
                <w:rFonts w:cstheme="minorHAnsi"/>
                <w:sz w:val="24"/>
                <w:szCs w:val="24"/>
              </w:rPr>
            </w:pPr>
            <w:r>
              <w:rPr>
                <w:rFonts w:cstheme="minorHAnsi"/>
                <w:sz w:val="24"/>
                <w:szCs w:val="24"/>
              </w:rPr>
              <w:t>Department_name</w:t>
            </w:r>
          </w:p>
        </w:tc>
        <w:tc>
          <w:tcPr>
            <w:tcW w:w="2088" w:type="dxa"/>
          </w:tcPr>
          <w:p w14:paraId="7ADD2547">
            <w:pPr>
              <w:widowControl w:val="0"/>
              <w:spacing w:after="0" w:line="240" w:lineRule="auto"/>
              <w:jc w:val="both"/>
              <w:rPr>
                <w:rFonts w:cstheme="minorHAnsi"/>
                <w:sz w:val="24"/>
                <w:szCs w:val="24"/>
              </w:rPr>
            </w:pPr>
            <w:r>
              <w:rPr>
                <w:rFonts w:cstheme="minorHAnsi"/>
                <w:sz w:val="24"/>
                <w:szCs w:val="24"/>
              </w:rPr>
              <w:t>VARCHER(100)</w:t>
            </w:r>
          </w:p>
        </w:tc>
        <w:tc>
          <w:tcPr>
            <w:tcW w:w="2057" w:type="dxa"/>
          </w:tcPr>
          <w:p w14:paraId="011899C5">
            <w:pPr>
              <w:widowControl w:val="0"/>
              <w:spacing w:after="0" w:line="240" w:lineRule="auto"/>
              <w:jc w:val="both"/>
              <w:rPr>
                <w:rFonts w:cstheme="minorHAnsi"/>
                <w:sz w:val="24"/>
                <w:szCs w:val="24"/>
              </w:rPr>
            </w:pPr>
            <w:r>
              <w:rPr>
                <w:rFonts w:cstheme="minorHAnsi"/>
                <w:sz w:val="24"/>
                <w:szCs w:val="24"/>
              </w:rPr>
              <w:t>NOT NULL</w:t>
            </w:r>
          </w:p>
        </w:tc>
        <w:tc>
          <w:tcPr>
            <w:tcW w:w="2785" w:type="dxa"/>
          </w:tcPr>
          <w:p w14:paraId="7C1F6E99">
            <w:pPr>
              <w:widowControl w:val="0"/>
              <w:spacing w:after="0" w:line="240" w:lineRule="auto"/>
              <w:jc w:val="both"/>
              <w:rPr>
                <w:rFonts w:cstheme="minorHAnsi"/>
                <w:sz w:val="24"/>
                <w:szCs w:val="24"/>
              </w:rPr>
            </w:pPr>
            <w:r>
              <w:rPr>
                <w:rFonts w:cstheme="minorHAnsi"/>
                <w:sz w:val="24"/>
                <w:szCs w:val="24"/>
              </w:rPr>
              <w:t>Department name</w:t>
            </w:r>
          </w:p>
        </w:tc>
      </w:tr>
      <w:tr w14:paraId="0BE2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5D08D731">
            <w:pPr>
              <w:widowControl w:val="0"/>
              <w:spacing w:after="0" w:line="240" w:lineRule="auto"/>
              <w:jc w:val="both"/>
              <w:rPr>
                <w:rFonts w:cstheme="minorHAnsi"/>
                <w:sz w:val="24"/>
                <w:szCs w:val="24"/>
              </w:rPr>
            </w:pPr>
            <w:r>
              <w:rPr>
                <w:rFonts w:cstheme="minorHAnsi"/>
                <w:sz w:val="24"/>
                <w:szCs w:val="24"/>
              </w:rPr>
              <w:t>Department_code</w:t>
            </w:r>
          </w:p>
        </w:tc>
        <w:tc>
          <w:tcPr>
            <w:tcW w:w="2088" w:type="dxa"/>
          </w:tcPr>
          <w:p w14:paraId="0CF8B1E3">
            <w:pPr>
              <w:widowControl w:val="0"/>
              <w:spacing w:after="0" w:line="240" w:lineRule="auto"/>
              <w:jc w:val="both"/>
              <w:rPr>
                <w:rFonts w:cstheme="minorHAnsi"/>
                <w:sz w:val="24"/>
                <w:szCs w:val="24"/>
              </w:rPr>
            </w:pPr>
            <w:r>
              <w:rPr>
                <w:rFonts w:cstheme="minorHAnsi"/>
                <w:sz w:val="24"/>
                <w:szCs w:val="24"/>
              </w:rPr>
              <w:t>VARCHAR(10)</w:t>
            </w:r>
          </w:p>
        </w:tc>
        <w:tc>
          <w:tcPr>
            <w:tcW w:w="2057" w:type="dxa"/>
          </w:tcPr>
          <w:p w14:paraId="5B3534B8">
            <w:pPr>
              <w:widowControl w:val="0"/>
              <w:spacing w:after="0" w:line="240" w:lineRule="auto"/>
              <w:jc w:val="both"/>
              <w:rPr>
                <w:rFonts w:cstheme="minorHAnsi"/>
                <w:sz w:val="24"/>
                <w:szCs w:val="24"/>
              </w:rPr>
            </w:pPr>
            <w:r>
              <w:rPr>
                <w:rFonts w:cstheme="minorHAnsi"/>
                <w:sz w:val="24"/>
                <w:szCs w:val="24"/>
              </w:rPr>
              <w:t>NOT NULL UNIQUE</w:t>
            </w:r>
          </w:p>
        </w:tc>
        <w:tc>
          <w:tcPr>
            <w:tcW w:w="2785" w:type="dxa"/>
          </w:tcPr>
          <w:p w14:paraId="7E5C0EEC">
            <w:pPr>
              <w:widowControl w:val="0"/>
              <w:spacing w:after="0" w:line="240" w:lineRule="auto"/>
              <w:jc w:val="both"/>
              <w:rPr>
                <w:rFonts w:cstheme="minorHAnsi"/>
                <w:sz w:val="24"/>
                <w:szCs w:val="24"/>
              </w:rPr>
            </w:pPr>
            <w:r>
              <w:rPr>
                <w:rFonts w:cstheme="minorHAnsi"/>
                <w:sz w:val="24"/>
                <w:szCs w:val="24"/>
              </w:rPr>
              <w:t>Short department code</w:t>
            </w:r>
          </w:p>
        </w:tc>
      </w:tr>
      <w:tr w14:paraId="2217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6E3DFFCF">
            <w:pPr>
              <w:widowControl w:val="0"/>
              <w:spacing w:after="0" w:line="240" w:lineRule="auto"/>
              <w:jc w:val="both"/>
              <w:rPr>
                <w:rFonts w:cstheme="minorHAnsi"/>
                <w:sz w:val="24"/>
                <w:szCs w:val="24"/>
              </w:rPr>
            </w:pPr>
            <w:r>
              <w:rPr>
                <w:rFonts w:cstheme="minorHAnsi"/>
                <w:sz w:val="24"/>
                <w:szCs w:val="24"/>
              </w:rPr>
              <w:t>Head_instructor_id</w:t>
            </w:r>
          </w:p>
        </w:tc>
        <w:tc>
          <w:tcPr>
            <w:tcW w:w="2088" w:type="dxa"/>
          </w:tcPr>
          <w:p w14:paraId="28A8E65A">
            <w:pPr>
              <w:widowControl w:val="0"/>
              <w:spacing w:after="0" w:line="240" w:lineRule="auto"/>
              <w:jc w:val="both"/>
              <w:rPr>
                <w:rFonts w:cstheme="minorHAnsi"/>
                <w:sz w:val="24"/>
                <w:szCs w:val="24"/>
              </w:rPr>
            </w:pPr>
            <w:r>
              <w:rPr>
                <w:rFonts w:cstheme="minorHAnsi"/>
                <w:sz w:val="24"/>
                <w:szCs w:val="24"/>
              </w:rPr>
              <w:t>INT</w:t>
            </w:r>
          </w:p>
        </w:tc>
        <w:tc>
          <w:tcPr>
            <w:tcW w:w="2057" w:type="dxa"/>
          </w:tcPr>
          <w:p w14:paraId="52029B69">
            <w:pPr>
              <w:widowControl w:val="0"/>
              <w:spacing w:after="0" w:line="240" w:lineRule="auto"/>
              <w:jc w:val="both"/>
              <w:rPr>
                <w:rFonts w:cstheme="minorHAnsi"/>
                <w:sz w:val="24"/>
                <w:szCs w:val="24"/>
              </w:rPr>
            </w:pPr>
            <w:r>
              <w:rPr>
                <w:rFonts w:cstheme="minorHAnsi"/>
                <w:sz w:val="24"/>
                <w:szCs w:val="24"/>
              </w:rPr>
              <w:t>NULL,FOREGN KEY</w:t>
            </w:r>
          </w:p>
        </w:tc>
        <w:tc>
          <w:tcPr>
            <w:tcW w:w="2785" w:type="dxa"/>
          </w:tcPr>
          <w:p w14:paraId="618BBE46">
            <w:pPr>
              <w:widowControl w:val="0"/>
              <w:spacing w:after="0" w:line="240" w:lineRule="auto"/>
              <w:jc w:val="both"/>
              <w:rPr>
                <w:rFonts w:cstheme="minorHAnsi"/>
                <w:sz w:val="24"/>
                <w:szCs w:val="24"/>
              </w:rPr>
            </w:pPr>
            <w:r>
              <w:rPr>
                <w:rFonts w:cstheme="minorHAnsi"/>
                <w:sz w:val="24"/>
                <w:szCs w:val="24"/>
              </w:rPr>
              <w:t>Department head</w:t>
            </w:r>
          </w:p>
        </w:tc>
      </w:tr>
      <w:tr w14:paraId="50EF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6AAC1F37">
            <w:pPr>
              <w:widowControl w:val="0"/>
              <w:spacing w:after="0" w:line="240" w:lineRule="auto"/>
              <w:jc w:val="both"/>
              <w:rPr>
                <w:rFonts w:cstheme="minorHAnsi"/>
                <w:sz w:val="24"/>
                <w:szCs w:val="24"/>
              </w:rPr>
            </w:pPr>
            <w:r>
              <w:rPr>
                <w:rFonts w:cstheme="minorHAnsi"/>
                <w:sz w:val="24"/>
                <w:szCs w:val="24"/>
              </w:rPr>
              <w:t>Office_location</w:t>
            </w:r>
          </w:p>
        </w:tc>
        <w:tc>
          <w:tcPr>
            <w:tcW w:w="2088" w:type="dxa"/>
          </w:tcPr>
          <w:p w14:paraId="3203344A">
            <w:pPr>
              <w:widowControl w:val="0"/>
              <w:spacing w:after="0" w:line="240" w:lineRule="auto"/>
              <w:jc w:val="both"/>
              <w:rPr>
                <w:rFonts w:cstheme="minorHAnsi"/>
                <w:sz w:val="24"/>
                <w:szCs w:val="24"/>
              </w:rPr>
            </w:pPr>
            <w:r>
              <w:rPr>
                <w:rFonts w:cstheme="minorHAnsi"/>
                <w:sz w:val="24"/>
                <w:szCs w:val="24"/>
              </w:rPr>
              <w:t>VARCHAR(200)</w:t>
            </w:r>
          </w:p>
        </w:tc>
        <w:tc>
          <w:tcPr>
            <w:tcW w:w="2057" w:type="dxa"/>
          </w:tcPr>
          <w:p w14:paraId="2296D207">
            <w:pPr>
              <w:widowControl w:val="0"/>
              <w:spacing w:after="0" w:line="240" w:lineRule="auto"/>
              <w:jc w:val="both"/>
              <w:rPr>
                <w:rFonts w:cstheme="minorHAnsi"/>
                <w:sz w:val="24"/>
                <w:szCs w:val="24"/>
              </w:rPr>
            </w:pPr>
            <w:r>
              <w:rPr>
                <w:rFonts w:cstheme="minorHAnsi"/>
                <w:sz w:val="24"/>
                <w:szCs w:val="24"/>
              </w:rPr>
              <w:t>NULL</w:t>
            </w:r>
          </w:p>
        </w:tc>
        <w:tc>
          <w:tcPr>
            <w:tcW w:w="2785" w:type="dxa"/>
          </w:tcPr>
          <w:p w14:paraId="179CD49E">
            <w:pPr>
              <w:widowControl w:val="0"/>
              <w:spacing w:after="0" w:line="240" w:lineRule="auto"/>
              <w:jc w:val="both"/>
              <w:rPr>
                <w:rFonts w:cstheme="minorHAnsi"/>
                <w:sz w:val="24"/>
                <w:szCs w:val="24"/>
              </w:rPr>
            </w:pPr>
            <w:r>
              <w:rPr>
                <w:rFonts w:cstheme="minorHAnsi"/>
                <w:sz w:val="24"/>
                <w:szCs w:val="24"/>
              </w:rPr>
              <w:t>Physical location</w:t>
            </w:r>
          </w:p>
        </w:tc>
      </w:tr>
      <w:tr w14:paraId="2491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0C2453C5">
            <w:pPr>
              <w:widowControl w:val="0"/>
              <w:spacing w:after="0" w:line="240" w:lineRule="auto"/>
              <w:jc w:val="both"/>
              <w:rPr>
                <w:rFonts w:cstheme="minorHAnsi"/>
                <w:sz w:val="24"/>
                <w:szCs w:val="24"/>
              </w:rPr>
            </w:pPr>
            <w:r>
              <w:rPr>
                <w:rFonts w:cstheme="minorHAnsi"/>
                <w:sz w:val="24"/>
                <w:szCs w:val="24"/>
              </w:rPr>
              <w:t>Contact_email</w:t>
            </w:r>
          </w:p>
        </w:tc>
        <w:tc>
          <w:tcPr>
            <w:tcW w:w="2088" w:type="dxa"/>
          </w:tcPr>
          <w:p w14:paraId="6273F369">
            <w:pPr>
              <w:widowControl w:val="0"/>
              <w:spacing w:after="0" w:line="240" w:lineRule="auto"/>
              <w:jc w:val="both"/>
              <w:rPr>
                <w:rFonts w:cstheme="minorHAnsi"/>
                <w:sz w:val="24"/>
                <w:szCs w:val="24"/>
              </w:rPr>
            </w:pPr>
            <w:r>
              <w:rPr>
                <w:rFonts w:cstheme="minorHAnsi"/>
                <w:sz w:val="24"/>
                <w:szCs w:val="24"/>
              </w:rPr>
              <w:t>VARCHAR(255)</w:t>
            </w:r>
          </w:p>
        </w:tc>
        <w:tc>
          <w:tcPr>
            <w:tcW w:w="2057" w:type="dxa"/>
          </w:tcPr>
          <w:p w14:paraId="711F893E">
            <w:pPr>
              <w:widowControl w:val="0"/>
              <w:spacing w:after="0" w:line="240" w:lineRule="auto"/>
              <w:jc w:val="both"/>
              <w:rPr>
                <w:rFonts w:cstheme="minorHAnsi"/>
                <w:sz w:val="24"/>
                <w:szCs w:val="24"/>
              </w:rPr>
            </w:pPr>
            <w:r>
              <w:rPr>
                <w:rFonts w:cstheme="minorHAnsi"/>
                <w:sz w:val="24"/>
                <w:szCs w:val="24"/>
              </w:rPr>
              <w:t>CHECK(email format)</w:t>
            </w:r>
          </w:p>
        </w:tc>
        <w:tc>
          <w:tcPr>
            <w:tcW w:w="2785" w:type="dxa"/>
          </w:tcPr>
          <w:p w14:paraId="3EA99177">
            <w:pPr>
              <w:widowControl w:val="0"/>
              <w:spacing w:after="0" w:line="240" w:lineRule="auto"/>
              <w:jc w:val="both"/>
              <w:rPr>
                <w:rFonts w:cstheme="minorHAnsi"/>
                <w:sz w:val="24"/>
                <w:szCs w:val="24"/>
              </w:rPr>
            </w:pPr>
            <w:r>
              <w:rPr>
                <w:rFonts w:cstheme="minorHAnsi"/>
                <w:sz w:val="24"/>
                <w:szCs w:val="24"/>
              </w:rPr>
              <w:t>Contact email</w:t>
            </w:r>
          </w:p>
        </w:tc>
      </w:tr>
      <w:tr w14:paraId="56A6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0F8A681D">
            <w:pPr>
              <w:widowControl w:val="0"/>
              <w:spacing w:after="0" w:line="240" w:lineRule="auto"/>
              <w:jc w:val="both"/>
              <w:rPr>
                <w:rFonts w:cstheme="minorHAnsi"/>
                <w:sz w:val="24"/>
                <w:szCs w:val="24"/>
              </w:rPr>
            </w:pPr>
            <w:r>
              <w:rPr>
                <w:rFonts w:cstheme="minorHAnsi"/>
                <w:sz w:val="24"/>
                <w:szCs w:val="24"/>
              </w:rPr>
              <w:t>Contact_phone</w:t>
            </w:r>
          </w:p>
        </w:tc>
        <w:tc>
          <w:tcPr>
            <w:tcW w:w="2088" w:type="dxa"/>
          </w:tcPr>
          <w:p w14:paraId="73BA96C9">
            <w:pPr>
              <w:widowControl w:val="0"/>
              <w:spacing w:after="0" w:line="240" w:lineRule="auto"/>
              <w:jc w:val="both"/>
              <w:rPr>
                <w:rFonts w:cstheme="minorHAnsi"/>
                <w:sz w:val="24"/>
                <w:szCs w:val="24"/>
              </w:rPr>
            </w:pPr>
            <w:r>
              <w:rPr>
                <w:rFonts w:cstheme="minorHAnsi"/>
                <w:sz w:val="24"/>
                <w:szCs w:val="24"/>
              </w:rPr>
              <w:t>VARCHAR(20)</w:t>
            </w:r>
          </w:p>
        </w:tc>
        <w:tc>
          <w:tcPr>
            <w:tcW w:w="2057" w:type="dxa"/>
          </w:tcPr>
          <w:p w14:paraId="001894E0">
            <w:pPr>
              <w:widowControl w:val="0"/>
              <w:spacing w:after="0" w:line="240" w:lineRule="auto"/>
              <w:jc w:val="both"/>
              <w:rPr>
                <w:rFonts w:cstheme="minorHAnsi"/>
                <w:sz w:val="24"/>
                <w:szCs w:val="24"/>
              </w:rPr>
            </w:pPr>
            <w:r>
              <w:rPr>
                <w:rFonts w:cstheme="minorHAnsi"/>
                <w:sz w:val="24"/>
                <w:szCs w:val="24"/>
              </w:rPr>
              <w:t>NULL</w:t>
            </w:r>
          </w:p>
        </w:tc>
        <w:tc>
          <w:tcPr>
            <w:tcW w:w="2785" w:type="dxa"/>
          </w:tcPr>
          <w:p w14:paraId="73D4F21A">
            <w:pPr>
              <w:widowControl w:val="0"/>
              <w:spacing w:after="0" w:line="240" w:lineRule="auto"/>
              <w:jc w:val="both"/>
              <w:rPr>
                <w:rFonts w:cstheme="minorHAnsi"/>
                <w:sz w:val="24"/>
                <w:szCs w:val="24"/>
              </w:rPr>
            </w:pPr>
            <w:r>
              <w:rPr>
                <w:rFonts w:cstheme="minorHAnsi"/>
                <w:sz w:val="24"/>
                <w:szCs w:val="24"/>
              </w:rPr>
              <w:t>Contact phone</w:t>
            </w:r>
          </w:p>
        </w:tc>
      </w:tr>
      <w:tr w14:paraId="2FDB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0C979F1E">
            <w:pPr>
              <w:widowControl w:val="0"/>
              <w:spacing w:after="0" w:line="240" w:lineRule="auto"/>
              <w:jc w:val="both"/>
              <w:rPr>
                <w:rFonts w:cstheme="minorHAnsi"/>
                <w:sz w:val="24"/>
                <w:szCs w:val="24"/>
              </w:rPr>
            </w:pPr>
            <w:r>
              <w:rPr>
                <w:rFonts w:cstheme="minorHAnsi"/>
                <w:sz w:val="24"/>
                <w:szCs w:val="24"/>
              </w:rPr>
              <w:t>description</w:t>
            </w:r>
          </w:p>
        </w:tc>
        <w:tc>
          <w:tcPr>
            <w:tcW w:w="2088" w:type="dxa"/>
          </w:tcPr>
          <w:p w14:paraId="722378B4">
            <w:pPr>
              <w:widowControl w:val="0"/>
              <w:spacing w:after="0" w:line="240" w:lineRule="auto"/>
              <w:jc w:val="both"/>
              <w:rPr>
                <w:rFonts w:cstheme="minorHAnsi"/>
                <w:sz w:val="24"/>
                <w:szCs w:val="24"/>
              </w:rPr>
            </w:pPr>
            <w:r>
              <w:rPr>
                <w:rFonts w:cstheme="minorHAnsi"/>
                <w:sz w:val="24"/>
                <w:szCs w:val="24"/>
              </w:rPr>
              <w:t>VARCHAR(500)</w:t>
            </w:r>
          </w:p>
        </w:tc>
        <w:tc>
          <w:tcPr>
            <w:tcW w:w="2057" w:type="dxa"/>
          </w:tcPr>
          <w:p w14:paraId="4CE656A9">
            <w:pPr>
              <w:widowControl w:val="0"/>
              <w:spacing w:after="0" w:line="240" w:lineRule="auto"/>
              <w:jc w:val="both"/>
              <w:rPr>
                <w:rFonts w:cstheme="minorHAnsi"/>
                <w:sz w:val="24"/>
                <w:szCs w:val="24"/>
              </w:rPr>
            </w:pPr>
            <w:r>
              <w:rPr>
                <w:rFonts w:cstheme="minorHAnsi"/>
                <w:sz w:val="24"/>
                <w:szCs w:val="24"/>
              </w:rPr>
              <w:t>NULL</w:t>
            </w:r>
          </w:p>
        </w:tc>
        <w:tc>
          <w:tcPr>
            <w:tcW w:w="2785" w:type="dxa"/>
          </w:tcPr>
          <w:p w14:paraId="0FF75F41">
            <w:pPr>
              <w:widowControl w:val="0"/>
              <w:spacing w:after="0" w:line="240" w:lineRule="auto"/>
              <w:jc w:val="both"/>
              <w:rPr>
                <w:rFonts w:cstheme="minorHAnsi"/>
                <w:sz w:val="24"/>
                <w:szCs w:val="24"/>
              </w:rPr>
            </w:pPr>
            <w:r>
              <w:rPr>
                <w:rFonts w:cstheme="minorHAnsi"/>
                <w:sz w:val="24"/>
                <w:szCs w:val="24"/>
              </w:rPr>
              <w:t>Department description</w:t>
            </w:r>
          </w:p>
        </w:tc>
      </w:tr>
    </w:tbl>
    <w:p w14:paraId="24C7C3D4">
      <w:pPr>
        <w:rPr>
          <w:rFonts w:cstheme="minorHAnsi"/>
          <w:sz w:val="24"/>
          <w:szCs w:val="24"/>
        </w:rPr>
      </w:pPr>
    </w:p>
    <w:p w14:paraId="2DCBE648">
      <w:pPr>
        <w:rPr>
          <w:rFonts w:cstheme="minorHAnsi"/>
          <w:sz w:val="24"/>
          <w:szCs w:val="24"/>
        </w:rPr>
      </w:pPr>
    </w:p>
    <w:p w14:paraId="2DA5EB3C">
      <w:pPr>
        <w:rPr>
          <w:rFonts w:cstheme="minorHAnsi"/>
          <w:sz w:val="24"/>
          <w:szCs w:val="24"/>
        </w:rPr>
      </w:pPr>
    </w:p>
    <w:p w14:paraId="620C5716">
      <w:pPr>
        <w:rPr>
          <w:rFonts w:cstheme="minorHAnsi"/>
          <w:sz w:val="24"/>
          <w:szCs w:val="24"/>
        </w:rPr>
      </w:pPr>
    </w:p>
    <w:p w14:paraId="3CE783FD">
      <w:pPr>
        <w:numPr>
          <w:ilvl w:val="0"/>
          <w:numId w:val="13"/>
        </w:numPr>
        <w:ind w:left="425" w:leftChars="0" w:hanging="425" w:firstLineChars="0"/>
        <w:rPr>
          <w:rFonts w:cstheme="minorHAnsi"/>
          <w:sz w:val="24"/>
          <w:szCs w:val="24"/>
        </w:rPr>
      </w:pPr>
      <w:r>
        <w:rPr>
          <w:rFonts w:cstheme="minorHAnsi"/>
          <w:sz w:val="24"/>
          <w:szCs w:val="24"/>
        </w:rPr>
        <w:t>COURSE TABLE</w:t>
      </w:r>
    </w:p>
    <w:p w14:paraId="7ADB1BA7">
      <w:pPr>
        <w:rPr>
          <w:rFonts w:cstheme="minorHAnsi"/>
          <w:sz w:val="24"/>
          <w:szCs w:val="24"/>
        </w:rPr>
      </w:pPr>
      <w:r>
        <w:rPr>
          <w:rFonts w:cstheme="minorHAnsi"/>
          <w:sz w:val="24"/>
          <w:szCs w:val="24"/>
        </w:rPr>
        <w:t>Primary key:course_id</w:t>
      </w:r>
    </w:p>
    <w:p w14:paraId="545C75AE">
      <w:pPr>
        <w:rPr>
          <w:rFonts w:cstheme="minorHAnsi"/>
          <w:sz w:val="24"/>
          <w:szCs w:val="24"/>
        </w:rPr>
      </w:pPr>
      <w:r>
        <w:rPr>
          <w:rFonts w:cstheme="minorHAnsi"/>
          <w:sz w:val="24"/>
          <w:szCs w:val="24"/>
        </w:rPr>
        <w:t>Foreign keys: department_id→DEPARTMENT_id, instractor _id→INSTRACTOR_.instractor_id</w:t>
      </w:r>
    </w:p>
    <w:tbl>
      <w:tblPr>
        <w:tblStyle w:val="13"/>
        <w:tblW w:w="9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1864"/>
        <w:gridCol w:w="2623"/>
        <w:gridCol w:w="2507"/>
      </w:tblGrid>
      <w:tr w14:paraId="74D7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0F41B6D1">
            <w:pPr>
              <w:widowControl w:val="0"/>
              <w:spacing w:after="0" w:line="240" w:lineRule="auto"/>
              <w:jc w:val="both"/>
              <w:rPr>
                <w:rFonts w:cstheme="minorHAnsi"/>
                <w:sz w:val="24"/>
                <w:szCs w:val="24"/>
              </w:rPr>
            </w:pPr>
            <w:r>
              <w:rPr>
                <w:rFonts w:cstheme="minorHAnsi"/>
                <w:sz w:val="24"/>
                <w:szCs w:val="24"/>
              </w:rPr>
              <w:t>Column</w:t>
            </w:r>
          </w:p>
        </w:tc>
        <w:tc>
          <w:tcPr>
            <w:tcW w:w="1864" w:type="dxa"/>
          </w:tcPr>
          <w:p w14:paraId="291E1019">
            <w:pPr>
              <w:widowControl w:val="0"/>
              <w:spacing w:after="0" w:line="240" w:lineRule="auto"/>
              <w:jc w:val="both"/>
              <w:rPr>
                <w:rFonts w:cstheme="minorHAnsi"/>
                <w:sz w:val="24"/>
                <w:szCs w:val="24"/>
              </w:rPr>
            </w:pPr>
            <w:r>
              <w:rPr>
                <w:rFonts w:cstheme="minorHAnsi"/>
                <w:sz w:val="24"/>
                <w:szCs w:val="24"/>
              </w:rPr>
              <w:t>Date type</w:t>
            </w:r>
          </w:p>
        </w:tc>
        <w:tc>
          <w:tcPr>
            <w:tcW w:w="2623" w:type="dxa"/>
          </w:tcPr>
          <w:p w14:paraId="5FFABC28">
            <w:pPr>
              <w:widowControl w:val="0"/>
              <w:spacing w:after="0" w:line="240" w:lineRule="auto"/>
              <w:jc w:val="both"/>
              <w:rPr>
                <w:rFonts w:cstheme="minorHAnsi"/>
                <w:sz w:val="24"/>
                <w:szCs w:val="24"/>
              </w:rPr>
            </w:pPr>
            <w:r>
              <w:rPr>
                <w:rFonts w:cstheme="minorHAnsi"/>
                <w:sz w:val="24"/>
                <w:szCs w:val="24"/>
              </w:rPr>
              <w:t>constraints</w:t>
            </w:r>
          </w:p>
        </w:tc>
        <w:tc>
          <w:tcPr>
            <w:tcW w:w="2507" w:type="dxa"/>
          </w:tcPr>
          <w:p w14:paraId="2733018B">
            <w:pPr>
              <w:widowControl w:val="0"/>
              <w:spacing w:after="0" w:line="240" w:lineRule="auto"/>
              <w:jc w:val="both"/>
              <w:rPr>
                <w:rFonts w:cstheme="minorHAnsi"/>
                <w:sz w:val="24"/>
                <w:szCs w:val="24"/>
              </w:rPr>
            </w:pPr>
            <w:r>
              <w:rPr>
                <w:rFonts w:cstheme="minorHAnsi"/>
                <w:sz w:val="24"/>
                <w:szCs w:val="24"/>
              </w:rPr>
              <w:t>Description</w:t>
            </w:r>
          </w:p>
        </w:tc>
      </w:tr>
      <w:tr w14:paraId="7BEA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6D84D8B2">
            <w:pPr>
              <w:widowControl w:val="0"/>
              <w:spacing w:after="0" w:line="240" w:lineRule="auto"/>
              <w:jc w:val="both"/>
              <w:rPr>
                <w:rFonts w:cstheme="minorHAnsi"/>
                <w:sz w:val="24"/>
                <w:szCs w:val="24"/>
              </w:rPr>
            </w:pPr>
            <w:r>
              <w:rPr>
                <w:rFonts w:cstheme="minorHAnsi"/>
                <w:sz w:val="24"/>
                <w:szCs w:val="24"/>
              </w:rPr>
              <w:t>Course_id</w:t>
            </w:r>
          </w:p>
        </w:tc>
        <w:tc>
          <w:tcPr>
            <w:tcW w:w="1864" w:type="dxa"/>
          </w:tcPr>
          <w:p w14:paraId="74062420">
            <w:pPr>
              <w:widowControl w:val="0"/>
              <w:spacing w:after="0" w:line="240" w:lineRule="auto"/>
              <w:jc w:val="both"/>
              <w:rPr>
                <w:rFonts w:cstheme="minorHAnsi"/>
                <w:sz w:val="24"/>
                <w:szCs w:val="24"/>
              </w:rPr>
            </w:pPr>
            <w:r>
              <w:rPr>
                <w:rFonts w:cstheme="minorHAnsi"/>
                <w:sz w:val="24"/>
                <w:szCs w:val="24"/>
              </w:rPr>
              <w:t>INT</w:t>
            </w:r>
          </w:p>
        </w:tc>
        <w:tc>
          <w:tcPr>
            <w:tcW w:w="2623" w:type="dxa"/>
          </w:tcPr>
          <w:p w14:paraId="2C3B336D">
            <w:pPr>
              <w:widowControl w:val="0"/>
              <w:spacing w:after="0" w:line="240" w:lineRule="auto"/>
              <w:jc w:val="both"/>
              <w:rPr>
                <w:rFonts w:cstheme="minorHAnsi"/>
                <w:sz w:val="24"/>
                <w:szCs w:val="24"/>
              </w:rPr>
            </w:pPr>
            <w:r>
              <w:rPr>
                <w:rFonts w:cstheme="minorHAnsi"/>
                <w:sz w:val="24"/>
                <w:szCs w:val="24"/>
              </w:rPr>
              <w:t>PRIMARY KEY,IDENTITY(1,1)</w:t>
            </w:r>
          </w:p>
        </w:tc>
        <w:tc>
          <w:tcPr>
            <w:tcW w:w="2507" w:type="dxa"/>
          </w:tcPr>
          <w:p w14:paraId="593458FC">
            <w:pPr>
              <w:widowControl w:val="0"/>
              <w:spacing w:after="0" w:line="240" w:lineRule="auto"/>
              <w:jc w:val="both"/>
              <w:rPr>
                <w:rFonts w:cstheme="minorHAnsi"/>
                <w:sz w:val="24"/>
                <w:szCs w:val="24"/>
              </w:rPr>
            </w:pPr>
            <w:r>
              <w:rPr>
                <w:rFonts w:cstheme="minorHAnsi"/>
                <w:sz w:val="24"/>
                <w:szCs w:val="24"/>
              </w:rPr>
              <w:t>Unique</w:t>
            </w:r>
            <w:r>
              <w:rPr>
                <w:rFonts w:hint="default" w:cstheme="minorHAnsi"/>
                <w:sz w:val="24"/>
                <w:szCs w:val="24"/>
                <w:lang w:val="en-US"/>
              </w:rPr>
              <w:t xml:space="preserve"> </w:t>
            </w:r>
            <w:r>
              <w:rPr>
                <w:rFonts w:cstheme="minorHAnsi"/>
                <w:sz w:val="24"/>
                <w:szCs w:val="24"/>
              </w:rPr>
              <w:t>course identifier</w:t>
            </w:r>
          </w:p>
        </w:tc>
      </w:tr>
      <w:tr w14:paraId="7C19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706F9A41">
            <w:pPr>
              <w:widowControl w:val="0"/>
              <w:spacing w:after="0" w:line="240" w:lineRule="auto"/>
              <w:jc w:val="both"/>
              <w:rPr>
                <w:rFonts w:cstheme="minorHAnsi"/>
                <w:sz w:val="24"/>
                <w:szCs w:val="24"/>
              </w:rPr>
            </w:pPr>
            <w:r>
              <w:rPr>
                <w:rFonts w:cstheme="minorHAnsi"/>
                <w:sz w:val="24"/>
                <w:szCs w:val="24"/>
              </w:rPr>
              <w:t>Course_code</w:t>
            </w:r>
          </w:p>
        </w:tc>
        <w:tc>
          <w:tcPr>
            <w:tcW w:w="1864" w:type="dxa"/>
          </w:tcPr>
          <w:p w14:paraId="09FF4806">
            <w:pPr>
              <w:widowControl w:val="0"/>
              <w:spacing w:after="0" w:line="240" w:lineRule="auto"/>
              <w:jc w:val="both"/>
              <w:rPr>
                <w:rFonts w:cstheme="minorHAnsi"/>
                <w:sz w:val="24"/>
                <w:szCs w:val="24"/>
              </w:rPr>
            </w:pPr>
            <w:r>
              <w:rPr>
                <w:rFonts w:cstheme="minorHAnsi"/>
                <w:sz w:val="24"/>
                <w:szCs w:val="24"/>
              </w:rPr>
              <w:t>VARCHAR(20)</w:t>
            </w:r>
          </w:p>
        </w:tc>
        <w:tc>
          <w:tcPr>
            <w:tcW w:w="2623" w:type="dxa"/>
          </w:tcPr>
          <w:p w14:paraId="44BC1DB7">
            <w:pPr>
              <w:widowControl w:val="0"/>
              <w:spacing w:after="0" w:line="240" w:lineRule="auto"/>
              <w:jc w:val="both"/>
              <w:rPr>
                <w:rFonts w:cstheme="minorHAnsi"/>
                <w:sz w:val="24"/>
                <w:szCs w:val="24"/>
              </w:rPr>
            </w:pPr>
            <w:r>
              <w:rPr>
                <w:rFonts w:cstheme="minorHAnsi"/>
                <w:sz w:val="24"/>
                <w:szCs w:val="24"/>
              </w:rPr>
              <w:t>NOT NULL</w:t>
            </w:r>
          </w:p>
        </w:tc>
        <w:tc>
          <w:tcPr>
            <w:tcW w:w="2507" w:type="dxa"/>
          </w:tcPr>
          <w:p w14:paraId="0DE7D877">
            <w:pPr>
              <w:widowControl w:val="0"/>
              <w:spacing w:after="0" w:line="240" w:lineRule="auto"/>
              <w:jc w:val="both"/>
              <w:rPr>
                <w:rFonts w:cstheme="minorHAnsi"/>
                <w:sz w:val="24"/>
                <w:szCs w:val="24"/>
              </w:rPr>
            </w:pPr>
            <w:r>
              <w:rPr>
                <w:rFonts w:cstheme="minorHAnsi"/>
                <w:sz w:val="24"/>
                <w:szCs w:val="24"/>
              </w:rPr>
              <w:t>Course code</w:t>
            </w:r>
          </w:p>
        </w:tc>
      </w:tr>
      <w:tr w14:paraId="195D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61A57F7A">
            <w:pPr>
              <w:widowControl w:val="0"/>
              <w:spacing w:after="0" w:line="240" w:lineRule="auto"/>
              <w:jc w:val="both"/>
              <w:rPr>
                <w:rFonts w:cstheme="minorHAnsi"/>
                <w:sz w:val="24"/>
                <w:szCs w:val="24"/>
              </w:rPr>
            </w:pPr>
            <w:r>
              <w:rPr>
                <w:rFonts w:cstheme="minorHAnsi"/>
                <w:sz w:val="24"/>
                <w:szCs w:val="24"/>
              </w:rPr>
              <w:t>Course_name</w:t>
            </w:r>
          </w:p>
        </w:tc>
        <w:tc>
          <w:tcPr>
            <w:tcW w:w="1864" w:type="dxa"/>
          </w:tcPr>
          <w:p w14:paraId="57AB8B04">
            <w:pPr>
              <w:widowControl w:val="0"/>
              <w:spacing w:after="0" w:line="240" w:lineRule="auto"/>
              <w:jc w:val="both"/>
              <w:rPr>
                <w:rFonts w:cstheme="minorHAnsi"/>
                <w:sz w:val="24"/>
                <w:szCs w:val="24"/>
              </w:rPr>
            </w:pPr>
            <w:r>
              <w:rPr>
                <w:rFonts w:cstheme="minorHAnsi"/>
                <w:sz w:val="24"/>
                <w:szCs w:val="24"/>
              </w:rPr>
              <w:t>VARCHAR(100)</w:t>
            </w:r>
          </w:p>
        </w:tc>
        <w:tc>
          <w:tcPr>
            <w:tcW w:w="2623" w:type="dxa"/>
          </w:tcPr>
          <w:p w14:paraId="4035AE99">
            <w:pPr>
              <w:widowControl w:val="0"/>
              <w:spacing w:after="0" w:line="240" w:lineRule="auto"/>
              <w:jc w:val="both"/>
              <w:rPr>
                <w:rFonts w:cstheme="minorHAnsi"/>
                <w:sz w:val="24"/>
                <w:szCs w:val="24"/>
              </w:rPr>
            </w:pPr>
            <w:r>
              <w:rPr>
                <w:rFonts w:cstheme="minorHAnsi"/>
                <w:sz w:val="24"/>
                <w:szCs w:val="24"/>
              </w:rPr>
              <w:t>NOT NULL</w:t>
            </w:r>
          </w:p>
        </w:tc>
        <w:tc>
          <w:tcPr>
            <w:tcW w:w="2507" w:type="dxa"/>
          </w:tcPr>
          <w:p w14:paraId="02CD0D85">
            <w:pPr>
              <w:widowControl w:val="0"/>
              <w:spacing w:after="0" w:line="240" w:lineRule="auto"/>
              <w:jc w:val="both"/>
              <w:rPr>
                <w:rFonts w:cstheme="minorHAnsi"/>
                <w:sz w:val="24"/>
                <w:szCs w:val="24"/>
              </w:rPr>
            </w:pPr>
            <w:r>
              <w:rPr>
                <w:rFonts w:cstheme="minorHAnsi"/>
                <w:sz w:val="24"/>
                <w:szCs w:val="24"/>
              </w:rPr>
              <w:t>Course name</w:t>
            </w:r>
          </w:p>
        </w:tc>
      </w:tr>
      <w:tr w14:paraId="72E1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0E937FBB">
            <w:pPr>
              <w:widowControl w:val="0"/>
              <w:spacing w:after="0" w:line="240" w:lineRule="auto"/>
              <w:jc w:val="both"/>
              <w:rPr>
                <w:rFonts w:cstheme="minorHAnsi"/>
                <w:sz w:val="24"/>
                <w:szCs w:val="24"/>
              </w:rPr>
            </w:pPr>
            <w:r>
              <w:rPr>
                <w:rFonts w:cstheme="minorHAnsi"/>
                <w:sz w:val="24"/>
                <w:szCs w:val="24"/>
              </w:rPr>
              <w:t>Description</w:t>
            </w:r>
          </w:p>
        </w:tc>
        <w:tc>
          <w:tcPr>
            <w:tcW w:w="1864" w:type="dxa"/>
          </w:tcPr>
          <w:p w14:paraId="29174553">
            <w:pPr>
              <w:widowControl w:val="0"/>
              <w:spacing w:after="0" w:line="240" w:lineRule="auto"/>
              <w:jc w:val="both"/>
              <w:rPr>
                <w:rFonts w:cstheme="minorHAnsi"/>
                <w:sz w:val="24"/>
                <w:szCs w:val="24"/>
              </w:rPr>
            </w:pPr>
            <w:r>
              <w:rPr>
                <w:rFonts w:cstheme="minorHAnsi"/>
                <w:sz w:val="24"/>
                <w:szCs w:val="24"/>
              </w:rPr>
              <w:t>VARCHAR(1000)</w:t>
            </w:r>
          </w:p>
        </w:tc>
        <w:tc>
          <w:tcPr>
            <w:tcW w:w="2623" w:type="dxa"/>
          </w:tcPr>
          <w:p w14:paraId="724F363F">
            <w:pPr>
              <w:widowControl w:val="0"/>
              <w:spacing w:after="0" w:line="240" w:lineRule="auto"/>
              <w:jc w:val="both"/>
              <w:rPr>
                <w:rFonts w:cstheme="minorHAnsi"/>
                <w:sz w:val="24"/>
                <w:szCs w:val="24"/>
              </w:rPr>
            </w:pPr>
            <w:r>
              <w:rPr>
                <w:rFonts w:cstheme="minorHAnsi"/>
                <w:sz w:val="24"/>
                <w:szCs w:val="24"/>
              </w:rPr>
              <w:t>NULL</w:t>
            </w:r>
          </w:p>
        </w:tc>
        <w:tc>
          <w:tcPr>
            <w:tcW w:w="2507" w:type="dxa"/>
          </w:tcPr>
          <w:p w14:paraId="15BDF7A3">
            <w:pPr>
              <w:widowControl w:val="0"/>
              <w:spacing w:after="0" w:line="240" w:lineRule="auto"/>
              <w:jc w:val="both"/>
              <w:rPr>
                <w:rFonts w:cstheme="minorHAnsi"/>
                <w:sz w:val="24"/>
                <w:szCs w:val="24"/>
              </w:rPr>
            </w:pPr>
            <w:r>
              <w:rPr>
                <w:rFonts w:cstheme="minorHAnsi"/>
                <w:sz w:val="24"/>
                <w:szCs w:val="24"/>
              </w:rPr>
              <w:t>Course description</w:t>
            </w:r>
          </w:p>
        </w:tc>
      </w:tr>
      <w:tr w14:paraId="41EB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4E00E33D">
            <w:pPr>
              <w:widowControl w:val="0"/>
              <w:spacing w:after="0" w:line="240" w:lineRule="auto"/>
              <w:jc w:val="both"/>
              <w:rPr>
                <w:rFonts w:cstheme="minorHAnsi"/>
                <w:sz w:val="24"/>
                <w:szCs w:val="24"/>
              </w:rPr>
            </w:pPr>
            <w:r>
              <w:rPr>
                <w:rFonts w:cstheme="minorHAnsi"/>
                <w:sz w:val="24"/>
                <w:szCs w:val="24"/>
              </w:rPr>
              <w:t>Credits</w:t>
            </w:r>
          </w:p>
        </w:tc>
        <w:tc>
          <w:tcPr>
            <w:tcW w:w="1864" w:type="dxa"/>
          </w:tcPr>
          <w:p w14:paraId="6D18079C">
            <w:pPr>
              <w:widowControl w:val="0"/>
              <w:spacing w:after="0" w:line="240" w:lineRule="auto"/>
              <w:jc w:val="both"/>
              <w:rPr>
                <w:rFonts w:cstheme="minorHAnsi"/>
                <w:sz w:val="24"/>
                <w:szCs w:val="24"/>
              </w:rPr>
            </w:pPr>
            <w:r>
              <w:rPr>
                <w:rFonts w:cstheme="minorHAnsi"/>
                <w:sz w:val="24"/>
                <w:szCs w:val="24"/>
              </w:rPr>
              <w:t>INT</w:t>
            </w:r>
          </w:p>
        </w:tc>
        <w:tc>
          <w:tcPr>
            <w:tcW w:w="2623" w:type="dxa"/>
          </w:tcPr>
          <w:p w14:paraId="0CD76F20">
            <w:pPr>
              <w:widowControl w:val="0"/>
              <w:spacing w:after="0" w:line="240" w:lineRule="auto"/>
              <w:jc w:val="both"/>
              <w:rPr>
                <w:rFonts w:cstheme="minorHAnsi"/>
                <w:sz w:val="24"/>
                <w:szCs w:val="24"/>
              </w:rPr>
            </w:pPr>
            <w:r>
              <w:rPr>
                <w:rFonts w:cstheme="minorHAnsi"/>
                <w:sz w:val="24"/>
                <w:szCs w:val="24"/>
              </w:rPr>
              <w:t>NOT NULL,CHECK(1-6)</w:t>
            </w:r>
          </w:p>
        </w:tc>
        <w:tc>
          <w:tcPr>
            <w:tcW w:w="2507" w:type="dxa"/>
          </w:tcPr>
          <w:p w14:paraId="008AE917">
            <w:pPr>
              <w:widowControl w:val="0"/>
              <w:spacing w:after="0" w:line="240" w:lineRule="auto"/>
              <w:jc w:val="both"/>
              <w:rPr>
                <w:rFonts w:cstheme="minorHAnsi"/>
                <w:sz w:val="24"/>
                <w:szCs w:val="24"/>
              </w:rPr>
            </w:pPr>
            <w:r>
              <w:rPr>
                <w:rFonts w:cstheme="minorHAnsi"/>
                <w:sz w:val="24"/>
                <w:szCs w:val="24"/>
              </w:rPr>
              <w:t>Credit hours</w:t>
            </w:r>
          </w:p>
        </w:tc>
      </w:tr>
      <w:tr w14:paraId="7C61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7D49EC6C">
            <w:pPr>
              <w:widowControl w:val="0"/>
              <w:spacing w:after="0" w:line="240" w:lineRule="auto"/>
              <w:jc w:val="both"/>
              <w:rPr>
                <w:rFonts w:cstheme="minorHAnsi"/>
                <w:sz w:val="24"/>
                <w:szCs w:val="24"/>
              </w:rPr>
            </w:pPr>
            <w:r>
              <w:rPr>
                <w:rFonts w:cstheme="minorHAnsi"/>
                <w:sz w:val="24"/>
                <w:szCs w:val="24"/>
              </w:rPr>
              <w:t>Department_id</w:t>
            </w:r>
          </w:p>
        </w:tc>
        <w:tc>
          <w:tcPr>
            <w:tcW w:w="1864" w:type="dxa"/>
          </w:tcPr>
          <w:p w14:paraId="6D1E6076">
            <w:pPr>
              <w:widowControl w:val="0"/>
              <w:spacing w:after="0" w:line="240" w:lineRule="auto"/>
              <w:jc w:val="both"/>
              <w:rPr>
                <w:rFonts w:cstheme="minorHAnsi"/>
                <w:sz w:val="24"/>
                <w:szCs w:val="24"/>
              </w:rPr>
            </w:pPr>
            <w:r>
              <w:rPr>
                <w:rFonts w:cstheme="minorHAnsi"/>
                <w:sz w:val="24"/>
                <w:szCs w:val="24"/>
              </w:rPr>
              <w:t>INT</w:t>
            </w:r>
          </w:p>
        </w:tc>
        <w:tc>
          <w:tcPr>
            <w:tcW w:w="2623" w:type="dxa"/>
          </w:tcPr>
          <w:p w14:paraId="52482B6E">
            <w:pPr>
              <w:widowControl w:val="0"/>
              <w:spacing w:after="0" w:line="240" w:lineRule="auto"/>
              <w:jc w:val="both"/>
              <w:rPr>
                <w:rFonts w:cstheme="minorHAnsi"/>
                <w:sz w:val="24"/>
                <w:szCs w:val="24"/>
              </w:rPr>
            </w:pPr>
            <w:r>
              <w:rPr>
                <w:rFonts w:cstheme="minorHAnsi"/>
                <w:sz w:val="24"/>
                <w:szCs w:val="24"/>
              </w:rPr>
              <w:t>NOT NULL,FOREGN KEY</w:t>
            </w:r>
          </w:p>
        </w:tc>
        <w:tc>
          <w:tcPr>
            <w:tcW w:w="2507" w:type="dxa"/>
          </w:tcPr>
          <w:p w14:paraId="707736D3">
            <w:pPr>
              <w:widowControl w:val="0"/>
              <w:spacing w:after="0" w:line="240" w:lineRule="auto"/>
              <w:jc w:val="both"/>
              <w:rPr>
                <w:rFonts w:cstheme="minorHAnsi"/>
                <w:sz w:val="24"/>
                <w:szCs w:val="24"/>
              </w:rPr>
            </w:pPr>
            <w:r>
              <w:rPr>
                <w:rFonts w:cstheme="minorHAnsi"/>
                <w:sz w:val="24"/>
                <w:szCs w:val="24"/>
              </w:rPr>
              <w:t>Offering department</w:t>
            </w:r>
          </w:p>
        </w:tc>
      </w:tr>
      <w:tr w14:paraId="3CA7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7D904E7B">
            <w:pPr>
              <w:widowControl w:val="0"/>
              <w:spacing w:after="0" w:line="240" w:lineRule="auto"/>
              <w:jc w:val="both"/>
              <w:rPr>
                <w:rFonts w:cstheme="minorHAnsi"/>
                <w:sz w:val="24"/>
                <w:szCs w:val="24"/>
              </w:rPr>
            </w:pPr>
            <w:r>
              <w:rPr>
                <w:rFonts w:cstheme="minorHAnsi"/>
                <w:sz w:val="24"/>
                <w:szCs w:val="24"/>
              </w:rPr>
              <w:t>instructor_id</w:t>
            </w:r>
          </w:p>
        </w:tc>
        <w:tc>
          <w:tcPr>
            <w:tcW w:w="1864" w:type="dxa"/>
          </w:tcPr>
          <w:p w14:paraId="61D84FAB">
            <w:pPr>
              <w:widowControl w:val="0"/>
              <w:spacing w:after="0" w:line="240" w:lineRule="auto"/>
              <w:jc w:val="both"/>
              <w:rPr>
                <w:rFonts w:cstheme="minorHAnsi"/>
                <w:sz w:val="24"/>
                <w:szCs w:val="24"/>
              </w:rPr>
            </w:pPr>
            <w:r>
              <w:rPr>
                <w:rFonts w:cstheme="minorHAnsi"/>
                <w:sz w:val="24"/>
                <w:szCs w:val="24"/>
              </w:rPr>
              <w:t>INT</w:t>
            </w:r>
          </w:p>
        </w:tc>
        <w:tc>
          <w:tcPr>
            <w:tcW w:w="2623" w:type="dxa"/>
          </w:tcPr>
          <w:p w14:paraId="075DD4C7">
            <w:pPr>
              <w:widowControl w:val="0"/>
              <w:spacing w:after="0" w:line="240" w:lineRule="auto"/>
              <w:jc w:val="both"/>
              <w:rPr>
                <w:rFonts w:cstheme="minorHAnsi"/>
                <w:sz w:val="24"/>
                <w:szCs w:val="24"/>
              </w:rPr>
            </w:pPr>
            <w:r>
              <w:rPr>
                <w:rFonts w:cstheme="minorHAnsi"/>
                <w:sz w:val="24"/>
                <w:szCs w:val="24"/>
              </w:rPr>
              <w:t>NULL,FORELGN KEY</w:t>
            </w:r>
          </w:p>
        </w:tc>
        <w:tc>
          <w:tcPr>
            <w:tcW w:w="2507" w:type="dxa"/>
          </w:tcPr>
          <w:p w14:paraId="49FA1146">
            <w:pPr>
              <w:widowControl w:val="0"/>
              <w:spacing w:after="0" w:line="240" w:lineRule="auto"/>
              <w:jc w:val="both"/>
              <w:rPr>
                <w:rFonts w:cstheme="minorHAnsi"/>
                <w:sz w:val="24"/>
                <w:szCs w:val="24"/>
              </w:rPr>
            </w:pPr>
            <w:r>
              <w:rPr>
                <w:rFonts w:cstheme="minorHAnsi"/>
                <w:sz w:val="24"/>
                <w:szCs w:val="24"/>
              </w:rPr>
              <w:t>Primary instructor</w:t>
            </w:r>
          </w:p>
        </w:tc>
      </w:tr>
      <w:tr w14:paraId="53646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3B5AB74E">
            <w:pPr>
              <w:widowControl w:val="0"/>
              <w:spacing w:after="0" w:line="240" w:lineRule="auto"/>
              <w:jc w:val="both"/>
              <w:rPr>
                <w:rFonts w:cstheme="minorHAnsi"/>
                <w:sz w:val="24"/>
                <w:szCs w:val="24"/>
              </w:rPr>
            </w:pPr>
            <w:r>
              <w:rPr>
                <w:rFonts w:cstheme="minorHAnsi"/>
                <w:sz w:val="24"/>
                <w:szCs w:val="24"/>
              </w:rPr>
              <w:t>Max_capacity</w:t>
            </w:r>
          </w:p>
        </w:tc>
        <w:tc>
          <w:tcPr>
            <w:tcW w:w="1864" w:type="dxa"/>
          </w:tcPr>
          <w:p w14:paraId="2ABF9500">
            <w:pPr>
              <w:widowControl w:val="0"/>
              <w:spacing w:after="0" w:line="240" w:lineRule="auto"/>
              <w:jc w:val="both"/>
              <w:rPr>
                <w:rFonts w:cstheme="minorHAnsi"/>
                <w:sz w:val="24"/>
                <w:szCs w:val="24"/>
              </w:rPr>
            </w:pPr>
            <w:r>
              <w:rPr>
                <w:rFonts w:cstheme="minorHAnsi"/>
                <w:sz w:val="24"/>
                <w:szCs w:val="24"/>
              </w:rPr>
              <w:t>INT</w:t>
            </w:r>
          </w:p>
        </w:tc>
        <w:tc>
          <w:tcPr>
            <w:tcW w:w="2623" w:type="dxa"/>
          </w:tcPr>
          <w:p w14:paraId="6F859B84">
            <w:pPr>
              <w:widowControl w:val="0"/>
              <w:spacing w:after="0" w:line="240" w:lineRule="auto"/>
              <w:jc w:val="both"/>
              <w:rPr>
                <w:rFonts w:cstheme="minorHAnsi"/>
                <w:sz w:val="24"/>
                <w:szCs w:val="24"/>
              </w:rPr>
            </w:pPr>
            <w:r>
              <w:rPr>
                <w:rFonts w:cstheme="minorHAnsi"/>
                <w:sz w:val="24"/>
                <w:szCs w:val="24"/>
              </w:rPr>
              <w:t>DEFALT 0 CHECK(10.500)</w:t>
            </w:r>
          </w:p>
        </w:tc>
        <w:tc>
          <w:tcPr>
            <w:tcW w:w="2507" w:type="dxa"/>
          </w:tcPr>
          <w:p w14:paraId="4E249692">
            <w:pPr>
              <w:widowControl w:val="0"/>
              <w:spacing w:after="0" w:line="240" w:lineRule="auto"/>
              <w:jc w:val="both"/>
              <w:rPr>
                <w:rFonts w:cstheme="minorHAnsi"/>
                <w:sz w:val="24"/>
                <w:szCs w:val="24"/>
              </w:rPr>
            </w:pPr>
            <w:r>
              <w:rPr>
                <w:rFonts w:cstheme="minorHAnsi"/>
                <w:sz w:val="24"/>
                <w:szCs w:val="24"/>
              </w:rPr>
              <w:t>Maximum student</w:t>
            </w:r>
          </w:p>
        </w:tc>
      </w:tr>
      <w:tr w14:paraId="26A1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4D418DDE">
            <w:pPr>
              <w:widowControl w:val="0"/>
              <w:spacing w:after="0" w:line="240" w:lineRule="auto"/>
              <w:jc w:val="both"/>
              <w:rPr>
                <w:rFonts w:cstheme="minorHAnsi"/>
                <w:sz w:val="24"/>
                <w:szCs w:val="24"/>
              </w:rPr>
            </w:pPr>
            <w:r>
              <w:rPr>
                <w:rFonts w:cstheme="minorHAnsi"/>
                <w:sz w:val="24"/>
                <w:szCs w:val="24"/>
              </w:rPr>
              <w:t>Current_enrollment</w:t>
            </w:r>
          </w:p>
        </w:tc>
        <w:tc>
          <w:tcPr>
            <w:tcW w:w="1864" w:type="dxa"/>
          </w:tcPr>
          <w:p w14:paraId="60F06FCC">
            <w:pPr>
              <w:widowControl w:val="0"/>
              <w:spacing w:after="0" w:line="240" w:lineRule="auto"/>
              <w:jc w:val="both"/>
              <w:rPr>
                <w:rFonts w:cstheme="minorHAnsi"/>
                <w:sz w:val="24"/>
                <w:szCs w:val="24"/>
              </w:rPr>
            </w:pPr>
            <w:r>
              <w:rPr>
                <w:rFonts w:cstheme="minorHAnsi"/>
                <w:sz w:val="24"/>
                <w:szCs w:val="24"/>
              </w:rPr>
              <w:t>INT</w:t>
            </w:r>
          </w:p>
        </w:tc>
        <w:tc>
          <w:tcPr>
            <w:tcW w:w="2623" w:type="dxa"/>
          </w:tcPr>
          <w:p w14:paraId="6ABC17D0">
            <w:pPr>
              <w:widowControl w:val="0"/>
              <w:spacing w:after="0" w:line="240" w:lineRule="auto"/>
              <w:jc w:val="both"/>
              <w:rPr>
                <w:rFonts w:cstheme="minorHAnsi"/>
                <w:sz w:val="24"/>
                <w:szCs w:val="24"/>
              </w:rPr>
            </w:pPr>
            <w:r>
              <w:rPr>
                <w:rFonts w:cstheme="minorHAnsi"/>
                <w:sz w:val="24"/>
                <w:szCs w:val="24"/>
              </w:rPr>
              <w:t>DEFALT 0 CHECK(0-max_capacity)</w:t>
            </w:r>
          </w:p>
        </w:tc>
        <w:tc>
          <w:tcPr>
            <w:tcW w:w="2507" w:type="dxa"/>
          </w:tcPr>
          <w:p w14:paraId="0287BDD7">
            <w:pPr>
              <w:widowControl w:val="0"/>
              <w:spacing w:after="0" w:line="240" w:lineRule="auto"/>
              <w:jc w:val="both"/>
              <w:rPr>
                <w:rFonts w:cstheme="minorHAnsi"/>
                <w:sz w:val="24"/>
                <w:szCs w:val="24"/>
              </w:rPr>
            </w:pPr>
            <w:r>
              <w:rPr>
                <w:rFonts w:cstheme="minorHAnsi"/>
                <w:sz w:val="24"/>
                <w:szCs w:val="24"/>
              </w:rPr>
              <w:t>Current enrollment</w:t>
            </w:r>
          </w:p>
        </w:tc>
      </w:tr>
      <w:tr w14:paraId="7777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67780F55">
            <w:pPr>
              <w:widowControl w:val="0"/>
              <w:spacing w:after="0" w:line="240" w:lineRule="auto"/>
              <w:jc w:val="both"/>
              <w:rPr>
                <w:rFonts w:cstheme="minorHAnsi"/>
                <w:sz w:val="24"/>
                <w:szCs w:val="24"/>
              </w:rPr>
            </w:pPr>
            <w:r>
              <w:rPr>
                <w:rFonts w:cstheme="minorHAnsi"/>
                <w:sz w:val="24"/>
                <w:szCs w:val="24"/>
              </w:rPr>
              <w:t>Semester</w:t>
            </w:r>
          </w:p>
        </w:tc>
        <w:tc>
          <w:tcPr>
            <w:tcW w:w="1864" w:type="dxa"/>
          </w:tcPr>
          <w:p w14:paraId="2A4A464E">
            <w:pPr>
              <w:widowControl w:val="0"/>
              <w:spacing w:after="0" w:line="240" w:lineRule="auto"/>
              <w:jc w:val="both"/>
              <w:rPr>
                <w:rFonts w:cstheme="minorHAnsi"/>
                <w:sz w:val="24"/>
                <w:szCs w:val="24"/>
              </w:rPr>
            </w:pPr>
            <w:r>
              <w:rPr>
                <w:rFonts w:cstheme="minorHAnsi"/>
                <w:sz w:val="24"/>
                <w:szCs w:val="24"/>
              </w:rPr>
              <w:t>VARCHAR(20)</w:t>
            </w:r>
          </w:p>
        </w:tc>
        <w:tc>
          <w:tcPr>
            <w:tcW w:w="2623" w:type="dxa"/>
          </w:tcPr>
          <w:p w14:paraId="7DBD7568">
            <w:pPr>
              <w:widowControl w:val="0"/>
              <w:spacing w:after="0" w:line="240" w:lineRule="auto"/>
              <w:jc w:val="both"/>
              <w:rPr>
                <w:rFonts w:cstheme="minorHAnsi"/>
                <w:sz w:val="24"/>
                <w:szCs w:val="24"/>
              </w:rPr>
            </w:pPr>
            <w:r>
              <w:rPr>
                <w:rFonts w:cstheme="minorHAnsi"/>
                <w:sz w:val="24"/>
                <w:szCs w:val="24"/>
              </w:rPr>
              <w:t>CHECK(valid semesters)</w:t>
            </w:r>
          </w:p>
        </w:tc>
        <w:tc>
          <w:tcPr>
            <w:tcW w:w="2507" w:type="dxa"/>
          </w:tcPr>
          <w:p w14:paraId="09B0D659">
            <w:pPr>
              <w:widowControl w:val="0"/>
              <w:spacing w:after="0" w:line="240" w:lineRule="auto"/>
              <w:jc w:val="both"/>
              <w:rPr>
                <w:rFonts w:cstheme="minorHAnsi"/>
                <w:sz w:val="24"/>
                <w:szCs w:val="24"/>
              </w:rPr>
            </w:pPr>
            <w:r>
              <w:rPr>
                <w:rFonts w:cstheme="minorHAnsi"/>
                <w:sz w:val="24"/>
                <w:szCs w:val="24"/>
              </w:rPr>
              <w:t>Semester offered</w:t>
            </w:r>
          </w:p>
        </w:tc>
      </w:tr>
      <w:tr w14:paraId="320E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3A7E1CC7">
            <w:pPr>
              <w:widowControl w:val="0"/>
              <w:spacing w:after="0" w:line="240" w:lineRule="auto"/>
              <w:jc w:val="both"/>
              <w:rPr>
                <w:rFonts w:cstheme="minorHAnsi"/>
                <w:sz w:val="24"/>
                <w:szCs w:val="24"/>
              </w:rPr>
            </w:pPr>
            <w:r>
              <w:rPr>
                <w:rFonts w:cstheme="minorHAnsi"/>
                <w:sz w:val="24"/>
                <w:szCs w:val="24"/>
              </w:rPr>
              <w:t>Academic_year</w:t>
            </w:r>
          </w:p>
        </w:tc>
        <w:tc>
          <w:tcPr>
            <w:tcW w:w="1864" w:type="dxa"/>
          </w:tcPr>
          <w:p w14:paraId="778F0CEC">
            <w:pPr>
              <w:widowControl w:val="0"/>
              <w:spacing w:after="0" w:line="240" w:lineRule="auto"/>
              <w:jc w:val="both"/>
              <w:rPr>
                <w:rFonts w:cstheme="minorHAnsi"/>
                <w:sz w:val="24"/>
                <w:szCs w:val="24"/>
              </w:rPr>
            </w:pPr>
            <w:r>
              <w:rPr>
                <w:rFonts w:cstheme="minorHAnsi"/>
                <w:sz w:val="24"/>
                <w:szCs w:val="24"/>
              </w:rPr>
              <w:t>INT</w:t>
            </w:r>
          </w:p>
        </w:tc>
        <w:tc>
          <w:tcPr>
            <w:tcW w:w="2623" w:type="dxa"/>
          </w:tcPr>
          <w:p w14:paraId="1A105B4E">
            <w:pPr>
              <w:widowControl w:val="0"/>
              <w:spacing w:after="0" w:line="240" w:lineRule="auto"/>
              <w:jc w:val="both"/>
              <w:rPr>
                <w:rFonts w:cstheme="minorHAnsi"/>
                <w:sz w:val="24"/>
                <w:szCs w:val="24"/>
              </w:rPr>
            </w:pPr>
            <w:r>
              <w:rPr>
                <w:rFonts w:cstheme="minorHAnsi"/>
                <w:sz w:val="24"/>
                <w:szCs w:val="24"/>
              </w:rPr>
              <w:t>CHECK(2000-2030)</w:t>
            </w:r>
          </w:p>
        </w:tc>
        <w:tc>
          <w:tcPr>
            <w:tcW w:w="2507" w:type="dxa"/>
          </w:tcPr>
          <w:p w14:paraId="65F4172E">
            <w:pPr>
              <w:widowControl w:val="0"/>
              <w:spacing w:after="0" w:line="240" w:lineRule="auto"/>
              <w:jc w:val="both"/>
              <w:rPr>
                <w:rFonts w:cstheme="minorHAnsi"/>
                <w:sz w:val="24"/>
                <w:szCs w:val="24"/>
              </w:rPr>
            </w:pPr>
            <w:r>
              <w:rPr>
                <w:rFonts w:cstheme="minorHAnsi"/>
                <w:sz w:val="24"/>
                <w:szCs w:val="24"/>
              </w:rPr>
              <w:t>Academic year</w:t>
            </w:r>
          </w:p>
        </w:tc>
      </w:tr>
      <w:tr w14:paraId="1BAA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5F48FA25">
            <w:pPr>
              <w:widowControl w:val="0"/>
              <w:spacing w:after="0" w:line="240" w:lineRule="auto"/>
              <w:jc w:val="both"/>
              <w:rPr>
                <w:rFonts w:cstheme="minorHAnsi"/>
                <w:sz w:val="24"/>
                <w:szCs w:val="24"/>
              </w:rPr>
            </w:pPr>
            <w:r>
              <w:rPr>
                <w:rFonts w:cstheme="minorHAnsi"/>
                <w:sz w:val="24"/>
                <w:szCs w:val="24"/>
              </w:rPr>
              <w:t>Course_level</w:t>
            </w:r>
          </w:p>
        </w:tc>
        <w:tc>
          <w:tcPr>
            <w:tcW w:w="1864" w:type="dxa"/>
          </w:tcPr>
          <w:p w14:paraId="7415C60E">
            <w:pPr>
              <w:widowControl w:val="0"/>
              <w:spacing w:after="0" w:line="240" w:lineRule="auto"/>
              <w:jc w:val="both"/>
              <w:rPr>
                <w:rFonts w:cstheme="minorHAnsi"/>
                <w:sz w:val="24"/>
                <w:szCs w:val="24"/>
              </w:rPr>
            </w:pPr>
            <w:r>
              <w:rPr>
                <w:rFonts w:cstheme="minorHAnsi"/>
                <w:sz w:val="24"/>
                <w:szCs w:val="24"/>
              </w:rPr>
              <w:t>VARCHAR(20)</w:t>
            </w:r>
          </w:p>
        </w:tc>
        <w:tc>
          <w:tcPr>
            <w:tcW w:w="2623" w:type="dxa"/>
          </w:tcPr>
          <w:p w14:paraId="14AA4C65">
            <w:pPr>
              <w:widowControl w:val="0"/>
              <w:spacing w:after="0" w:line="240" w:lineRule="auto"/>
              <w:jc w:val="both"/>
              <w:rPr>
                <w:rFonts w:cstheme="minorHAnsi"/>
                <w:sz w:val="24"/>
                <w:szCs w:val="24"/>
              </w:rPr>
            </w:pPr>
            <w:r>
              <w:rPr>
                <w:rFonts w:cstheme="minorHAnsi"/>
                <w:sz w:val="24"/>
                <w:szCs w:val="24"/>
              </w:rPr>
              <w:t>CHECK(UG/Grad/doctoral)</w:t>
            </w:r>
          </w:p>
        </w:tc>
        <w:tc>
          <w:tcPr>
            <w:tcW w:w="2507" w:type="dxa"/>
          </w:tcPr>
          <w:p w14:paraId="12602617">
            <w:pPr>
              <w:widowControl w:val="0"/>
              <w:spacing w:after="0" w:line="240" w:lineRule="auto"/>
              <w:jc w:val="both"/>
              <w:rPr>
                <w:rFonts w:cstheme="minorHAnsi"/>
                <w:sz w:val="24"/>
                <w:szCs w:val="24"/>
              </w:rPr>
            </w:pPr>
            <w:r>
              <w:rPr>
                <w:rFonts w:cstheme="minorHAnsi"/>
                <w:sz w:val="24"/>
                <w:szCs w:val="24"/>
              </w:rPr>
              <w:t>Course level</w:t>
            </w:r>
          </w:p>
        </w:tc>
      </w:tr>
      <w:tr w14:paraId="6E80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088D7DE2">
            <w:pPr>
              <w:widowControl w:val="0"/>
              <w:spacing w:after="0" w:line="240" w:lineRule="auto"/>
              <w:jc w:val="both"/>
              <w:rPr>
                <w:rFonts w:cstheme="minorHAnsi"/>
                <w:sz w:val="24"/>
                <w:szCs w:val="24"/>
              </w:rPr>
            </w:pPr>
            <w:r>
              <w:rPr>
                <w:rFonts w:cstheme="minorHAnsi"/>
                <w:sz w:val="24"/>
                <w:szCs w:val="24"/>
              </w:rPr>
              <w:t>Delivery_mode</w:t>
            </w:r>
          </w:p>
        </w:tc>
        <w:tc>
          <w:tcPr>
            <w:tcW w:w="1864" w:type="dxa"/>
          </w:tcPr>
          <w:p w14:paraId="42A754A8">
            <w:pPr>
              <w:widowControl w:val="0"/>
              <w:spacing w:after="0" w:line="240" w:lineRule="auto"/>
              <w:jc w:val="both"/>
              <w:rPr>
                <w:rFonts w:cstheme="minorHAnsi"/>
                <w:sz w:val="24"/>
                <w:szCs w:val="24"/>
              </w:rPr>
            </w:pPr>
            <w:r>
              <w:rPr>
                <w:rFonts w:cstheme="minorHAnsi"/>
                <w:sz w:val="24"/>
                <w:szCs w:val="24"/>
              </w:rPr>
              <w:t>VARCHAR(20)</w:t>
            </w:r>
          </w:p>
        </w:tc>
        <w:tc>
          <w:tcPr>
            <w:tcW w:w="2623" w:type="dxa"/>
          </w:tcPr>
          <w:p w14:paraId="7376F597">
            <w:pPr>
              <w:widowControl w:val="0"/>
              <w:spacing w:after="0" w:line="240" w:lineRule="auto"/>
              <w:jc w:val="both"/>
              <w:rPr>
                <w:rFonts w:cstheme="minorHAnsi"/>
                <w:sz w:val="24"/>
                <w:szCs w:val="24"/>
              </w:rPr>
            </w:pPr>
            <w:r>
              <w:rPr>
                <w:rFonts w:cstheme="minorHAnsi"/>
                <w:sz w:val="24"/>
                <w:szCs w:val="24"/>
              </w:rPr>
              <w:t>CHECK(in-person/online</w:t>
            </w:r>
          </w:p>
          <w:p w14:paraId="070E9255">
            <w:pPr>
              <w:widowControl w:val="0"/>
              <w:spacing w:after="0" w:line="240" w:lineRule="auto"/>
              <w:jc w:val="both"/>
              <w:rPr>
                <w:rFonts w:cstheme="minorHAnsi"/>
                <w:sz w:val="24"/>
                <w:szCs w:val="24"/>
              </w:rPr>
            </w:pPr>
            <w:r>
              <w:rPr>
                <w:rFonts w:cstheme="minorHAnsi"/>
                <w:sz w:val="24"/>
                <w:szCs w:val="24"/>
              </w:rPr>
              <w:t>/hybrid)</w:t>
            </w:r>
          </w:p>
        </w:tc>
        <w:tc>
          <w:tcPr>
            <w:tcW w:w="2507" w:type="dxa"/>
          </w:tcPr>
          <w:p w14:paraId="0657C86F">
            <w:pPr>
              <w:widowControl w:val="0"/>
              <w:spacing w:after="0" w:line="240" w:lineRule="auto"/>
              <w:jc w:val="both"/>
              <w:rPr>
                <w:rFonts w:cstheme="minorHAnsi"/>
                <w:sz w:val="24"/>
                <w:szCs w:val="24"/>
              </w:rPr>
            </w:pPr>
            <w:r>
              <w:rPr>
                <w:rFonts w:cstheme="minorHAnsi"/>
                <w:sz w:val="24"/>
                <w:szCs w:val="24"/>
              </w:rPr>
              <w:t>Delivery method</w:t>
            </w:r>
          </w:p>
        </w:tc>
      </w:tr>
      <w:tr w14:paraId="595F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4E53EBF7">
            <w:pPr>
              <w:widowControl w:val="0"/>
              <w:spacing w:after="0" w:line="240" w:lineRule="auto"/>
              <w:jc w:val="both"/>
              <w:rPr>
                <w:rFonts w:cstheme="minorHAnsi"/>
                <w:sz w:val="24"/>
                <w:szCs w:val="24"/>
              </w:rPr>
            </w:pPr>
            <w:r>
              <w:rPr>
                <w:rFonts w:cstheme="minorHAnsi"/>
                <w:sz w:val="24"/>
                <w:szCs w:val="24"/>
              </w:rPr>
              <w:t>Schedule_info</w:t>
            </w:r>
          </w:p>
        </w:tc>
        <w:tc>
          <w:tcPr>
            <w:tcW w:w="1864" w:type="dxa"/>
          </w:tcPr>
          <w:p w14:paraId="1869CE48">
            <w:pPr>
              <w:widowControl w:val="0"/>
              <w:spacing w:after="0" w:line="240" w:lineRule="auto"/>
              <w:jc w:val="both"/>
              <w:rPr>
                <w:rFonts w:cstheme="minorHAnsi"/>
                <w:sz w:val="24"/>
                <w:szCs w:val="24"/>
              </w:rPr>
            </w:pPr>
            <w:r>
              <w:rPr>
                <w:rFonts w:cstheme="minorHAnsi"/>
                <w:sz w:val="24"/>
                <w:szCs w:val="24"/>
              </w:rPr>
              <w:t>VARCHAR(200)</w:t>
            </w:r>
          </w:p>
        </w:tc>
        <w:tc>
          <w:tcPr>
            <w:tcW w:w="2623" w:type="dxa"/>
          </w:tcPr>
          <w:p w14:paraId="4CA47DA4">
            <w:pPr>
              <w:widowControl w:val="0"/>
              <w:spacing w:after="0" w:line="240" w:lineRule="auto"/>
              <w:jc w:val="both"/>
              <w:rPr>
                <w:rFonts w:cstheme="minorHAnsi"/>
                <w:sz w:val="24"/>
                <w:szCs w:val="24"/>
              </w:rPr>
            </w:pPr>
            <w:r>
              <w:rPr>
                <w:rFonts w:cstheme="minorHAnsi"/>
                <w:sz w:val="24"/>
                <w:szCs w:val="24"/>
              </w:rPr>
              <w:t>NULL</w:t>
            </w:r>
          </w:p>
        </w:tc>
        <w:tc>
          <w:tcPr>
            <w:tcW w:w="2507" w:type="dxa"/>
          </w:tcPr>
          <w:p w14:paraId="712C4FDE">
            <w:pPr>
              <w:widowControl w:val="0"/>
              <w:spacing w:after="0" w:line="240" w:lineRule="auto"/>
              <w:jc w:val="both"/>
              <w:rPr>
                <w:rFonts w:cstheme="minorHAnsi"/>
                <w:sz w:val="24"/>
                <w:szCs w:val="24"/>
              </w:rPr>
            </w:pPr>
            <w:r>
              <w:rPr>
                <w:rFonts w:cstheme="minorHAnsi"/>
                <w:sz w:val="24"/>
                <w:szCs w:val="24"/>
              </w:rPr>
              <w:t>Schedule details</w:t>
            </w:r>
          </w:p>
        </w:tc>
      </w:tr>
      <w:tr w14:paraId="1C18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27A90CD1">
            <w:pPr>
              <w:widowControl w:val="0"/>
              <w:spacing w:after="0" w:line="240" w:lineRule="auto"/>
              <w:jc w:val="both"/>
              <w:rPr>
                <w:rFonts w:cstheme="minorHAnsi"/>
                <w:sz w:val="24"/>
                <w:szCs w:val="24"/>
              </w:rPr>
            </w:pPr>
            <w:r>
              <w:rPr>
                <w:rFonts w:cstheme="minorHAnsi"/>
                <w:sz w:val="24"/>
                <w:szCs w:val="24"/>
              </w:rPr>
              <w:t>Course_status</w:t>
            </w:r>
          </w:p>
        </w:tc>
        <w:tc>
          <w:tcPr>
            <w:tcW w:w="1864" w:type="dxa"/>
          </w:tcPr>
          <w:p w14:paraId="05617415">
            <w:pPr>
              <w:widowControl w:val="0"/>
              <w:spacing w:after="0" w:line="240" w:lineRule="auto"/>
              <w:jc w:val="both"/>
              <w:rPr>
                <w:rFonts w:cstheme="minorHAnsi"/>
                <w:sz w:val="24"/>
                <w:szCs w:val="24"/>
              </w:rPr>
            </w:pPr>
            <w:r>
              <w:rPr>
                <w:rFonts w:cstheme="minorHAnsi"/>
                <w:sz w:val="24"/>
                <w:szCs w:val="24"/>
              </w:rPr>
              <w:t>VARCHAR(20)</w:t>
            </w:r>
          </w:p>
        </w:tc>
        <w:tc>
          <w:tcPr>
            <w:tcW w:w="2623" w:type="dxa"/>
          </w:tcPr>
          <w:p w14:paraId="73399D44">
            <w:pPr>
              <w:widowControl w:val="0"/>
              <w:spacing w:after="0" w:line="240" w:lineRule="auto"/>
              <w:jc w:val="both"/>
              <w:rPr>
                <w:rFonts w:cstheme="minorHAnsi"/>
                <w:sz w:val="24"/>
                <w:szCs w:val="24"/>
              </w:rPr>
            </w:pPr>
            <w:r>
              <w:rPr>
                <w:rFonts w:cstheme="minorHAnsi"/>
                <w:sz w:val="24"/>
                <w:szCs w:val="24"/>
              </w:rPr>
              <w:t>DEFAULT’active’CHEKD(valid statuses)</w:t>
            </w:r>
          </w:p>
        </w:tc>
        <w:tc>
          <w:tcPr>
            <w:tcW w:w="2507" w:type="dxa"/>
            <w:shd w:val="clear" w:color="auto" w:fill="auto"/>
            <w:vAlign w:val="top"/>
          </w:tcPr>
          <w:p w14:paraId="77A5F2A8">
            <w:pPr>
              <w:widowControl w:val="0"/>
              <w:spacing w:after="0" w:line="240" w:lineRule="auto"/>
              <w:jc w:val="both"/>
              <w:rPr>
                <w:rFonts w:asciiTheme="minorHAnsi" w:hAnsiTheme="minorHAnsi" w:eastAsiaTheme="minorHAnsi" w:cstheme="minorHAnsi"/>
                <w:sz w:val="24"/>
                <w:szCs w:val="24"/>
                <w:lang w:val="en-US" w:eastAsia="en-US" w:bidi="ar-SA"/>
              </w:rPr>
            </w:pPr>
            <w:r>
              <w:rPr>
                <w:rFonts w:cstheme="minorHAnsi"/>
                <w:sz w:val="24"/>
                <w:szCs w:val="24"/>
              </w:rPr>
              <w:t>Course</w:t>
            </w:r>
            <w:r>
              <w:rPr>
                <w:rFonts w:hint="default" w:cstheme="minorHAnsi"/>
                <w:sz w:val="24"/>
                <w:szCs w:val="24"/>
                <w:lang w:val="en-US"/>
              </w:rPr>
              <w:t xml:space="preserve"> </w:t>
            </w:r>
            <w:r>
              <w:rPr>
                <w:rFonts w:cstheme="minorHAnsi"/>
                <w:sz w:val="24"/>
                <w:szCs w:val="24"/>
              </w:rPr>
              <w:t>status</w:t>
            </w:r>
          </w:p>
        </w:tc>
      </w:tr>
    </w:tbl>
    <w:p w14:paraId="0A218C8A">
      <w:pPr>
        <w:rPr>
          <w:sz w:val="24"/>
          <w:szCs w:val="24"/>
        </w:rPr>
      </w:pPr>
      <w:r>
        <w:rPr>
          <w:rFonts w:cstheme="minorHAnsi"/>
          <w:sz w:val="24"/>
          <w:szCs w:val="24"/>
        </w:rPr>
        <w:t xml:space="preserve"> </w:t>
      </w:r>
    </w:p>
    <w:p w14:paraId="59BC391E">
      <w:pPr>
        <w:numPr>
          <w:ilvl w:val="0"/>
          <w:numId w:val="13"/>
        </w:numPr>
        <w:ind w:left="425" w:leftChars="0" w:hanging="425" w:firstLineChars="0"/>
        <w:rPr>
          <w:sz w:val="24"/>
          <w:szCs w:val="24"/>
        </w:rPr>
      </w:pPr>
      <w:r>
        <w:rPr>
          <w:sz w:val="24"/>
          <w:szCs w:val="24"/>
        </w:rPr>
        <w:t>STUDENT TABLE</w:t>
      </w:r>
    </w:p>
    <w:p w14:paraId="705FF7FB">
      <w:pPr>
        <w:rPr>
          <w:sz w:val="24"/>
          <w:szCs w:val="24"/>
        </w:rPr>
      </w:pPr>
      <w:r>
        <w:rPr>
          <w:sz w:val="24"/>
          <w:szCs w:val="24"/>
        </w:rPr>
        <w:t>Primary key: student_id</w:t>
      </w:r>
    </w:p>
    <w:p w14:paraId="6372824E">
      <w:pPr>
        <w:rPr>
          <w:rFonts w:cstheme="minorHAnsi"/>
          <w:sz w:val="24"/>
          <w:szCs w:val="24"/>
        </w:rPr>
      </w:pPr>
      <w:r>
        <w:rPr>
          <w:sz w:val="24"/>
          <w:szCs w:val="24"/>
        </w:rPr>
        <w:t xml:space="preserve">Foreign keys:major_department_id </w:t>
      </w:r>
      <w:r>
        <w:rPr>
          <w:rFonts w:cstheme="minorHAnsi"/>
          <w:sz w:val="24"/>
          <w:szCs w:val="24"/>
        </w:rPr>
        <w:t>→DEPARTMENT.department_id</w:t>
      </w:r>
    </w:p>
    <w:tbl>
      <w:tblPr>
        <w:tblStyle w:val="13"/>
        <w:tblW w:w="90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3"/>
        <w:gridCol w:w="1689"/>
        <w:gridCol w:w="2314"/>
        <w:gridCol w:w="2700"/>
      </w:tblGrid>
      <w:tr w14:paraId="406B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2282282D">
            <w:pPr>
              <w:widowControl w:val="0"/>
              <w:spacing w:after="0" w:line="240" w:lineRule="auto"/>
              <w:jc w:val="both"/>
              <w:rPr>
                <w:sz w:val="24"/>
                <w:szCs w:val="24"/>
              </w:rPr>
            </w:pPr>
            <w:r>
              <w:rPr>
                <w:sz w:val="24"/>
                <w:szCs w:val="24"/>
              </w:rPr>
              <w:t>Column</w:t>
            </w:r>
          </w:p>
        </w:tc>
        <w:tc>
          <w:tcPr>
            <w:tcW w:w="1689" w:type="dxa"/>
          </w:tcPr>
          <w:p w14:paraId="3446C8D1">
            <w:pPr>
              <w:widowControl w:val="0"/>
              <w:spacing w:after="0" w:line="240" w:lineRule="auto"/>
              <w:jc w:val="both"/>
              <w:rPr>
                <w:sz w:val="24"/>
                <w:szCs w:val="24"/>
              </w:rPr>
            </w:pPr>
            <w:r>
              <w:rPr>
                <w:sz w:val="24"/>
                <w:szCs w:val="24"/>
              </w:rPr>
              <w:t>Data Type</w:t>
            </w:r>
          </w:p>
        </w:tc>
        <w:tc>
          <w:tcPr>
            <w:tcW w:w="2314" w:type="dxa"/>
          </w:tcPr>
          <w:p w14:paraId="4DD67D18">
            <w:pPr>
              <w:widowControl w:val="0"/>
              <w:spacing w:after="0" w:line="240" w:lineRule="auto"/>
              <w:jc w:val="both"/>
              <w:rPr>
                <w:sz w:val="24"/>
                <w:szCs w:val="24"/>
              </w:rPr>
            </w:pPr>
            <w:r>
              <w:rPr>
                <w:sz w:val="24"/>
                <w:szCs w:val="24"/>
              </w:rPr>
              <w:t>constraints</w:t>
            </w:r>
          </w:p>
        </w:tc>
        <w:tc>
          <w:tcPr>
            <w:tcW w:w="2700" w:type="dxa"/>
          </w:tcPr>
          <w:p w14:paraId="034B781A">
            <w:pPr>
              <w:widowControl w:val="0"/>
              <w:spacing w:after="0" w:line="240" w:lineRule="auto"/>
              <w:jc w:val="both"/>
              <w:rPr>
                <w:sz w:val="24"/>
                <w:szCs w:val="24"/>
              </w:rPr>
            </w:pPr>
            <w:r>
              <w:rPr>
                <w:sz w:val="24"/>
                <w:szCs w:val="24"/>
              </w:rPr>
              <w:t>description</w:t>
            </w:r>
          </w:p>
        </w:tc>
      </w:tr>
      <w:tr w14:paraId="4768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707921C6">
            <w:pPr>
              <w:widowControl w:val="0"/>
              <w:spacing w:after="0" w:line="240" w:lineRule="auto"/>
              <w:jc w:val="both"/>
              <w:rPr>
                <w:sz w:val="24"/>
                <w:szCs w:val="24"/>
              </w:rPr>
            </w:pPr>
            <w:r>
              <w:rPr>
                <w:sz w:val="24"/>
                <w:szCs w:val="24"/>
              </w:rPr>
              <w:t>Student_id</w:t>
            </w:r>
          </w:p>
        </w:tc>
        <w:tc>
          <w:tcPr>
            <w:tcW w:w="1689" w:type="dxa"/>
          </w:tcPr>
          <w:p w14:paraId="0A5BB101">
            <w:pPr>
              <w:widowControl w:val="0"/>
              <w:spacing w:after="0" w:line="240" w:lineRule="auto"/>
              <w:jc w:val="both"/>
              <w:rPr>
                <w:sz w:val="24"/>
                <w:szCs w:val="24"/>
              </w:rPr>
            </w:pPr>
            <w:r>
              <w:rPr>
                <w:sz w:val="24"/>
                <w:szCs w:val="24"/>
              </w:rPr>
              <w:t>INT</w:t>
            </w:r>
          </w:p>
        </w:tc>
        <w:tc>
          <w:tcPr>
            <w:tcW w:w="2314" w:type="dxa"/>
          </w:tcPr>
          <w:p w14:paraId="7C38F3D0">
            <w:pPr>
              <w:widowControl w:val="0"/>
              <w:spacing w:after="0" w:line="240" w:lineRule="auto"/>
              <w:jc w:val="both"/>
              <w:rPr>
                <w:sz w:val="24"/>
                <w:szCs w:val="24"/>
              </w:rPr>
            </w:pPr>
            <w:r>
              <w:rPr>
                <w:sz w:val="24"/>
                <w:szCs w:val="24"/>
              </w:rPr>
              <w:t>PRAMARY KEY,IDENTITY(1,1)</w:t>
            </w:r>
          </w:p>
        </w:tc>
        <w:tc>
          <w:tcPr>
            <w:tcW w:w="2700" w:type="dxa"/>
          </w:tcPr>
          <w:p w14:paraId="5327D6DD">
            <w:pPr>
              <w:widowControl w:val="0"/>
              <w:spacing w:after="0" w:line="240" w:lineRule="auto"/>
              <w:jc w:val="both"/>
              <w:rPr>
                <w:sz w:val="24"/>
                <w:szCs w:val="24"/>
              </w:rPr>
            </w:pPr>
            <w:r>
              <w:rPr>
                <w:sz w:val="24"/>
                <w:szCs w:val="24"/>
              </w:rPr>
              <w:t>Unique student identifier</w:t>
            </w:r>
          </w:p>
        </w:tc>
      </w:tr>
      <w:tr w14:paraId="2EB5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3498D993">
            <w:pPr>
              <w:widowControl w:val="0"/>
              <w:spacing w:after="0" w:line="240" w:lineRule="auto"/>
              <w:jc w:val="both"/>
              <w:rPr>
                <w:sz w:val="24"/>
                <w:szCs w:val="24"/>
              </w:rPr>
            </w:pPr>
            <w:r>
              <w:rPr>
                <w:sz w:val="24"/>
                <w:szCs w:val="24"/>
              </w:rPr>
              <w:t>First_name</w:t>
            </w:r>
          </w:p>
        </w:tc>
        <w:tc>
          <w:tcPr>
            <w:tcW w:w="1689" w:type="dxa"/>
          </w:tcPr>
          <w:p w14:paraId="16ACB70B">
            <w:pPr>
              <w:widowControl w:val="0"/>
              <w:spacing w:after="0" w:line="240" w:lineRule="auto"/>
              <w:jc w:val="both"/>
              <w:rPr>
                <w:sz w:val="24"/>
                <w:szCs w:val="24"/>
              </w:rPr>
            </w:pPr>
            <w:r>
              <w:rPr>
                <w:sz w:val="24"/>
                <w:szCs w:val="24"/>
              </w:rPr>
              <w:t>VARCHAR(50)</w:t>
            </w:r>
          </w:p>
        </w:tc>
        <w:tc>
          <w:tcPr>
            <w:tcW w:w="2314" w:type="dxa"/>
          </w:tcPr>
          <w:p w14:paraId="61B71685">
            <w:pPr>
              <w:widowControl w:val="0"/>
              <w:spacing w:after="0" w:line="240" w:lineRule="auto"/>
              <w:jc w:val="both"/>
              <w:rPr>
                <w:sz w:val="24"/>
                <w:szCs w:val="24"/>
              </w:rPr>
            </w:pPr>
            <w:r>
              <w:rPr>
                <w:sz w:val="24"/>
                <w:szCs w:val="24"/>
              </w:rPr>
              <w:t>NOT NULL</w:t>
            </w:r>
          </w:p>
        </w:tc>
        <w:tc>
          <w:tcPr>
            <w:tcW w:w="2700" w:type="dxa"/>
          </w:tcPr>
          <w:p w14:paraId="7DAAAD15">
            <w:pPr>
              <w:widowControl w:val="0"/>
              <w:spacing w:after="0" w:line="240" w:lineRule="auto"/>
              <w:jc w:val="both"/>
              <w:rPr>
                <w:sz w:val="24"/>
                <w:szCs w:val="24"/>
              </w:rPr>
            </w:pPr>
            <w:r>
              <w:rPr>
                <w:sz w:val="24"/>
                <w:szCs w:val="24"/>
              </w:rPr>
              <w:t>First name</w:t>
            </w:r>
          </w:p>
        </w:tc>
      </w:tr>
      <w:tr w14:paraId="1CE2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6FE686FB">
            <w:pPr>
              <w:widowControl w:val="0"/>
              <w:spacing w:after="0" w:line="240" w:lineRule="auto"/>
              <w:jc w:val="both"/>
              <w:rPr>
                <w:sz w:val="24"/>
                <w:szCs w:val="24"/>
              </w:rPr>
            </w:pPr>
            <w:r>
              <w:rPr>
                <w:sz w:val="24"/>
                <w:szCs w:val="24"/>
              </w:rPr>
              <w:t>Lasr_name</w:t>
            </w:r>
          </w:p>
        </w:tc>
        <w:tc>
          <w:tcPr>
            <w:tcW w:w="1689" w:type="dxa"/>
          </w:tcPr>
          <w:p w14:paraId="2C073C00">
            <w:pPr>
              <w:widowControl w:val="0"/>
              <w:spacing w:after="0" w:line="240" w:lineRule="auto"/>
              <w:jc w:val="both"/>
              <w:rPr>
                <w:sz w:val="24"/>
                <w:szCs w:val="24"/>
              </w:rPr>
            </w:pPr>
            <w:r>
              <w:rPr>
                <w:sz w:val="24"/>
                <w:szCs w:val="24"/>
              </w:rPr>
              <w:t>VARCHAR(50)</w:t>
            </w:r>
          </w:p>
        </w:tc>
        <w:tc>
          <w:tcPr>
            <w:tcW w:w="2314" w:type="dxa"/>
          </w:tcPr>
          <w:p w14:paraId="706871D7">
            <w:pPr>
              <w:widowControl w:val="0"/>
              <w:spacing w:after="0" w:line="240" w:lineRule="auto"/>
              <w:jc w:val="both"/>
              <w:rPr>
                <w:sz w:val="24"/>
                <w:szCs w:val="24"/>
              </w:rPr>
            </w:pPr>
            <w:r>
              <w:rPr>
                <w:sz w:val="24"/>
                <w:szCs w:val="24"/>
              </w:rPr>
              <w:t>NOT NULL</w:t>
            </w:r>
          </w:p>
        </w:tc>
        <w:tc>
          <w:tcPr>
            <w:tcW w:w="2700" w:type="dxa"/>
          </w:tcPr>
          <w:p w14:paraId="07A29E95">
            <w:pPr>
              <w:widowControl w:val="0"/>
              <w:spacing w:after="0" w:line="240" w:lineRule="auto"/>
              <w:jc w:val="both"/>
              <w:rPr>
                <w:sz w:val="24"/>
                <w:szCs w:val="24"/>
              </w:rPr>
            </w:pPr>
            <w:r>
              <w:rPr>
                <w:sz w:val="24"/>
                <w:szCs w:val="24"/>
              </w:rPr>
              <w:t>Last name</w:t>
            </w:r>
          </w:p>
        </w:tc>
      </w:tr>
      <w:tr w14:paraId="6884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36D3F675">
            <w:pPr>
              <w:widowControl w:val="0"/>
              <w:spacing w:after="0" w:line="240" w:lineRule="auto"/>
              <w:jc w:val="both"/>
              <w:rPr>
                <w:sz w:val="24"/>
                <w:szCs w:val="24"/>
              </w:rPr>
            </w:pPr>
            <w:r>
              <w:rPr>
                <w:sz w:val="24"/>
                <w:szCs w:val="24"/>
              </w:rPr>
              <w:t>Email</w:t>
            </w:r>
          </w:p>
        </w:tc>
        <w:tc>
          <w:tcPr>
            <w:tcW w:w="1689" w:type="dxa"/>
          </w:tcPr>
          <w:p w14:paraId="47C3DCA4">
            <w:pPr>
              <w:widowControl w:val="0"/>
              <w:spacing w:after="0" w:line="240" w:lineRule="auto"/>
              <w:jc w:val="both"/>
              <w:rPr>
                <w:sz w:val="24"/>
                <w:szCs w:val="24"/>
              </w:rPr>
            </w:pPr>
            <w:r>
              <w:rPr>
                <w:sz w:val="24"/>
                <w:szCs w:val="24"/>
              </w:rPr>
              <w:t>VARCHAR(255)</w:t>
            </w:r>
          </w:p>
        </w:tc>
        <w:tc>
          <w:tcPr>
            <w:tcW w:w="2314" w:type="dxa"/>
          </w:tcPr>
          <w:p w14:paraId="00E1672D">
            <w:pPr>
              <w:widowControl w:val="0"/>
              <w:spacing w:after="0" w:line="240" w:lineRule="auto"/>
              <w:jc w:val="both"/>
              <w:rPr>
                <w:sz w:val="24"/>
                <w:szCs w:val="24"/>
              </w:rPr>
            </w:pPr>
            <w:r>
              <w:rPr>
                <w:sz w:val="24"/>
                <w:szCs w:val="24"/>
              </w:rPr>
              <w:t>UNIQUE,NOT NULL CHECK(email format)</w:t>
            </w:r>
          </w:p>
        </w:tc>
        <w:tc>
          <w:tcPr>
            <w:tcW w:w="2700" w:type="dxa"/>
          </w:tcPr>
          <w:p w14:paraId="5F5AEE8A">
            <w:pPr>
              <w:widowControl w:val="0"/>
              <w:spacing w:after="0" w:line="240" w:lineRule="auto"/>
              <w:jc w:val="both"/>
              <w:rPr>
                <w:sz w:val="24"/>
                <w:szCs w:val="24"/>
              </w:rPr>
            </w:pPr>
            <w:r>
              <w:rPr>
                <w:sz w:val="24"/>
                <w:szCs w:val="24"/>
              </w:rPr>
              <w:t>Email address</w:t>
            </w:r>
          </w:p>
        </w:tc>
      </w:tr>
      <w:tr w14:paraId="3767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0357880E">
            <w:pPr>
              <w:widowControl w:val="0"/>
              <w:spacing w:after="0" w:line="240" w:lineRule="auto"/>
              <w:jc w:val="both"/>
              <w:rPr>
                <w:sz w:val="24"/>
                <w:szCs w:val="24"/>
              </w:rPr>
            </w:pPr>
            <w:r>
              <w:rPr>
                <w:sz w:val="24"/>
                <w:szCs w:val="24"/>
              </w:rPr>
              <w:t>Phone_number</w:t>
            </w:r>
          </w:p>
        </w:tc>
        <w:tc>
          <w:tcPr>
            <w:tcW w:w="1689" w:type="dxa"/>
          </w:tcPr>
          <w:p w14:paraId="166CF99D">
            <w:pPr>
              <w:widowControl w:val="0"/>
              <w:spacing w:after="0" w:line="240" w:lineRule="auto"/>
              <w:jc w:val="both"/>
              <w:rPr>
                <w:sz w:val="24"/>
                <w:szCs w:val="24"/>
              </w:rPr>
            </w:pPr>
            <w:r>
              <w:rPr>
                <w:sz w:val="24"/>
                <w:szCs w:val="24"/>
              </w:rPr>
              <w:t>VARCHAR(20)</w:t>
            </w:r>
          </w:p>
        </w:tc>
        <w:tc>
          <w:tcPr>
            <w:tcW w:w="2314" w:type="dxa"/>
          </w:tcPr>
          <w:p w14:paraId="5799BD6B">
            <w:pPr>
              <w:widowControl w:val="0"/>
              <w:spacing w:after="0" w:line="240" w:lineRule="auto"/>
              <w:jc w:val="both"/>
              <w:rPr>
                <w:sz w:val="24"/>
                <w:szCs w:val="24"/>
              </w:rPr>
            </w:pPr>
            <w:r>
              <w:rPr>
                <w:sz w:val="24"/>
                <w:szCs w:val="24"/>
              </w:rPr>
              <w:t>NULL</w:t>
            </w:r>
          </w:p>
        </w:tc>
        <w:tc>
          <w:tcPr>
            <w:tcW w:w="2700" w:type="dxa"/>
          </w:tcPr>
          <w:p w14:paraId="1EB1DDE5">
            <w:pPr>
              <w:widowControl w:val="0"/>
              <w:spacing w:after="0" w:line="240" w:lineRule="auto"/>
              <w:jc w:val="both"/>
              <w:rPr>
                <w:sz w:val="24"/>
                <w:szCs w:val="24"/>
              </w:rPr>
            </w:pPr>
            <w:r>
              <w:rPr>
                <w:sz w:val="24"/>
                <w:szCs w:val="24"/>
              </w:rPr>
              <w:t>Phone number</w:t>
            </w:r>
          </w:p>
        </w:tc>
      </w:tr>
      <w:tr w14:paraId="115E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26B9D188">
            <w:pPr>
              <w:widowControl w:val="0"/>
              <w:spacing w:after="0" w:line="240" w:lineRule="auto"/>
              <w:jc w:val="both"/>
              <w:rPr>
                <w:sz w:val="24"/>
                <w:szCs w:val="24"/>
              </w:rPr>
            </w:pPr>
            <w:r>
              <w:rPr>
                <w:sz w:val="24"/>
                <w:szCs w:val="24"/>
              </w:rPr>
              <w:t>Date_of_birth</w:t>
            </w:r>
          </w:p>
        </w:tc>
        <w:tc>
          <w:tcPr>
            <w:tcW w:w="1689" w:type="dxa"/>
          </w:tcPr>
          <w:p w14:paraId="0B7B20B5">
            <w:pPr>
              <w:widowControl w:val="0"/>
              <w:spacing w:after="0" w:line="240" w:lineRule="auto"/>
              <w:jc w:val="both"/>
              <w:rPr>
                <w:sz w:val="24"/>
                <w:szCs w:val="24"/>
              </w:rPr>
            </w:pPr>
            <w:r>
              <w:rPr>
                <w:sz w:val="24"/>
                <w:szCs w:val="24"/>
              </w:rPr>
              <w:t>DATE</w:t>
            </w:r>
          </w:p>
        </w:tc>
        <w:tc>
          <w:tcPr>
            <w:tcW w:w="2314" w:type="dxa"/>
          </w:tcPr>
          <w:p w14:paraId="7666E713">
            <w:pPr>
              <w:widowControl w:val="0"/>
              <w:spacing w:after="0" w:line="240" w:lineRule="auto"/>
              <w:jc w:val="both"/>
              <w:rPr>
                <w:sz w:val="24"/>
                <w:szCs w:val="24"/>
              </w:rPr>
            </w:pPr>
            <w:r>
              <w:rPr>
                <w:sz w:val="24"/>
                <w:szCs w:val="24"/>
              </w:rPr>
              <w:t>NOT NULL CHECK(AGE&gt;=16)</w:t>
            </w:r>
          </w:p>
        </w:tc>
        <w:tc>
          <w:tcPr>
            <w:tcW w:w="2700" w:type="dxa"/>
          </w:tcPr>
          <w:p w14:paraId="44003B6B">
            <w:pPr>
              <w:widowControl w:val="0"/>
              <w:spacing w:after="0" w:line="240" w:lineRule="auto"/>
              <w:jc w:val="both"/>
              <w:rPr>
                <w:sz w:val="24"/>
                <w:szCs w:val="24"/>
              </w:rPr>
            </w:pPr>
            <w:r>
              <w:rPr>
                <w:sz w:val="24"/>
                <w:szCs w:val="24"/>
              </w:rPr>
              <w:t>Date of birth</w:t>
            </w:r>
          </w:p>
        </w:tc>
      </w:tr>
      <w:tr w14:paraId="0773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393" w:type="dxa"/>
          </w:tcPr>
          <w:p w14:paraId="6DC7DE8B">
            <w:pPr>
              <w:widowControl w:val="0"/>
              <w:spacing w:after="0" w:line="240" w:lineRule="auto"/>
              <w:jc w:val="both"/>
              <w:rPr>
                <w:sz w:val="24"/>
                <w:szCs w:val="24"/>
              </w:rPr>
            </w:pPr>
            <w:r>
              <w:rPr>
                <w:sz w:val="24"/>
                <w:szCs w:val="24"/>
              </w:rPr>
              <w:t>Address</w:t>
            </w:r>
          </w:p>
        </w:tc>
        <w:tc>
          <w:tcPr>
            <w:tcW w:w="1689" w:type="dxa"/>
          </w:tcPr>
          <w:p w14:paraId="3FA520B2">
            <w:pPr>
              <w:widowControl w:val="0"/>
              <w:spacing w:after="0" w:line="240" w:lineRule="auto"/>
              <w:jc w:val="both"/>
              <w:rPr>
                <w:sz w:val="24"/>
                <w:szCs w:val="24"/>
              </w:rPr>
            </w:pPr>
            <w:r>
              <w:rPr>
                <w:sz w:val="24"/>
                <w:szCs w:val="24"/>
              </w:rPr>
              <w:t>VARCHAR(500)</w:t>
            </w:r>
          </w:p>
        </w:tc>
        <w:tc>
          <w:tcPr>
            <w:tcW w:w="2314" w:type="dxa"/>
          </w:tcPr>
          <w:p w14:paraId="2DAD10FF">
            <w:pPr>
              <w:widowControl w:val="0"/>
              <w:spacing w:after="0" w:line="240" w:lineRule="auto"/>
              <w:jc w:val="both"/>
              <w:rPr>
                <w:sz w:val="24"/>
                <w:szCs w:val="24"/>
              </w:rPr>
            </w:pPr>
            <w:r>
              <w:rPr>
                <w:sz w:val="24"/>
                <w:szCs w:val="24"/>
              </w:rPr>
              <w:t xml:space="preserve"> NULL</w:t>
            </w:r>
          </w:p>
        </w:tc>
        <w:tc>
          <w:tcPr>
            <w:tcW w:w="2700" w:type="dxa"/>
          </w:tcPr>
          <w:p w14:paraId="51B74C30">
            <w:pPr>
              <w:widowControl w:val="0"/>
              <w:spacing w:after="0" w:line="240" w:lineRule="auto"/>
              <w:jc w:val="both"/>
              <w:rPr>
                <w:sz w:val="24"/>
                <w:szCs w:val="24"/>
              </w:rPr>
            </w:pPr>
            <w:r>
              <w:rPr>
                <w:sz w:val="24"/>
                <w:szCs w:val="24"/>
              </w:rPr>
              <w:t>Physical address</w:t>
            </w:r>
          </w:p>
        </w:tc>
      </w:tr>
      <w:tr w14:paraId="43D4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7DAFFAC3">
            <w:pPr>
              <w:widowControl w:val="0"/>
              <w:spacing w:after="0" w:line="240" w:lineRule="auto"/>
              <w:jc w:val="both"/>
              <w:rPr>
                <w:sz w:val="24"/>
                <w:szCs w:val="24"/>
              </w:rPr>
            </w:pPr>
            <w:r>
              <w:rPr>
                <w:sz w:val="24"/>
                <w:szCs w:val="24"/>
              </w:rPr>
              <w:t>Enrollment_date</w:t>
            </w:r>
          </w:p>
        </w:tc>
        <w:tc>
          <w:tcPr>
            <w:tcW w:w="1689" w:type="dxa"/>
          </w:tcPr>
          <w:p w14:paraId="39E2828B">
            <w:pPr>
              <w:widowControl w:val="0"/>
              <w:spacing w:after="0" w:line="240" w:lineRule="auto"/>
              <w:jc w:val="both"/>
              <w:rPr>
                <w:sz w:val="24"/>
                <w:szCs w:val="24"/>
              </w:rPr>
            </w:pPr>
            <w:r>
              <w:rPr>
                <w:sz w:val="24"/>
                <w:szCs w:val="24"/>
              </w:rPr>
              <w:t>DATE</w:t>
            </w:r>
          </w:p>
        </w:tc>
        <w:tc>
          <w:tcPr>
            <w:tcW w:w="2314" w:type="dxa"/>
          </w:tcPr>
          <w:p w14:paraId="5F61789E">
            <w:pPr>
              <w:widowControl w:val="0"/>
              <w:spacing w:after="0" w:line="240" w:lineRule="auto"/>
              <w:jc w:val="both"/>
              <w:rPr>
                <w:sz w:val="24"/>
                <w:szCs w:val="24"/>
              </w:rPr>
            </w:pPr>
            <w:r>
              <w:rPr>
                <w:sz w:val="24"/>
                <w:szCs w:val="24"/>
              </w:rPr>
              <w:t>NOT NULL,DEFAULT GETDATE()</w:t>
            </w:r>
          </w:p>
        </w:tc>
        <w:tc>
          <w:tcPr>
            <w:tcW w:w="2700" w:type="dxa"/>
          </w:tcPr>
          <w:p w14:paraId="100879A3">
            <w:pPr>
              <w:widowControl w:val="0"/>
              <w:spacing w:after="0" w:line="240" w:lineRule="auto"/>
              <w:jc w:val="both"/>
              <w:rPr>
                <w:sz w:val="24"/>
                <w:szCs w:val="24"/>
              </w:rPr>
            </w:pPr>
            <w:r>
              <w:rPr>
                <w:sz w:val="24"/>
                <w:szCs w:val="24"/>
              </w:rPr>
              <w:t>Enrollment date</w:t>
            </w:r>
          </w:p>
        </w:tc>
      </w:tr>
      <w:tr w14:paraId="6285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0EB325D5">
            <w:pPr>
              <w:widowControl w:val="0"/>
              <w:spacing w:after="0" w:line="240" w:lineRule="auto"/>
              <w:jc w:val="both"/>
              <w:rPr>
                <w:sz w:val="24"/>
                <w:szCs w:val="24"/>
              </w:rPr>
            </w:pPr>
            <w:r>
              <w:rPr>
                <w:sz w:val="24"/>
                <w:szCs w:val="24"/>
              </w:rPr>
              <w:t>Major_department_id</w:t>
            </w:r>
          </w:p>
        </w:tc>
        <w:tc>
          <w:tcPr>
            <w:tcW w:w="1689" w:type="dxa"/>
          </w:tcPr>
          <w:p w14:paraId="7F84EE30">
            <w:pPr>
              <w:widowControl w:val="0"/>
              <w:spacing w:after="0" w:line="240" w:lineRule="auto"/>
              <w:jc w:val="both"/>
              <w:rPr>
                <w:sz w:val="24"/>
                <w:szCs w:val="24"/>
              </w:rPr>
            </w:pPr>
            <w:r>
              <w:rPr>
                <w:sz w:val="24"/>
                <w:szCs w:val="24"/>
              </w:rPr>
              <w:t>INT</w:t>
            </w:r>
          </w:p>
        </w:tc>
        <w:tc>
          <w:tcPr>
            <w:tcW w:w="2314" w:type="dxa"/>
          </w:tcPr>
          <w:p w14:paraId="36B4399D">
            <w:pPr>
              <w:widowControl w:val="0"/>
              <w:spacing w:after="0" w:line="240" w:lineRule="auto"/>
              <w:jc w:val="both"/>
              <w:rPr>
                <w:sz w:val="24"/>
                <w:szCs w:val="24"/>
              </w:rPr>
            </w:pPr>
            <w:r>
              <w:rPr>
                <w:sz w:val="24"/>
                <w:szCs w:val="24"/>
              </w:rPr>
              <w:t>NULL,FOREIGN KEY</w:t>
            </w:r>
          </w:p>
        </w:tc>
        <w:tc>
          <w:tcPr>
            <w:tcW w:w="2700" w:type="dxa"/>
          </w:tcPr>
          <w:p w14:paraId="16FEB2C8">
            <w:pPr>
              <w:widowControl w:val="0"/>
              <w:spacing w:after="0" w:line="240" w:lineRule="auto"/>
              <w:jc w:val="both"/>
              <w:rPr>
                <w:sz w:val="24"/>
                <w:szCs w:val="24"/>
              </w:rPr>
            </w:pPr>
            <w:r>
              <w:rPr>
                <w:sz w:val="24"/>
                <w:szCs w:val="24"/>
              </w:rPr>
              <w:t>Major department</w:t>
            </w:r>
          </w:p>
        </w:tc>
      </w:tr>
      <w:tr w14:paraId="1352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5D6E2BEE">
            <w:pPr>
              <w:widowControl w:val="0"/>
              <w:spacing w:after="0" w:line="240" w:lineRule="auto"/>
              <w:jc w:val="both"/>
              <w:rPr>
                <w:sz w:val="24"/>
                <w:szCs w:val="24"/>
              </w:rPr>
            </w:pPr>
            <w:r>
              <w:rPr>
                <w:sz w:val="24"/>
                <w:szCs w:val="24"/>
              </w:rPr>
              <w:t>Academic_status</w:t>
            </w:r>
          </w:p>
        </w:tc>
        <w:tc>
          <w:tcPr>
            <w:tcW w:w="1689" w:type="dxa"/>
          </w:tcPr>
          <w:p w14:paraId="007ABCDD">
            <w:pPr>
              <w:widowControl w:val="0"/>
              <w:spacing w:after="0" w:line="240" w:lineRule="auto"/>
              <w:jc w:val="both"/>
              <w:rPr>
                <w:sz w:val="24"/>
                <w:szCs w:val="24"/>
              </w:rPr>
            </w:pPr>
            <w:r>
              <w:rPr>
                <w:sz w:val="24"/>
                <w:szCs w:val="24"/>
              </w:rPr>
              <w:t>VARCHAR</w:t>
            </w:r>
          </w:p>
        </w:tc>
        <w:tc>
          <w:tcPr>
            <w:tcW w:w="2314" w:type="dxa"/>
          </w:tcPr>
          <w:p w14:paraId="23D99D1D">
            <w:pPr>
              <w:widowControl w:val="0"/>
              <w:spacing w:after="0" w:line="240" w:lineRule="auto"/>
              <w:jc w:val="both"/>
              <w:rPr>
                <w:sz w:val="24"/>
                <w:szCs w:val="24"/>
              </w:rPr>
            </w:pPr>
            <w:r>
              <w:rPr>
                <w:sz w:val="24"/>
                <w:szCs w:val="24"/>
              </w:rPr>
              <w:t>DEFAULT’active’,CHECK(valid</w:t>
            </w:r>
          </w:p>
          <w:p w14:paraId="7E0F4DA6">
            <w:pPr>
              <w:widowControl w:val="0"/>
              <w:spacing w:after="0" w:line="240" w:lineRule="auto"/>
              <w:jc w:val="both"/>
              <w:rPr>
                <w:sz w:val="24"/>
                <w:szCs w:val="24"/>
              </w:rPr>
            </w:pPr>
            <w:r>
              <w:rPr>
                <w:sz w:val="24"/>
                <w:szCs w:val="24"/>
              </w:rPr>
              <w:t>statuses)</w:t>
            </w:r>
          </w:p>
        </w:tc>
        <w:tc>
          <w:tcPr>
            <w:tcW w:w="2700" w:type="dxa"/>
          </w:tcPr>
          <w:p w14:paraId="40F3C144">
            <w:pPr>
              <w:widowControl w:val="0"/>
              <w:spacing w:after="0" w:line="240" w:lineRule="auto"/>
              <w:jc w:val="both"/>
              <w:rPr>
                <w:sz w:val="24"/>
                <w:szCs w:val="24"/>
              </w:rPr>
            </w:pPr>
            <w:r>
              <w:rPr>
                <w:sz w:val="24"/>
                <w:szCs w:val="24"/>
              </w:rPr>
              <w:t>Academic standing</w:t>
            </w:r>
          </w:p>
        </w:tc>
      </w:tr>
      <w:tr w14:paraId="224F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5E08565F">
            <w:pPr>
              <w:widowControl w:val="0"/>
              <w:spacing w:after="0" w:line="240" w:lineRule="auto"/>
              <w:jc w:val="both"/>
              <w:rPr>
                <w:sz w:val="24"/>
                <w:szCs w:val="24"/>
              </w:rPr>
            </w:pPr>
            <w:r>
              <w:rPr>
                <w:sz w:val="24"/>
                <w:szCs w:val="24"/>
              </w:rPr>
              <w:t>Total_credits_earned</w:t>
            </w:r>
          </w:p>
        </w:tc>
        <w:tc>
          <w:tcPr>
            <w:tcW w:w="1689" w:type="dxa"/>
          </w:tcPr>
          <w:p w14:paraId="6B421CDC">
            <w:pPr>
              <w:widowControl w:val="0"/>
              <w:spacing w:after="0" w:line="240" w:lineRule="auto"/>
              <w:jc w:val="both"/>
              <w:rPr>
                <w:sz w:val="24"/>
                <w:szCs w:val="24"/>
              </w:rPr>
            </w:pPr>
            <w:r>
              <w:rPr>
                <w:sz w:val="24"/>
                <w:szCs w:val="24"/>
              </w:rPr>
              <w:t>INT</w:t>
            </w:r>
          </w:p>
        </w:tc>
        <w:tc>
          <w:tcPr>
            <w:tcW w:w="2314" w:type="dxa"/>
          </w:tcPr>
          <w:p w14:paraId="466BEF1D">
            <w:pPr>
              <w:widowControl w:val="0"/>
              <w:spacing w:after="0" w:line="240" w:lineRule="auto"/>
              <w:jc w:val="both"/>
              <w:rPr>
                <w:sz w:val="24"/>
                <w:szCs w:val="24"/>
              </w:rPr>
            </w:pPr>
            <w:r>
              <w:rPr>
                <w:sz w:val="24"/>
                <w:szCs w:val="24"/>
              </w:rPr>
              <w:t>DEFAULT 0,CHECK(&gt;= 0)</w:t>
            </w:r>
          </w:p>
        </w:tc>
        <w:tc>
          <w:tcPr>
            <w:tcW w:w="2700" w:type="dxa"/>
          </w:tcPr>
          <w:p w14:paraId="328C9DC3">
            <w:pPr>
              <w:widowControl w:val="0"/>
              <w:spacing w:after="0" w:line="240" w:lineRule="auto"/>
              <w:jc w:val="both"/>
              <w:rPr>
                <w:sz w:val="24"/>
                <w:szCs w:val="24"/>
              </w:rPr>
            </w:pPr>
            <w:r>
              <w:rPr>
                <w:sz w:val="24"/>
                <w:szCs w:val="24"/>
              </w:rPr>
              <w:t>Total credits</w:t>
            </w:r>
          </w:p>
        </w:tc>
      </w:tr>
      <w:tr w14:paraId="6C9E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6DAC621E">
            <w:pPr>
              <w:widowControl w:val="0"/>
              <w:spacing w:after="0" w:line="240" w:lineRule="auto"/>
              <w:jc w:val="both"/>
              <w:rPr>
                <w:sz w:val="24"/>
                <w:szCs w:val="24"/>
              </w:rPr>
            </w:pPr>
            <w:r>
              <w:rPr>
                <w:sz w:val="24"/>
                <w:szCs w:val="24"/>
              </w:rPr>
              <w:t>Cumulative_gpa</w:t>
            </w:r>
          </w:p>
        </w:tc>
        <w:tc>
          <w:tcPr>
            <w:tcW w:w="1689" w:type="dxa"/>
          </w:tcPr>
          <w:p w14:paraId="2E9024B8">
            <w:pPr>
              <w:widowControl w:val="0"/>
              <w:spacing w:after="0" w:line="240" w:lineRule="auto"/>
              <w:jc w:val="both"/>
              <w:rPr>
                <w:sz w:val="24"/>
                <w:szCs w:val="24"/>
              </w:rPr>
            </w:pPr>
            <w:r>
              <w:rPr>
                <w:sz w:val="24"/>
                <w:szCs w:val="24"/>
              </w:rPr>
              <w:t>DECIMAL(3,2)</w:t>
            </w:r>
          </w:p>
        </w:tc>
        <w:tc>
          <w:tcPr>
            <w:tcW w:w="2314" w:type="dxa"/>
          </w:tcPr>
          <w:p w14:paraId="7357A4CA">
            <w:pPr>
              <w:widowControl w:val="0"/>
              <w:spacing w:after="0" w:line="240" w:lineRule="auto"/>
              <w:jc w:val="both"/>
              <w:rPr>
                <w:sz w:val="24"/>
                <w:szCs w:val="24"/>
              </w:rPr>
            </w:pPr>
            <w:r>
              <w:rPr>
                <w:sz w:val="24"/>
                <w:szCs w:val="24"/>
              </w:rPr>
              <w:t>CHECK(0.00-4.00)</w:t>
            </w:r>
          </w:p>
        </w:tc>
        <w:tc>
          <w:tcPr>
            <w:tcW w:w="2700" w:type="dxa"/>
          </w:tcPr>
          <w:p w14:paraId="2E8EF206">
            <w:pPr>
              <w:widowControl w:val="0"/>
              <w:spacing w:after="0" w:line="240" w:lineRule="auto"/>
              <w:jc w:val="both"/>
              <w:rPr>
                <w:sz w:val="24"/>
                <w:szCs w:val="24"/>
              </w:rPr>
            </w:pPr>
            <w:r>
              <w:rPr>
                <w:sz w:val="24"/>
                <w:szCs w:val="24"/>
              </w:rPr>
              <w:t>Cumulative GPA</w:t>
            </w:r>
          </w:p>
        </w:tc>
      </w:tr>
    </w:tbl>
    <w:p w14:paraId="1D815EC5">
      <w:pPr>
        <w:rPr>
          <w:sz w:val="24"/>
          <w:szCs w:val="24"/>
        </w:rPr>
      </w:pPr>
    </w:p>
    <w:p w14:paraId="17ED8BEC">
      <w:pPr>
        <w:numPr>
          <w:ilvl w:val="0"/>
          <w:numId w:val="13"/>
        </w:numPr>
        <w:ind w:left="425" w:leftChars="0" w:hanging="425" w:firstLineChars="0"/>
        <w:rPr>
          <w:sz w:val="24"/>
          <w:szCs w:val="24"/>
        </w:rPr>
      </w:pPr>
      <w:r>
        <w:rPr>
          <w:sz w:val="24"/>
          <w:szCs w:val="24"/>
        </w:rPr>
        <w:t>SUBMISSION TABLE</w:t>
      </w:r>
    </w:p>
    <w:p w14:paraId="07DD3FD2">
      <w:pPr>
        <w:rPr>
          <w:sz w:val="24"/>
          <w:szCs w:val="24"/>
        </w:rPr>
      </w:pPr>
      <w:r>
        <w:rPr>
          <w:sz w:val="24"/>
          <w:szCs w:val="24"/>
        </w:rPr>
        <w:t>Primary key: submission_id</w:t>
      </w:r>
    </w:p>
    <w:p w14:paraId="4132CDB2">
      <w:pPr>
        <w:rPr>
          <w:rFonts w:cstheme="minorHAnsi"/>
          <w:sz w:val="24"/>
          <w:szCs w:val="24"/>
        </w:rPr>
      </w:pPr>
      <w:r>
        <w:rPr>
          <w:sz w:val="24"/>
          <w:szCs w:val="24"/>
        </w:rPr>
        <w:t xml:space="preserve">Foreign keys:assignment_id  </w:t>
      </w:r>
      <w:r>
        <w:rPr>
          <w:rFonts w:cstheme="minorHAnsi"/>
          <w:sz w:val="24"/>
          <w:szCs w:val="24"/>
        </w:rPr>
        <w:t>→ASSIGNMENT.assignment_id, STUDENT.student_ID</w:t>
      </w:r>
    </w:p>
    <w:tbl>
      <w:tblPr>
        <w:tblStyle w:val="13"/>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1724"/>
        <w:gridCol w:w="2880"/>
        <w:gridCol w:w="2614"/>
      </w:tblGrid>
      <w:tr w14:paraId="70AED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3D29DC08">
            <w:pPr>
              <w:widowControl w:val="0"/>
              <w:spacing w:after="0" w:line="240" w:lineRule="auto"/>
              <w:jc w:val="both"/>
              <w:rPr>
                <w:sz w:val="24"/>
                <w:szCs w:val="24"/>
              </w:rPr>
            </w:pPr>
            <w:r>
              <w:rPr>
                <w:sz w:val="24"/>
                <w:szCs w:val="24"/>
              </w:rPr>
              <w:t xml:space="preserve">Column </w:t>
            </w:r>
          </w:p>
        </w:tc>
        <w:tc>
          <w:tcPr>
            <w:tcW w:w="1724" w:type="dxa"/>
          </w:tcPr>
          <w:p w14:paraId="7D119D73">
            <w:pPr>
              <w:widowControl w:val="0"/>
              <w:spacing w:after="0" w:line="240" w:lineRule="auto"/>
              <w:jc w:val="both"/>
              <w:rPr>
                <w:sz w:val="24"/>
                <w:szCs w:val="24"/>
              </w:rPr>
            </w:pPr>
            <w:r>
              <w:rPr>
                <w:sz w:val="24"/>
                <w:szCs w:val="24"/>
              </w:rPr>
              <w:t>Data type</w:t>
            </w:r>
          </w:p>
        </w:tc>
        <w:tc>
          <w:tcPr>
            <w:tcW w:w="2880" w:type="dxa"/>
          </w:tcPr>
          <w:p w14:paraId="6F3E124B">
            <w:pPr>
              <w:widowControl w:val="0"/>
              <w:spacing w:after="0" w:line="240" w:lineRule="auto"/>
              <w:jc w:val="both"/>
              <w:rPr>
                <w:sz w:val="24"/>
                <w:szCs w:val="24"/>
              </w:rPr>
            </w:pPr>
            <w:r>
              <w:rPr>
                <w:sz w:val="24"/>
                <w:szCs w:val="24"/>
              </w:rPr>
              <w:t>constraints</w:t>
            </w:r>
          </w:p>
        </w:tc>
        <w:tc>
          <w:tcPr>
            <w:tcW w:w="2614" w:type="dxa"/>
          </w:tcPr>
          <w:p w14:paraId="0F2336CC">
            <w:pPr>
              <w:widowControl w:val="0"/>
              <w:spacing w:after="0" w:line="240" w:lineRule="auto"/>
              <w:jc w:val="both"/>
              <w:rPr>
                <w:sz w:val="24"/>
                <w:szCs w:val="24"/>
              </w:rPr>
            </w:pPr>
            <w:r>
              <w:rPr>
                <w:sz w:val="24"/>
                <w:szCs w:val="24"/>
              </w:rPr>
              <w:t>description</w:t>
            </w:r>
          </w:p>
        </w:tc>
      </w:tr>
      <w:tr w14:paraId="2D90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53CA863E">
            <w:pPr>
              <w:widowControl w:val="0"/>
              <w:spacing w:after="0" w:line="240" w:lineRule="auto"/>
              <w:jc w:val="both"/>
              <w:rPr>
                <w:sz w:val="24"/>
                <w:szCs w:val="24"/>
              </w:rPr>
            </w:pPr>
            <w:r>
              <w:rPr>
                <w:sz w:val="24"/>
                <w:szCs w:val="24"/>
              </w:rPr>
              <w:t>Submission_id</w:t>
            </w:r>
          </w:p>
        </w:tc>
        <w:tc>
          <w:tcPr>
            <w:tcW w:w="1724" w:type="dxa"/>
          </w:tcPr>
          <w:p w14:paraId="2B6AB2A4">
            <w:pPr>
              <w:widowControl w:val="0"/>
              <w:spacing w:after="0" w:line="240" w:lineRule="auto"/>
              <w:jc w:val="both"/>
              <w:rPr>
                <w:sz w:val="24"/>
                <w:szCs w:val="24"/>
              </w:rPr>
            </w:pPr>
            <w:r>
              <w:rPr>
                <w:sz w:val="24"/>
                <w:szCs w:val="24"/>
              </w:rPr>
              <w:t>INT</w:t>
            </w:r>
          </w:p>
        </w:tc>
        <w:tc>
          <w:tcPr>
            <w:tcW w:w="2880" w:type="dxa"/>
          </w:tcPr>
          <w:p w14:paraId="3F4DA5DD">
            <w:pPr>
              <w:widowControl w:val="0"/>
              <w:spacing w:after="0" w:line="240" w:lineRule="auto"/>
              <w:jc w:val="both"/>
              <w:rPr>
                <w:sz w:val="24"/>
                <w:szCs w:val="24"/>
              </w:rPr>
            </w:pPr>
            <w:r>
              <w:rPr>
                <w:sz w:val="24"/>
                <w:szCs w:val="24"/>
              </w:rPr>
              <w:t>PRAMARY KEY,IDENTITY(1,1)</w:t>
            </w:r>
          </w:p>
        </w:tc>
        <w:tc>
          <w:tcPr>
            <w:tcW w:w="2614" w:type="dxa"/>
          </w:tcPr>
          <w:p w14:paraId="5C62E47E">
            <w:pPr>
              <w:widowControl w:val="0"/>
              <w:spacing w:after="0" w:line="240" w:lineRule="auto"/>
              <w:jc w:val="both"/>
              <w:rPr>
                <w:sz w:val="24"/>
                <w:szCs w:val="24"/>
              </w:rPr>
            </w:pPr>
            <w:r>
              <w:rPr>
                <w:sz w:val="24"/>
                <w:szCs w:val="24"/>
              </w:rPr>
              <w:t>Unique submission</w:t>
            </w:r>
          </w:p>
        </w:tc>
      </w:tr>
      <w:tr w14:paraId="6BD5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0040F0C5">
            <w:pPr>
              <w:widowControl w:val="0"/>
              <w:spacing w:after="0" w:line="240" w:lineRule="auto"/>
              <w:jc w:val="both"/>
              <w:rPr>
                <w:sz w:val="24"/>
                <w:szCs w:val="24"/>
              </w:rPr>
            </w:pPr>
            <w:r>
              <w:rPr>
                <w:sz w:val="24"/>
                <w:szCs w:val="24"/>
              </w:rPr>
              <w:t>Assignment_id</w:t>
            </w:r>
          </w:p>
        </w:tc>
        <w:tc>
          <w:tcPr>
            <w:tcW w:w="1724" w:type="dxa"/>
          </w:tcPr>
          <w:p w14:paraId="24CD0058">
            <w:pPr>
              <w:widowControl w:val="0"/>
              <w:spacing w:after="0" w:line="240" w:lineRule="auto"/>
              <w:jc w:val="both"/>
              <w:rPr>
                <w:sz w:val="24"/>
                <w:szCs w:val="24"/>
              </w:rPr>
            </w:pPr>
            <w:r>
              <w:rPr>
                <w:sz w:val="24"/>
                <w:szCs w:val="24"/>
              </w:rPr>
              <w:t>INT</w:t>
            </w:r>
          </w:p>
        </w:tc>
        <w:tc>
          <w:tcPr>
            <w:tcW w:w="2880" w:type="dxa"/>
          </w:tcPr>
          <w:p w14:paraId="24FD253A">
            <w:pPr>
              <w:widowControl w:val="0"/>
              <w:spacing w:after="0" w:line="240" w:lineRule="auto"/>
              <w:jc w:val="both"/>
              <w:rPr>
                <w:sz w:val="24"/>
                <w:szCs w:val="24"/>
              </w:rPr>
            </w:pPr>
            <w:r>
              <w:rPr>
                <w:sz w:val="24"/>
                <w:szCs w:val="24"/>
              </w:rPr>
              <w:t>NOT NULL,FOREIGN KEY</w:t>
            </w:r>
          </w:p>
        </w:tc>
        <w:tc>
          <w:tcPr>
            <w:tcW w:w="2614" w:type="dxa"/>
          </w:tcPr>
          <w:p w14:paraId="1C3E8194">
            <w:pPr>
              <w:widowControl w:val="0"/>
              <w:spacing w:after="0" w:line="240" w:lineRule="auto"/>
              <w:jc w:val="both"/>
              <w:rPr>
                <w:sz w:val="24"/>
                <w:szCs w:val="24"/>
              </w:rPr>
            </w:pPr>
            <w:r>
              <w:rPr>
                <w:sz w:val="24"/>
                <w:szCs w:val="24"/>
              </w:rPr>
              <w:t>Assignment reference</w:t>
            </w:r>
          </w:p>
        </w:tc>
      </w:tr>
      <w:tr w14:paraId="1295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7194D6DD">
            <w:pPr>
              <w:widowControl w:val="0"/>
              <w:spacing w:after="0" w:line="240" w:lineRule="auto"/>
              <w:jc w:val="both"/>
              <w:rPr>
                <w:sz w:val="24"/>
                <w:szCs w:val="24"/>
              </w:rPr>
            </w:pPr>
            <w:r>
              <w:rPr>
                <w:sz w:val="24"/>
                <w:szCs w:val="24"/>
              </w:rPr>
              <w:t>Student_id</w:t>
            </w:r>
          </w:p>
        </w:tc>
        <w:tc>
          <w:tcPr>
            <w:tcW w:w="1724" w:type="dxa"/>
          </w:tcPr>
          <w:p w14:paraId="5704CDC1">
            <w:pPr>
              <w:widowControl w:val="0"/>
              <w:spacing w:after="0" w:line="240" w:lineRule="auto"/>
              <w:jc w:val="both"/>
              <w:rPr>
                <w:sz w:val="24"/>
                <w:szCs w:val="24"/>
              </w:rPr>
            </w:pPr>
            <w:r>
              <w:rPr>
                <w:sz w:val="24"/>
                <w:szCs w:val="24"/>
              </w:rPr>
              <w:t>INT</w:t>
            </w:r>
          </w:p>
        </w:tc>
        <w:tc>
          <w:tcPr>
            <w:tcW w:w="2880" w:type="dxa"/>
          </w:tcPr>
          <w:p w14:paraId="75DFAAD3">
            <w:pPr>
              <w:widowControl w:val="0"/>
              <w:spacing w:after="0" w:line="240" w:lineRule="auto"/>
              <w:jc w:val="both"/>
              <w:rPr>
                <w:sz w:val="24"/>
                <w:szCs w:val="24"/>
              </w:rPr>
            </w:pPr>
            <w:r>
              <w:rPr>
                <w:sz w:val="24"/>
                <w:szCs w:val="24"/>
              </w:rPr>
              <w:t>NOT NULL,FOREIGN KEY</w:t>
            </w:r>
          </w:p>
        </w:tc>
        <w:tc>
          <w:tcPr>
            <w:tcW w:w="2614" w:type="dxa"/>
          </w:tcPr>
          <w:p w14:paraId="701A913B">
            <w:pPr>
              <w:widowControl w:val="0"/>
              <w:spacing w:after="0" w:line="240" w:lineRule="auto"/>
              <w:jc w:val="both"/>
              <w:rPr>
                <w:sz w:val="24"/>
                <w:szCs w:val="24"/>
              </w:rPr>
            </w:pPr>
            <w:r>
              <w:rPr>
                <w:sz w:val="24"/>
                <w:szCs w:val="24"/>
              </w:rPr>
              <w:t>Student reference</w:t>
            </w:r>
          </w:p>
        </w:tc>
      </w:tr>
      <w:tr w14:paraId="71AE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0530D6AE">
            <w:pPr>
              <w:widowControl w:val="0"/>
              <w:spacing w:after="0" w:line="240" w:lineRule="auto"/>
              <w:jc w:val="both"/>
              <w:rPr>
                <w:sz w:val="24"/>
                <w:szCs w:val="24"/>
              </w:rPr>
            </w:pPr>
            <w:r>
              <w:rPr>
                <w:sz w:val="24"/>
                <w:szCs w:val="24"/>
              </w:rPr>
              <w:t>Submission_DATE</w:t>
            </w:r>
          </w:p>
        </w:tc>
        <w:tc>
          <w:tcPr>
            <w:tcW w:w="1724" w:type="dxa"/>
          </w:tcPr>
          <w:p w14:paraId="1A16EEB9">
            <w:pPr>
              <w:widowControl w:val="0"/>
              <w:spacing w:after="0" w:line="240" w:lineRule="auto"/>
              <w:jc w:val="both"/>
              <w:rPr>
                <w:sz w:val="24"/>
                <w:szCs w:val="24"/>
              </w:rPr>
            </w:pPr>
            <w:r>
              <w:rPr>
                <w:sz w:val="24"/>
                <w:szCs w:val="24"/>
              </w:rPr>
              <w:t>DATETIME2</w:t>
            </w:r>
          </w:p>
        </w:tc>
        <w:tc>
          <w:tcPr>
            <w:tcW w:w="2880" w:type="dxa"/>
          </w:tcPr>
          <w:p w14:paraId="535B88D9">
            <w:pPr>
              <w:widowControl w:val="0"/>
              <w:spacing w:after="0" w:line="240" w:lineRule="auto"/>
              <w:jc w:val="both"/>
              <w:rPr>
                <w:sz w:val="24"/>
                <w:szCs w:val="24"/>
              </w:rPr>
            </w:pPr>
            <w:r>
              <w:rPr>
                <w:sz w:val="24"/>
                <w:szCs w:val="24"/>
              </w:rPr>
              <w:t>DEFAULT GETDATE()</w:t>
            </w:r>
          </w:p>
        </w:tc>
        <w:tc>
          <w:tcPr>
            <w:tcW w:w="2614" w:type="dxa"/>
          </w:tcPr>
          <w:p w14:paraId="52EA3E13">
            <w:pPr>
              <w:widowControl w:val="0"/>
              <w:spacing w:after="0" w:line="240" w:lineRule="auto"/>
              <w:jc w:val="both"/>
              <w:rPr>
                <w:sz w:val="24"/>
                <w:szCs w:val="24"/>
              </w:rPr>
            </w:pPr>
            <w:r>
              <w:rPr>
                <w:sz w:val="24"/>
                <w:szCs w:val="24"/>
              </w:rPr>
              <w:t>Submission timestamp</w:t>
            </w:r>
          </w:p>
        </w:tc>
      </w:tr>
      <w:tr w14:paraId="2142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65F8BDE7">
            <w:pPr>
              <w:widowControl w:val="0"/>
              <w:spacing w:after="0" w:line="240" w:lineRule="auto"/>
              <w:jc w:val="both"/>
              <w:rPr>
                <w:sz w:val="24"/>
                <w:szCs w:val="24"/>
              </w:rPr>
            </w:pPr>
            <w:r>
              <w:rPr>
                <w:sz w:val="24"/>
                <w:szCs w:val="24"/>
              </w:rPr>
              <w:t>Submission_content</w:t>
            </w:r>
          </w:p>
        </w:tc>
        <w:tc>
          <w:tcPr>
            <w:tcW w:w="1724" w:type="dxa"/>
          </w:tcPr>
          <w:p w14:paraId="3CA0D4DF">
            <w:pPr>
              <w:widowControl w:val="0"/>
              <w:spacing w:after="0" w:line="240" w:lineRule="auto"/>
              <w:jc w:val="both"/>
              <w:rPr>
                <w:sz w:val="24"/>
                <w:szCs w:val="24"/>
              </w:rPr>
            </w:pPr>
            <w:r>
              <w:rPr>
                <w:sz w:val="24"/>
                <w:szCs w:val="24"/>
              </w:rPr>
              <w:t>VARCHAR(MAX0</w:t>
            </w:r>
          </w:p>
        </w:tc>
        <w:tc>
          <w:tcPr>
            <w:tcW w:w="2880" w:type="dxa"/>
          </w:tcPr>
          <w:p w14:paraId="59B1809C">
            <w:pPr>
              <w:widowControl w:val="0"/>
              <w:spacing w:after="0" w:line="240" w:lineRule="auto"/>
              <w:jc w:val="both"/>
              <w:rPr>
                <w:sz w:val="24"/>
                <w:szCs w:val="24"/>
              </w:rPr>
            </w:pPr>
            <w:r>
              <w:rPr>
                <w:sz w:val="24"/>
                <w:szCs w:val="24"/>
              </w:rPr>
              <w:t>NULL</w:t>
            </w:r>
          </w:p>
        </w:tc>
        <w:tc>
          <w:tcPr>
            <w:tcW w:w="2614" w:type="dxa"/>
          </w:tcPr>
          <w:p w14:paraId="655DE0AB">
            <w:pPr>
              <w:widowControl w:val="0"/>
              <w:spacing w:after="0" w:line="240" w:lineRule="auto"/>
              <w:jc w:val="both"/>
              <w:rPr>
                <w:sz w:val="24"/>
                <w:szCs w:val="24"/>
              </w:rPr>
            </w:pPr>
            <w:r>
              <w:rPr>
                <w:sz w:val="24"/>
                <w:szCs w:val="24"/>
              </w:rPr>
              <w:t>Text submission</w:t>
            </w:r>
          </w:p>
        </w:tc>
      </w:tr>
      <w:tr w14:paraId="191C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4CD71FAF">
            <w:pPr>
              <w:widowControl w:val="0"/>
              <w:spacing w:after="0" w:line="240" w:lineRule="auto"/>
              <w:jc w:val="both"/>
              <w:rPr>
                <w:sz w:val="24"/>
                <w:szCs w:val="24"/>
              </w:rPr>
            </w:pPr>
            <w:r>
              <w:rPr>
                <w:sz w:val="24"/>
                <w:szCs w:val="24"/>
              </w:rPr>
              <w:t>File_path</w:t>
            </w:r>
          </w:p>
        </w:tc>
        <w:tc>
          <w:tcPr>
            <w:tcW w:w="1724" w:type="dxa"/>
          </w:tcPr>
          <w:p w14:paraId="3EC83248">
            <w:pPr>
              <w:widowControl w:val="0"/>
              <w:spacing w:after="0" w:line="240" w:lineRule="auto"/>
              <w:jc w:val="both"/>
              <w:rPr>
                <w:sz w:val="24"/>
                <w:szCs w:val="24"/>
              </w:rPr>
            </w:pPr>
            <w:r>
              <w:rPr>
                <w:sz w:val="24"/>
                <w:szCs w:val="24"/>
              </w:rPr>
              <w:t>VARCHAR(500)</w:t>
            </w:r>
          </w:p>
        </w:tc>
        <w:tc>
          <w:tcPr>
            <w:tcW w:w="2880" w:type="dxa"/>
          </w:tcPr>
          <w:p w14:paraId="300503AF">
            <w:pPr>
              <w:widowControl w:val="0"/>
              <w:spacing w:after="0" w:line="240" w:lineRule="auto"/>
              <w:jc w:val="both"/>
              <w:rPr>
                <w:sz w:val="24"/>
                <w:szCs w:val="24"/>
              </w:rPr>
            </w:pPr>
            <w:r>
              <w:rPr>
                <w:sz w:val="24"/>
                <w:szCs w:val="24"/>
              </w:rPr>
              <w:t>NULL</w:t>
            </w:r>
          </w:p>
        </w:tc>
        <w:tc>
          <w:tcPr>
            <w:tcW w:w="2614" w:type="dxa"/>
          </w:tcPr>
          <w:p w14:paraId="5F5017A6">
            <w:pPr>
              <w:widowControl w:val="0"/>
              <w:spacing w:after="0" w:line="240" w:lineRule="auto"/>
              <w:jc w:val="both"/>
              <w:rPr>
                <w:sz w:val="24"/>
                <w:szCs w:val="24"/>
              </w:rPr>
            </w:pPr>
            <w:r>
              <w:rPr>
                <w:sz w:val="24"/>
                <w:szCs w:val="24"/>
              </w:rPr>
              <w:t>File path for uplodes</w:t>
            </w:r>
          </w:p>
        </w:tc>
      </w:tr>
      <w:tr w14:paraId="2406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7BBDA2FA">
            <w:pPr>
              <w:widowControl w:val="0"/>
              <w:spacing w:after="0" w:line="240" w:lineRule="auto"/>
              <w:jc w:val="both"/>
              <w:rPr>
                <w:sz w:val="24"/>
                <w:szCs w:val="24"/>
              </w:rPr>
            </w:pPr>
            <w:r>
              <w:rPr>
                <w:sz w:val="24"/>
                <w:szCs w:val="24"/>
              </w:rPr>
              <w:t>File_name</w:t>
            </w:r>
          </w:p>
        </w:tc>
        <w:tc>
          <w:tcPr>
            <w:tcW w:w="1724" w:type="dxa"/>
          </w:tcPr>
          <w:p w14:paraId="792F0CEE">
            <w:pPr>
              <w:widowControl w:val="0"/>
              <w:spacing w:after="0" w:line="240" w:lineRule="auto"/>
              <w:jc w:val="both"/>
              <w:rPr>
                <w:sz w:val="24"/>
                <w:szCs w:val="24"/>
              </w:rPr>
            </w:pPr>
            <w:r>
              <w:rPr>
                <w:sz w:val="24"/>
                <w:szCs w:val="24"/>
              </w:rPr>
              <w:t>VARCHAR(255)</w:t>
            </w:r>
          </w:p>
        </w:tc>
        <w:tc>
          <w:tcPr>
            <w:tcW w:w="2880" w:type="dxa"/>
          </w:tcPr>
          <w:p w14:paraId="0C11AFDF">
            <w:pPr>
              <w:widowControl w:val="0"/>
              <w:spacing w:after="0" w:line="240" w:lineRule="auto"/>
              <w:jc w:val="both"/>
              <w:rPr>
                <w:sz w:val="24"/>
                <w:szCs w:val="24"/>
              </w:rPr>
            </w:pPr>
            <w:r>
              <w:rPr>
                <w:sz w:val="24"/>
                <w:szCs w:val="24"/>
              </w:rPr>
              <w:t>NULL</w:t>
            </w:r>
          </w:p>
        </w:tc>
        <w:tc>
          <w:tcPr>
            <w:tcW w:w="2614" w:type="dxa"/>
          </w:tcPr>
          <w:p w14:paraId="0230470D">
            <w:pPr>
              <w:widowControl w:val="0"/>
              <w:spacing w:after="0" w:line="240" w:lineRule="auto"/>
              <w:jc w:val="both"/>
              <w:rPr>
                <w:sz w:val="24"/>
                <w:szCs w:val="24"/>
              </w:rPr>
            </w:pPr>
            <w:r>
              <w:rPr>
                <w:sz w:val="24"/>
                <w:szCs w:val="24"/>
              </w:rPr>
              <w:t>Original file name</w:t>
            </w:r>
          </w:p>
        </w:tc>
      </w:tr>
      <w:tr w14:paraId="17F5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2128CBB6">
            <w:pPr>
              <w:widowControl w:val="0"/>
              <w:spacing w:after="0" w:line="240" w:lineRule="auto"/>
              <w:jc w:val="both"/>
              <w:rPr>
                <w:sz w:val="24"/>
                <w:szCs w:val="24"/>
              </w:rPr>
            </w:pPr>
            <w:r>
              <w:rPr>
                <w:sz w:val="24"/>
                <w:szCs w:val="24"/>
              </w:rPr>
              <w:t>File_size</w:t>
            </w:r>
          </w:p>
        </w:tc>
        <w:tc>
          <w:tcPr>
            <w:tcW w:w="1724" w:type="dxa"/>
          </w:tcPr>
          <w:p w14:paraId="4E0B339B">
            <w:pPr>
              <w:widowControl w:val="0"/>
              <w:spacing w:after="0" w:line="240" w:lineRule="auto"/>
              <w:jc w:val="both"/>
              <w:rPr>
                <w:sz w:val="24"/>
                <w:szCs w:val="24"/>
              </w:rPr>
            </w:pPr>
            <w:r>
              <w:rPr>
                <w:sz w:val="24"/>
                <w:szCs w:val="24"/>
              </w:rPr>
              <w:t>BIGINT</w:t>
            </w:r>
          </w:p>
        </w:tc>
        <w:tc>
          <w:tcPr>
            <w:tcW w:w="2880" w:type="dxa"/>
          </w:tcPr>
          <w:p w14:paraId="4FD63C28">
            <w:pPr>
              <w:widowControl w:val="0"/>
              <w:spacing w:after="0" w:line="240" w:lineRule="auto"/>
              <w:jc w:val="both"/>
              <w:rPr>
                <w:sz w:val="24"/>
                <w:szCs w:val="24"/>
              </w:rPr>
            </w:pPr>
            <w:r>
              <w:rPr>
                <w:sz w:val="24"/>
                <w:szCs w:val="24"/>
              </w:rPr>
              <w:t>NULL CHECK(&gt;=0)</w:t>
            </w:r>
          </w:p>
        </w:tc>
        <w:tc>
          <w:tcPr>
            <w:tcW w:w="2614" w:type="dxa"/>
          </w:tcPr>
          <w:p w14:paraId="1FBD6D7B">
            <w:pPr>
              <w:widowControl w:val="0"/>
              <w:spacing w:after="0" w:line="240" w:lineRule="auto"/>
              <w:jc w:val="both"/>
              <w:rPr>
                <w:sz w:val="24"/>
                <w:szCs w:val="24"/>
              </w:rPr>
            </w:pPr>
            <w:r>
              <w:rPr>
                <w:sz w:val="24"/>
                <w:szCs w:val="24"/>
              </w:rPr>
              <w:t>File size in bytes</w:t>
            </w:r>
          </w:p>
        </w:tc>
      </w:tr>
      <w:tr w14:paraId="7C06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5B63E96A">
            <w:pPr>
              <w:widowControl w:val="0"/>
              <w:spacing w:after="0" w:line="240" w:lineRule="auto"/>
              <w:jc w:val="both"/>
              <w:rPr>
                <w:sz w:val="24"/>
                <w:szCs w:val="24"/>
              </w:rPr>
            </w:pPr>
            <w:r>
              <w:rPr>
                <w:sz w:val="24"/>
                <w:szCs w:val="24"/>
              </w:rPr>
              <w:t>Submission_status</w:t>
            </w:r>
          </w:p>
        </w:tc>
        <w:tc>
          <w:tcPr>
            <w:tcW w:w="1724" w:type="dxa"/>
          </w:tcPr>
          <w:p w14:paraId="2C405294">
            <w:pPr>
              <w:widowControl w:val="0"/>
              <w:spacing w:after="0" w:line="240" w:lineRule="auto"/>
              <w:jc w:val="both"/>
              <w:rPr>
                <w:sz w:val="24"/>
                <w:szCs w:val="24"/>
              </w:rPr>
            </w:pPr>
            <w:r>
              <w:rPr>
                <w:sz w:val="24"/>
                <w:szCs w:val="24"/>
              </w:rPr>
              <w:t>VARCHAR(20)</w:t>
            </w:r>
          </w:p>
        </w:tc>
        <w:tc>
          <w:tcPr>
            <w:tcW w:w="2880" w:type="dxa"/>
          </w:tcPr>
          <w:p w14:paraId="73C6498F">
            <w:pPr>
              <w:widowControl w:val="0"/>
              <w:spacing w:after="0" w:line="240" w:lineRule="auto"/>
              <w:jc w:val="both"/>
              <w:rPr>
                <w:sz w:val="24"/>
                <w:szCs w:val="24"/>
              </w:rPr>
            </w:pPr>
            <w:r>
              <w:rPr>
                <w:sz w:val="24"/>
                <w:szCs w:val="24"/>
              </w:rPr>
              <w:t>CHECK(sublimitted/late/resubitted)</w:t>
            </w:r>
          </w:p>
        </w:tc>
        <w:tc>
          <w:tcPr>
            <w:tcW w:w="2614" w:type="dxa"/>
          </w:tcPr>
          <w:p w14:paraId="08F657C1">
            <w:pPr>
              <w:widowControl w:val="0"/>
              <w:spacing w:after="0" w:line="240" w:lineRule="auto"/>
              <w:jc w:val="both"/>
              <w:rPr>
                <w:sz w:val="24"/>
                <w:szCs w:val="24"/>
              </w:rPr>
            </w:pPr>
            <w:r>
              <w:rPr>
                <w:sz w:val="24"/>
                <w:szCs w:val="24"/>
              </w:rPr>
              <w:t>Submission status</w:t>
            </w:r>
          </w:p>
        </w:tc>
      </w:tr>
      <w:tr w14:paraId="500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35A61283">
            <w:pPr>
              <w:widowControl w:val="0"/>
              <w:spacing w:after="0" w:line="240" w:lineRule="auto"/>
              <w:jc w:val="both"/>
              <w:rPr>
                <w:sz w:val="24"/>
                <w:szCs w:val="24"/>
              </w:rPr>
            </w:pPr>
            <w:r>
              <w:rPr>
                <w:sz w:val="24"/>
                <w:szCs w:val="24"/>
              </w:rPr>
              <w:t>Version_number</w:t>
            </w:r>
          </w:p>
        </w:tc>
        <w:tc>
          <w:tcPr>
            <w:tcW w:w="1724" w:type="dxa"/>
          </w:tcPr>
          <w:p w14:paraId="0CFE3FFE">
            <w:pPr>
              <w:widowControl w:val="0"/>
              <w:spacing w:after="0" w:line="240" w:lineRule="auto"/>
              <w:jc w:val="both"/>
              <w:rPr>
                <w:sz w:val="24"/>
                <w:szCs w:val="24"/>
              </w:rPr>
            </w:pPr>
            <w:r>
              <w:rPr>
                <w:sz w:val="24"/>
                <w:szCs w:val="24"/>
              </w:rPr>
              <w:t>INT</w:t>
            </w:r>
          </w:p>
        </w:tc>
        <w:tc>
          <w:tcPr>
            <w:tcW w:w="2880" w:type="dxa"/>
          </w:tcPr>
          <w:p w14:paraId="0FC76C56">
            <w:pPr>
              <w:widowControl w:val="0"/>
              <w:spacing w:after="0" w:line="240" w:lineRule="auto"/>
              <w:jc w:val="both"/>
              <w:rPr>
                <w:sz w:val="24"/>
                <w:szCs w:val="24"/>
              </w:rPr>
            </w:pPr>
            <w:r>
              <w:rPr>
                <w:sz w:val="24"/>
                <w:szCs w:val="24"/>
              </w:rPr>
              <w:t>DEFAULT 1,CHECK(&gt;=1)</w:t>
            </w:r>
          </w:p>
        </w:tc>
        <w:tc>
          <w:tcPr>
            <w:tcW w:w="2614" w:type="dxa"/>
          </w:tcPr>
          <w:p w14:paraId="45A13D73">
            <w:pPr>
              <w:widowControl w:val="0"/>
              <w:spacing w:after="0" w:line="240" w:lineRule="auto"/>
              <w:jc w:val="both"/>
              <w:rPr>
                <w:sz w:val="24"/>
                <w:szCs w:val="24"/>
              </w:rPr>
            </w:pPr>
            <w:r>
              <w:rPr>
                <w:sz w:val="24"/>
                <w:szCs w:val="24"/>
              </w:rPr>
              <w:t>Submission version</w:t>
            </w:r>
          </w:p>
        </w:tc>
      </w:tr>
    </w:tbl>
    <w:p w14:paraId="6675D277">
      <w:pPr>
        <w:rPr>
          <w:sz w:val="24"/>
          <w:szCs w:val="24"/>
        </w:rPr>
      </w:pPr>
      <w:r>
        <w:rPr>
          <w:sz w:val="24"/>
          <w:szCs w:val="24"/>
        </w:rPr>
        <w:t xml:space="preserve">                </w:t>
      </w:r>
    </w:p>
    <w:p w14:paraId="7D38DCCB">
      <w:pPr>
        <w:numPr>
          <w:ilvl w:val="0"/>
          <w:numId w:val="0"/>
        </w:numPr>
        <w:rPr>
          <w:rFonts w:hint="default"/>
          <w:sz w:val="24"/>
          <w:szCs w:val="24"/>
          <w:lang w:val="en-US"/>
        </w:rPr>
      </w:pPr>
    </w:p>
    <w:p w14:paraId="1ED1E2F0">
      <w:pPr>
        <w:pStyle w:val="3"/>
        <w:bidi w:val="0"/>
        <w:spacing w:line="240" w:lineRule="auto"/>
        <w:rPr>
          <w:rFonts w:hint="default"/>
          <w:lang w:val="en-US"/>
        </w:rPr>
      </w:pPr>
      <w:bookmarkStart w:id="97" w:name="_Toc27503"/>
      <w:r>
        <w:rPr>
          <w:rFonts w:hint="default"/>
          <w:lang w:val="en-US"/>
        </w:rPr>
        <w:t>Indexing Plan</w:t>
      </w:r>
      <w:bookmarkEnd w:id="97"/>
    </w:p>
    <w:p w14:paraId="0BED2322">
      <w:pPr>
        <w:rPr>
          <w:rFonts w:hint="default"/>
          <w:sz w:val="24"/>
          <w:szCs w:val="24"/>
          <w:lang w:val="en-US"/>
        </w:rPr>
      </w:pPr>
    </w:p>
    <w:p w14:paraId="6AA7432F">
      <w:pPr>
        <w:rPr>
          <w:rFonts w:hint="default"/>
          <w:sz w:val="24"/>
          <w:szCs w:val="24"/>
          <w:lang w:val="en-US"/>
        </w:rPr>
      </w:pPr>
      <w:r>
        <w:rPr>
          <w:rFonts w:hint="default"/>
          <w:sz w:val="24"/>
          <w:szCs w:val="24"/>
          <w:lang w:val="en-US"/>
        </w:rPr>
        <w:t>Primary Indexes (Clustered):</w:t>
      </w:r>
    </w:p>
    <w:p w14:paraId="1DBA6E78">
      <w:pPr>
        <w:rPr>
          <w:rFonts w:hint="default"/>
          <w:sz w:val="24"/>
          <w:szCs w:val="24"/>
          <w:lang w:val="en-US"/>
        </w:rPr>
      </w:pPr>
    </w:p>
    <w:p w14:paraId="4BFA2B10">
      <w:pPr>
        <w:ind w:left="720" w:leftChars="0"/>
        <w:rPr>
          <w:rFonts w:hint="default"/>
          <w:sz w:val="24"/>
          <w:szCs w:val="24"/>
          <w:lang w:val="en-US"/>
        </w:rPr>
      </w:pPr>
      <w:r>
        <w:rPr>
          <w:rFonts w:hint="default"/>
          <w:sz w:val="24"/>
          <w:szCs w:val="24"/>
          <w:lang w:val="en-US"/>
        </w:rPr>
        <w:t>· DEPARTMENT: department_id</w:t>
      </w:r>
    </w:p>
    <w:p w14:paraId="5B5499D8">
      <w:pPr>
        <w:ind w:left="720" w:leftChars="0"/>
        <w:rPr>
          <w:rFonts w:hint="default"/>
          <w:sz w:val="24"/>
          <w:szCs w:val="24"/>
          <w:lang w:val="en-US"/>
        </w:rPr>
      </w:pPr>
      <w:r>
        <w:rPr>
          <w:rFonts w:hint="default"/>
          <w:sz w:val="24"/>
          <w:szCs w:val="24"/>
          <w:lang w:val="en-US"/>
        </w:rPr>
        <w:t>· INSTRUCTOR: instructor_id</w:t>
      </w:r>
    </w:p>
    <w:p w14:paraId="7E518662">
      <w:pPr>
        <w:ind w:left="720" w:leftChars="0"/>
        <w:rPr>
          <w:rFonts w:hint="default"/>
          <w:sz w:val="24"/>
          <w:szCs w:val="24"/>
          <w:lang w:val="en-US"/>
        </w:rPr>
      </w:pPr>
      <w:r>
        <w:rPr>
          <w:rFonts w:hint="default"/>
          <w:sz w:val="24"/>
          <w:szCs w:val="24"/>
          <w:lang w:val="en-US"/>
        </w:rPr>
        <w:t>· STUDENT: student_id</w:t>
      </w:r>
    </w:p>
    <w:p w14:paraId="347481BF">
      <w:pPr>
        <w:ind w:left="720" w:leftChars="0"/>
        <w:rPr>
          <w:rFonts w:hint="default"/>
          <w:sz w:val="24"/>
          <w:szCs w:val="24"/>
          <w:lang w:val="en-US"/>
        </w:rPr>
      </w:pPr>
      <w:r>
        <w:rPr>
          <w:rFonts w:hint="default"/>
          <w:sz w:val="24"/>
          <w:szCs w:val="24"/>
          <w:lang w:val="en-US"/>
        </w:rPr>
        <w:t>· COURSE: course_id</w:t>
      </w:r>
    </w:p>
    <w:p w14:paraId="6FD07458">
      <w:pPr>
        <w:ind w:left="720" w:leftChars="0"/>
        <w:rPr>
          <w:rFonts w:hint="default"/>
          <w:sz w:val="24"/>
          <w:szCs w:val="24"/>
          <w:lang w:val="en-US"/>
        </w:rPr>
      </w:pPr>
      <w:r>
        <w:rPr>
          <w:rFonts w:hint="default"/>
          <w:sz w:val="24"/>
          <w:szCs w:val="24"/>
          <w:lang w:val="en-US"/>
        </w:rPr>
        <w:t>· ENROLLMENT: enrollment_id</w:t>
      </w:r>
    </w:p>
    <w:p w14:paraId="776F4C56">
      <w:pPr>
        <w:ind w:left="720" w:leftChars="0"/>
        <w:rPr>
          <w:rFonts w:hint="default"/>
          <w:sz w:val="24"/>
          <w:szCs w:val="24"/>
          <w:lang w:val="en-US"/>
        </w:rPr>
      </w:pPr>
      <w:r>
        <w:rPr>
          <w:rFonts w:hint="default"/>
          <w:sz w:val="24"/>
          <w:szCs w:val="24"/>
          <w:lang w:val="en-US"/>
        </w:rPr>
        <w:t>· ASSIGNMENT: assignment_id</w:t>
      </w:r>
    </w:p>
    <w:p w14:paraId="7EB0239F">
      <w:pPr>
        <w:ind w:left="720" w:leftChars="0"/>
        <w:rPr>
          <w:rFonts w:hint="default"/>
          <w:sz w:val="24"/>
          <w:szCs w:val="24"/>
          <w:lang w:val="en-US"/>
        </w:rPr>
      </w:pPr>
      <w:r>
        <w:rPr>
          <w:rFonts w:hint="default"/>
          <w:sz w:val="24"/>
          <w:szCs w:val="24"/>
          <w:lang w:val="en-US"/>
        </w:rPr>
        <w:t>· SUBMISSION: submission_id</w:t>
      </w:r>
    </w:p>
    <w:p w14:paraId="69567B04">
      <w:pPr>
        <w:rPr>
          <w:rFonts w:hint="default"/>
          <w:sz w:val="24"/>
          <w:szCs w:val="24"/>
          <w:lang w:val="en-US"/>
        </w:rPr>
      </w:pPr>
    </w:p>
    <w:p w14:paraId="5C507855">
      <w:pPr>
        <w:rPr>
          <w:rFonts w:hint="default"/>
          <w:sz w:val="24"/>
          <w:szCs w:val="24"/>
          <w:lang w:val="en-US"/>
        </w:rPr>
      </w:pPr>
      <w:r>
        <w:rPr>
          <w:rFonts w:hint="default"/>
          <w:sz w:val="24"/>
          <w:szCs w:val="24"/>
          <w:lang w:val="en-US"/>
        </w:rPr>
        <w:t>Secondary Indexes (Non-clustered):</w:t>
      </w:r>
    </w:p>
    <w:p w14:paraId="0E2A9E54">
      <w:pPr>
        <w:rPr>
          <w:rFonts w:hint="default"/>
          <w:sz w:val="24"/>
          <w:szCs w:val="24"/>
          <w:lang w:val="en-US"/>
        </w:rPr>
      </w:pPr>
    </w:p>
    <w:p w14:paraId="01E85B9F">
      <w:pPr>
        <w:rPr>
          <w:rFonts w:hint="default"/>
          <w:b/>
          <w:bCs/>
          <w:sz w:val="24"/>
          <w:szCs w:val="24"/>
          <w:lang w:val="en-US"/>
        </w:rPr>
      </w:pPr>
      <w:r>
        <w:rPr>
          <w:rFonts w:hint="default"/>
          <w:b/>
          <w:bCs/>
          <w:sz w:val="24"/>
          <w:szCs w:val="24"/>
          <w:lang w:val="en-US"/>
        </w:rPr>
        <w:t>High-Priority Indexes:</w:t>
      </w:r>
    </w:p>
    <w:p w14:paraId="33E91A35">
      <w:pPr>
        <w:rPr>
          <w:rFonts w:hint="default"/>
          <w:sz w:val="24"/>
          <w:szCs w:val="24"/>
          <w:lang w:val="en-US"/>
        </w:rPr>
      </w:pPr>
    </w:p>
    <w:p w14:paraId="2905478C">
      <w:pPr>
        <w:rPr>
          <w:rFonts w:hint="default"/>
          <w:sz w:val="24"/>
          <w:szCs w:val="24"/>
          <w:lang w:val="en-US"/>
        </w:rPr>
      </w:pPr>
      <w:r>
        <w:rPr>
          <w:rFonts w:hint="default"/>
          <w:sz w:val="24"/>
          <w:szCs w:val="24"/>
          <w:lang w:val="en-US"/>
        </w:rPr>
        <w:t>1. IX_Enrollment_Student (student_id) - Student course queries</w:t>
      </w:r>
    </w:p>
    <w:p w14:paraId="2F29F906">
      <w:pPr>
        <w:rPr>
          <w:rFonts w:hint="default"/>
          <w:sz w:val="24"/>
          <w:szCs w:val="24"/>
          <w:lang w:val="en-US"/>
        </w:rPr>
      </w:pPr>
      <w:r>
        <w:rPr>
          <w:rFonts w:hint="default"/>
          <w:sz w:val="24"/>
          <w:szCs w:val="24"/>
          <w:lang w:val="en-US"/>
        </w:rPr>
        <w:t>2. IX_Enrollment_Course (course_id) - Course roster queries</w:t>
      </w:r>
    </w:p>
    <w:p w14:paraId="55D488AD">
      <w:pPr>
        <w:rPr>
          <w:rFonts w:hint="default"/>
          <w:sz w:val="24"/>
          <w:szCs w:val="24"/>
          <w:lang w:val="en-US"/>
        </w:rPr>
      </w:pPr>
      <w:r>
        <w:rPr>
          <w:rFonts w:hint="default"/>
          <w:sz w:val="24"/>
          <w:szCs w:val="24"/>
          <w:lang w:val="en-US"/>
        </w:rPr>
        <w:t>3. IX_Student_LastName (last_name, first_name) - Name searches</w:t>
      </w:r>
    </w:p>
    <w:p w14:paraId="21A10C56">
      <w:pPr>
        <w:rPr>
          <w:rFonts w:hint="default"/>
          <w:sz w:val="24"/>
          <w:szCs w:val="24"/>
          <w:lang w:val="en-US"/>
        </w:rPr>
      </w:pPr>
      <w:r>
        <w:rPr>
          <w:rFonts w:hint="default"/>
          <w:sz w:val="24"/>
          <w:szCs w:val="24"/>
          <w:lang w:val="en-US"/>
        </w:rPr>
        <w:t>4. IX_Course_SemesterYear (semester, academic_year, course_status) - Catalog queries</w:t>
      </w:r>
    </w:p>
    <w:p w14:paraId="6E262A54">
      <w:pPr>
        <w:rPr>
          <w:rFonts w:hint="default"/>
          <w:sz w:val="24"/>
          <w:szCs w:val="24"/>
          <w:lang w:val="en-US"/>
        </w:rPr>
      </w:pPr>
      <w:r>
        <w:rPr>
          <w:rFonts w:hint="default"/>
          <w:sz w:val="24"/>
          <w:szCs w:val="24"/>
          <w:lang w:val="en-US"/>
        </w:rPr>
        <w:t>5. IX_Assignment_Course (course_id, due_date) - Course assignment lists</w:t>
      </w:r>
    </w:p>
    <w:p w14:paraId="458C9226">
      <w:pPr>
        <w:rPr>
          <w:rFonts w:hint="default"/>
          <w:sz w:val="24"/>
          <w:szCs w:val="24"/>
          <w:lang w:val="en-US"/>
        </w:rPr>
      </w:pPr>
      <w:r>
        <w:rPr>
          <w:rFonts w:hint="default"/>
          <w:sz w:val="24"/>
          <w:szCs w:val="24"/>
          <w:lang w:val="en-US"/>
        </w:rPr>
        <w:t>6. IX_Submission_AssignmentStudent (assignment_id, student_id) - Gradebook queries</w:t>
      </w:r>
    </w:p>
    <w:p w14:paraId="6F75B4B3">
      <w:pPr>
        <w:rPr>
          <w:rFonts w:hint="default"/>
          <w:sz w:val="24"/>
          <w:szCs w:val="24"/>
          <w:lang w:val="en-US"/>
        </w:rPr>
      </w:pPr>
    </w:p>
    <w:p w14:paraId="47EBE50A">
      <w:pPr>
        <w:rPr>
          <w:rFonts w:hint="default"/>
          <w:b/>
          <w:bCs/>
          <w:sz w:val="24"/>
          <w:szCs w:val="24"/>
          <w:lang w:val="en-US"/>
        </w:rPr>
      </w:pPr>
      <w:r>
        <w:rPr>
          <w:rFonts w:hint="default"/>
          <w:b/>
          <w:bCs/>
          <w:sz w:val="24"/>
          <w:szCs w:val="24"/>
          <w:lang w:val="en-US"/>
        </w:rPr>
        <w:t>Medium-Priority Indexes:</w:t>
      </w:r>
    </w:p>
    <w:p w14:paraId="1DF717E3">
      <w:pPr>
        <w:rPr>
          <w:rFonts w:hint="default"/>
          <w:sz w:val="24"/>
          <w:szCs w:val="24"/>
          <w:lang w:val="en-US"/>
        </w:rPr>
      </w:pPr>
    </w:p>
    <w:p w14:paraId="20D1ABFF">
      <w:pPr>
        <w:rPr>
          <w:rFonts w:hint="default"/>
          <w:sz w:val="24"/>
          <w:szCs w:val="24"/>
          <w:lang w:val="en-US"/>
        </w:rPr>
      </w:pPr>
      <w:r>
        <w:rPr>
          <w:rFonts w:hint="default"/>
          <w:sz w:val="24"/>
          <w:szCs w:val="24"/>
          <w:lang w:val="en-US"/>
        </w:rPr>
        <w:t>1. IX_Instructor_Department (department_id) - Department staff</w:t>
      </w:r>
    </w:p>
    <w:p w14:paraId="48EFB102">
      <w:pPr>
        <w:rPr>
          <w:rFonts w:hint="default"/>
          <w:sz w:val="24"/>
          <w:szCs w:val="24"/>
          <w:lang w:val="en-US"/>
        </w:rPr>
      </w:pPr>
      <w:r>
        <w:rPr>
          <w:rFonts w:hint="default"/>
          <w:sz w:val="24"/>
          <w:szCs w:val="24"/>
          <w:lang w:val="en-US"/>
        </w:rPr>
        <w:t>2. IX_Student_MajorDepartment (major_department_id) - Department majors</w:t>
      </w:r>
    </w:p>
    <w:p w14:paraId="714878F0">
      <w:pPr>
        <w:rPr>
          <w:rFonts w:hint="default"/>
          <w:sz w:val="24"/>
          <w:szCs w:val="24"/>
          <w:lang w:val="en-US"/>
        </w:rPr>
      </w:pPr>
      <w:r>
        <w:rPr>
          <w:rFonts w:hint="default"/>
          <w:sz w:val="24"/>
          <w:szCs w:val="24"/>
          <w:lang w:val="en-US"/>
        </w:rPr>
        <w:t>3. IX_Submission_Student (student_id, submission_date) - Student submissions</w:t>
      </w:r>
    </w:p>
    <w:p w14:paraId="52A31742">
      <w:pPr>
        <w:rPr>
          <w:rFonts w:hint="default"/>
          <w:sz w:val="24"/>
          <w:szCs w:val="24"/>
          <w:lang w:val="en-US"/>
        </w:rPr>
      </w:pPr>
      <w:r>
        <w:rPr>
          <w:rFonts w:hint="default"/>
          <w:sz w:val="24"/>
          <w:szCs w:val="24"/>
          <w:lang w:val="en-US"/>
        </w:rPr>
        <w:t>4. IX_Assignment_DueDate (due_date) - Upcoming assignments</w:t>
      </w:r>
    </w:p>
    <w:p w14:paraId="5AD075AC">
      <w:pPr>
        <w:rPr>
          <w:rFonts w:hint="default"/>
          <w:sz w:val="24"/>
          <w:szCs w:val="24"/>
          <w:lang w:val="en-US"/>
        </w:rPr>
      </w:pPr>
    </w:p>
    <w:p w14:paraId="60250983">
      <w:pPr>
        <w:rPr>
          <w:rFonts w:hint="default"/>
          <w:b/>
          <w:bCs/>
          <w:sz w:val="24"/>
          <w:szCs w:val="24"/>
          <w:lang w:val="en-US"/>
        </w:rPr>
      </w:pPr>
      <w:r>
        <w:rPr>
          <w:rFonts w:hint="default"/>
          <w:b/>
          <w:bCs/>
          <w:sz w:val="24"/>
          <w:szCs w:val="24"/>
          <w:lang w:val="en-US"/>
        </w:rPr>
        <w:t>Low-Priority Indexes:</w:t>
      </w:r>
    </w:p>
    <w:p w14:paraId="710DE519">
      <w:pPr>
        <w:rPr>
          <w:rFonts w:hint="default"/>
          <w:sz w:val="24"/>
          <w:szCs w:val="24"/>
          <w:lang w:val="en-US"/>
        </w:rPr>
      </w:pPr>
    </w:p>
    <w:p w14:paraId="3A7B3B4D">
      <w:pPr>
        <w:rPr>
          <w:rFonts w:hint="default"/>
          <w:sz w:val="24"/>
          <w:szCs w:val="24"/>
          <w:lang w:val="en-US"/>
        </w:rPr>
      </w:pPr>
      <w:r>
        <w:rPr>
          <w:rFonts w:hint="default"/>
          <w:sz w:val="24"/>
          <w:szCs w:val="24"/>
          <w:lang w:val="en-US"/>
        </w:rPr>
        <w:t>1. IX_Student_AcademicStatus (academic_status) - At-risk students</w:t>
      </w:r>
    </w:p>
    <w:p w14:paraId="419384F6">
      <w:pPr>
        <w:rPr>
          <w:rFonts w:hint="default"/>
          <w:sz w:val="24"/>
          <w:szCs w:val="24"/>
          <w:lang w:val="en-US"/>
        </w:rPr>
      </w:pPr>
      <w:r>
        <w:rPr>
          <w:rFonts w:hint="default"/>
          <w:sz w:val="24"/>
          <w:szCs w:val="24"/>
          <w:lang w:val="en-US"/>
        </w:rPr>
        <w:t>2. IX_Enrollment_Status (enrollment_status) - Registration stats</w:t>
      </w:r>
    </w:p>
    <w:p w14:paraId="4CE0859E">
      <w:pPr>
        <w:rPr>
          <w:rFonts w:hint="default"/>
          <w:sz w:val="24"/>
          <w:szCs w:val="24"/>
          <w:lang w:val="en-US"/>
        </w:rPr>
      </w:pPr>
      <w:r>
        <w:rPr>
          <w:rFonts w:hint="default"/>
          <w:sz w:val="24"/>
          <w:szCs w:val="24"/>
          <w:lang w:val="en-US"/>
        </w:rPr>
        <w:t>3. IX_Course_Instructor (instructor_id) - Teaching load</w:t>
      </w:r>
    </w:p>
    <w:p w14:paraId="43B94B1C">
      <w:pPr>
        <w:rPr>
          <w:rFonts w:hint="default"/>
          <w:sz w:val="24"/>
          <w:szCs w:val="24"/>
          <w:lang w:val="en-US"/>
        </w:rPr>
      </w:pPr>
    </w:p>
    <w:p w14:paraId="2DF39B56">
      <w:pPr>
        <w:pStyle w:val="4"/>
        <w:bidi w:val="0"/>
        <w:spacing w:line="240" w:lineRule="auto"/>
        <w:rPr>
          <w:rFonts w:hint="default"/>
          <w:lang w:val="en-US"/>
        </w:rPr>
      </w:pPr>
      <w:bookmarkStart w:id="98" w:name="_Toc56"/>
      <w:r>
        <w:rPr>
          <w:rFonts w:hint="default"/>
          <w:lang w:val="en-US"/>
        </w:rPr>
        <w:t>Storage Estimation</w:t>
      </w:r>
      <w:bookmarkEnd w:id="98"/>
    </w:p>
    <w:p w14:paraId="7753397C">
      <w:pPr>
        <w:rPr>
          <w:rFonts w:hint="default"/>
          <w:sz w:val="24"/>
          <w:szCs w:val="24"/>
          <w:lang w:val="en-US"/>
        </w:rPr>
      </w:pPr>
    </w:p>
    <w:p w14:paraId="314BE101">
      <w:pPr>
        <w:pStyle w:val="5"/>
        <w:bidi w:val="0"/>
        <w:spacing w:line="240" w:lineRule="auto"/>
        <w:rPr>
          <w:rFonts w:hint="default"/>
          <w:lang w:val="en-US"/>
        </w:rPr>
      </w:pPr>
      <w:bookmarkStart w:id="99" w:name="_Toc30914"/>
      <w:r>
        <w:rPr>
          <w:rFonts w:hint="default"/>
          <w:lang w:val="en-US"/>
        </w:rPr>
        <w:t>Table Size Estimates:</w:t>
      </w:r>
      <w:bookmarkEnd w:id="99"/>
    </w:p>
    <w:p w14:paraId="6EA11300">
      <w:pPr>
        <w:rPr>
          <w:rFonts w:hint="default"/>
          <w:sz w:val="24"/>
          <w:szCs w:val="24"/>
          <w:lang w:val="en-US"/>
        </w:rPr>
      </w:pPr>
    </w:p>
    <w:p w14:paraId="0B6976BE">
      <w:pPr>
        <w:rPr>
          <w:rFonts w:hint="default"/>
          <w:sz w:val="24"/>
          <w:szCs w:val="24"/>
          <w:lang w:val="en-US"/>
        </w:rPr>
      </w:pPr>
      <w:r>
        <w:rPr>
          <w:rFonts w:hint="default"/>
          <w:sz w:val="24"/>
          <w:szCs w:val="24"/>
          <w:lang w:val="en-US"/>
        </w:rPr>
        <w:t xml:space="preserve">Table Estimated Records Size </w:t>
      </w:r>
    </w:p>
    <w:p w14:paraId="44E92F22">
      <w:pPr>
        <w:rPr>
          <w:rFonts w:hint="default"/>
          <w:sz w:val="24"/>
          <w:szCs w:val="24"/>
          <w:lang w:val="en-US"/>
        </w:rPr>
      </w:pPr>
      <w:r>
        <w:rPr>
          <w:rFonts w:hint="default"/>
          <w:sz w:val="24"/>
          <w:szCs w:val="24"/>
          <w:lang w:val="en-US"/>
        </w:rPr>
        <w:t>DEPARTMENT = 50 100 KB</w:t>
      </w:r>
    </w:p>
    <w:p w14:paraId="4D733C16">
      <w:pPr>
        <w:rPr>
          <w:rFonts w:hint="default"/>
          <w:sz w:val="24"/>
          <w:szCs w:val="24"/>
          <w:lang w:val="en-US"/>
        </w:rPr>
      </w:pPr>
      <w:r>
        <w:rPr>
          <w:rFonts w:hint="default"/>
          <w:sz w:val="24"/>
          <w:szCs w:val="24"/>
          <w:lang w:val="en-US"/>
        </w:rPr>
        <w:t>INSTRUCTOR = 1,000 2 MB</w:t>
      </w:r>
    </w:p>
    <w:p w14:paraId="6345B125">
      <w:pPr>
        <w:rPr>
          <w:rFonts w:hint="default"/>
          <w:sz w:val="24"/>
          <w:szCs w:val="24"/>
          <w:lang w:val="en-US"/>
        </w:rPr>
      </w:pPr>
      <w:r>
        <w:rPr>
          <w:rFonts w:hint="default"/>
          <w:sz w:val="24"/>
          <w:szCs w:val="24"/>
          <w:lang w:val="en-US"/>
        </w:rPr>
        <w:t>STUDENT 50,000 = 100 MB</w:t>
      </w:r>
    </w:p>
    <w:p w14:paraId="04272DB7">
      <w:pPr>
        <w:rPr>
          <w:rFonts w:hint="default"/>
          <w:sz w:val="24"/>
          <w:szCs w:val="24"/>
          <w:lang w:val="en-US"/>
        </w:rPr>
      </w:pPr>
      <w:r>
        <w:rPr>
          <w:rFonts w:hint="default"/>
          <w:sz w:val="24"/>
          <w:szCs w:val="24"/>
          <w:lang w:val="en-US"/>
        </w:rPr>
        <w:t>COURSE 5,000 = 20 MB</w:t>
      </w:r>
    </w:p>
    <w:p w14:paraId="2EBE016A">
      <w:pPr>
        <w:rPr>
          <w:rFonts w:hint="default"/>
          <w:sz w:val="24"/>
          <w:szCs w:val="24"/>
          <w:lang w:val="en-US"/>
        </w:rPr>
      </w:pPr>
      <w:r>
        <w:rPr>
          <w:rFonts w:hint="default"/>
          <w:sz w:val="24"/>
          <w:szCs w:val="24"/>
          <w:lang w:val="en-US"/>
        </w:rPr>
        <w:t>ENROLLMENT 500,000 = 500 MB</w:t>
      </w:r>
    </w:p>
    <w:p w14:paraId="72E36D60">
      <w:pPr>
        <w:rPr>
          <w:rFonts w:hint="default"/>
          <w:sz w:val="24"/>
          <w:szCs w:val="24"/>
          <w:lang w:val="en-US"/>
        </w:rPr>
      </w:pPr>
      <w:r>
        <w:rPr>
          <w:rFonts w:hint="default"/>
          <w:sz w:val="24"/>
          <w:szCs w:val="24"/>
          <w:lang w:val="en-US"/>
        </w:rPr>
        <w:t>ASSIGNMENT 50,000 = 150 MB</w:t>
      </w:r>
    </w:p>
    <w:p w14:paraId="333C0CDB">
      <w:pPr>
        <w:rPr>
          <w:rFonts w:hint="default"/>
          <w:sz w:val="24"/>
          <w:szCs w:val="24"/>
          <w:lang w:val="en-US"/>
        </w:rPr>
      </w:pPr>
      <w:r>
        <w:rPr>
          <w:rFonts w:hint="default"/>
          <w:sz w:val="24"/>
          <w:szCs w:val="24"/>
          <w:lang w:val="en-US"/>
        </w:rPr>
        <w:t>SUBMISSION 1,000,000 = 2 GB</w:t>
      </w:r>
    </w:p>
    <w:p w14:paraId="4F13108B">
      <w:pPr>
        <w:rPr>
          <w:rFonts w:hint="default"/>
          <w:sz w:val="24"/>
          <w:szCs w:val="24"/>
          <w:lang w:val="en-US"/>
        </w:rPr>
      </w:pPr>
    </w:p>
    <w:p w14:paraId="10DE8D2D">
      <w:pPr>
        <w:pStyle w:val="5"/>
        <w:bidi w:val="0"/>
        <w:spacing w:line="240" w:lineRule="auto"/>
        <w:rPr>
          <w:rFonts w:hint="default"/>
          <w:lang w:val="en-US"/>
        </w:rPr>
      </w:pPr>
      <w:bookmarkStart w:id="100" w:name="_Toc3299"/>
      <w:r>
        <w:rPr>
          <w:rFonts w:hint="default"/>
          <w:lang w:val="en-US"/>
        </w:rPr>
        <w:t>Total Storage Requirements:</w:t>
      </w:r>
      <w:bookmarkEnd w:id="100"/>
    </w:p>
    <w:p w14:paraId="79CD167D">
      <w:pPr>
        <w:rPr>
          <w:rFonts w:hint="default"/>
          <w:sz w:val="24"/>
          <w:szCs w:val="24"/>
          <w:lang w:val="en-US"/>
        </w:rPr>
      </w:pPr>
    </w:p>
    <w:p w14:paraId="75411409">
      <w:pPr>
        <w:rPr>
          <w:rFonts w:hint="default"/>
          <w:sz w:val="24"/>
          <w:szCs w:val="24"/>
          <w:lang w:val="en-US"/>
        </w:rPr>
      </w:pPr>
      <w:r>
        <w:rPr>
          <w:rFonts w:hint="default"/>
          <w:sz w:val="24"/>
          <w:szCs w:val="24"/>
          <w:lang w:val="en-US"/>
        </w:rPr>
        <w:t>· Data: ~2.77 GB</w:t>
      </w:r>
    </w:p>
    <w:p w14:paraId="24D9A819">
      <w:pPr>
        <w:rPr>
          <w:rFonts w:hint="default"/>
          <w:sz w:val="24"/>
          <w:szCs w:val="24"/>
          <w:lang w:val="en-US"/>
        </w:rPr>
      </w:pPr>
      <w:r>
        <w:rPr>
          <w:rFonts w:hint="default"/>
          <w:sz w:val="24"/>
          <w:szCs w:val="24"/>
          <w:lang w:val="en-US"/>
        </w:rPr>
        <w:t>· Indexes: ~1.38 GB (50% overhead)</w:t>
      </w:r>
    </w:p>
    <w:p w14:paraId="7051D34E">
      <w:pPr>
        <w:rPr>
          <w:rFonts w:hint="default"/>
          <w:sz w:val="24"/>
          <w:szCs w:val="24"/>
          <w:lang w:val="en-US"/>
        </w:rPr>
      </w:pPr>
      <w:r>
        <w:rPr>
          <w:rFonts w:hint="default"/>
          <w:sz w:val="24"/>
          <w:szCs w:val="24"/>
          <w:lang w:val="en-US"/>
        </w:rPr>
        <w:t>· Total: ~4.15 GB</w:t>
      </w:r>
    </w:p>
    <w:p w14:paraId="07218B22">
      <w:pPr>
        <w:pStyle w:val="5"/>
        <w:bidi w:val="0"/>
        <w:spacing w:line="240" w:lineRule="auto"/>
        <w:rPr>
          <w:rFonts w:hint="default"/>
          <w:lang w:val="en-US"/>
        </w:rPr>
      </w:pPr>
      <w:bookmarkStart w:id="101" w:name="_Toc12276"/>
      <w:r>
        <w:rPr>
          <w:rFonts w:hint="default"/>
          <w:lang w:val="en-US"/>
        </w:rPr>
        <w:t>Performance Expectations</w:t>
      </w:r>
      <w:bookmarkEnd w:id="101"/>
    </w:p>
    <w:p w14:paraId="27025E72">
      <w:pPr>
        <w:rPr>
          <w:rFonts w:hint="default"/>
          <w:sz w:val="24"/>
          <w:szCs w:val="24"/>
          <w:lang w:val="en-US"/>
        </w:rPr>
      </w:pPr>
    </w:p>
    <w:p w14:paraId="4B42F11A">
      <w:pPr>
        <w:rPr>
          <w:rFonts w:hint="default"/>
          <w:b/>
          <w:bCs/>
          <w:sz w:val="24"/>
          <w:szCs w:val="24"/>
          <w:lang w:val="en-US"/>
        </w:rPr>
      </w:pPr>
      <w:r>
        <w:rPr>
          <w:rFonts w:hint="default"/>
          <w:b/>
          <w:bCs/>
          <w:sz w:val="24"/>
          <w:szCs w:val="24"/>
          <w:lang w:val="en-US"/>
        </w:rPr>
        <w:t>Query Performance Targets:</w:t>
      </w:r>
    </w:p>
    <w:p w14:paraId="28BEB8D4">
      <w:pPr>
        <w:rPr>
          <w:rFonts w:hint="default"/>
          <w:sz w:val="24"/>
          <w:szCs w:val="24"/>
          <w:lang w:val="en-US"/>
        </w:rPr>
      </w:pPr>
    </w:p>
    <w:p w14:paraId="7E43A167">
      <w:pPr>
        <w:rPr>
          <w:rFonts w:hint="default"/>
          <w:sz w:val="24"/>
          <w:szCs w:val="24"/>
          <w:lang w:val="en-US"/>
        </w:rPr>
      </w:pPr>
      <w:r>
        <w:rPr>
          <w:rFonts w:hint="default"/>
          <w:sz w:val="24"/>
          <w:szCs w:val="24"/>
          <w:lang w:val="en-US"/>
        </w:rPr>
        <w:t>· Student dashboard loading: &lt; 100ms</w:t>
      </w:r>
    </w:p>
    <w:p w14:paraId="3C6E9528">
      <w:pPr>
        <w:rPr>
          <w:rFonts w:hint="default"/>
          <w:sz w:val="24"/>
          <w:szCs w:val="24"/>
          <w:lang w:val="en-US"/>
        </w:rPr>
      </w:pPr>
      <w:r>
        <w:rPr>
          <w:rFonts w:hint="default"/>
          <w:sz w:val="24"/>
          <w:szCs w:val="24"/>
          <w:lang w:val="en-US"/>
        </w:rPr>
        <w:t>· Course registration: &lt; 200ms</w:t>
      </w:r>
    </w:p>
    <w:p w14:paraId="7592C81B">
      <w:pPr>
        <w:rPr>
          <w:rFonts w:hint="default"/>
          <w:sz w:val="24"/>
          <w:szCs w:val="24"/>
          <w:lang w:val="en-US"/>
        </w:rPr>
      </w:pPr>
      <w:r>
        <w:rPr>
          <w:rFonts w:hint="default"/>
          <w:sz w:val="24"/>
          <w:szCs w:val="24"/>
          <w:lang w:val="en-US"/>
        </w:rPr>
        <w:t>· Grade submission: &lt; 150ms</w:t>
      </w:r>
    </w:p>
    <w:p w14:paraId="72D867D3">
      <w:pPr>
        <w:rPr>
          <w:rFonts w:hint="default"/>
          <w:sz w:val="24"/>
          <w:szCs w:val="24"/>
          <w:lang w:val="en-US"/>
        </w:rPr>
      </w:pPr>
      <w:r>
        <w:rPr>
          <w:rFonts w:hint="default"/>
          <w:sz w:val="24"/>
          <w:szCs w:val="24"/>
          <w:lang w:val="en-US"/>
        </w:rPr>
        <w:t>· Assignment submission: &lt; 300ms</w:t>
      </w:r>
    </w:p>
    <w:p w14:paraId="1EBE97F0">
      <w:pPr>
        <w:rPr>
          <w:rFonts w:hint="default"/>
          <w:sz w:val="24"/>
          <w:szCs w:val="24"/>
          <w:lang w:val="en-US"/>
        </w:rPr>
      </w:pPr>
      <w:r>
        <w:rPr>
          <w:rFonts w:hint="default"/>
          <w:sz w:val="24"/>
          <w:szCs w:val="24"/>
          <w:lang w:val="en-US"/>
        </w:rPr>
        <w:t>· Department reports: &lt; 2 seconds</w:t>
      </w:r>
    </w:p>
    <w:p w14:paraId="20EE7206">
      <w:pPr>
        <w:rPr>
          <w:rFonts w:hint="default"/>
          <w:sz w:val="24"/>
          <w:szCs w:val="24"/>
          <w:lang w:val="en-US"/>
        </w:rPr>
      </w:pPr>
      <w:r>
        <w:rPr>
          <w:rFonts w:hint="default"/>
          <w:sz w:val="24"/>
          <w:szCs w:val="24"/>
          <w:lang w:val="en-US"/>
        </w:rPr>
        <w:t>· Student transcript: &lt; 1 second</w:t>
      </w:r>
    </w:p>
    <w:p w14:paraId="5E7DEF91">
      <w:pPr>
        <w:rPr>
          <w:rFonts w:hint="default"/>
          <w:sz w:val="24"/>
          <w:szCs w:val="24"/>
          <w:lang w:val="en-US"/>
        </w:rPr>
      </w:pPr>
    </w:p>
    <w:p w14:paraId="78D12F53">
      <w:pPr>
        <w:rPr>
          <w:rFonts w:hint="default"/>
          <w:b/>
          <w:bCs/>
          <w:sz w:val="24"/>
          <w:szCs w:val="24"/>
          <w:lang w:val="en-US"/>
        </w:rPr>
      </w:pPr>
      <w:r>
        <w:rPr>
          <w:rFonts w:hint="default"/>
          <w:b/>
          <w:bCs/>
          <w:sz w:val="24"/>
          <w:szCs w:val="24"/>
          <w:lang w:val="en-US"/>
        </w:rPr>
        <w:t>Concurrent User Support:</w:t>
      </w:r>
    </w:p>
    <w:p w14:paraId="01260526">
      <w:pPr>
        <w:rPr>
          <w:rFonts w:hint="default"/>
          <w:sz w:val="24"/>
          <w:szCs w:val="24"/>
          <w:lang w:val="en-US"/>
        </w:rPr>
      </w:pPr>
    </w:p>
    <w:p w14:paraId="76D75EE3">
      <w:pPr>
        <w:rPr>
          <w:rFonts w:hint="default"/>
          <w:sz w:val="24"/>
          <w:szCs w:val="24"/>
          <w:lang w:val="en-US"/>
        </w:rPr>
      </w:pPr>
      <w:r>
        <w:rPr>
          <w:rFonts w:hint="default"/>
          <w:sz w:val="24"/>
          <w:szCs w:val="24"/>
          <w:lang w:val="en-US"/>
        </w:rPr>
        <w:t>· Peak registration: 10,000 concurrent users</w:t>
      </w:r>
    </w:p>
    <w:p w14:paraId="562DEC80">
      <w:pPr>
        <w:rPr>
          <w:rFonts w:hint="default"/>
          <w:sz w:val="24"/>
          <w:szCs w:val="24"/>
          <w:lang w:val="en-US"/>
        </w:rPr>
      </w:pPr>
      <w:r>
        <w:rPr>
          <w:rFonts w:hint="default"/>
          <w:sz w:val="24"/>
          <w:szCs w:val="24"/>
          <w:lang w:val="en-US"/>
        </w:rPr>
        <w:t>· Normal operations: 2,000 concurrent users</w:t>
      </w:r>
    </w:p>
    <w:p w14:paraId="0DE7293E">
      <w:pPr>
        <w:rPr>
          <w:rFonts w:hint="default"/>
          <w:sz w:val="24"/>
          <w:szCs w:val="24"/>
          <w:lang w:val="en-US"/>
        </w:rPr>
      </w:pPr>
      <w:r>
        <w:rPr>
          <w:rFonts w:hint="default"/>
          <w:sz w:val="24"/>
          <w:szCs w:val="24"/>
          <w:lang w:val="en-US"/>
        </w:rPr>
        <w:t>· Assignment submissions: 500 concurrent submissions</w:t>
      </w:r>
    </w:p>
    <w:p w14:paraId="00EE0A01">
      <w:pPr>
        <w:rPr>
          <w:rFonts w:hint="default"/>
          <w:sz w:val="24"/>
          <w:szCs w:val="24"/>
          <w:lang w:val="en-US"/>
        </w:rPr>
      </w:pPr>
    </w:p>
    <w:p w14:paraId="1BD50081">
      <w:pPr>
        <w:rPr>
          <w:rFonts w:hint="default"/>
          <w:sz w:val="24"/>
          <w:szCs w:val="24"/>
          <w:lang w:val="en-US"/>
        </w:rPr>
      </w:pPr>
    </w:p>
    <w:p w14:paraId="5972282F">
      <w:pPr>
        <w:pStyle w:val="4"/>
        <w:bidi w:val="0"/>
        <w:spacing w:line="240" w:lineRule="auto"/>
        <w:rPr>
          <w:rFonts w:hint="default"/>
          <w:lang w:val="en-US"/>
        </w:rPr>
      </w:pPr>
      <w:bookmarkStart w:id="102" w:name="_Toc24149"/>
      <w:r>
        <w:rPr>
          <w:rFonts w:hint="default"/>
          <w:lang w:val="en-US"/>
        </w:rPr>
        <w:t>Physical Design Decisions</w:t>
      </w:r>
      <w:bookmarkEnd w:id="102"/>
    </w:p>
    <w:p w14:paraId="14175CA9">
      <w:pPr>
        <w:rPr>
          <w:rFonts w:hint="default"/>
          <w:sz w:val="24"/>
          <w:szCs w:val="24"/>
          <w:lang w:val="en-US"/>
        </w:rPr>
      </w:pPr>
    </w:p>
    <w:p w14:paraId="6B11C695">
      <w:pPr>
        <w:rPr>
          <w:rFonts w:hint="default"/>
          <w:b/>
          <w:bCs/>
          <w:sz w:val="24"/>
          <w:szCs w:val="24"/>
          <w:lang w:val="en-US"/>
        </w:rPr>
      </w:pPr>
      <w:r>
        <w:rPr>
          <w:rFonts w:hint="default"/>
          <w:b/>
          <w:bCs/>
          <w:sz w:val="24"/>
          <w:szCs w:val="24"/>
          <w:lang w:val="en-US"/>
        </w:rPr>
        <w:t>Data Type Rationale:</w:t>
      </w:r>
    </w:p>
    <w:p w14:paraId="35617F02">
      <w:pPr>
        <w:rPr>
          <w:rFonts w:hint="default"/>
          <w:sz w:val="24"/>
          <w:szCs w:val="24"/>
          <w:lang w:val="en-US"/>
        </w:rPr>
      </w:pPr>
    </w:p>
    <w:p w14:paraId="0018031C">
      <w:pPr>
        <w:ind w:left="720" w:leftChars="0"/>
        <w:rPr>
          <w:rFonts w:hint="default"/>
          <w:sz w:val="24"/>
          <w:szCs w:val="24"/>
          <w:lang w:val="en-US"/>
        </w:rPr>
      </w:pPr>
      <w:r>
        <w:rPr>
          <w:rFonts w:hint="default"/>
          <w:sz w:val="24"/>
          <w:szCs w:val="24"/>
          <w:lang w:val="en-US"/>
        </w:rPr>
        <w:t>· VARCHAR for text fields supporting Unicode</w:t>
      </w:r>
    </w:p>
    <w:p w14:paraId="14FB4D6D">
      <w:pPr>
        <w:ind w:left="720" w:leftChars="0"/>
        <w:rPr>
          <w:rFonts w:hint="default"/>
          <w:sz w:val="24"/>
          <w:szCs w:val="24"/>
          <w:lang w:val="en-US"/>
        </w:rPr>
      </w:pPr>
      <w:r>
        <w:rPr>
          <w:rFonts w:hint="default"/>
          <w:sz w:val="24"/>
          <w:szCs w:val="24"/>
          <w:lang w:val="en-US"/>
        </w:rPr>
        <w:t>· INT for identifiers and counts</w:t>
      </w:r>
    </w:p>
    <w:p w14:paraId="15C14B7D">
      <w:pPr>
        <w:ind w:left="720" w:leftChars="0"/>
        <w:rPr>
          <w:rFonts w:hint="default"/>
          <w:sz w:val="24"/>
          <w:szCs w:val="24"/>
          <w:lang w:val="en-US"/>
        </w:rPr>
      </w:pPr>
      <w:r>
        <w:rPr>
          <w:rFonts w:hint="default"/>
          <w:sz w:val="24"/>
          <w:szCs w:val="24"/>
          <w:lang w:val="en-US"/>
        </w:rPr>
        <w:t>· DECIMAL for grades and percentages requiring precision</w:t>
      </w:r>
    </w:p>
    <w:p w14:paraId="1B77C1EC">
      <w:pPr>
        <w:ind w:left="720" w:leftChars="0"/>
        <w:rPr>
          <w:rFonts w:hint="default"/>
          <w:sz w:val="24"/>
          <w:szCs w:val="24"/>
          <w:lang w:val="en-US"/>
        </w:rPr>
      </w:pPr>
      <w:r>
        <w:rPr>
          <w:rFonts w:hint="default"/>
          <w:sz w:val="24"/>
          <w:szCs w:val="24"/>
          <w:lang w:val="en-US"/>
        </w:rPr>
        <w:t>· DATETIME2 for timestamps with high precision</w:t>
      </w:r>
    </w:p>
    <w:p w14:paraId="44905F42">
      <w:pPr>
        <w:ind w:left="720" w:leftChars="0"/>
        <w:rPr>
          <w:rFonts w:hint="default"/>
          <w:sz w:val="24"/>
          <w:szCs w:val="24"/>
          <w:lang w:val="en-US"/>
        </w:rPr>
      </w:pPr>
      <w:r>
        <w:rPr>
          <w:rFonts w:hint="default"/>
          <w:sz w:val="24"/>
          <w:szCs w:val="24"/>
          <w:lang w:val="en-US"/>
        </w:rPr>
        <w:t>· DATE for simple dates without time</w:t>
      </w:r>
    </w:p>
    <w:p w14:paraId="38F42111">
      <w:pPr>
        <w:rPr>
          <w:rFonts w:hint="default"/>
          <w:sz w:val="24"/>
          <w:szCs w:val="24"/>
          <w:lang w:val="en-US"/>
        </w:rPr>
      </w:pPr>
    </w:p>
    <w:p w14:paraId="53B968DA">
      <w:pPr>
        <w:rPr>
          <w:rFonts w:hint="default"/>
          <w:b/>
          <w:bCs/>
          <w:sz w:val="24"/>
          <w:szCs w:val="24"/>
          <w:lang w:val="en-US"/>
        </w:rPr>
      </w:pPr>
      <w:r>
        <w:rPr>
          <w:rFonts w:hint="default"/>
          <w:b/>
          <w:bCs/>
          <w:sz w:val="24"/>
          <w:szCs w:val="24"/>
          <w:lang w:val="en-US"/>
        </w:rPr>
        <w:t>Constraint Strategy:</w:t>
      </w:r>
    </w:p>
    <w:p w14:paraId="4272038E">
      <w:pPr>
        <w:rPr>
          <w:rFonts w:hint="default"/>
          <w:sz w:val="24"/>
          <w:szCs w:val="24"/>
          <w:lang w:val="en-US"/>
        </w:rPr>
      </w:pPr>
    </w:p>
    <w:p w14:paraId="0C8B48BD">
      <w:pPr>
        <w:ind w:left="720" w:leftChars="0"/>
        <w:rPr>
          <w:rFonts w:hint="default"/>
          <w:sz w:val="24"/>
          <w:szCs w:val="24"/>
          <w:lang w:val="en-US"/>
        </w:rPr>
      </w:pPr>
      <w:r>
        <w:rPr>
          <w:rFonts w:hint="default"/>
          <w:sz w:val="24"/>
          <w:szCs w:val="24"/>
          <w:lang w:val="en-US"/>
        </w:rPr>
        <w:t>· NOT NULL for essential business data</w:t>
      </w:r>
    </w:p>
    <w:p w14:paraId="6F44E3E2">
      <w:pPr>
        <w:ind w:left="720" w:leftChars="0"/>
        <w:rPr>
          <w:rFonts w:hint="default"/>
          <w:sz w:val="24"/>
          <w:szCs w:val="24"/>
          <w:lang w:val="en-US"/>
        </w:rPr>
      </w:pPr>
      <w:r>
        <w:rPr>
          <w:rFonts w:hint="default"/>
          <w:sz w:val="24"/>
          <w:szCs w:val="24"/>
          <w:lang w:val="en-US"/>
        </w:rPr>
        <w:t>· CHECK constraints for domain validation</w:t>
      </w:r>
    </w:p>
    <w:p w14:paraId="5FAD94AB">
      <w:pPr>
        <w:ind w:left="720" w:leftChars="0"/>
        <w:rPr>
          <w:rFonts w:hint="default"/>
          <w:sz w:val="24"/>
          <w:szCs w:val="24"/>
          <w:lang w:val="en-US"/>
        </w:rPr>
      </w:pPr>
      <w:r>
        <w:rPr>
          <w:rFonts w:hint="default"/>
          <w:sz w:val="24"/>
          <w:szCs w:val="24"/>
          <w:lang w:val="en-US"/>
        </w:rPr>
        <w:t>· UNIQUE constraints for business key integrity</w:t>
      </w:r>
    </w:p>
    <w:p w14:paraId="7CC6B758">
      <w:pPr>
        <w:ind w:left="720" w:leftChars="0"/>
        <w:rPr>
          <w:rFonts w:hint="default"/>
          <w:sz w:val="24"/>
          <w:szCs w:val="24"/>
          <w:lang w:val="en-US"/>
        </w:rPr>
      </w:pPr>
      <w:r>
        <w:rPr>
          <w:rFonts w:hint="default"/>
          <w:sz w:val="24"/>
          <w:szCs w:val="24"/>
          <w:lang w:val="en-US"/>
        </w:rPr>
        <w:t>· FOREIGN KEY with appropriate cascade rules</w:t>
      </w:r>
    </w:p>
    <w:p w14:paraId="1C0ECD22">
      <w:pPr>
        <w:rPr>
          <w:rFonts w:hint="default"/>
          <w:sz w:val="24"/>
          <w:szCs w:val="24"/>
          <w:lang w:val="en-US"/>
        </w:rPr>
      </w:pPr>
    </w:p>
    <w:p w14:paraId="704C138F">
      <w:pPr>
        <w:rPr>
          <w:rFonts w:hint="default"/>
          <w:b/>
          <w:bCs/>
          <w:sz w:val="24"/>
          <w:szCs w:val="24"/>
          <w:lang w:val="en-US"/>
        </w:rPr>
      </w:pPr>
      <w:r>
        <w:rPr>
          <w:rFonts w:hint="default"/>
          <w:b/>
          <w:bCs/>
          <w:sz w:val="24"/>
          <w:szCs w:val="24"/>
          <w:lang w:val="en-US"/>
        </w:rPr>
        <w:t>Indexing Strategy:</w:t>
      </w:r>
    </w:p>
    <w:p w14:paraId="00256D86">
      <w:pPr>
        <w:rPr>
          <w:rFonts w:hint="default"/>
          <w:sz w:val="24"/>
          <w:szCs w:val="24"/>
          <w:lang w:val="en-US"/>
        </w:rPr>
      </w:pPr>
    </w:p>
    <w:p w14:paraId="7AB01127">
      <w:pPr>
        <w:ind w:left="720" w:leftChars="0"/>
        <w:rPr>
          <w:rFonts w:hint="default"/>
          <w:sz w:val="24"/>
          <w:szCs w:val="24"/>
          <w:lang w:val="en-US"/>
        </w:rPr>
      </w:pPr>
      <w:r>
        <w:rPr>
          <w:rFonts w:hint="default"/>
          <w:sz w:val="24"/>
          <w:szCs w:val="24"/>
          <w:lang w:val="en-US"/>
        </w:rPr>
        <w:t>· Covering indexes for frequent query patterns</w:t>
      </w:r>
    </w:p>
    <w:p w14:paraId="149957B3">
      <w:pPr>
        <w:ind w:left="720" w:leftChars="0"/>
        <w:rPr>
          <w:rFonts w:hint="default"/>
          <w:sz w:val="24"/>
          <w:szCs w:val="24"/>
          <w:lang w:val="en-US"/>
        </w:rPr>
      </w:pPr>
      <w:r>
        <w:rPr>
          <w:rFonts w:hint="default"/>
          <w:sz w:val="24"/>
          <w:szCs w:val="24"/>
          <w:lang w:val="en-US"/>
        </w:rPr>
        <w:t>· Composite indexes for multi-column searches</w:t>
      </w:r>
    </w:p>
    <w:p w14:paraId="37F3A8C3">
      <w:pPr>
        <w:ind w:left="720" w:leftChars="0"/>
        <w:rPr>
          <w:rFonts w:hint="default"/>
          <w:sz w:val="24"/>
          <w:szCs w:val="24"/>
          <w:lang w:val="en-US"/>
        </w:rPr>
      </w:pPr>
      <w:r>
        <w:rPr>
          <w:rFonts w:hint="default"/>
          <w:sz w:val="24"/>
          <w:szCs w:val="24"/>
          <w:lang w:val="en-US"/>
        </w:rPr>
        <w:t>· Filtered indexes for partial data access</w:t>
      </w:r>
    </w:p>
    <w:p w14:paraId="1E418A6B">
      <w:pPr>
        <w:ind w:left="720" w:leftChars="0"/>
        <w:rPr>
          <w:rFonts w:hint="default"/>
          <w:sz w:val="24"/>
          <w:szCs w:val="24"/>
          <w:lang w:val="en-US"/>
        </w:rPr>
      </w:pPr>
      <w:r>
        <w:rPr>
          <w:rFonts w:hint="default"/>
          <w:sz w:val="24"/>
          <w:szCs w:val="24"/>
          <w:lang w:val="en-US"/>
        </w:rPr>
        <w:t>· Balance between read performance and write overhead</w:t>
      </w:r>
    </w:p>
    <w:p w14:paraId="44CF73DE">
      <w:pPr>
        <w:pStyle w:val="2"/>
        <w:bidi w:val="0"/>
        <w:spacing w:line="240" w:lineRule="auto"/>
        <w:jc w:val="center"/>
        <w:rPr>
          <w:rFonts w:hint="default"/>
          <w:lang w:val="en-US"/>
        </w:rPr>
      </w:pPr>
      <w:bookmarkStart w:id="103" w:name="_Toc10924"/>
      <w:r>
        <w:rPr>
          <w:rFonts w:hint="default"/>
          <w:lang w:val="en-US"/>
        </w:rPr>
        <w:t>Phase 1.6: SQL Server Database Creation (DDL Implementation)</w:t>
      </w:r>
      <w:bookmarkEnd w:id="103"/>
    </w:p>
    <w:p w14:paraId="4BE6FC86">
      <w:pPr>
        <w:rPr>
          <w:rFonts w:hint="default"/>
          <w:lang w:val="en-US"/>
        </w:rPr>
      </w:pPr>
      <w:r>
        <w:rPr>
          <w:rFonts w:hint="default"/>
          <w:lang w:val="en-US"/>
        </w:rPr>
        <w:fldChar w:fldCharType="begin"/>
      </w:r>
      <w:r>
        <w:rPr>
          <w:rFonts w:hint="default"/>
          <w:lang w:val="en-US"/>
        </w:rPr>
        <w:instrText xml:space="preserve"> HYPERLINK "scripts/DDLquery.sql" </w:instrText>
      </w:r>
      <w:r>
        <w:rPr>
          <w:rFonts w:hint="default"/>
          <w:lang w:val="en-US"/>
        </w:rPr>
        <w:fldChar w:fldCharType="separate"/>
      </w:r>
      <w:r>
        <w:rPr>
          <w:rStyle w:val="9"/>
          <w:rFonts w:hint="default"/>
          <w:lang w:val="en-US"/>
        </w:rPr>
        <w:t>scripts\DDLquery.sql</w:t>
      </w:r>
      <w:r>
        <w:rPr>
          <w:rFonts w:hint="default"/>
          <w:lang w:val="en-US"/>
        </w:rPr>
        <w:fldChar w:fldCharType="end"/>
      </w:r>
    </w:p>
    <w:p w14:paraId="4BE06477">
      <w:pPr>
        <w:rPr>
          <w:rFonts w:hint="default"/>
          <w:lang w:val="en-US"/>
        </w:rPr>
      </w:pPr>
      <w:r>
        <w:rPr>
          <w:rFonts w:hint="default"/>
          <w:lang w:val="en-US"/>
        </w:rPr>
        <w:fldChar w:fldCharType="begin"/>
      </w:r>
      <w:r>
        <w:rPr>
          <w:rFonts w:hint="default"/>
          <w:lang w:val="en-US"/>
        </w:rPr>
        <w:instrText xml:space="preserve"> HYPERLINK "Screenshots/DDL demo 1.png" </w:instrText>
      </w:r>
      <w:r>
        <w:rPr>
          <w:rFonts w:hint="default"/>
          <w:lang w:val="en-US"/>
        </w:rPr>
        <w:fldChar w:fldCharType="separate"/>
      </w:r>
      <w:r>
        <w:rPr>
          <w:rStyle w:val="12"/>
          <w:rFonts w:hint="default"/>
          <w:lang w:val="en-US"/>
        </w:rPr>
        <w:t>Screenshots\DDL demo 1.png</w:t>
      </w:r>
      <w:r>
        <w:rPr>
          <w:rFonts w:hint="default"/>
          <w:lang w:val="en-US"/>
        </w:rPr>
        <w:fldChar w:fldCharType="end"/>
      </w:r>
    </w:p>
    <w:p w14:paraId="71701B54">
      <w:pPr>
        <w:rPr>
          <w:rFonts w:hint="default"/>
          <w:lang w:val="en-US"/>
        </w:rPr>
      </w:pPr>
      <w:r>
        <w:rPr>
          <w:rFonts w:hint="default"/>
          <w:lang w:val="en-US"/>
        </w:rPr>
        <w:fldChar w:fldCharType="begin"/>
      </w:r>
      <w:r>
        <w:rPr>
          <w:rFonts w:hint="default"/>
          <w:lang w:val="en-US"/>
        </w:rPr>
        <w:instrText xml:space="preserve"> HYPERLINK "Screenshots/DDL demo 2.png" </w:instrText>
      </w:r>
      <w:r>
        <w:rPr>
          <w:rFonts w:hint="default"/>
          <w:lang w:val="en-US"/>
        </w:rPr>
        <w:fldChar w:fldCharType="separate"/>
      </w:r>
      <w:r>
        <w:rPr>
          <w:rStyle w:val="12"/>
          <w:rFonts w:hint="default"/>
          <w:lang w:val="en-US"/>
        </w:rPr>
        <w:t>Screenshots\DDL demo 2.png</w:t>
      </w:r>
      <w:r>
        <w:rPr>
          <w:rFonts w:hint="default"/>
          <w:lang w:val="en-US"/>
        </w:rPr>
        <w:fldChar w:fldCharType="end"/>
      </w:r>
    </w:p>
    <w:p w14:paraId="7A656D5C">
      <w:pPr>
        <w:rPr>
          <w:rFonts w:hint="default"/>
          <w:lang w:val="en-US"/>
        </w:rPr>
      </w:pPr>
      <w:r>
        <w:rPr>
          <w:rFonts w:hint="default"/>
          <w:lang w:val="en-US"/>
        </w:rPr>
        <w:fldChar w:fldCharType="begin"/>
      </w:r>
      <w:r>
        <w:rPr>
          <w:rFonts w:hint="default"/>
          <w:lang w:val="en-US"/>
        </w:rPr>
        <w:instrText xml:space="preserve"> HYPERLINK "Screenshots/DDL demo 3.png" </w:instrText>
      </w:r>
      <w:r>
        <w:rPr>
          <w:rFonts w:hint="default"/>
          <w:lang w:val="en-US"/>
        </w:rPr>
        <w:fldChar w:fldCharType="separate"/>
      </w:r>
      <w:r>
        <w:rPr>
          <w:rStyle w:val="12"/>
          <w:rFonts w:hint="default"/>
          <w:lang w:val="en-US"/>
        </w:rPr>
        <w:t>Screenshots\DDL demo 3.png</w:t>
      </w:r>
      <w:r>
        <w:rPr>
          <w:rFonts w:hint="default"/>
          <w:lang w:val="en-US"/>
        </w:rPr>
        <w:fldChar w:fldCharType="end"/>
      </w:r>
    </w:p>
    <w:p w14:paraId="2301A70F">
      <w:pPr>
        <w:rPr>
          <w:rFonts w:hint="default"/>
          <w:lang w:val="en-US"/>
        </w:rPr>
      </w:pPr>
      <w:r>
        <w:rPr>
          <w:rFonts w:hint="default"/>
          <w:lang w:val="en-US"/>
        </w:rPr>
        <w:fldChar w:fldCharType="begin"/>
      </w:r>
      <w:r>
        <w:rPr>
          <w:rFonts w:hint="default"/>
          <w:lang w:val="en-US"/>
        </w:rPr>
        <w:instrText xml:space="preserve"> HYPERLINK "Screenshots/DDL demo 4.png" </w:instrText>
      </w:r>
      <w:r>
        <w:rPr>
          <w:rFonts w:hint="default"/>
          <w:lang w:val="en-US"/>
        </w:rPr>
        <w:fldChar w:fldCharType="separate"/>
      </w:r>
      <w:r>
        <w:rPr>
          <w:rStyle w:val="12"/>
          <w:rFonts w:hint="default"/>
          <w:lang w:val="en-US"/>
        </w:rPr>
        <w:t>Screenshots\DDL demo 4.png</w:t>
      </w:r>
      <w:r>
        <w:rPr>
          <w:rFonts w:hint="default"/>
          <w:lang w:val="en-US"/>
        </w:rPr>
        <w:fldChar w:fldCharType="end"/>
      </w:r>
    </w:p>
    <w:p w14:paraId="33B153F9">
      <w:pPr>
        <w:rPr>
          <w:rFonts w:hint="default"/>
          <w:lang w:val="en-US"/>
        </w:rPr>
      </w:pPr>
      <w:r>
        <w:rPr>
          <w:rFonts w:hint="default"/>
          <w:lang w:val="en-US"/>
        </w:rPr>
        <w:fldChar w:fldCharType="begin"/>
      </w:r>
      <w:r>
        <w:rPr>
          <w:rFonts w:hint="default"/>
          <w:lang w:val="en-US"/>
        </w:rPr>
        <w:instrText xml:space="preserve"> HYPERLINK "Screenshots/DDL demo 5.png" </w:instrText>
      </w:r>
      <w:r>
        <w:rPr>
          <w:rFonts w:hint="default"/>
          <w:lang w:val="en-US"/>
        </w:rPr>
        <w:fldChar w:fldCharType="separate"/>
      </w:r>
      <w:r>
        <w:rPr>
          <w:rStyle w:val="12"/>
          <w:rFonts w:hint="default"/>
          <w:lang w:val="en-US"/>
        </w:rPr>
        <w:t>Screenshots\DDL demo 5.png</w:t>
      </w:r>
      <w:r>
        <w:rPr>
          <w:rFonts w:hint="default"/>
          <w:lang w:val="en-US"/>
        </w:rPr>
        <w:fldChar w:fldCharType="end"/>
      </w:r>
    </w:p>
    <w:p w14:paraId="10A673F2">
      <w:pPr>
        <w:pStyle w:val="2"/>
        <w:bidi w:val="0"/>
        <w:spacing w:line="240" w:lineRule="auto"/>
        <w:jc w:val="center"/>
        <w:rPr>
          <w:rFonts w:hint="default"/>
          <w:b/>
          <w:bCs/>
          <w:lang w:val="en-US"/>
        </w:rPr>
      </w:pPr>
      <w:bookmarkStart w:id="104" w:name="_Toc9382"/>
      <w:r>
        <w:rPr>
          <w:rFonts w:hint="default"/>
          <w:lang w:val="en-US"/>
        </w:rPr>
        <w:t>Phase 1.7: Populate Realistic Sample Data (DML Implementation)</w:t>
      </w:r>
      <w:bookmarkEnd w:id="104"/>
      <w:r>
        <w:rPr>
          <w:rFonts w:hint="default"/>
          <w:lang w:val="en-US"/>
        </w:rPr>
        <w:t xml:space="preserve"> </w:t>
      </w:r>
    </w:p>
    <w:p w14:paraId="209CA050">
      <w:pPr>
        <w:rPr>
          <w:rFonts w:hint="default"/>
          <w:b/>
          <w:bCs/>
          <w:lang w:val="en-US"/>
        </w:rPr>
      </w:pPr>
      <w:r>
        <w:rPr>
          <w:rFonts w:hint="default"/>
          <w:b/>
          <w:bCs/>
          <w:lang w:val="en-US"/>
        </w:rPr>
        <w:fldChar w:fldCharType="begin"/>
      </w:r>
      <w:r>
        <w:rPr>
          <w:rFonts w:hint="default"/>
          <w:b/>
          <w:bCs/>
          <w:lang w:val="en-US"/>
        </w:rPr>
        <w:instrText xml:space="preserve"> HYPERLINK "scripts/DMLscript.sql" </w:instrText>
      </w:r>
      <w:r>
        <w:rPr>
          <w:rFonts w:hint="default"/>
          <w:b/>
          <w:bCs/>
          <w:lang w:val="en-US"/>
        </w:rPr>
        <w:fldChar w:fldCharType="separate"/>
      </w:r>
      <w:r>
        <w:rPr>
          <w:rStyle w:val="12"/>
          <w:rFonts w:hint="default"/>
          <w:b/>
          <w:bCs/>
          <w:lang w:val="en-US"/>
        </w:rPr>
        <w:t>scripts\DMLscript.sql</w:t>
      </w:r>
      <w:r>
        <w:rPr>
          <w:rFonts w:hint="default"/>
          <w:b/>
          <w:bCs/>
          <w:lang w:val="en-US"/>
        </w:rPr>
        <w:fldChar w:fldCharType="end"/>
      </w:r>
    </w:p>
    <w:p w14:paraId="2E39BE4A">
      <w:pPr>
        <w:rPr>
          <w:rFonts w:hint="default"/>
          <w:b/>
          <w:bCs/>
          <w:lang w:val="en-US"/>
        </w:rPr>
      </w:pPr>
      <w:r>
        <w:rPr>
          <w:rFonts w:hint="default"/>
          <w:b/>
          <w:bCs/>
          <w:lang w:val="en-US"/>
        </w:rPr>
        <w:fldChar w:fldCharType="begin"/>
      </w:r>
      <w:r>
        <w:rPr>
          <w:rFonts w:hint="default"/>
          <w:b/>
          <w:bCs/>
          <w:lang w:val="en-US"/>
        </w:rPr>
        <w:instrText xml:space="preserve"> HYPERLINK "Screenshots/DML dome.png" </w:instrText>
      </w:r>
      <w:r>
        <w:rPr>
          <w:rFonts w:hint="default"/>
          <w:b/>
          <w:bCs/>
          <w:lang w:val="en-US"/>
        </w:rPr>
        <w:fldChar w:fldCharType="separate"/>
      </w:r>
      <w:r>
        <w:rPr>
          <w:rStyle w:val="12"/>
          <w:rFonts w:hint="default"/>
          <w:b/>
          <w:bCs/>
          <w:lang w:val="en-US"/>
        </w:rPr>
        <w:t>Screenshots\DML dome.png</w:t>
      </w:r>
      <w:r>
        <w:rPr>
          <w:rFonts w:hint="default"/>
          <w:b/>
          <w:bCs/>
          <w:lang w:val="en-US"/>
        </w:rPr>
        <w:fldChar w:fldCharType="end"/>
      </w: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51C25">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27D9A">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6C927D9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ABE00">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032FB0">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F032FB0">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17F59">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DC0C3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1CDC0C3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DEFD2"/>
    <w:multiLevelType w:val="singleLevel"/>
    <w:tmpl w:val="8AEDEFD2"/>
    <w:lvl w:ilvl="0" w:tentative="0">
      <w:start w:val="2"/>
      <w:numFmt w:val="decimal"/>
      <w:suff w:val="space"/>
      <w:lvlText w:val="%1."/>
      <w:lvlJc w:val="left"/>
    </w:lvl>
  </w:abstractNum>
  <w:abstractNum w:abstractNumId="1">
    <w:nsid w:val="8AF3CB21"/>
    <w:multiLevelType w:val="singleLevel"/>
    <w:tmpl w:val="8AF3CB21"/>
    <w:lvl w:ilvl="0" w:tentative="0">
      <w:start w:val="1"/>
      <w:numFmt w:val="upperRoman"/>
      <w:lvlText w:val="%1."/>
      <w:lvlJc w:val="left"/>
      <w:pPr>
        <w:tabs>
          <w:tab w:val="left" w:pos="425"/>
        </w:tabs>
        <w:ind w:left="425" w:leftChars="0" w:hanging="425" w:firstLineChars="0"/>
      </w:pPr>
      <w:rPr>
        <w:rFonts w:hint="default"/>
      </w:rPr>
    </w:lvl>
  </w:abstractNum>
  <w:abstractNum w:abstractNumId="2">
    <w:nsid w:val="A10383C7"/>
    <w:multiLevelType w:val="singleLevel"/>
    <w:tmpl w:val="A10383C7"/>
    <w:lvl w:ilvl="0" w:tentative="0">
      <w:start w:val="1"/>
      <w:numFmt w:val="upperRoman"/>
      <w:lvlText w:val="%1."/>
      <w:lvlJc w:val="left"/>
      <w:pPr>
        <w:tabs>
          <w:tab w:val="left" w:pos="425"/>
        </w:tabs>
        <w:ind w:left="425" w:leftChars="0" w:hanging="425" w:firstLineChars="0"/>
      </w:pPr>
      <w:rPr>
        <w:rFonts w:hint="default"/>
      </w:rPr>
    </w:lvl>
  </w:abstractNum>
  <w:abstractNum w:abstractNumId="3">
    <w:nsid w:val="AB09FDCC"/>
    <w:multiLevelType w:val="singleLevel"/>
    <w:tmpl w:val="AB09FD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C86CA8B"/>
    <w:multiLevelType w:val="singleLevel"/>
    <w:tmpl w:val="AC86CA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79466A2"/>
    <w:multiLevelType w:val="singleLevel"/>
    <w:tmpl w:val="B79466A2"/>
    <w:lvl w:ilvl="0" w:tentative="0">
      <w:start w:val="5"/>
      <w:numFmt w:val="decimal"/>
      <w:suff w:val="space"/>
      <w:lvlText w:val="%1."/>
      <w:lvlJc w:val="left"/>
    </w:lvl>
  </w:abstractNum>
  <w:abstractNum w:abstractNumId="6">
    <w:nsid w:val="B9B2FCDC"/>
    <w:multiLevelType w:val="singleLevel"/>
    <w:tmpl w:val="B9B2FCD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BC6CA4BF"/>
    <w:multiLevelType w:val="singleLevel"/>
    <w:tmpl w:val="BC6CA4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AB63C8B"/>
    <w:multiLevelType w:val="singleLevel"/>
    <w:tmpl w:val="DAB63C8B"/>
    <w:lvl w:ilvl="0" w:tentative="0">
      <w:start w:val="1"/>
      <w:numFmt w:val="upperRoman"/>
      <w:lvlText w:val="%1."/>
      <w:lvlJc w:val="left"/>
      <w:pPr>
        <w:tabs>
          <w:tab w:val="left" w:pos="425"/>
        </w:tabs>
        <w:ind w:left="425" w:leftChars="0" w:hanging="425" w:firstLineChars="0"/>
      </w:pPr>
      <w:rPr>
        <w:rFonts w:hint="default"/>
      </w:rPr>
    </w:lvl>
  </w:abstractNum>
  <w:abstractNum w:abstractNumId="9">
    <w:nsid w:val="FFB87F01"/>
    <w:multiLevelType w:val="singleLevel"/>
    <w:tmpl w:val="FFB87F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12C1E7EE"/>
    <w:multiLevelType w:val="singleLevel"/>
    <w:tmpl w:val="12C1E7EE"/>
    <w:lvl w:ilvl="0" w:tentative="0">
      <w:start w:val="1"/>
      <w:numFmt w:val="upperRoman"/>
      <w:lvlText w:val="%1."/>
      <w:lvlJc w:val="left"/>
      <w:pPr>
        <w:tabs>
          <w:tab w:val="left" w:pos="425"/>
        </w:tabs>
        <w:ind w:left="425" w:leftChars="0" w:hanging="425" w:firstLineChars="0"/>
      </w:pPr>
      <w:rPr>
        <w:rFonts w:hint="default"/>
      </w:rPr>
    </w:lvl>
  </w:abstractNum>
  <w:abstractNum w:abstractNumId="11">
    <w:nsid w:val="15F3383D"/>
    <w:multiLevelType w:val="multilevel"/>
    <w:tmpl w:val="15F3383D"/>
    <w:lvl w:ilvl="0" w:tentative="0">
      <w:start w:val="1"/>
      <w:numFmt w:val="decimal"/>
      <w:lvlText w:val="%1."/>
      <w:lvlJc w:val="left"/>
      <w:pPr>
        <w:tabs>
          <w:tab w:val="left" w:pos="840"/>
        </w:tabs>
        <w:ind w:left="930" w:firstLine="0"/>
      </w:pPr>
      <w:rPr>
        <w:rFonts w:ascii="Calibri" w:hAnsi="Calibri" w:eastAsia="Calibri" w:cs="Calibri"/>
        <w:b w:val="0"/>
        <w:i w:val="0"/>
        <w:strike w:val="0"/>
        <w:dstrike w:val="0"/>
        <w:color w:val="000000"/>
        <w:sz w:val="30"/>
        <w:szCs w:val="30"/>
        <w:u w:val="none" w:color="000000"/>
        <w:vertAlign w:val="baseline"/>
      </w:rPr>
    </w:lvl>
    <w:lvl w:ilvl="1" w:tentative="0">
      <w:start w:val="1"/>
      <w:numFmt w:val="lowerLetter"/>
      <w:lvlText w:val="%2"/>
      <w:lvlJc w:val="left"/>
      <w:pPr>
        <w:tabs>
          <w:tab w:val="left" w:pos="840"/>
        </w:tabs>
        <w:ind w:left="1653" w:firstLine="0"/>
      </w:pPr>
      <w:rPr>
        <w:rFonts w:ascii="Calibri" w:hAnsi="Calibri" w:eastAsia="Calibri" w:cs="Calibri"/>
        <w:b w:val="0"/>
        <w:i w:val="0"/>
        <w:strike w:val="0"/>
        <w:dstrike w:val="0"/>
        <w:color w:val="000000"/>
        <w:sz w:val="30"/>
        <w:szCs w:val="30"/>
        <w:u w:val="none" w:color="000000"/>
        <w:vertAlign w:val="baseline"/>
      </w:rPr>
    </w:lvl>
    <w:lvl w:ilvl="2" w:tentative="0">
      <w:start w:val="1"/>
      <w:numFmt w:val="lowerRoman"/>
      <w:lvlText w:val="%3"/>
      <w:lvlJc w:val="left"/>
      <w:pPr>
        <w:tabs>
          <w:tab w:val="left" w:pos="840"/>
        </w:tabs>
        <w:ind w:left="2373" w:firstLine="0"/>
      </w:pPr>
      <w:rPr>
        <w:rFonts w:ascii="Calibri" w:hAnsi="Calibri" w:eastAsia="Calibri" w:cs="Calibri"/>
        <w:b w:val="0"/>
        <w:i w:val="0"/>
        <w:strike w:val="0"/>
        <w:dstrike w:val="0"/>
        <w:color w:val="000000"/>
        <w:sz w:val="30"/>
        <w:szCs w:val="30"/>
        <w:u w:val="none" w:color="000000"/>
        <w:vertAlign w:val="baseline"/>
      </w:rPr>
    </w:lvl>
    <w:lvl w:ilvl="3" w:tentative="0">
      <w:start w:val="1"/>
      <w:numFmt w:val="decimal"/>
      <w:lvlText w:val="%4"/>
      <w:lvlJc w:val="left"/>
      <w:pPr>
        <w:tabs>
          <w:tab w:val="left" w:pos="840"/>
        </w:tabs>
        <w:ind w:left="3093" w:firstLine="0"/>
      </w:pPr>
      <w:rPr>
        <w:rFonts w:ascii="Calibri" w:hAnsi="Calibri" w:eastAsia="Calibri" w:cs="Calibri"/>
        <w:b w:val="0"/>
        <w:i w:val="0"/>
        <w:strike w:val="0"/>
        <w:dstrike w:val="0"/>
        <w:color w:val="000000"/>
        <w:sz w:val="30"/>
        <w:szCs w:val="30"/>
        <w:u w:val="none" w:color="000000"/>
        <w:vertAlign w:val="baseline"/>
      </w:rPr>
    </w:lvl>
    <w:lvl w:ilvl="4" w:tentative="0">
      <w:start w:val="1"/>
      <w:numFmt w:val="lowerLetter"/>
      <w:lvlText w:val="%5"/>
      <w:lvlJc w:val="left"/>
      <w:pPr>
        <w:tabs>
          <w:tab w:val="left" w:pos="840"/>
        </w:tabs>
        <w:ind w:left="3813" w:firstLine="0"/>
      </w:pPr>
      <w:rPr>
        <w:rFonts w:ascii="Calibri" w:hAnsi="Calibri" w:eastAsia="Calibri" w:cs="Calibri"/>
        <w:b w:val="0"/>
        <w:i w:val="0"/>
        <w:strike w:val="0"/>
        <w:dstrike w:val="0"/>
        <w:color w:val="000000"/>
        <w:sz w:val="30"/>
        <w:szCs w:val="30"/>
        <w:u w:val="none" w:color="000000"/>
        <w:vertAlign w:val="baseline"/>
      </w:rPr>
    </w:lvl>
    <w:lvl w:ilvl="5" w:tentative="0">
      <w:start w:val="1"/>
      <w:numFmt w:val="lowerRoman"/>
      <w:lvlText w:val="%6"/>
      <w:lvlJc w:val="left"/>
      <w:pPr>
        <w:tabs>
          <w:tab w:val="left" w:pos="840"/>
        </w:tabs>
        <w:ind w:left="4533" w:firstLine="0"/>
      </w:pPr>
      <w:rPr>
        <w:rFonts w:ascii="Calibri" w:hAnsi="Calibri" w:eastAsia="Calibri" w:cs="Calibri"/>
        <w:b w:val="0"/>
        <w:i w:val="0"/>
        <w:strike w:val="0"/>
        <w:dstrike w:val="0"/>
        <w:color w:val="000000"/>
        <w:sz w:val="30"/>
        <w:szCs w:val="30"/>
        <w:u w:val="none" w:color="000000"/>
        <w:vertAlign w:val="baseline"/>
      </w:rPr>
    </w:lvl>
    <w:lvl w:ilvl="6" w:tentative="0">
      <w:start w:val="1"/>
      <w:numFmt w:val="decimal"/>
      <w:lvlText w:val="%7"/>
      <w:lvlJc w:val="left"/>
      <w:pPr>
        <w:tabs>
          <w:tab w:val="left" w:pos="840"/>
        </w:tabs>
        <w:ind w:left="5253" w:firstLine="0"/>
      </w:pPr>
      <w:rPr>
        <w:rFonts w:ascii="Calibri" w:hAnsi="Calibri" w:eastAsia="Calibri" w:cs="Calibri"/>
        <w:b w:val="0"/>
        <w:i w:val="0"/>
        <w:strike w:val="0"/>
        <w:dstrike w:val="0"/>
        <w:color w:val="000000"/>
        <w:sz w:val="30"/>
        <w:szCs w:val="30"/>
        <w:u w:val="none" w:color="000000"/>
        <w:vertAlign w:val="baseline"/>
      </w:rPr>
    </w:lvl>
    <w:lvl w:ilvl="7" w:tentative="0">
      <w:start w:val="1"/>
      <w:numFmt w:val="lowerLetter"/>
      <w:lvlText w:val="%8"/>
      <w:lvlJc w:val="left"/>
      <w:pPr>
        <w:tabs>
          <w:tab w:val="left" w:pos="840"/>
        </w:tabs>
        <w:ind w:left="5973" w:firstLine="0"/>
      </w:pPr>
      <w:rPr>
        <w:rFonts w:ascii="Calibri" w:hAnsi="Calibri" w:eastAsia="Calibri" w:cs="Calibri"/>
        <w:b w:val="0"/>
        <w:i w:val="0"/>
        <w:strike w:val="0"/>
        <w:dstrike w:val="0"/>
        <w:color w:val="000000"/>
        <w:sz w:val="30"/>
        <w:szCs w:val="30"/>
        <w:u w:val="none" w:color="000000"/>
        <w:vertAlign w:val="baseline"/>
      </w:rPr>
    </w:lvl>
    <w:lvl w:ilvl="8" w:tentative="0">
      <w:start w:val="1"/>
      <w:numFmt w:val="lowerRoman"/>
      <w:lvlText w:val="%9"/>
      <w:lvlJc w:val="left"/>
      <w:pPr>
        <w:tabs>
          <w:tab w:val="left" w:pos="840"/>
        </w:tabs>
        <w:ind w:left="6693" w:firstLine="0"/>
      </w:pPr>
      <w:rPr>
        <w:rFonts w:ascii="Calibri" w:hAnsi="Calibri" w:eastAsia="Calibri" w:cs="Calibri"/>
        <w:b w:val="0"/>
        <w:i w:val="0"/>
        <w:strike w:val="0"/>
        <w:dstrike w:val="0"/>
        <w:color w:val="000000"/>
        <w:sz w:val="30"/>
        <w:szCs w:val="30"/>
        <w:u w:val="none" w:color="000000"/>
        <w:vertAlign w:val="baseline"/>
      </w:rPr>
    </w:lvl>
  </w:abstractNum>
  <w:abstractNum w:abstractNumId="12">
    <w:nsid w:val="1E1F4325"/>
    <w:multiLevelType w:val="singleLevel"/>
    <w:tmpl w:val="1E1F4325"/>
    <w:lvl w:ilvl="0" w:tentative="0">
      <w:start w:val="1"/>
      <w:numFmt w:val="decimal"/>
      <w:lvlText w:val="%1."/>
      <w:lvlJc w:val="left"/>
      <w:pPr>
        <w:tabs>
          <w:tab w:val="left" w:pos="425"/>
        </w:tabs>
        <w:ind w:left="425" w:leftChars="0" w:hanging="425" w:firstLineChars="0"/>
      </w:pPr>
      <w:rPr>
        <w:rFonts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0"/>
  </w:num>
  <w:num w:numId="4">
    <w:abstractNumId w:val="2"/>
  </w:num>
  <w:num w:numId="5">
    <w:abstractNumId w:val="1"/>
  </w:num>
  <w:num w:numId="6">
    <w:abstractNumId w:val="7"/>
  </w:num>
  <w:num w:numId="7">
    <w:abstractNumId w:val="3"/>
  </w:num>
  <w:num w:numId="8">
    <w:abstractNumId w:val="0"/>
  </w:num>
  <w:num w:numId="9">
    <w:abstractNumId w:val="5"/>
  </w:num>
  <w:num w:numId="10">
    <w:abstractNumId w:val="9"/>
  </w:num>
  <w:num w:numId="11">
    <w:abstractNumId w:val="6"/>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34E6C"/>
    <w:rsid w:val="07133B73"/>
    <w:rsid w:val="085F052A"/>
    <w:rsid w:val="0B55587A"/>
    <w:rsid w:val="0B6A752E"/>
    <w:rsid w:val="0BD12AFD"/>
    <w:rsid w:val="0EDA232E"/>
    <w:rsid w:val="127C63E3"/>
    <w:rsid w:val="12A3613F"/>
    <w:rsid w:val="130D7271"/>
    <w:rsid w:val="14545B00"/>
    <w:rsid w:val="174E60D7"/>
    <w:rsid w:val="178B68E3"/>
    <w:rsid w:val="1B527023"/>
    <w:rsid w:val="1C7A4A7F"/>
    <w:rsid w:val="1DA527AB"/>
    <w:rsid w:val="1E917436"/>
    <w:rsid w:val="1F8F012A"/>
    <w:rsid w:val="1FAB3BAE"/>
    <w:rsid w:val="1FAB6580"/>
    <w:rsid w:val="210C4400"/>
    <w:rsid w:val="21BC793F"/>
    <w:rsid w:val="2E8C4730"/>
    <w:rsid w:val="32AD4726"/>
    <w:rsid w:val="35EB794C"/>
    <w:rsid w:val="38083438"/>
    <w:rsid w:val="388073D7"/>
    <w:rsid w:val="3A622FBC"/>
    <w:rsid w:val="3AC21EBA"/>
    <w:rsid w:val="3C752336"/>
    <w:rsid w:val="3F7665C4"/>
    <w:rsid w:val="43127115"/>
    <w:rsid w:val="43B43B06"/>
    <w:rsid w:val="45923193"/>
    <w:rsid w:val="49D05CE4"/>
    <w:rsid w:val="502B565A"/>
    <w:rsid w:val="56B84F34"/>
    <w:rsid w:val="56CD38DD"/>
    <w:rsid w:val="58FE624B"/>
    <w:rsid w:val="59A828FE"/>
    <w:rsid w:val="5CC37C7B"/>
    <w:rsid w:val="5D5279C9"/>
    <w:rsid w:val="5E3915E5"/>
    <w:rsid w:val="5E6B76C8"/>
    <w:rsid w:val="609F7D0C"/>
    <w:rsid w:val="60F34E6C"/>
    <w:rsid w:val="60F4402B"/>
    <w:rsid w:val="626C0656"/>
    <w:rsid w:val="632F0FC7"/>
    <w:rsid w:val="69AD63F9"/>
    <w:rsid w:val="69C97F64"/>
    <w:rsid w:val="6A5D6ABC"/>
    <w:rsid w:val="6CCC1ADF"/>
    <w:rsid w:val="6E166169"/>
    <w:rsid w:val="731E338E"/>
    <w:rsid w:val="77BB312B"/>
    <w:rsid w:val="7D240C48"/>
    <w:rsid w:val="7E153868"/>
    <w:rsid w:val="7EC31A38"/>
    <w:rsid w:val="7F92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9"/>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FollowedHyperlink"/>
    <w:basedOn w:val="7"/>
    <w:qFormat/>
    <w:uiPriority w:val="0"/>
    <w:rPr>
      <w:color w:val="800080"/>
      <w:u w:val="single"/>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7"/>
    <w:qFormat/>
    <w:uiPriority w:val="0"/>
    <w:rPr>
      <w:color w:val="0000FF"/>
      <w:u w:val="single"/>
    </w:rPr>
  </w:style>
  <w:style w:type="table" w:styleId="13">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toc 4"/>
    <w:basedOn w:val="1"/>
    <w:next w:val="1"/>
    <w:uiPriority w:val="0"/>
    <w:pPr>
      <w:ind w:left="1260" w:leftChars="600"/>
    </w:pPr>
  </w:style>
  <w:style w:type="paragraph" w:styleId="18">
    <w:name w:val="toc 5"/>
    <w:basedOn w:val="1"/>
    <w:next w:val="1"/>
    <w:qFormat/>
    <w:uiPriority w:val="0"/>
    <w:pPr>
      <w:ind w:left="1680" w:leftChars="800"/>
    </w:pPr>
  </w:style>
  <w:style w:type="character" w:customStyle="1" w:styleId="19">
    <w:name w:val="Heading 4 Char"/>
    <w:link w:val="5"/>
    <w:qFormat/>
    <w:uiPriority w:val="0"/>
    <w:rPr>
      <w:b/>
      <w:bCs/>
      <w:sz w:val="28"/>
      <w:szCs w:val="28"/>
    </w:rPr>
  </w:style>
  <w:style w:type="character" w:customStyle="1" w:styleId="20">
    <w:name w:val="Heading 2 Char"/>
    <w:link w:val="3"/>
    <w:qFormat/>
    <w:uiPriority w:val="0"/>
    <w:rPr>
      <w:b/>
      <w:bCs/>
      <w:sz w:val="32"/>
      <w:szCs w:val="32"/>
    </w:rPr>
  </w:style>
  <w:style w:type="paragraph" w:customStyle="1" w:styleId="21">
    <w:name w:val="WPSOffice手动目录 1"/>
    <w:qFormat/>
    <w:uiPriority w:val="0"/>
    <w:pPr>
      <w:ind w:leftChars="0"/>
    </w:pPr>
    <w:rPr>
      <w:rFonts w:asciiTheme="minorHAnsi" w:hAnsiTheme="minorHAnsi" w:eastAsiaTheme="minorEastAsia" w:cstheme="minorBidi"/>
      <w:sz w:val="20"/>
      <w:szCs w:val="20"/>
    </w:rPr>
  </w:style>
  <w:style w:type="paragraph" w:customStyle="1" w:styleId="22">
    <w:name w:val="WPSOffice手动目录 2"/>
    <w:qFormat/>
    <w:uiPriority w:val="0"/>
    <w:pPr>
      <w:ind w:leftChars="200"/>
    </w:pPr>
    <w:rPr>
      <w:rFonts w:asciiTheme="minorHAnsi" w:hAnsiTheme="minorHAnsi" w:eastAsiaTheme="minorEastAsia" w:cstheme="minorBidi"/>
      <w:sz w:val="20"/>
      <w:szCs w:val="20"/>
    </w:rPr>
  </w:style>
  <w:style w:type="paragraph" w:customStyle="1" w:styleId="23">
    <w:name w:val="WPSOffice手动目录 3"/>
    <w:qFormat/>
    <w:uiPriority w:val="0"/>
    <w:pPr>
      <w:ind w:leftChars="400"/>
    </w:pPr>
    <w:rPr>
      <w:rFonts w:asciiTheme="minorHAnsi" w:hAnsiTheme="minorHAnsi" w:eastAsiaTheme="minorEastAsia" w:cstheme="minorBidi"/>
      <w:sz w:val="20"/>
      <w:szCs w:val="20"/>
    </w:rPr>
  </w:style>
  <w:style w:type="paragraph" w:styleId="24">
    <w:name w:val="List Paragraph"/>
    <w:basedOn w:val="1"/>
    <w:qFormat/>
    <w:uiPriority w:val="34"/>
    <w:pPr>
      <w:ind w:left="720"/>
      <w:contextualSpacing/>
    </w:pPr>
    <w:rPr>
      <w:rFonts w:eastAsiaTheme="minorHAnsi"/>
    </w:rPr>
  </w:style>
  <w:style w:type="paragraph" w:customStyle="1" w:styleId="25">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2025-10-26T10:03:00Z</dcterms:created>
  <dc:creator>yeabt</dc:creator>
  <cp:lastModifiedBy>Yeabtsega Tesfaye</cp:lastModifiedBy>
  <dcterms:modified xsi:type="dcterms:W3CDTF">2025-12-29T12:12:12Z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E229C9FC0C9D4F1AA91C4B18E234D91C_11</vt:lpwstr>
  </property>
</Properties>
</file>