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21C2A8">
      <w:pPr>
        <w:pStyle w:val="2"/>
        <w:bidi w:val="0"/>
        <w:ind w:left="432" w:leftChars="0" w:hanging="432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采购管理</w:t>
      </w:r>
    </w:p>
    <w:p w14:paraId="5325151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5420" cy="3895725"/>
            <wp:effectExtent l="0" t="0" r="11430" b="9525"/>
            <wp:docPr id="1" name="图片 1" descr="166884688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66884688085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A2F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商品采购单</w:t>
      </w:r>
    </w:p>
    <w:p w14:paraId="1365C9B7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3675380"/>
            <wp:effectExtent l="0" t="0" r="8255" b="12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7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DF7C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采购单查询</w:t>
      </w:r>
    </w:p>
    <w:p w14:paraId="55764741">
      <w:r>
        <w:drawing>
          <wp:inline distT="0" distB="0" distL="114300" distR="114300">
            <wp:extent cx="5264785" cy="2910205"/>
            <wp:effectExtent l="0" t="0" r="12065" b="4445"/>
            <wp:docPr id="81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8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1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1A89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采购退货</w:t>
      </w:r>
    </w:p>
    <w:p w14:paraId="3B174609">
      <w:r>
        <w:drawing>
          <wp:inline distT="0" distB="0" distL="114300" distR="114300">
            <wp:extent cx="5267960" cy="3756025"/>
            <wp:effectExtent l="0" t="0" r="8890" b="15875"/>
            <wp:docPr id="82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8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DB3C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采购退货单</w:t>
      </w:r>
    </w:p>
    <w:p w14:paraId="67B51B66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3219450"/>
            <wp:effectExtent l="0" t="0" r="6985" b="0"/>
            <wp:docPr id="83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8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0FB7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销售管理</w:t>
      </w:r>
    </w:p>
    <w:p w14:paraId="3431C86B">
      <w:r>
        <w:drawing>
          <wp:inline distT="0" distB="0" distL="114300" distR="114300">
            <wp:extent cx="5265420" cy="3940810"/>
            <wp:effectExtent l="0" t="0" r="11430" b="2540"/>
            <wp:docPr id="59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94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BE53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商品销售</w:t>
      </w:r>
    </w:p>
    <w:p w14:paraId="56649B1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商品销售单</w:t>
      </w:r>
    </w:p>
    <w:p w14:paraId="5C18E6C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3675380"/>
            <wp:effectExtent l="0" t="0" r="8255" b="1270"/>
            <wp:docPr id="60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5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7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B591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销售单查询</w:t>
      </w:r>
    </w:p>
    <w:p w14:paraId="0342BEBF">
      <w:r>
        <w:drawing>
          <wp:inline distT="0" distB="0" distL="114300" distR="114300">
            <wp:extent cx="5271135" cy="2391410"/>
            <wp:effectExtent l="0" t="0" r="5715" b="8890"/>
            <wp:docPr id="61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78BD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POS销售</w:t>
      </w:r>
    </w:p>
    <w:p w14:paraId="74C99DED">
      <w:pPr>
        <w:rPr>
          <w:rFonts w:hint="eastAsia"/>
          <w:lang w:val="en-US" w:eastAsia="zh-CN"/>
        </w:rPr>
      </w:pPr>
    </w:p>
    <w:p w14:paraId="25E1AAEE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POS前台销售</w:t>
      </w:r>
    </w:p>
    <w:p w14:paraId="1CA1FCE6">
      <w:r>
        <w:drawing>
          <wp:inline distT="0" distB="0" distL="114300" distR="114300">
            <wp:extent cx="5266055" cy="3248660"/>
            <wp:effectExtent l="0" t="0" r="17145" b="2540"/>
            <wp:docPr id="73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24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786B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销售结算</w:t>
      </w:r>
    </w:p>
    <w:p w14:paraId="5AD4FB9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3237230"/>
            <wp:effectExtent l="0" t="0" r="12700" b="1270"/>
            <wp:docPr id="74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7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23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11EF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POS单据查询</w:t>
      </w:r>
    </w:p>
    <w:p w14:paraId="4FFD7CFE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7960" cy="3084830"/>
            <wp:effectExtent l="0" t="0" r="8890" b="1270"/>
            <wp:docPr id="75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7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43E0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销售退货</w:t>
      </w:r>
    </w:p>
    <w:p w14:paraId="64B1732D">
      <w:pPr>
        <w:rPr>
          <w:rFonts w:hint="eastAsia"/>
          <w:lang w:val="en-US" w:eastAsia="zh-CN"/>
        </w:rPr>
      </w:pPr>
    </w:p>
    <w:p w14:paraId="706C803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商品退货单</w:t>
      </w:r>
    </w:p>
    <w:p w14:paraId="3593EA1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4404360"/>
            <wp:effectExtent l="0" t="0" r="3175" b="15240"/>
            <wp:docPr id="71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0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1570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退货单查询</w:t>
      </w:r>
    </w:p>
    <w:p w14:paraId="1A7D6FDE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5420" cy="3085465"/>
            <wp:effectExtent l="0" t="0" r="11430" b="635"/>
            <wp:docPr id="70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6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63FE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应收款查询</w:t>
      </w:r>
    </w:p>
    <w:p w14:paraId="4312C0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查询之前先选择顾客</w:t>
      </w:r>
    </w:p>
    <w:p w14:paraId="599564C6">
      <w:r>
        <w:drawing>
          <wp:inline distT="0" distB="0" distL="114300" distR="114300">
            <wp:extent cx="4933950" cy="3762375"/>
            <wp:effectExtent l="0" t="0" r="0" b="9525"/>
            <wp:docPr id="68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9D78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055" cy="4487545"/>
            <wp:effectExtent l="0" t="0" r="10795" b="8255"/>
            <wp:docPr id="69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6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448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0968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商品管理</w:t>
      </w:r>
    </w:p>
    <w:p w14:paraId="0040332D">
      <w:r>
        <w:drawing>
          <wp:inline distT="0" distB="0" distL="114300" distR="114300">
            <wp:extent cx="5269865" cy="3740150"/>
            <wp:effectExtent l="0" t="0" r="6985" b="12700"/>
            <wp:docPr id="52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6BD2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商品分类</w:t>
      </w:r>
    </w:p>
    <w:p w14:paraId="3EB5362B">
      <w:r>
        <w:drawing>
          <wp:inline distT="0" distB="0" distL="114300" distR="114300">
            <wp:extent cx="1323975" cy="1657350"/>
            <wp:effectExtent l="0" t="0" r="9525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65C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右键点击一个分类：</w:t>
      </w:r>
    </w:p>
    <w:p w14:paraId="790A7C44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增加分类</w:t>
      </w:r>
    </w:p>
    <w:p w14:paraId="0B61BE03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修改分类名称</w:t>
      </w:r>
    </w:p>
    <w:p w14:paraId="61ECE6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增加下级分类</w:t>
      </w:r>
    </w:p>
    <w:p w14:paraId="44D6D883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删除分类</w:t>
      </w:r>
    </w:p>
    <w:p w14:paraId="13DA3F4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分类是一个多级关系</w:t>
      </w:r>
    </w:p>
    <w:p w14:paraId="0EAB5D72">
      <w:pPr>
        <w:rPr>
          <w:rFonts w:hint="default"/>
          <w:lang w:val="en-US" w:eastAsia="zh-CN"/>
        </w:rPr>
      </w:pPr>
    </w:p>
    <w:p w14:paraId="162DAD6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库存信息</w:t>
      </w:r>
    </w:p>
    <w:p w14:paraId="26561F17">
      <w:r>
        <w:drawing>
          <wp:inline distT="0" distB="0" distL="114300" distR="114300">
            <wp:extent cx="5262245" cy="2823845"/>
            <wp:effectExtent l="0" t="0" r="14605" b="1460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82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3449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增加新物品</w:t>
      </w:r>
    </w:p>
    <w:p w14:paraId="7DD4400C">
      <w:r>
        <w:drawing>
          <wp:inline distT="0" distB="0" distL="114300" distR="114300">
            <wp:extent cx="5200650" cy="4219575"/>
            <wp:effectExtent l="0" t="0" r="0" b="952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B3793">
      <w:r>
        <w:drawing>
          <wp:inline distT="0" distB="0" distL="114300" distR="114300">
            <wp:extent cx="5200650" cy="4219575"/>
            <wp:effectExtent l="0" t="0" r="0" b="952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176A3">
      <w:r>
        <w:drawing>
          <wp:inline distT="0" distB="0" distL="114300" distR="114300">
            <wp:extent cx="5200650" cy="4219575"/>
            <wp:effectExtent l="0" t="0" r="0" b="9525"/>
            <wp:docPr id="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3F2EB">
      <w:r>
        <w:drawing>
          <wp:inline distT="0" distB="0" distL="114300" distR="114300">
            <wp:extent cx="5200650" cy="4219575"/>
            <wp:effectExtent l="0" t="0" r="0" b="9525"/>
            <wp:docPr id="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B933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修改物品信息</w:t>
      </w:r>
    </w:p>
    <w:p w14:paraId="5605D8E5">
      <w:r>
        <w:drawing>
          <wp:inline distT="0" distB="0" distL="114300" distR="114300">
            <wp:extent cx="5266055" cy="3240405"/>
            <wp:effectExtent l="0" t="0" r="10795" b="171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5C954"/>
    <w:p w14:paraId="4FFA10B5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增加库存</w:t>
      </w:r>
    </w:p>
    <w:p w14:paraId="4E42A5E9">
      <w:r>
        <w:drawing>
          <wp:inline distT="0" distB="0" distL="114300" distR="114300">
            <wp:extent cx="5265420" cy="3706495"/>
            <wp:effectExtent l="0" t="0" r="11430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70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4322D"/>
    <w:p w14:paraId="4CF3F59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库存盘点</w:t>
      </w:r>
    </w:p>
    <w:p w14:paraId="71CDF2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只有库存充足的情况下，才可以进行库存盘点</w:t>
      </w:r>
    </w:p>
    <w:p w14:paraId="41341683">
      <w:r>
        <w:drawing>
          <wp:inline distT="0" distB="0" distL="114300" distR="114300">
            <wp:extent cx="5269230" cy="4359275"/>
            <wp:effectExtent l="0" t="0" r="7620" b="317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35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53A6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库存调拨</w:t>
      </w:r>
    </w:p>
    <w:p w14:paraId="6E86BE5D">
      <w:r>
        <w:drawing>
          <wp:inline distT="0" distB="0" distL="114300" distR="114300">
            <wp:extent cx="5270500" cy="4293235"/>
            <wp:effectExtent l="0" t="0" r="6350" b="1206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9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6029F6A"/>
    <w:p w14:paraId="636A00B4">
      <w:pPr>
        <w:rPr>
          <w:rFonts w:hint="eastAsia"/>
          <w:lang w:val="en-US" w:eastAsia="zh-CN"/>
        </w:rPr>
      </w:pPr>
    </w:p>
    <w:p w14:paraId="69B220A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商品报溢</w:t>
      </w:r>
    </w:p>
    <w:p w14:paraId="0B020F2E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商品报溢单</w:t>
      </w:r>
    </w:p>
    <w:p w14:paraId="5F18ED1A">
      <w:r>
        <w:drawing>
          <wp:inline distT="0" distB="0" distL="114300" distR="114300">
            <wp:extent cx="5268595" cy="3675380"/>
            <wp:effectExtent l="0" t="0" r="8255" b="1270"/>
            <wp:docPr id="5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7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2815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报溢单查询</w:t>
      </w:r>
    </w:p>
    <w:p w14:paraId="249CEF74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3416935"/>
            <wp:effectExtent l="0" t="0" r="3810" b="12065"/>
            <wp:docPr id="54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1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0C3B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商品拆装</w:t>
      </w:r>
    </w:p>
    <w:p w14:paraId="0B7B10E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商品拆装单</w:t>
      </w:r>
    </w:p>
    <w:p w14:paraId="70A5F6CA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3627120"/>
            <wp:effectExtent l="0" t="0" r="5080" b="11430"/>
            <wp:docPr id="55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7CE8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拆装单查询</w:t>
      </w:r>
    </w:p>
    <w:p w14:paraId="45B537A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4822825"/>
            <wp:effectExtent l="0" t="0" r="2540" b="15875"/>
            <wp:docPr id="56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8D240">
      <w:pPr>
        <w:pStyle w:val="3"/>
        <w:bidi w:val="0"/>
        <w:rPr>
          <w:rFonts w:hint="eastAsia"/>
          <w:lang w:val="en-US" w:eastAsia="zh-CN"/>
        </w:rPr>
        <w:sectPr>
          <w:footerReference r:id="rId3" w:type="default"/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 w14:paraId="50C11FE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商品报损</w:t>
      </w:r>
    </w:p>
    <w:p w14:paraId="6307423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商品报损单</w:t>
      </w:r>
    </w:p>
    <w:p w14:paraId="7BE05BDF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3829050"/>
            <wp:effectExtent l="0" t="0" r="5715" b="0"/>
            <wp:docPr id="57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F684A">
      <w:pPr>
        <w:pStyle w:val="4"/>
        <w:bidi w:val="0"/>
        <w:rPr>
          <w:rFonts w:hint="eastAsia"/>
          <w:lang w:val="en-US" w:eastAsia="zh-CN"/>
        </w:rPr>
        <w:sectPr>
          <w:headerReference r:id="rId4" w:type="default"/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 w14:paraId="155C8BD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报损单查询</w:t>
      </w:r>
    </w:p>
    <w:p w14:paraId="7C6BBE4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3423285"/>
            <wp:effectExtent l="0" t="0" r="6985" b="5715"/>
            <wp:docPr id="58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D096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财务管理</w:t>
      </w:r>
    </w:p>
    <w:p w14:paraId="7362F7D4">
      <w:r>
        <w:drawing>
          <wp:inline distT="0" distB="0" distL="114300" distR="114300">
            <wp:extent cx="5267325" cy="3313430"/>
            <wp:effectExtent l="0" t="0" r="9525" b="1270"/>
            <wp:docPr id="45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31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6199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应收应付</w:t>
      </w:r>
    </w:p>
    <w:p w14:paraId="481EB96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应收款</w:t>
      </w:r>
    </w:p>
    <w:p w14:paraId="580C0AEA">
      <w:r>
        <w:drawing>
          <wp:inline distT="0" distB="0" distL="114300" distR="114300">
            <wp:extent cx="5272405" cy="3858260"/>
            <wp:effectExtent l="0" t="0" r="4445" b="8890"/>
            <wp:docPr id="84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8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642D4"/>
    <w:p w14:paraId="2AFB16B8">
      <w:r>
        <w:drawing>
          <wp:inline distT="0" distB="0" distL="114300" distR="114300">
            <wp:extent cx="5266690" cy="2499995"/>
            <wp:effectExtent l="0" t="0" r="10160" b="14605"/>
            <wp:docPr id="85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8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9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3BD2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应付款</w:t>
      </w:r>
    </w:p>
    <w:p w14:paraId="313EC716">
      <w:r>
        <w:drawing>
          <wp:inline distT="0" distB="0" distL="114300" distR="114300">
            <wp:extent cx="5274310" cy="3977005"/>
            <wp:effectExtent l="0" t="0" r="2540" b="4445"/>
            <wp:docPr id="86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8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7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FCD41">
      <w:r>
        <w:drawing>
          <wp:inline distT="0" distB="0" distL="114300" distR="114300">
            <wp:extent cx="5266690" cy="2272665"/>
            <wp:effectExtent l="0" t="0" r="10160" b="13335"/>
            <wp:docPr id="88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8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7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A1F6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还款</w:t>
      </w:r>
    </w:p>
    <w:p w14:paraId="4F2FA92F">
      <w:r>
        <w:drawing>
          <wp:inline distT="0" distB="0" distL="114300" distR="114300">
            <wp:extent cx="5266690" cy="2272665"/>
            <wp:effectExtent l="0" t="0" r="10160" b="13335"/>
            <wp:docPr id="89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图片 8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7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5AD7F">
      <w:pPr>
        <w:rPr>
          <w:rFonts w:hint="eastAsia"/>
          <w:lang w:val="en-US" w:eastAsia="zh-CN"/>
        </w:rPr>
      </w:pPr>
    </w:p>
    <w:p w14:paraId="7303EA4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2226310"/>
            <wp:effectExtent l="0" t="0" r="6350" b="2540"/>
            <wp:docPr id="90" name="图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 8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0F4B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日常收支</w:t>
      </w:r>
    </w:p>
    <w:p w14:paraId="3092163C"/>
    <w:p w14:paraId="1F62A522">
      <w:r>
        <w:drawing>
          <wp:inline distT="0" distB="0" distL="114300" distR="114300">
            <wp:extent cx="5268595" cy="4140200"/>
            <wp:effectExtent l="0" t="0" r="8255" b="12700"/>
            <wp:docPr id="49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0CA20">
      <w:pPr>
        <w:rPr>
          <w:rFonts w:hint="eastAsia"/>
          <w:lang w:val="en-US" w:eastAsia="zh-CN"/>
        </w:rPr>
      </w:pPr>
    </w:p>
    <w:p w14:paraId="309C488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数据报表</w:t>
      </w:r>
    </w:p>
    <w:p w14:paraId="0D8A98E8">
      <w:r>
        <w:drawing>
          <wp:inline distT="0" distB="0" distL="114300" distR="114300">
            <wp:extent cx="5269865" cy="4148455"/>
            <wp:effectExtent l="0" t="0" r="6985" b="4445"/>
            <wp:docPr id="5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4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0493">
      <w:pPr>
        <w:rPr>
          <w:rFonts w:hint="default"/>
          <w:lang w:val="en-US" w:eastAsia="zh-CN"/>
        </w:rPr>
      </w:pPr>
    </w:p>
    <w:p w14:paraId="1A31AFAB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7325" cy="3291840"/>
            <wp:effectExtent l="0" t="0" r="9525" b="3810"/>
            <wp:docPr id="51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0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2BCA7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营业统计</w:t>
      </w:r>
    </w:p>
    <w:p w14:paraId="5900984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商品采购明细查询</w:t>
      </w:r>
    </w:p>
    <w:p w14:paraId="7FB2C798">
      <w:r>
        <w:drawing>
          <wp:inline distT="0" distB="0" distL="114300" distR="114300">
            <wp:extent cx="5270500" cy="2125980"/>
            <wp:effectExtent l="0" t="0" r="6350" b="7620"/>
            <wp:docPr id="36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9155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商品采购统计</w:t>
      </w:r>
    </w:p>
    <w:p w14:paraId="30217366">
      <w:r>
        <w:drawing>
          <wp:inline distT="0" distB="0" distL="114300" distR="114300">
            <wp:extent cx="5267325" cy="3008630"/>
            <wp:effectExtent l="0" t="0" r="9525" b="1270"/>
            <wp:docPr id="37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F842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营业统计</w:t>
      </w:r>
    </w:p>
    <w:p w14:paraId="56082460">
      <w:r>
        <w:drawing>
          <wp:inline distT="0" distB="0" distL="114300" distR="114300">
            <wp:extent cx="5269865" cy="5749925"/>
            <wp:effectExtent l="0" t="0" r="6985" b="3175"/>
            <wp:docPr id="38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4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B49B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商品销售明细查询</w:t>
      </w:r>
    </w:p>
    <w:p w14:paraId="2ECBF1C5">
      <w:r>
        <w:drawing>
          <wp:inline distT="0" distB="0" distL="114300" distR="114300">
            <wp:extent cx="5266690" cy="1003935"/>
            <wp:effectExtent l="0" t="0" r="10160" b="5715"/>
            <wp:docPr id="39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8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4396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商品销售统计</w:t>
      </w:r>
    </w:p>
    <w:p w14:paraId="58AB6187">
      <w:r>
        <w:drawing>
          <wp:inline distT="0" distB="0" distL="114300" distR="114300">
            <wp:extent cx="5271770" cy="1401445"/>
            <wp:effectExtent l="0" t="0" r="5080" b="8255"/>
            <wp:docPr id="4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39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0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106C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畅销商品排行榜</w:t>
      </w:r>
    </w:p>
    <w:p w14:paraId="0B254927">
      <w:r>
        <w:drawing>
          <wp:inline distT="0" distB="0" distL="114300" distR="114300">
            <wp:extent cx="5268595" cy="1780540"/>
            <wp:effectExtent l="0" t="0" r="8255" b="10160"/>
            <wp:docPr id="41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0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8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091F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低库存统计</w:t>
      </w:r>
    </w:p>
    <w:p w14:paraId="0B7D804A">
      <w:r>
        <w:drawing>
          <wp:inline distT="0" distB="0" distL="114300" distR="114300">
            <wp:extent cx="5273675" cy="3284855"/>
            <wp:effectExtent l="0" t="0" r="3175" b="10795"/>
            <wp:docPr id="4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8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9418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过期商品统计</w:t>
      </w:r>
    </w:p>
    <w:p w14:paraId="2B69BC84">
      <w:r>
        <w:drawing>
          <wp:inline distT="0" distB="0" distL="114300" distR="114300">
            <wp:extent cx="5268595" cy="3528695"/>
            <wp:effectExtent l="0" t="0" r="8255" b="14605"/>
            <wp:docPr id="43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8C2D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销售利润统计</w:t>
      </w:r>
    </w:p>
    <w:p w14:paraId="5E81EFA6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907665"/>
            <wp:effectExtent l="0" t="0" r="6350" b="6985"/>
            <wp:docPr id="44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814E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系统维护</w:t>
      </w:r>
    </w:p>
    <w:p w14:paraId="4BF722E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基础信息设置</w:t>
      </w:r>
    </w:p>
    <w:p w14:paraId="66ABA7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增加，修改，保存，删除。</w:t>
      </w:r>
    </w:p>
    <w:p w14:paraId="27AAA6A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商品基础信息设置</w:t>
      </w:r>
    </w:p>
    <w:p w14:paraId="4771E0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见物品管理</w:t>
      </w:r>
    </w:p>
    <w:p w14:paraId="5595F92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生日提醒</w:t>
      </w:r>
    </w:p>
    <w:p w14:paraId="1F8521AB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4121785"/>
            <wp:effectExtent l="0" t="0" r="4445" b="12065"/>
            <wp:docPr id="33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2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97069">
      <w:pPr>
        <w:rPr>
          <w:rFonts w:hint="default"/>
          <w:lang w:val="en-US" w:eastAsia="zh-CN"/>
        </w:rPr>
      </w:pPr>
    </w:p>
    <w:p w14:paraId="1DCC5DE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供货商管理</w:t>
      </w:r>
    </w:p>
    <w:p w14:paraId="234CB2A8">
      <w:r>
        <w:drawing>
          <wp:inline distT="0" distB="0" distL="114300" distR="114300">
            <wp:extent cx="4933950" cy="3762375"/>
            <wp:effectExtent l="0" t="0" r="0" b="9525"/>
            <wp:docPr id="35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CFD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积分管理</w:t>
      </w:r>
    </w:p>
    <w:p w14:paraId="6B91DDD4">
      <w:pPr>
        <w:ind w:firstLine="420" w:firstLineChars="0"/>
        <w:rPr>
          <w:rFonts w:hint="default"/>
          <w:lang w:val="en-US" w:eastAsia="zh-CN"/>
        </w:rPr>
      </w:pPr>
    </w:p>
    <w:p w14:paraId="6E9D45C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积分兑换</w:t>
      </w:r>
    </w:p>
    <w:p w14:paraId="0D7532F1">
      <w:r>
        <w:drawing>
          <wp:inline distT="0" distB="0" distL="114300" distR="114300">
            <wp:extent cx="5272405" cy="3636645"/>
            <wp:effectExtent l="0" t="0" r="4445" b="1905"/>
            <wp:docPr id="76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7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8740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礼品设置</w:t>
      </w:r>
    </w:p>
    <w:p w14:paraId="7040BAFD">
      <w:r>
        <w:drawing>
          <wp:inline distT="0" distB="0" distL="114300" distR="114300">
            <wp:extent cx="5272405" cy="3636645"/>
            <wp:effectExtent l="0" t="0" r="4445" b="1905"/>
            <wp:docPr id="77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6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832E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选择礼品</w:t>
      </w:r>
    </w:p>
    <w:p w14:paraId="7D9A86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点击礼品名称选择礼品</w:t>
      </w:r>
    </w:p>
    <w:p w14:paraId="43A6EA14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3653790"/>
            <wp:effectExtent l="0" t="0" r="9525" b="3810"/>
            <wp:docPr id="78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7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5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C5B3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确认兑换</w:t>
      </w:r>
    </w:p>
    <w:p w14:paraId="0AB8D87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636645"/>
            <wp:effectExtent l="0" t="0" r="4445" b="1905"/>
            <wp:docPr id="80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79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659D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积分兑换记录</w:t>
      </w:r>
    </w:p>
    <w:p w14:paraId="7A701D7C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3094355"/>
            <wp:effectExtent l="0" t="0" r="9525" b="10795"/>
            <wp:docPr id="79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78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F42C1">
      <w:pPr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677D89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C9A0B9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EptGXY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C9A0B9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1F0871">
    <w:pPr>
      <w:pStyle w:val="1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19C4B1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7CAE1C"/>
    <w:multiLevelType w:val="singleLevel"/>
    <w:tmpl w:val="B87CAE1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6C8CF86"/>
    <w:multiLevelType w:val="multilevel"/>
    <w:tmpl w:val="16C8CF86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FiMWY4OTZlMzQ5YzBmMWZkNzRlY2I1YmZkNTM2MzkifQ=="/>
  </w:docVars>
  <w:rsids>
    <w:rsidRoot w:val="00000000"/>
    <w:rsid w:val="181B34FF"/>
    <w:rsid w:val="19E96BC3"/>
    <w:rsid w:val="1B2C3550"/>
    <w:rsid w:val="2CAF209E"/>
    <w:rsid w:val="341342F6"/>
    <w:rsid w:val="3FBBF25A"/>
    <w:rsid w:val="4866064E"/>
    <w:rsid w:val="4B842849"/>
    <w:rsid w:val="51C53AFC"/>
    <w:rsid w:val="65B94923"/>
    <w:rsid w:val="6C8E5129"/>
    <w:rsid w:val="72A74A17"/>
    <w:rsid w:val="9BFDE585"/>
    <w:rsid w:val="FF776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4">
    <w:name w:val="Default Paragraph Font"/>
    <w:semiHidden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7" Type="http://schemas.openxmlformats.org/officeDocument/2006/relationships/fontTable" Target="fontTable.xml"/><Relationship Id="rId66" Type="http://schemas.openxmlformats.org/officeDocument/2006/relationships/numbering" Target="numbering.xml"/><Relationship Id="rId65" Type="http://schemas.openxmlformats.org/officeDocument/2006/relationships/customXml" Target="../customXml/item1.xml"/><Relationship Id="rId64" Type="http://schemas.openxmlformats.org/officeDocument/2006/relationships/image" Target="media/image58.png"/><Relationship Id="rId63" Type="http://schemas.openxmlformats.org/officeDocument/2006/relationships/image" Target="media/image57.png"/><Relationship Id="rId62" Type="http://schemas.openxmlformats.org/officeDocument/2006/relationships/image" Target="media/image56.png"/><Relationship Id="rId61" Type="http://schemas.openxmlformats.org/officeDocument/2006/relationships/image" Target="media/image55.png"/><Relationship Id="rId60" Type="http://schemas.openxmlformats.org/officeDocument/2006/relationships/image" Target="media/image54.png"/><Relationship Id="rId6" Type="http://schemas.openxmlformats.org/officeDocument/2006/relationships/theme" Target="theme/theme1.xml"/><Relationship Id="rId59" Type="http://schemas.openxmlformats.org/officeDocument/2006/relationships/image" Target="media/image53.png"/><Relationship Id="rId58" Type="http://schemas.openxmlformats.org/officeDocument/2006/relationships/image" Target="media/image52.png"/><Relationship Id="rId57" Type="http://schemas.openxmlformats.org/officeDocument/2006/relationships/image" Target="media/image51.png"/><Relationship Id="rId56" Type="http://schemas.openxmlformats.org/officeDocument/2006/relationships/image" Target="media/image50.png"/><Relationship Id="rId55" Type="http://schemas.openxmlformats.org/officeDocument/2006/relationships/image" Target="media/image49.png"/><Relationship Id="rId54" Type="http://schemas.openxmlformats.org/officeDocument/2006/relationships/image" Target="media/image48.png"/><Relationship Id="rId53" Type="http://schemas.openxmlformats.org/officeDocument/2006/relationships/image" Target="media/image47.png"/><Relationship Id="rId52" Type="http://schemas.openxmlformats.org/officeDocument/2006/relationships/image" Target="media/image46.png"/><Relationship Id="rId51" Type="http://schemas.openxmlformats.org/officeDocument/2006/relationships/image" Target="media/image45.png"/><Relationship Id="rId50" Type="http://schemas.openxmlformats.org/officeDocument/2006/relationships/image" Target="media/image44.png"/><Relationship Id="rId5" Type="http://schemas.openxmlformats.org/officeDocument/2006/relationships/header" Target="header2.xml"/><Relationship Id="rId49" Type="http://schemas.openxmlformats.org/officeDocument/2006/relationships/image" Target="media/image43.png"/><Relationship Id="rId48" Type="http://schemas.openxmlformats.org/officeDocument/2006/relationships/image" Target="media/image42.png"/><Relationship Id="rId47" Type="http://schemas.openxmlformats.org/officeDocument/2006/relationships/image" Target="media/image41.png"/><Relationship Id="rId46" Type="http://schemas.openxmlformats.org/officeDocument/2006/relationships/image" Target="media/image40.png"/><Relationship Id="rId45" Type="http://schemas.openxmlformats.org/officeDocument/2006/relationships/image" Target="media/image39.png"/><Relationship Id="rId44" Type="http://schemas.openxmlformats.org/officeDocument/2006/relationships/image" Target="media/image38.png"/><Relationship Id="rId43" Type="http://schemas.openxmlformats.org/officeDocument/2006/relationships/image" Target="media/image37.png"/><Relationship Id="rId42" Type="http://schemas.openxmlformats.org/officeDocument/2006/relationships/image" Target="media/image36.png"/><Relationship Id="rId41" Type="http://schemas.openxmlformats.org/officeDocument/2006/relationships/image" Target="media/image35.png"/><Relationship Id="rId40" Type="http://schemas.openxmlformats.org/officeDocument/2006/relationships/image" Target="media/image34.png"/><Relationship Id="rId4" Type="http://schemas.openxmlformats.org/officeDocument/2006/relationships/header" Target="header1.xml"/><Relationship Id="rId39" Type="http://schemas.openxmlformats.org/officeDocument/2006/relationships/image" Target="media/image33.png"/><Relationship Id="rId38" Type="http://schemas.openxmlformats.org/officeDocument/2006/relationships/image" Target="media/image32.png"/><Relationship Id="rId37" Type="http://schemas.openxmlformats.org/officeDocument/2006/relationships/image" Target="media/image31.png"/><Relationship Id="rId36" Type="http://schemas.openxmlformats.org/officeDocument/2006/relationships/image" Target="media/image30.png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er" Target="footer1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531</Words>
  <Characters>537</Characters>
  <Lines>0</Lines>
  <Paragraphs>0</Paragraphs>
  <TotalTime>1420</TotalTime>
  <ScaleCrop>false</ScaleCrop>
  <LinksUpToDate>false</LinksUpToDate>
  <CharactersWithSpaces>537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2022-11-19T16:35:00Z</dcterms:created>
  <dc:creator>A</dc:creator>
  <cp:lastModifiedBy>叶蕾</cp:lastModifiedBy>
  <dcterms:modified xsi:type="dcterms:W3CDTF">2026-04-23T15:40:21Z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6AF5AC19E0A9459EBDF4BD5E140842DE</vt:lpwstr>
  </property>
</Properties>
</file>