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RECORDING:</w:t>
      </w:r>
    </w:p>
    <w:p w:rsidR="00000000" w:rsidDel="00000000" w:rsidP="00000000" w:rsidRDefault="00000000" w:rsidRPr="00000000" w14:paraId="0000000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Rig1 computer: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Video folder: C:\Users\houlab\Documents\Behavior video\20240327_R17_rec_rig1</w:t>
      </w:r>
    </w:p>
    <w:p w:rsidR="00000000" w:rsidDel="00000000" w:rsidP="00000000" w:rsidRDefault="00000000" w:rsidRPr="00000000" w14:paraId="00000004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Ephys folder: C:\Users\houlab\Desktop\Ephys_Data\20240327_R17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Grid: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Video: Z:\Behavior\20240327_R17_rec_rig1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Ephys:  Z:\Xinyan\20240327_R17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3/27/2024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 and draw a map around FN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Recording time: 10-12PM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left craniotomy, 7N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Shank1- shank 4:( left to right)</w:t>
      </w:r>
    </w:p>
    <w:p w:rsidR="00000000" w:rsidDel="00000000" w:rsidP="00000000" w:rsidRDefault="00000000" w:rsidRPr="00000000" w14:paraId="0000001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1100 um lateral, 100 um posterior to central FN landmark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MAPPING: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Stim protocol: for each channel- single pulse, </w:t>
      </w:r>
      <w:r w:rsidDel="00000000" w:rsidR="00000000" w:rsidRPr="00000000">
        <w:rPr>
          <w:shd w:fill="b7b7b7" w:val="clear"/>
          <w:rtl w:val="0"/>
        </w:rPr>
        <w:t xml:space="preserve">5</w:t>
      </w:r>
      <w:r w:rsidDel="00000000" w:rsidR="00000000" w:rsidRPr="00000000">
        <w:rPr>
          <w:rtl w:val="0"/>
        </w:rPr>
        <w:t xml:space="preserve"> uA, 1000 us negative, 1000 us positive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Stim one shank(8 channels) at one time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Video 000</w:t>
      </w:r>
    </w:p>
    <w:tbl>
      <w:tblPr>
        <w:tblStyle w:val="Table1"/>
        <w:tblW w:w="931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935"/>
        <w:gridCol w:w="1995"/>
        <w:gridCol w:w="1785"/>
        <w:gridCol w:w="1935"/>
        <w:tblGridChange w:id="0">
          <w:tblGrid>
            <w:gridCol w:w="1665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3500-3850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4000-4350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4500-4850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5000-5350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PS. very slight eye move by looking at slight light change around lower eyelid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3/27/2024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 and draw a map around FN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R17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 anes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1197F (A4x8)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3-5PM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left craniotomy, 7N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Shank1- shank 4:( left to right)</w:t>
      </w:r>
    </w:p>
    <w:p w:rsidR="00000000" w:rsidDel="00000000" w:rsidP="00000000" w:rsidRDefault="00000000" w:rsidRPr="00000000" w14:paraId="0000007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1250 um lateral, 150 um anterior to central FN landmark </w:t>
      </w:r>
    </w:p>
    <w:p w:rsidR="00000000" w:rsidDel="00000000" w:rsidP="00000000" w:rsidRDefault="00000000" w:rsidRPr="00000000" w14:paraId="00000080">
      <w:pPr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MAPPING: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Stim protocol: for each channel- single pulse, 5 uA, 1000 us negative, 1000 us positive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Stim one shank(8 channels) at one time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Video 001</w:t>
      </w:r>
    </w:p>
    <w:tbl>
      <w:tblPr>
        <w:tblStyle w:val="Table2"/>
        <w:tblW w:w="931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935"/>
        <w:gridCol w:w="1995"/>
        <w:gridCol w:w="1785"/>
        <w:gridCol w:w="1935"/>
        <w:tblGridChange w:id="0">
          <w:tblGrid>
            <w:gridCol w:w="1665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3500-3850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4000-4350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4500-4850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***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4950-5300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**</w:t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0D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Stim protocol: one channel each time single, 25 uA, 1000 us negative, 1000 us positive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sz w:val="20"/>
          <w:szCs w:val="20"/>
          <w:rtl w:val="0"/>
        </w:rPr>
        <w:t xml:space="preserve">Try some of single channel stim: 4950-5300: 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5" w:tblpY="0"/>
        <w:tblW w:w="3930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995"/>
        <w:tblGridChange w:id="0">
          <w:tblGrid>
            <w:gridCol w:w="1935"/>
            <w:gridCol w:w="1995"/>
          </w:tblGrid>
        </w:tblGridChange>
      </w:tblGrid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 </w:t>
            </w:r>
          </w:p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Eye* </w:t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top to bottom, each gap is 50 um</w:t>
      </w:r>
    </w:p>
    <w:tbl>
      <w:tblPr>
        <w:tblStyle w:val="Table4"/>
        <w:tblW w:w="3930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995"/>
        <w:tblGridChange w:id="0">
          <w:tblGrid>
            <w:gridCol w:w="1935"/>
            <w:gridCol w:w="1995"/>
          </w:tblGrid>
        </w:tblGridChange>
      </w:tblGrid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rtl w:val="0"/>
        </w:rPr>
        <w:t xml:space="preserve">Recording:</w:t>
      </w:r>
      <w:r w:rsidDel="00000000" w:rsidR="00000000" w:rsidRPr="00000000">
        <w:rPr>
          <w:highlight w:val="yellow"/>
          <w:rtl w:val="0"/>
        </w:rPr>
        <w:t xml:space="preserve"> use this as a control group to awake stim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Ephys 0- Video 002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142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143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144">
      <w:pPr>
        <w:ind w:firstLine="720"/>
        <w:rPr/>
      </w:pPr>
      <w:r w:rsidDel="00000000" w:rsidR="00000000" w:rsidRPr="00000000">
        <w:rPr>
          <w:rtl w:val="0"/>
        </w:rPr>
        <w:t xml:space="preserve">Stim: all, single, 1000 us,5 uA</w:t>
      </w:r>
    </w:p>
    <w:p w:rsidR="00000000" w:rsidDel="00000000" w:rsidP="00000000" w:rsidRDefault="00000000" w:rsidRPr="00000000" w14:paraId="00000145">
      <w:pPr>
        <w:ind w:firstLine="720"/>
        <w:rPr/>
      </w:pPr>
      <w:r w:rsidDel="00000000" w:rsidR="00000000" w:rsidRPr="00000000">
        <w:rPr>
          <w:rtl w:val="0"/>
        </w:rPr>
        <w:t xml:space="preserve">Respond channel: /</w:t>
      </w:r>
    </w:p>
    <w:p w:rsidR="00000000" w:rsidDel="00000000" w:rsidP="00000000" w:rsidRDefault="00000000" w:rsidRPr="00000000" w14:paraId="00000146">
      <w:pPr>
        <w:rPr>
          <w:shd w:fill="b7b7b7" w:val="clear"/>
        </w:rPr>
      </w:pPr>
      <w:r w:rsidDel="00000000" w:rsidR="00000000" w:rsidRPr="00000000">
        <w:rPr>
          <w:rtl w:val="0"/>
        </w:rPr>
        <w:tab/>
        <w:t xml:space="preserve">Behavior: whisker, ear, </w:t>
      </w:r>
      <w:r w:rsidDel="00000000" w:rsidR="00000000" w:rsidRPr="00000000">
        <w:rPr>
          <w:shd w:fill="b7b7b7" w:val="clear"/>
          <w:rtl w:val="0"/>
        </w:rPr>
        <w:t xml:space="preserve">eye blink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left craniotomy, 7N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Shank1- shank 4:( left to right)</w:t>
      </w:r>
    </w:p>
    <w:p w:rsidR="00000000" w:rsidDel="00000000" w:rsidP="00000000" w:rsidRDefault="00000000" w:rsidRPr="00000000" w14:paraId="0000014E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Probe center 1250 um lateral, 400 um anterior to central FN landmark </w:t>
      </w:r>
    </w:p>
    <w:p w:rsidR="00000000" w:rsidDel="00000000" w:rsidP="00000000" w:rsidRDefault="00000000" w:rsidRPr="00000000" w14:paraId="0000014F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Down to 5000 um with undiluted DiI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hd w:fill="d9d9d9" w:val="clear"/>
        </w:rPr>
      </w:pPr>
      <w:r w:rsidDel="00000000" w:rsidR="00000000" w:rsidRPr="00000000">
        <w:rPr>
          <w:shd w:fill="d9d9d9" w:val="clear"/>
          <w:rtl w:val="0"/>
        </w:rPr>
        <w:t xml:space="preserve">MAPPING: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Stim protocol: for each channel- single pulse, 5 uA, 1000 us negative, 1000 us positive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Stim one shank(8 channels) at one time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Video 003, 005</w:t>
      </w:r>
    </w:p>
    <w:tbl>
      <w:tblPr>
        <w:tblStyle w:val="Table5"/>
        <w:tblW w:w="9315.0" w:type="dxa"/>
        <w:jc w:val="left"/>
        <w:tblInd w:w="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935"/>
        <w:gridCol w:w="1995"/>
        <w:gridCol w:w="1785"/>
        <w:gridCol w:w="1935"/>
        <w:tblGridChange w:id="0">
          <w:tblGrid>
            <w:gridCol w:w="1665"/>
            <w:gridCol w:w="1935"/>
            <w:gridCol w:w="1995"/>
            <w:gridCol w:w="1785"/>
            <w:gridCol w:w="19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Depth range (um)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2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3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Shank 4</w:t>
            </w:r>
          </w:p>
        </w:tc>
      </w:tr>
      <w:tr>
        <w:trPr>
          <w:cantSplit w:val="0"/>
          <w:trHeight w:val="804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3500-3850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</w:t>
            </w:r>
          </w:p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66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4000-4350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</w:t>
            </w:r>
          </w:p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 </w:t>
            </w:r>
          </w:p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4500-4850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</w:t>
            </w:r>
          </w:p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</w:t>
            </w:r>
          </w:p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-5000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**</w:t>
            </w:r>
          </w:p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 *</w:t>
            </w:r>
          </w:p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 *</w:t>
            </w:r>
          </w:p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Ear* </w:t>
            </w:r>
          </w:p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Nose *</w:t>
            </w:r>
          </w:p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Whisker **</w:t>
            </w:r>
          </w:p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Mouth </w:t>
            </w:r>
          </w:p>
        </w:tc>
      </w:tr>
    </w:tbl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4860 and 5000 um stim trigger both ear move-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because the mouse is waking up and this stim causes the body to move. But eye and whisker only move at left side</w:t>
      </w:r>
    </w:p>
    <w:p w:rsidR="00000000" w:rsidDel="00000000" w:rsidP="00000000" w:rsidRDefault="00000000" w:rsidRPr="00000000" w14:paraId="000001B0">
      <w:pPr>
        <w:ind w:firstLine="720"/>
        <w:rPr/>
      </w:pPr>
      <w:r w:rsidDel="00000000" w:rsidR="00000000" w:rsidRPr="00000000">
        <w:rPr>
          <w:rtl w:val="0"/>
        </w:rPr>
        <w:t xml:space="preserve">Shank1 reach bottom at 5000 um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Recording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Ephys 1- Video 004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1B6">
      <w:pPr>
        <w:ind w:firstLine="720"/>
        <w:rPr/>
      </w:pPr>
      <w:r w:rsidDel="00000000" w:rsidR="00000000" w:rsidRPr="00000000">
        <w:rPr>
          <w:rtl w:val="0"/>
        </w:rPr>
        <w:t xml:space="preserve">Depth: 4850 um</w:t>
      </w:r>
    </w:p>
    <w:p w:rsidR="00000000" w:rsidDel="00000000" w:rsidP="00000000" w:rsidRDefault="00000000" w:rsidRPr="00000000" w14:paraId="000001B7">
      <w:pPr>
        <w:ind w:firstLine="720"/>
        <w:rPr/>
      </w:pPr>
      <w:r w:rsidDel="00000000" w:rsidR="00000000" w:rsidRPr="00000000">
        <w:rPr>
          <w:rtl w:val="0"/>
        </w:rPr>
        <w:t xml:space="preserve">Active channel: </w:t>
      </w:r>
    </w:p>
    <w:p w:rsidR="00000000" w:rsidDel="00000000" w:rsidP="00000000" w:rsidRDefault="00000000" w:rsidRPr="00000000" w14:paraId="000001B8">
      <w:pPr>
        <w:ind w:firstLine="720"/>
        <w:rPr/>
      </w:pPr>
      <w:r w:rsidDel="00000000" w:rsidR="00000000" w:rsidRPr="00000000">
        <w:rPr>
          <w:rtl w:val="0"/>
        </w:rPr>
        <w:t xml:space="preserve">Stim: shank 3, single, 1000 us,5 uA</w:t>
      </w:r>
    </w:p>
    <w:p w:rsidR="00000000" w:rsidDel="00000000" w:rsidP="00000000" w:rsidRDefault="00000000" w:rsidRPr="00000000" w14:paraId="000001B9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Behavior: left whisker, eye blink, both left and right ear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Ephys 2- Video 006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1BE">
      <w:pPr>
        <w:ind w:firstLine="720"/>
        <w:rPr/>
      </w:pPr>
      <w:r w:rsidDel="00000000" w:rsidR="00000000" w:rsidRPr="00000000">
        <w:rPr>
          <w:rtl w:val="0"/>
        </w:rPr>
        <w:t xml:space="preserve">Depth: 5000 um</w:t>
      </w:r>
    </w:p>
    <w:p w:rsidR="00000000" w:rsidDel="00000000" w:rsidP="00000000" w:rsidRDefault="00000000" w:rsidRPr="00000000" w14:paraId="000001BF">
      <w:pPr>
        <w:ind w:firstLine="720"/>
        <w:rPr/>
      </w:pPr>
      <w:r w:rsidDel="00000000" w:rsidR="00000000" w:rsidRPr="00000000">
        <w:rPr>
          <w:rtl w:val="0"/>
        </w:rPr>
        <w:t xml:space="preserve">Active channel: A27,A29,A19,A11,14</w:t>
      </w:r>
    </w:p>
    <w:p w:rsidR="00000000" w:rsidDel="00000000" w:rsidP="00000000" w:rsidRDefault="00000000" w:rsidRPr="00000000" w14:paraId="000001C0">
      <w:pPr>
        <w:ind w:firstLine="720"/>
        <w:rPr/>
      </w:pPr>
      <w:r w:rsidDel="00000000" w:rsidR="00000000" w:rsidRPr="00000000">
        <w:rPr>
          <w:rtl w:val="0"/>
        </w:rPr>
        <w:t xml:space="preserve">Stim: none, just recording</w:t>
      </w:r>
    </w:p>
    <w:p w:rsidR="00000000" w:rsidDel="00000000" w:rsidP="00000000" w:rsidRDefault="00000000" w:rsidRPr="00000000" w14:paraId="000001C1">
      <w:pPr>
        <w:ind w:firstLine="720"/>
        <w:rPr/>
      </w:pPr>
      <w:r w:rsidDel="00000000" w:rsidR="00000000" w:rsidRPr="00000000">
        <w:rPr>
          <w:rtl w:val="0"/>
        </w:rPr>
        <w:t xml:space="preserve">Respond channel: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Behavior: whisker (waking up)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For left side, start to use a bit larger stim protocol- start be able to trigger some eye move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It seems that the minimal protocol for different parts of the face can be different. Just my guess- for example, muscle fiber that controls the whisker (or ear) is less and smaller than that which controls eyes. So a current small enough may only trigger visible whisker move but no eye move- even if the probe is at the correct place.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Notice again that mouse start to only move left whisker (see video at Z:\Behavior\20240327_R17_rec_rig1\20240327_R17_rec_anes_006_BC_fullres_17-06-09.avi, there is no e-stim, just mouse waking up 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Tried some of single channel stim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Track 3 : 4860 and 5000 um stim trigger both ear move</w:t>
      </w:r>
    </w:p>
    <w:p w:rsidR="00000000" w:rsidDel="00000000" w:rsidP="00000000" w:rsidRDefault="00000000" w:rsidRPr="00000000" w14:paraId="000001D2">
      <w:pPr>
        <w:ind w:firstLine="720"/>
        <w:rPr/>
      </w:pPr>
      <w:r w:rsidDel="00000000" w:rsidR="00000000" w:rsidRPr="00000000">
        <w:rPr>
          <w:rtl w:val="0"/>
        </w:rPr>
        <w:t xml:space="preserve">-could because the mouse is waking up and this stim causes the body to move. But eye and whisker only move at left side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