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C64" w:rsidRPr="000C1669" w:rsidRDefault="006B6004" w:rsidP="006B600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0C1669">
        <w:rPr>
          <w:rFonts w:ascii="Times New Roman" w:hAnsi="Times New Roman" w:cs="Times New Roman"/>
          <w:b/>
          <w:smallCaps/>
          <w:sz w:val="28"/>
          <w:szCs w:val="28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1569149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6AE0" w:rsidRPr="000C1669" w:rsidRDefault="006E6AE0">
          <w:pPr>
            <w:pStyle w:val="a9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:rsidR="008B45B8" w:rsidRPr="008B45B8" w:rsidRDefault="006E6AE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8B45B8">
            <w:rPr>
              <w:sz w:val="28"/>
              <w:szCs w:val="28"/>
            </w:rPr>
            <w:fldChar w:fldCharType="begin"/>
          </w:r>
          <w:r w:rsidRPr="008B45B8">
            <w:rPr>
              <w:sz w:val="28"/>
              <w:szCs w:val="28"/>
            </w:rPr>
            <w:instrText xml:space="preserve"> TOC \o "1-3" \h \z \u </w:instrText>
          </w:r>
          <w:r w:rsidRPr="008B45B8">
            <w:rPr>
              <w:sz w:val="28"/>
              <w:szCs w:val="28"/>
            </w:rPr>
            <w:fldChar w:fldCharType="separate"/>
          </w:r>
          <w:hyperlink w:anchor="_Toc498770321" w:history="1">
            <w:r w:rsidR="008B45B8" w:rsidRPr="008B45B8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8B45B8" w:rsidRPr="008B45B8">
              <w:rPr>
                <w:noProof/>
                <w:webHidden/>
                <w:sz w:val="28"/>
                <w:szCs w:val="28"/>
              </w:rPr>
              <w:tab/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begin"/>
            </w:r>
            <w:r w:rsidR="008B45B8" w:rsidRPr="008B45B8">
              <w:rPr>
                <w:noProof/>
                <w:webHidden/>
                <w:sz w:val="28"/>
                <w:szCs w:val="28"/>
              </w:rPr>
              <w:instrText xml:space="preserve"> PAGEREF _Toc498770321 \h </w:instrText>
            </w:r>
            <w:r w:rsidR="008B45B8" w:rsidRPr="008B45B8">
              <w:rPr>
                <w:noProof/>
                <w:webHidden/>
                <w:sz w:val="28"/>
                <w:szCs w:val="28"/>
              </w:rPr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B45B8" w:rsidRPr="008B45B8">
              <w:rPr>
                <w:noProof/>
                <w:webHidden/>
                <w:sz w:val="28"/>
                <w:szCs w:val="28"/>
              </w:rPr>
              <w:t>1</w:t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5B8" w:rsidRPr="008B45B8" w:rsidRDefault="008B45B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8770322" w:history="1">
            <w:r w:rsidRPr="008B45B8">
              <w:rPr>
                <w:rStyle w:val="aa"/>
                <w:rFonts w:ascii="Times New Roman" w:hAnsi="Times New Roman" w:cs="Times New Roman"/>
                <w:b/>
                <w:smallCaps/>
                <w:noProof/>
                <w:sz w:val="28"/>
                <w:szCs w:val="28"/>
              </w:rPr>
              <w:t>1. Теоретическая часть</w:t>
            </w:r>
            <w:r w:rsidRPr="008B45B8">
              <w:rPr>
                <w:noProof/>
                <w:webHidden/>
                <w:sz w:val="28"/>
                <w:szCs w:val="28"/>
              </w:rPr>
              <w:tab/>
            </w:r>
            <w:r w:rsidRPr="008B45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8B45B8">
              <w:rPr>
                <w:noProof/>
                <w:webHidden/>
                <w:sz w:val="28"/>
                <w:szCs w:val="28"/>
              </w:rPr>
              <w:instrText xml:space="preserve"> PAGEREF _Toc498770322 \h </w:instrText>
            </w:r>
            <w:r w:rsidRPr="008B45B8">
              <w:rPr>
                <w:noProof/>
                <w:webHidden/>
                <w:sz w:val="28"/>
                <w:szCs w:val="28"/>
              </w:rPr>
            </w:r>
            <w:r w:rsidRPr="008B45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B45B8">
              <w:rPr>
                <w:noProof/>
                <w:webHidden/>
                <w:sz w:val="28"/>
                <w:szCs w:val="28"/>
              </w:rPr>
              <w:t>3</w:t>
            </w:r>
            <w:r w:rsidRPr="008B45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5B8" w:rsidRPr="008B45B8" w:rsidRDefault="008B45B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8770323" w:history="1">
            <w:r w:rsidRPr="008B45B8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1.1 Что такое презентация и чем она не является</w:t>
            </w:r>
            <w:r w:rsidRPr="008B45B8">
              <w:rPr>
                <w:noProof/>
                <w:webHidden/>
                <w:sz w:val="28"/>
                <w:szCs w:val="28"/>
              </w:rPr>
              <w:tab/>
            </w:r>
            <w:r w:rsidRPr="008B45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8B45B8">
              <w:rPr>
                <w:noProof/>
                <w:webHidden/>
                <w:sz w:val="28"/>
                <w:szCs w:val="28"/>
              </w:rPr>
              <w:instrText xml:space="preserve"> PAGEREF _Toc498770323 \h </w:instrText>
            </w:r>
            <w:r w:rsidRPr="008B45B8">
              <w:rPr>
                <w:noProof/>
                <w:webHidden/>
                <w:sz w:val="28"/>
                <w:szCs w:val="28"/>
              </w:rPr>
            </w:r>
            <w:r w:rsidRPr="008B45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B45B8">
              <w:rPr>
                <w:noProof/>
                <w:webHidden/>
                <w:sz w:val="28"/>
                <w:szCs w:val="28"/>
              </w:rPr>
              <w:t>3</w:t>
            </w:r>
            <w:r w:rsidRPr="008B45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5B8" w:rsidRPr="008B45B8" w:rsidRDefault="008B45B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8770324" w:history="1">
            <w:r w:rsidRPr="008B45B8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1.2 Основные сведения об Unreal Engine 4</w:t>
            </w:r>
            <w:r w:rsidRPr="008B45B8">
              <w:rPr>
                <w:noProof/>
                <w:webHidden/>
                <w:sz w:val="28"/>
                <w:szCs w:val="28"/>
              </w:rPr>
              <w:tab/>
            </w:r>
            <w:r w:rsidRPr="008B45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8B45B8">
              <w:rPr>
                <w:noProof/>
                <w:webHidden/>
                <w:sz w:val="28"/>
                <w:szCs w:val="28"/>
              </w:rPr>
              <w:instrText xml:space="preserve"> PAGEREF _Toc498770324 \h </w:instrText>
            </w:r>
            <w:r w:rsidRPr="008B45B8">
              <w:rPr>
                <w:noProof/>
                <w:webHidden/>
                <w:sz w:val="28"/>
                <w:szCs w:val="28"/>
              </w:rPr>
            </w:r>
            <w:r w:rsidRPr="008B45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B45B8">
              <w:rPr>
                <w:noProof/>
                <w:webHidden/>
                <w:sz w:val="28"/>
                <w:szCs w:val="28"/>
              </w:rPr>
              <w:t>4</w:t>
            </w:r>
            <w:r w:rsidRPr="008B45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5B8" w:rsidRPr="008B45B8" w:rsidRDefault="008B45B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8770325" w:history="1">
            <w:r w:rsidRPr="008B45B8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1.3 Основные инструменты</w:t>
            </w:r>
            <w:r w:rsidRPr="008B45B8">
              <w:rPr>
                <w:noProof/>
                <w:webHidden/>
                <w:sz w:val="28"/>
                <w:szCs w:val="28"/>
              </w:rPr>
              <w:tab/>
            </w:r>
            <w:r w:rsidRPr="008B45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8B45B8">
              <w:rPr>
                <w:noProof/>
                <w:webHidden/>
                <w:sz w:val="28"/>
                <w:szCs w:val="28"/>
              </w:rPr>
              <w:instrText xml:space="preserve"> PAGEREF _Toc498770325 \h </w:instrText>
            </w:r>
            <w:r w:rsidRPr="008B45B8">
              <w:rPr>
                <w:noProof/>
                <w:webHidden/>
                <w:sz w:val="28"/>
                <w:szCs w:val="28"/>
              </w:rPr>
            </w:r>
            <w:r w:rsidRPr="008B45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B45B8">
              <w:rPr>
                <w:noProof/>
                <w:webHidden/>
                <w:sz w:val="28"/>
                <w:szCs w:val="28"/>
              </w:rPr>
              <w:t>6</w:t>
            </w:r>
            <w:r w:rsidRPr="008B45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5B8" w:rsidRPr="008B45B8" w:rsidRDefault="008B45B8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8770326" w:history="1">
            <w:r w:rsidRPr="008B45B8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1.3.1 Режимы размещения</w:t>
            </w:r>
            <w:r w:rsidRPr="008B45B8">
              <w:rPr>
                <w:noProof/>
                <w:webHidden/>
                <w:sz w:val="28"/>
                <w:szCs w:val="28"/>
              </w:rPr>
              <w:tab/>
            </w:r>
            <w:r w:rsidRPr="008B45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8B45B8">
              <w:rPr>
                <w:noProof/>
                <w:webHidden/>
                <w:sz w:val="28"/>
                <w:szCs w:val="28"/>
              </w:rPr>
              <w:instrText xml:space="preserve"> PAGEREF _Toc498770326 \h </w:instrText>
            </w:r>
            <w:r w:rsidRPr="008B45B8">
              <w:rPr>
                <w:noProof/>
                <w:webHidden/>
                <w:sz w:val="28"/>
                <w:szCs w:val="28"/>
              </w:rPr>
            </w:r>
            <w:r w:rsidRPr="008B45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B45B8">
              <w:rPr>
                <w:noProof/>
                <w:webHidden/>
                <w:sz w:val="28"/>
                <w:szCs w:val="28"/>
              </w:rPr>
              <w:t>6</w:t>
            </w:r>
            <w:r w:rsidRPr="008B45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5B8" w:rsidRPr="008B45B8" w:rsidRDefault="008B45B8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8770327" w:history="1">
            <w:r w:rsidRPr="008B45B8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1.3.2 Контент-браузер</w:t>
            </w:r>
            <w:r w:rsidRPr="008B45B8">
              <w:rPr>
                <w:noProof/>
                <w:webHidden/>
                <w:sz w:val="28"/>
                <w:szCs w:val="28"/>
              </w:rPr>
              <w:tab/>
            </w:r>
            <w:r w:rsidRPr="008B45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8B45B8">
              <w:rPr>
                <w:noProof/>
                <w:webHidden/>
                <w:sz w:val="28"/>
                <w:szCs w:val="28"/>
              </w:rPr>
              <w:instrText xml:space="preserve"> PAGEREF _Toc498770327 \h </w:instrText>
            </w:r>
            <w:r w:rsidRPr="008B45B8">
              <w:rPr>
                <w:noProof/>
                <w:webHidden/>
                <w:sz w:val="28"/>
                <w:szCs w:val="28"/>
              </w:rPr>
            </w:r>
            <w:r w:rsidRPr="008B45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B45B8">
              <w:rPr>
                <w:noProof/>
                <w:webHidden/>
                <w:sz w:val="28"/>
                <w:szCs w:val="28"/>
              </w:rPr>
              <w:t>8</w:t>
            </w:r>
            <w:r w:rsidRPr="008B45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5B8" w:rsidRPr="008B45B8" w:rsidRDefault="008B45B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8770328" w:history="1">
            <w:r w:rsidRPr="008B45B8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1.4 Инструмент визуального скриптинга </w:t>
            </w:r>
            <w:r w:rsidRPr="008B45B8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Blueprint</w:t>
            </w:r>
            <w:r w:rsidRPr="008B45B8">
              <w:rPr>
                <w:noProof/>
                <w:webHidden/>
                <w:sz w:val="28"/>
                <w:szCs w:val="28"/>
              </w:rPr>
              <w:tab/>
            </w:r>
            <w:r w:rsidRPr="008B45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8B45B8">
              <w:rPr>
                <w:noProof/>
                <w:webHidden/>
                <w:sz w:val="28"/>
                <w:szCs w:val="28"/>
              </w:rPr>
              <w:instrText xml:space="preserve"> PAGEREF _Toc498770328 \h </w:instrText>
            </w:r>
            <w:r w:rsidRPr="008B45B8">
              <w:rPr>
                <w:noProof/>
                <w:webHidden/>
                <w:sz w:val="28"/>
                <w:szCs w:val="28"/>
              </w:rPr>
            </w:r>
            <w:r w:rsidRPr="008B45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B45B8">
              <w:rPr>
                <w:noProof/>
                <w:webHidden/>
                <w:sz w:val="28"/>
                <w:szCs w:val="28"/>
              </w:rPr>
              <w:t>8</w:t>
            </w:r>
            <w:r w:rsidRPr="008B45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5B8" w:rsidRPr="008B45B8" w:rsidRDefault="008B45B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8770329" w:history="1">
            <w:r w:rsidRPr="008B45B8">
              <w:rPr>
                <w:rStyle w:val="aa"/>
                <w:rFonts w:ascii="Times New Roman" w:hAnsi="Times New Roman" w:cs="Times New Roman"/>
                <w:b/>
                <w:smallCaps/>
                <w:noProof/>
                <w:sz w:val="28"/>
                <w:szCs w:val="28"/>
              </w:rPr>
              <w:t>2. Практическая часть</w:t>
            </w:r>
            <w:r w:rsidRPr="008B45B8">
              <w:rPr>
                <w:noProof/>
                <w:webHidden/>
                <w:sz w:val="28"/>
                <w:szCs w:val="28"/>
              </w:rPr>
              <w:tab/>
            </w:r>
            <w:r w:rsidRPr="008B45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8B45B8">
              <w:rPr>
                <w:noProof/>
                <w:webHidden/>
                <w:sz w:val="28"/>
                <w:szCs w:val="28"/>
              </w:rPr>
              <w:instrText xml:space="preserve"> PAGEREF _Toc498770329 \h </w:instrText>
            </w:r>
            <w:r w:rsidRPr="008B45B8">
              <w:rPr>
                <w:noProof/>
                <w:webHidden/>
                <w:sz w:val="28"/>
                <w:szCs w:val="28"/>
              </w:rPr>
            </w:r>
            <w:r w:rsidRPr="008B45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B45B8">
              <w:rPr>
                <w:noProof/>
                <w:webHidden/>
                <w:sz w:val="28"/>
                <w:szCs w:val="28"/>
              </w:rPr>
              <w:t>10</w:t>
            </w:r>
            <w:r w:rsidRPr="008B45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5B8" w:rsidRPr="008B45B8" w:rsidRDefault="008B45B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8770330" w:history="1">
            <w:r w:rsidRPr="008B45B8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2.1 Создание уровня</w:t>
            </w:r>
            <w:r w:rsidRPr="008B45B8">
              <w:rPr>
                <w:noProof/>
                <w:webHidden/>
                <w:sz w:val="28"/>
                <w:szCs w:val="28"/>
              </w:rPr>
              <w:tab/>
            </w:r>
            <w:r w:rsidRPr="008B45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8B45B8">
              <w:rPr>
                <w:noProof/>
                <w:webHidden/>
                <w:sz w:val="28"/>
                <w:szCs w:val="28"/>
              </w:rPr>
              <w:instrText xml:space="preserve"> PAGEREF _Toc498770330 \h </w:instrText>
            </w:r>
            <w:r w:rsidRPr="008B45B8">
              <w:rPr>
                <w:noProof/>
                <w:webHidden/>
                <w:sz w:val="28"/>
                <w:szCs w:val="28"/>
              </w:rPr>
            </w:r>
            <w:r w:rsidRPr="008B45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B45B8">
              <w:rPr>
                <w:noProof/>
                <w:webHidden/>
                <w:sz w:val="28"/>
                <w:szCs w:val="28"/>
              </w:rPr>
              <w:t>10</w:t>
            </w:r>
            <w:r w:rsidRPr="008B45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5B8" w:rsidRPr="008B45B8" w:rsidRDefault="008B45B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8770331" w:history="1">
            <w:r w:rsidRPr="008B45B8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2.2 Создание </w:t>
            </w:r>
            <w:r w:rsidRPr="008B45B8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PBR</w:t>
            </w:r>
            <w:r w:rsidRPr="008B45B8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материала</w:t>
            </w:r>
            <w:r w:rsidRPr="008B45B8">
              <w:rPr>
                <w:noProof/>
                <w:webHidden/>
                <w:sz w:val="28"/>
                <w:szCs w:val="28"/>
              </w:rPr>
              <w:tab/>
            </w:r>
            <w:r w:rsidRPr="008B45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8B45B8">
              <w:rPr>
                <w:noProof/>
                <w:webHidden/>
                <w:sz w:val="28"/>
                <w:szCs w:val="28"/>
              </w:rPr>
              <w:instrText xml:space="preserve"> PAGEREF _Toc498770331 \h </w:instrText>
            </w:r>
            <w:r w:rsidRPr="008B45B8">
              <w:rPr>
                <w:noProof/>
                <w:webHidden/>
                <w:sz w:val="28"/>
                <w:szCs w:val="28"/>
              </w:rPr>
            </w:r>
            <w:r w:rsidRPr="008B45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B45B8">
              <w:rPr>
                <w:noProof/>
                <w:webHidden/>
                <w:sz w:val="28"/>
                <w:szCs w:val="28"/>
              </w:rPr>
              <w:t>10</w:t>
            </w:r>
            <w:r w:rsidRPr="008B45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5B8" w:rsidRPr="008B45B8" w:rsidRDefault="008B45B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8770332" w:history="1">
            <w:r w:rsidRPr="008B45B8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2.3 Установка освещения</w:t>
            </w:r>
            <w:r w:rsidRPr="008B45B8">
              <w:rPr>
                <w:noProof/>
                <w:webHidden/>
                <w:sz w:val="28"/>
                <w:szCs w:val="28"/>
              </w:rPr>
              <w:tab/>
            </w:r>
            <w:r w:rsidRPr="008B45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8B45B8">
              <w:rPr>
                <w:noProof/>
                <w:webHidden/>
                <w:sz w:val="28"/>
                <w:szCs w:val="28"/>
              </w:rPr>
              <w:instrText xml:space="preserve"> PAGEREF _Toc498770332 \h </w:instrText>
            </w:r>
            <w:r w:rsidRPr="008B45B8">
              <w:rPr>
                <w:noProof/>
                <w:webHidden/>
                <w:sz w:val="28"/>
                <w:szCs w:val="28"/>
              </w:rPr>
            </w:r>
            <w:r w:rsidRPr="008B45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B45B8">
              <w:rPr>
                <w:noProof/>
                <w:webHidden/>
                <w:sz w:val="28"/>
                <w:szCs w:val="28"/>
              </w:rPr>
              <w:t>10</w:t>
            </w:r>
            <w:r w:rsidRPr="008B45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5B8" w:rsidRPr="008B45B8" w:rsidRDefault="008B45B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8770333" w:history="1">
            <w:r w:rsidRPr="008B45B8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2.4 Привязка анимаций к скелету персонажа</w:t>
            </w:r>
            <w:r w:rsidRPr="008B45B8">
              <w:rPr>
                <w:noProof/>
                <w:webHidden/>
                <w:sz w:val="28"/>
                <w:szCs w:val="28"/>
              </w:rPr>
              <w:tab/>
            </w:r>
            <w:r w:rsidRPr="008B45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8B45B8">
              <w:rPr>
                <w:noProof/>
                <w:webHidden/>
                <w:sz w:val="28"/>
                <w:szCs w:val="28"/>
              </w:rPr>
              <w:instrText xml:space="preserve"> PAGEREF _Toc498770333 \h </w:instrText>
            </w:r>
            <w:r w:rsidRPr="008B45B8">
              <w:rPr>
                <w:noProof/>
                <w:webHidden/>
                <w:sz w:val="28"/>
                <w:szCs w:val="28"/>
              </w:rPr>
            </w:r>
            <w:r w:rsidRPr="008B45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B45B8">
              <w:rPr>
                <w:noProof/>
                <w:webHidden/>
                <w:sz w:val="28"/>
                <w:szCs w:val="28"/>
              </w:rPr>
              <w:t>10</w:t>
            </w:r>
            <w:r w:rsidRPr="008B45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5B8" w:rsidRPr="008B45B8" w:rsidRDefault="008B45B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8770334" w:history="1">
            <w:r w:rsidRPr="008B45B8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2.5 Добавление клавиш перемещения</w:t>
            </w:r>
            <w:r w:rsidRPr="008B45B8">
              <w:rPr>
                <w:noProof/>
                <w:webHidden/>
                <w:sz w:val="28"/>
                <w:szCs w:val="28"/>
              </w:rPr>
              <w:tab/>
            </w:r>
            <w:r w:rsidRPr="008B45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8B45B8">
              <w:rPr>
                <w:noProof/>
                <w:webHidden/>
                <w:sz w:val="28"/>
                <w:szCs w:val="28"/>
              </w:rPr>
              <w:instrText xml:space="preserve"> PAGEREF _Toc498770334 \h </w:instrText>
            </w:r>
            <w:r w:rsidRPr="008B45B8">
              <w:rPr>
                <w:noProof/>
                <w:webHidden/>
                <w:sz w:val="28"/>
                <w:szCs w:val="28"/>
              </w:rPr>
            </w:r>
            <w:r w:rsidRPr="008B45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B45B8">
              <w:rPr>
                <w:noProof/>
                <w:webHidden/>
                <w:sz w:val="28"/>
                <w:szCs w:val="28"/>
              </w:rPr>
              <w:t>10</w:t>
            </w:r>
            <w:r w:rsidRPr="008B45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5B8" w:rsidRPr="008B45B8" w:rsidRDefault="008B45B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8770335" w:history="1">
            <w:r w:rsidRPr="008B45B8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2.6 Добавление функционирующих дверей</w:t>
            </w:r>
            <w:r w:rsidRPr="008B45B8">
              <w:rPr>
                <w:noProof/>
                <w:webHidden/>
                <w:sz w:val="28"/>
                <w:szCs w:val="28"/>
              </w:rPr>
              <w:tab/>
            </w:r>
            <w:r w:rsidRPr="008B45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8B45B8">
              <w:rPr>
                <w:noProof/>
                <w:webHidden/>
                <w:sz w:val="28"/>
                <w:szCs w:val="28"/>
              </w:rPr>
              <w:instrText xml:space="preserve"> PAGEREF _Toc498770335 \h </w:instrText>
            </w:r>
            <w:r w:rsidRPr="008B45B8">
              <w:rPr>
                <w:noProof/>
                <w:webHidden/>
                <w:sz w:val="28"/>
                <w:szCs w:val="28"/>
              </w:rPr>
            </w:r>
            <w:r w:rsidRPr="008B45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B45B8">
              <w:rPr>
                <w:noProof/>
                <w:webHidden/>
                <w:sz w:val="28"/>
                <w:szCs w:val="28"/>
              </w:rPr>
              <w:t>10</w:t>
            </w:r>
            <w:r w:rsidRPr="008B45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5B8" w:rsidRPr="008B45B8" w:rsidRDefault="008B45B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8770336" w:history="1">
            <w:r w:rsidRPr="008B45B8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2.7 Добавление графического пользовательского интерфейса</w:t>
            </w:r>
            <w:r w:rsidRPr="008B45B8">
              <w:rPr>
                <w:noProof/>
                <w:webHidden/>
                <w:sz w:val="28"/>
                <w:szCs w:val="28"/>
              </w:rPr>
              <w:tab/>
            </w:r>
            <w:r w:rsidRPr="008B45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8B45B8">
              <w:rPr>
                <w:noProof/>
                <w:webHidden/>
                <w:sz w:val="28"/>
                <w:szCs w:val="28"/>
              </w:rPr>
              <w:instrText xml:space="preserve"> PAGEREF _Toc498770336 \h </w:instrText>
            </w:r>
            <w:r w:rsidRPr="008B45B8">
              <w:rPr>
                <w:noProof/>
                <w:webHidden/>
                <w:sz w:val="28"/>
                <w:szCs w:val="28"/>
              </w:rPr>
            </w:r>
            <w:r w:rsidRPr="008B45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B45B8">
              <w:rPr>
                <w:noProof/>
                <w:webHidden/>
                <w:sz w:val="28"/>
                <w:szCs w:val="28"/>
              </w:rPr>
              <w:t>10</w:t>
            </w:r>
            <w:r w:rsidRPr="008B45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5B8" w:rsidRPr="008B45B8" w:rsidRDefault="008B45B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8770337" w:history="1">
            <w:r w:rsidRPr="008B45B8">
              <w:rPr>
                <w:rStyle w:val="aa"/>
                <w:rFonts w:ascii="Times New Roman" w:hAnsi="Times New Roman" w:cs="Times New Roman"/>
                <w:b/>
                <w:smallCaps/>
                <w:noProof/>
                <w:sz w:val="28"/>
                <w:szCs w:val="28"/>
              </w:rPr>
              <w:t>Заключение</w:t>
            </w:r>
            <w:r w:rsidRPr="008B45B8">
              <w:rPr>
                <w:noProof/>
                <w:webHidden/>
                <w:sz w:val="28"/>
                <w:szCs w:val="28"/>
              </w:rPr>
              <w:tab/>
            </w:r>
            <w:r w:rsidRPr="008B45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8B45B8">
              <w:rPr>
                <w:noProof/>
                <w:webHidden/>
                <w:sz w:val="28"/>
                <w:szCs w:val="28"/>
              </w:rPr>
              <w:instrText xml:space="preserve"> PAGEREF _Toc498770337 \h </w:instrText>
            </w:r>
            <w:r w:rsidRPr="008B45B8">
              <w:rPr>
                <w:noProof/>
                <w:webHidden/>
                <w:sz w:val="28"/>
                <w:szCs w:val="28"/>
              </w:rPr>
            </w:r>
            <w:r w:rsidRPr="008B45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B45B8">
              <w:rPr>
                <w:noProof/>
                <w:webHidden/>
                <w:sz w:val="28"/>
                <w:szCs w:val="28"/>
              </w:rPr>
              <w:t>10</w:t>
            </w:r>
            <w:r w:rsidRPr="008B45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5B8" w:rsidRPr="008B45B8" w:rsidRDefault="008B45B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8770338" w:history="1">
            <w:r w:rsidRPr="008B45B8">
              <w:rPr>
                <w:rStyle w:val="aa"/>
                <w:rFonts w:ascii="Times New Roman" w:hAnsi="Times New Roman" w:cs="Times New Roman"/>
                <w:b/>
                <w:smallCaps/>
                <w:noProof/>
                <w:sz w:val="28"/>
                <w:szCs w:val="28"/>
              </w:rPr>
              <w:t>Список литературы</w:t>
            </w:r>
            <w:r w:rsidRPr="008B45B8">
              <w:rPr>
                <w:noProof/>
                <w:webHidden/>
                <w:sz w:val="28"/>
                <w:szCs w:val="28"/>
              </w:rPr>
              <w:tab/>
            </w:r>
            <w:r w:rsidRPr="008B45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8B45B8">
              <w:rPr>
                <w:noProof/>
                <w:webHidden/>
                <w:sz w:val="28"/>
                <w:szCs w:val="28"/>
              </w:rPr>
              <w:instrText xml:space="preserve"> PAGEREF _Toc498770338 \h </w:instrText>
            </w:r>
            <w:r w:rsidRPr="008B45B8">
              <w:rPr>
                <w:noProof/>
                <w:webHidden/>
                <w:sz w:val="28"/>
                <w:szCs w:val="28"/>
              </w:rPr>
            </w:r>
            <w:r w:rsidRPr="008B45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B45B8">
              <w:rPr>
                <w:noProof/>
                <w:webHidden/>
                <w:sz w:val="28"/>
                <w:szCs w:val="28"/>
              </w:rPr>
              <w:t>10</w:t>
            </w:r>
            <w:r w:rsidRPr="008B45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5B8" w:rsidRPr="008B45B8" w:rsidRDefault="008B45B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8770339" w:history="1">
            <w:r w:rsidRPr="008B45B8">
              <w:rPr>
                <w:rStyle w:val="aa"/>
                <w:rFonts w:ascii="Times New Roman" w:hAnsi="Times New Roman" w:cs="Times New Roman"/>
                <w:b/>
                <w:smallCaps/>
                <w:noProof/>
                <w:sz w:val="28"/>
                <w:szCs w:val="28"/>
              </w:rPr>
              <w:t>Приложения</w:t>
            </w:r>
            <w:r w:rsidRPr="008B45B8">
              <w:rPr>
                <w:noProof/>
                <w:webHidden/>
                <w:sz w:val="28"/>
                <w:szCs w:val="28"/>
              </w:rPr>
              <w:tab/>
            </w:r>
            <w:r w:rsidRPr="008B45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8B45B8">
              <w:rPr>
                <w:noProof/>
                <w:webHidden/>
                <w:sz w:val="28"/>
                <w:szCs w:val="28"/>
              </w:rPr>
              <w:instrText xml:space="preserve"> PAGEREF _Toc498770339 \h </w:instrText>
            </w:r>
            <w:r w:rsidRPr="008B45B8">
              <w:rPr>
                <w:noProof/>
                <w:webHidden/>
                <w:sz w:val="28"/>
                <w:szCs w:val="28"/>
              </w:rPr>
            </w:r>
            <w:r w:rsidRPr="008B45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B45B8">
              <w:rPr>
                <w:noProof/>
                <w:webHidden/>
                <w:sz w:val="28"/>
                <w:szCs w:val="28"/>
              </w:rPr>
              <w:t>10</w:t>
            </w:r>
            <w:r w:rsidRPr="008B45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AE0" w:rsidRPr="000C1669" w:rsidRDefault="006E6AE0">
          <w:pPr>
            <w:rPr>
              <w:sz w:val="28"/>
              <w:szCs w:val="28"/>
            </w:rPr>
          </w:pPr>
          <w:r w:rsidRPr="008B45B8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6B6004" w:rsidRPr="000C1669" w:rsidRDefault="006B6004" w:rsidP="006B600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B6004" w:rsidRPr="000C1669" w:rsidRDefault="006B6004" w:rsidP="006B6004">
      <w:pPr>
        <w:rPr>
          <w:rFonts w:ascii="Times New Roman" w:hAnsi="Times New Roman" w:cs="Times New Roman"/>
          <w:sz w:val="28"/>
          <w:szCs w:val="28"/>
        </w:rPr>
      </w:pPr>
    </w:p>
    <w:p w:rsidR="006B6004" w:rsidRPr="000C1669" w:rsidRDefault="006B6004" w:rsidP="006B6004">
      <w:pPr>
        <w:rPr>
          <w:rFonts w:ascii="Times New Roman" w:hAnsi="Times New Roman" w:cs="Times New Roman"/>
          <w:sz w:val="28"/>
          <w:szCs w:val="28"/>
        </w:rPr>
      </w:pPr>
    </w:p>
    <w:p w:rsidR="006B6004" w:rsidRPr="000C1669" w:rsidRDefault="006B6004" w:rsidP="006B6004">
      <w:pPr>
        <w:rPr>
          <w:rFonts w:ascii="Times New Roman" w:hAnsi="Times New Roman" w:cs="Times New Roman"/>
          <w:sz w:val="28"/>
          <w:szCs w:val="28"/>
        </w:rPr>
      </w:pPr>
    </w:p>
    <w:p w:rsidR="006B6004" w:rsidRPr="000C1669" w:rsidRDefault="006B6004" w:rsidP="006B6004">
      <w:pPr>
        <w:rPr>
          <w:rFonts w:ascii="Times New Roman" w:hAnsi="Times New Roman" w:cs="Times New Roman"/>
          <w:sz w:val="28"/>
          <w:szCs w:val="28"/>
        </w:rPr>
      </w:pPr>
    </w:p>
    <w:p w:rsidR="006B6004" w:rsidRPr="000C1669" w:rsidRDefault="006B6004" w:rsidP="006B6004">
      <w:pPr>
        <w:rPr>
          <w:rFonts w:ascii="Times New Roman" w:hAnsi="Times New Roman" w:cs="Times New Roman"/>
          <w:sz w:val="28"/>
          <w:szCs w:val="28"/>
        </w:rPr>
      </w:pPr>
    </w:p>
    <w:p w:rsidR="006B6004" w:rsidRPr="000C1669" w:rsidRDefault="006B6004" w:rsidP="006E6AE0">
      <w:pPr>
        <w:rPr>
          <w:rFonts w:ascii="Times New Roman" w:hAnsi="Times New Roman" w:cs="Times New Roman"/>
          <w:sz w:val="28"/>
          <w:szCs w:val="28"/>
        </w:rPr>
      </w:pPr>
    </w:p>
    <w:p w:rsidR="006B6004" w:rsidRPr="000C1669" w:rsidRDefault="006B6004" w:rsidP="006B6004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498770321"/>
      <w:r w:rsidRPr="000C1669"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  <w:bookmarkEnd w:id="0"/>
    </w:p>
    <w:p w:rsidR="006B6004" w:rsidRPr="000C1669" w:rsidRDefault="006B6004" w:rsidP="006B6004">
      <w:pPr>
        <w:rPr>
          <w:sz w:val="28"/>
          <w:szCs w:val="28"/>
        </w:rPr>
      </w:pPr>
    </w:p>
    <w:p w:rsidR="006B6004" w:rsidRPr="000C1669" w:rsidRDefault="006B6004" w:rsidP="006B6004">
      <w:pPr>
        <w:rPr>
          <w:sz w:val="28"/>
          <w:szCs w:val="28"/>
        </w:rPr>
      </w:pPr>
    </w:p>
    <w:p w:rsidR="006B6004" w:rsidRPr="000C1669" w:rsidRDefault="006B6004" w:rsidP="006B6004">
      <w:pPr>
        <w:rPr>
          <w:sz w:val="28"/>
          <w:szCs w:val="28"/>
        </w:rPr>
      </w:pPr>
    </w:p>
    <w:p w:rsidR="006B6004" w:rsidRPr="000C1669" w:rsidRDefault="006B6004" w:rsidP="006B6004">
      <w:pPr>
        <w:rPr>
          <w:sz w:val="28"/>
          <w:szCs w:val="28"/>
        </w:rPr>
      </w:pPr>
    </w:p>
    <w:p w:rsidR="006B6004" w:rsidRPr="000C1669" w:rsidRDefault="006B6004" w:rsidP="006B6004">
      <w:pPr>
        <w:rPr>
          <w:sz w:val="28"/>
          <w:szCs w:val="28"/>
        </w:rPr>
      </w:pPr>
    </w:p>
    <w:p w:rsidR="006B6004" w:rsidRPr="000C1669" w:rsidRDefault="006B6004" w:rsidP="006B6004">
      <w:pPr>
        <w:rPr>
          <w:sz w:val="28"/>
          <w:szCs w:val="28"/>
        </w:rPr>
      </w:pPr>
    </w:p>
    <w:p w:rsidR="006B6004" w:rsidRPr="000C1669" w:rsidRDefault="006B6004" w:rsidP="006B6004">
      <w:pPr>
        <w:rPr>
          <w:sz w:val="28"/>
          <w:szCs w:val="28"/>
        </w:rPr>
      </w:pPr>
    </w:p>
    <w:p w:rsidR="006B6004" w:rsidRPr="000C1669" w:rsidRDefault="006B6004" w:rsidP="006B6004">
      <w:pPr>
        <w:rPr>
          <w:sz w:val="28"/>
          <w:szCs w:val="28"/>
        </w:rPr>
      </w:pPr>
    </w:p>
    <w:p w:rsidR="006B6004" w:rsidRPr="000C1669" w:rsidRDefault="006B6004" w:rsidP="006B6004">
      <w:pPr>
        <w:rPr>
          <w:sz w:val="28"/>
          <w:szCs w:val="28"/>
        </w:rPr>
      </w:pPr>
    </w:p>
    <w:p w:rsidR="006B6004" w:rsidRPr="000C1669" w:rsidRDefault="006B6004" w:rsidP="006B6004">
      <w:pPr>
        <w:rPr>
          <w:sz w:val="28"/>
          <w:szCs w:val="28"/>
        </w:rPr>
      </w:pPr>
    </w:p>
    <w:p w:rsidR="006B6004" w:rsidRPr="000C1669" w:rsidRDefault="006B6004" w:rsidP="006B6004">
      <w:pPr>
        <w:rPr>
          <w:sz w:val="28"/>
          <w:szCs w:val="28"/>
        </w:rPr>
      </w:pPr>
    </w:p>
    <w:p w:rsidR="006B6004" w:rsidRPr="000C1669" w:rsidRDefault="006B6004" w:rsidP="006B6004">
      <w:pPr>
        <w:rPr>
          <w:sz w:val="28"/>
          <w:szCs w:val="28"/>
        </w:rPr>
      </w:pPr>
    </w:p>
    <w:p w:rsidR="006B6004" w:rsidRPr="000C1669" w:rsidRDefault="006B6004" w:rsidP="006B6004">
      <w:pPr>
        <w:rPr>
          <w:sz w:val="28"/>
          <w:szCs w:val="28"/>
        </w:rPr>
      </w:pPr>
    </w:p>
    <w:p w:rsidR="006B6004" w:rsidRPr="000C1669" w:rsidRDefault="006B6004" w:rsidP="006B6004">
      <w:pPr>
        <w:rPr>
          <w:sz w:val="28"/>
          <w:szCs w:val="28"/>
        </w:rPr>
      </w:pPr>
    </w:p>
    <w:p w:rsidR="006B6004" w:rsidRPr="000C1669" w:rsidRDefault="006B6004" w:rsidP="006B6004">
      <w:pPr>
        <w:rPr>
          <w:sz w:val="28"/>
          <w:szCs w:val="28"/>
        </w:rPr>
      </w:pPr>
    </w:p>
    <w:p w:rsidR="006B6004" w:rsidRPr="000C1669" w:rsidRDefault="006B6004" w:rsidP="006B6004">
      <w:pPr>
        <w:tabs>
          <w:tab w:val="left" w:pos="3930"/>
        </w:tabs>
        <w:rPr>
          <w:sz w:val="28"/>
          <w:szCs w:val="28"/>
        </w:rPr>
      </w:pPr>
      <w:r w:rsidRPr="000C1669">
        <w:rPr>
          <w:sz w:val="28"/>
          <w:szCs w:val="28"/>
        </w:rPr>
        <w:tab/>
      </w:r>
    </w:p>
    <w:p w:rsidR="006B6004" w:rsidRPr="000C1669" w:rsidRDefault="006B6004" w:rsidP="006B6004">
      <w:pPr>
        <w:tabs>
          <w:tab w:val="left" w:pos="3930"/>
        </w:tabs>
        <w:rPr>
          <w:sz w:val="28"/>
          <w:szCs w:val="28"/>
        </w:rPr>
      </w:pPr>
    </w:p>
    <w:p w:rsidR="006B6004" w:rsidRPr="000C1669" w:rsidRDefault="006B6004" w:rsidP="006B6004">
      <w:pPr>
        <w:tabs>
          <w:tab w:val="left" w:pos="3930"/>
        </w:tabs>
        <w:rPr>
          <w:sz w:val="28"/>
          <w:szCs w:val="28"/>
        </w:rPr>
      </w:pPr>
    </w:p>
    <w:p w:rsidR="006B6004" w:rsidRPr="000C1669" w:rsidRDefault="006B6004" w:rsidP="006B6004">
      <w:pPr>
        <w:tabs>
          <w:tab w:val="left" w:pos="3930"/>
        </w:tabs>
        <w:rPr>
          <w:sz w:val="28"/>
          <w:szCs w:val="28"/>
        </w:rPr>
      </w:pPr>
    </w:p>
    <w:p w:rsidR="006B6004" w:rsidRPr="000C1669" w:rsidRDefault="006B6004" w:rsidP="006B6004">
      <w:pPr>
        <w:tabs>
          <w:tab w:val="left" w:pos="3930"/>
        </w:tabs>
        <w:rPr>
          <w:sz w:val="28"/>
          <w:szCs w:val="28"/>
        </w:rPr>
      </w:pPr>
    </w:p>
    <w:p w:rsidR="006B6004" w:rsidRPr="000C1669" w:rsidRDefault="006B6004" w:rsidP="006B6004">
      <w:pPr>
        <w:tabs>
          <w:tab w:val="left" w:pos="3930"/>
        </w:tabs>
        <w:rPr>
          <w:sz w:val="28"/>
          <w:szCs w:val="28"/>
        </w:rPr>
      </w:pPr>
    </w:p>
    <w:p w:rsidR="006B6004" w:rsidRPr="000C1669" w:rsidRDefault="006B6004" w:rsidP="006B6004">
      <w:pPr>
        <w:tabs>
          <w:tab w:val="left" w:pos="3930"/>
        </w:tabs>
        <w:rPr>
          <w:sz w:val="28"/>
          <w:szCs w:val="28"/>
        </w:rPr>
      </w:pPr>
    </w:p>
    <w:p w:rsidR="006B6004" w:rsidRPr="000C1669" w:rsidRDefault="006B6004" w:rsidP="006B6004">
      <w:pPr>
        <w:tabs>
          <w:tab w:val="left" w:pos="3930"/>
        </w:tabs>
        <w:rPr>
          <w:sz w:val="28"/>
          <w:szCs w:val="28"/>
        </w:rPr>
      </w:pPr>
    </w:p>
    <w:p w:rsidR="006B6004" w:rsidRPr="000C1669" w:rsidRDefault="006B6004" w:rsidP="006B6004">
      <w:pPr>
        <w:tabs>
          <w:tab w:val="left" w:pos="3930"/>
        </w:tabs>
        <w:rPr>
          <w:sz w:val="28"/>
          <w:szCs w:val="28"/>
        </w:rPr>
      </w:pPr>
    </w:p>
    <w:p w:rsidR="006B6004" w:rsidRPr="000C1669" w:rsidRDefault="006B6004" w:rsidP="006B6004">
      <w:pPr>
        <w:tabs>
          <w:tab w:val="left" w:pos="3930"/>
        </w:tabs>
        <w:rPr>
          <w:sz w:val="28"/>
          <w:szCs w:val="28"/>
        </w:rPr>
      </w:pPr>
    </w:p>
    <w:p w:rsidR="006B6004" w:rsidRDefault="006B6004" w:rsidP="006B6004">
      <w:pPr>
        <w:pStyle w:val="1"/>
        <w:jc w:val="center"/>
        <w:rPr>
          <w:rFonts w:ascii="Times New Roman" w:hAnsi="Times New Roman" w:cs="Times New Roman"/>
          <w:b/>
          <w:smallCaps/>
          <w:color w:val="auto"/>
          <w:sz w:val="28"/>
          <w:szCs w:val="28"/>
        </w:rPr>
      </w:pPr>
      <w:bookmarkStart w:id="1" w:name="_Toc498770322"/>
      <w:r w:rsidRPr="000C1669">
        <w:rPr>
          <w:rFonts w:ascii="Times New Roman" w:hAnsi="Times New Roman" w:cs="Times New Roman"/>
          <w:b/>
          <w:smallCaps/>
          <w:color w:val="auto"/>
          <w:sz w:val="28"/>
          <w:szCs w:val="28"/>
        </w:rPr>
        <w:lastRenderedPageBreak/>
        <w:t>1. Теоретическая часть</w:t>
      </w:r>
      <w:bookmarkEnd w:id="1"/>
    </w:p>
    <w:p w:rsidR="00476474" w:rsidRDefault="00476474" w:rsidP="00476474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98770323"/>
      <w:r w:rsidRPr="000C1669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 w:rsidR="00C92466">
        <w:rPr>
          <w:rFonts w:ascii="Times New Roman" w:hAnsi="Times New Roman" w:cs="Times New Roman"/>
          <w:b/>
          <w:color w:val="auto"/>
          <w:sz w:val="28"/>
          <w:szCs w:val="28"/>
        </w:rPr>
        <w:t>Что такое презентация и чем она не является</w:t>
      </w:r>
      <w:bookmarkEnd w:id="2"/>
    </w:p>
    <w:p w:rsidR="00C92466" w:rsidRPr="003F7B76" w:rsidRDefault="00C92466" w:rsidP="003F7B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B76">
        <w:rPr>
          <w:rFonts w:ascii="Times New Roman" w:hAnsi="Times New Roman" w:cs="Times New Roman"/>
          <w:sz w:val="28"/>
          <w:szCs w:val="28"/>
        </w:rPr>
        <w:t>Презентация – это практика показа и объяснений материала для аудитории. Другими словами, это способ более доступно и наглядно рассказать какой-либо материал аудитории. Любая презентация состоит из двух составляющих</w:t>
      </w:r>
      <w:r w:rsidR="003F7B76">
        <w:rPr>
          <w:rFonts w:ascii="Times New Roman" w:hAnsi="Times New Roman" w:cs="Times New Roman"/>
          <w:sz w:val="28"/>
          <w:szCs w:val="28"/>
        </w:rPr>
        <w:t>:</w:t>
      </w:r>
    </w:p>
    <w:p w:rsidR="00C92466" w:rsidRPr="003F7B76" w:rsidRDefault="00C92466" w:rsidP="003F7B76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B76">
        <w:rPr>
          <w:rFonts w:ascii="Times New Roman" w:hAnsi="Times New Roman" w:cs="Times New Roman"/>
          <w:sz w:val="28"/>
          <w:szCs w:val="28"/>
        </w:rPr>
        <w:t xml:space="preserve">Первая – это текст, с которым нужно выступать. Это главная часть презентации, так как </w:t>
      </w:r>
      <w:r w:rsidR="003F7B76">
        <w:rPr>
          <w:rFonts w:ascii="Times New Roman" w:hAnsi="Times New Roman" w:cs="Times New Roman"/>
          <w:sz w:val="28"/>
          <w:szCs w:val="28"/>
        </w:rPr>
        <w:t>весь смысл нужно передать устно;</w:t>
      </w:r>
    </w:p>
    <w:p w:rsidR="00C92466" w:rsidRPr="003F7B76" w:rsidRDefault="00C92466" w:rsidP="003F7B76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B76">
        <w:rPr>
          <w:rFonts w:ascii="Times New Roman" w:hAnsi="Times New Roman" w:cs="Times New Roman"/>
          <w:sz w:val="28"/>
          <w:szCs w:val="28"/>
        </w:rPr>
        <w:t>Второй – это набор слайдов, который помогает наглядно передать суть выступления.</w:t>
      </w:r>
    </w:p>
    <w:p w:rsidR="00C92466" w:rsidRPr="003F7B76" w:rsidRDefault="00C92466" w:rsidP="003F7B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B76">
        <w:rPr>
          <w:rFonts w:ascii="Times New Roman" w:hAnsi="Times New Roman" w:cs="Times New Roman"/>
          <w:sz w:val="28"/>
          <w:szCs w:val="28"/>
        </w:rPr>
        <w:t>Основные ошибки при выступлении и составлении презентации:</w:t>
      </w:r>
    </w:p>
    <w:p w:rsidR="00C92466" w:rsidRPr="003F7B76" w:rsidRDefault="00C92466" w:rsidP="003F7B76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B76">
        <w:rPr>
          <w:rFonts w:ascii="Times New Roman" w:hAnsi="Times New Roman" w:cs="Times New Roman"/>
          <w:sz w:val="28"/>
          <w:szCs w:val="28"/>
        </w:rPr>
        <w:t>Повернутый спиной докладчик. Причиной поворота спиной может служить незнание своего текста, поэтому докладчик стремится поместить максимум текста на слайд и зачитать его оттуда</w:t>
      </w:r>
      <w:r w:rsidR="003F7B76">
        <w:rPr>
          <w:rFonts w:ascii="Times New Roman" w:hAnsi="Times New Roman" w:cs="Times New Roman"/>
          <w:sz w:val="28"/>
          <w:szCs w:val="28"/>
        </w:rPr>
        <w:t>;</w:t>
      </w:r>
    </w:p>
    <w:p w:rsidR="00C92466" w:rsidRPr="003F7B76" w:rsidRDefault="00C92466" w:rsidP="003F7B76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B76">
        <w:rPr>
          <w:rFonts w:ascii="Times New Roman" w:hAnsi="Times New Roman" w:cs="Times New Roman"/>
          <w:sz w:val="28"/>
          <w:szCs w:val="28"/>
        </w:rPr>
        <w:t xml:space="preserve">Каждый новый слайд </w:t>
      </w:r>
      <w:r w:rsidR="003F7B76" w:rsidRPr="003F7B76">
        <w:rPr>
          <w:rFonts w:ascii="Times New Roman" w:hAnsi="Times New Roman" w:cs="Times New Roman"/>
          <w:sz w:val="28"/>
          <w:szCs w:val="28"/>
        </w:rPr>
        <w:t>с новым эффектом смены слайда. При пояснении материала лишь отвлекает внимание</w:t>
      </w:r>
      <w:r w:rsidR="003F7B76">
        <w:rPr>
          <w:rFonts w:ascii="Times New Roman" w:hAnsi="Times New Roman" w:cs="Times New Roman"/>
          <w:sz w:val="28"/>
          <w:szCs w:val="28"/>
        </w:rPr>
        <w:t xml:space="preserve"> от содержимого;</w:t>
      </w:r>
    </w:p>
    <w:p w:rsidR="003F7B76" w:rsidRPr="003F7B76" w:rsidRDefault="003F7B76" w:rsidP="003F7B76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B76">
        <w:rPr>
          <w:rFonts w:ascii="Times New Roman" w:hAnsi="Times New Roman" w:cs="Times New Roman"/>
          <w:sz w:val="28"/>
          <w:szCs w:val="28"/>
        </w:rPr>
        <w:t>Чрезмерная анимация. Постоянно движущиеся объяты не дают сосредоточиться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F7B76" w:rsidRPr="003F7B76" w:rsidRDefault="003F7B76" w:rsidP="003F7B76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Разные фоны у каждого слайда;</w:t>
      </w:r>
    </w:p>
    <w:p w:rsidR="003F7B76" w:rsidRPr="003F7B76" w:rsidRDefault="003F7B76" w:rsidP="003F7B76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B76">
        <w:rPr>
          <w:rFonts w:ascii="Times New Roman" w:hAnsi="Times New Roman" w:cs="Times New Roman"/>
          <w:sz w:val="28"/>
          <w:szCs w:val="28"/>
        </w:rPr>
        <w:t>Безуде</w:t>
      </w:r>
      <w:r>
        <w:rPr>
          <w:rFonts w:ascii="Times New Roman" w:hAnsi="Times New Roman" w:cs="Times New Roman"/>
          <w:sz w:val="28"/>
          <w:szCs w:val="28"/>
        </w:rPr>
        <w:t>ржная разноцветность и пестрота.</w:t>
      </w:r>
    </w:p>
    <w:p w:rsidR="003F7B76" w:rsidRPr="003F7B76" w:rsidRDefault="003F7B76" w:rsidP="003F7B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B76">
        <w:rPr>
          <w:rFonts w:ascii="Times New Roman" w:hAnsi="Times New Roman" w:cs="Times New Roman"/>
          <w:sz w:val="28"/>
          <w:szCs w:val="28"/>
        </w:rPr>
        <w:t>Главные правила хорошей презентации:</w:t>
      </w:r>
    </w:p>
    <w:p w:rsidR="003F7B76" w:rsidRPr="003F7B76" w:rsidRDefault="003F7B76" w:rsidP="003F7B76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B76">
        <w:rPr>
          <w:rFonts w:ascii="Times New Roman" w:hAnsi="Times New Roman" w:cs="Times New Roman"/>
          <w:sz w:val="28"/>
          <w:szCs w:val="28"/>
        </w:rPr>
        <w:t>Никаких лишних деталей. Обобщение материала для краткости и ясности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F7B76" w:rsidRPr="003F7B76" w:rsidRDefault="003F7B76" w:rsidP="003F7B76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B76">
        <w:rPr>
          <w:rFonts w:ascii="Times New Roman" w:hAnsi="Times New Roman" w:cs="Times New Roman"/>
          <w:sz w:val="28"/>
          <w:szCs w:val="28"/>
        </w:rPr>
        <w:t>Единый стиль. Для создания единой</w:t>
      </w:r>
      <w:r>
        <w:rPr>
          <w:rFonts w:ascii="Times New Roman" w:hAnsi="Times New Roman" w:cs="Times New Roman"/>
          <w:sz w:val="28"/>
          <w:szCs w:val="28"/>
        </w:rPr>
        <w:t xml:space="preserve"> работы;</w:t>
      </w:r>
    </w:p>
    <w:p w:rsidR="003F7B76" w:rsidRPr="003F7B76" w:rsidRDefault="003F7B76" w:rsidP="003F7B76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Читаемые шрифты;</w:t>
      </w:r>
    </w:p>
    <w:p w:rsidR="003F7B76" w:rsidRPr="003F7B76" w:rsidRDefault="003F7B76" w:rsidP="003F7B76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B7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декватные цвета;</w:t>
      </w:r>
    </w:p>
    <w:p w:rsidR="003F7B76" w:rsidRDefault="003F7B76" w:rsidP="003F7B76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B76">
        <w:rPr>
          <w:rFonts w:ascii="Times New Roman" w:hAnsi="Times New Roman" w:cs="Times New Roman"/>
          <w:sz w:val="28"/>
          <w:szCs w:val="28"/>
        </w:rPr>
        <w:t>Использовать макеты расположения текста. Данные макеты позволят грамотно расположить нужное количество содержимого на слайде.</w:t>
      </w:r>
    </w:p>
    <w:p w:rsidR="003F7B76" w:rsidRPr="003F7B76" w:rsidRDefault="003F7B76" w:rsidP="003F7B76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7485" w:rsidRPr="00B17485" w:rsidRDefault="00476474" w:rsidP="00B17485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98770324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1.2</w:t>
      </w:r>
      <w:r w:rsidR="006B6004" w:rsidRPr="000C166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6B6004" w:rsidRPr="000C1669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Основные сведения об Unreal Engine</w:t>
      </w:r>
      <w:r w:rsidR="003514A6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 xml:space="preserve"> 4</w:t>
      </w:r>
      <w:bookmarkEnd w:id="3"/>
    </w:p>
    <w:p w:rsidR="003F7B76" w:rsidRPr="00B17485" w:rsidRDefault="00B17485" w:rsidP="00B174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485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B17485">
        <w:rPr>
          <w:rFonts w:ascii="Times New Roman" w:hAnsi="Times New Roman" w:cs="Times New Roman"/>
          <w:sz w:val="28"/>
          <w:szCs w:val="28"/>
        </w:rPr>
        <w:t xml:space="preserve">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B17485">
        <w:rPr>
          <w:rFonts w:ascii="Times New Roman" w:hAnsi="Times New Roman" w:cs="Times New Roman"/>
          <w:sz w:val="28"/>
          <w:szCs w:val="28"/>
        </w:rPr>
        <w:t xml:space="preserve"> 4 – это движок нового поколения для создания видеоигр. Этот движок предоставляет большой набор инструментария для создания 2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17485">
        <w:rPr>
          <w:rFonts w:ascii="Times New Roman" w:hAnsi="Times New Roman" w:cs="Times New Roman"/>
          <w:sz w:val="28"/>
          <w:szCs w:val="28"/>
        </w:rPr>
        <w:t xml:space="preserve"> и 3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17485">
        <w:rPr>
          <w:rFonts w:ascii="Times New Roman" w:hAnsi="Times New Roman" w:cs="Times New Roman"/>
          <w:sz w:val="28"/>
          <w:szCs w:val="28"/>
        </w:rPr>
        <w:t xml:space="preserve"> проектов. Это могут быть игры, архитектурная визуализация и различные демки или видеоролики.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B17485">
        <w:rPr>
          <w:rFonts w:ascii="Times New Roman" w:hAnsi="Times New Roman" w:cs="Times New Roman"/>
          <w:sz w:val="28"/>
          <w:szCs w:val="28"/>
        </w:rPr>
        <w:t xml:space="preserve">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B17485">
        <w:rPr>
          <w:rFonts w:ascii="Times New Roman" w:hAnsi="Times New Roman" w:cs="Times New Roman"/>
          <w:sz w:val="28"/>
          <w:szCs w:val="28"/>
        </w:rPr>
        <w:t xml:space="preserve"> 4 распространяемся бесплатно. Однако до тех пор, пока вы не выпустите свой первый коммерческий продукт на основе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UE</w:t>
      </w:r>
      <w:r w:rsidRPr="00B17485">
        <w:rPr>
          <w:rFonts w:ascii="Times New Roman" w:hAnsi="Times New Roman" w:cs="Times New Roman"/>
          <w:sz w:val="28"/>
          <w:szCs w:val="28"/>
        </w:rPr>
        <w:t xml:space="preserve">4. </w:t>
      </w:r>
    </w:p>
    <w:p w:rsidR="00B17485" w:rsidRPr="00B17485" w:rsidRDefault="00B17485" w:rsidP="00B174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485">
        <w:rPr>
          <w:rFonts w:ascii="Times New Roman" w:hAnsi="Times New Roman" w:cs="Times New Roman"/>
          <w:sz w:val="28"/>
          <w:szCs w:val="28"/>
        </w:rPr>
        <w:t xml:space="preserve">Системные требования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B17485">
        <w:rPr>
          <w:rFonts w:ascii="Times New Roman" w:hAnsi="Times New Roman" w:cs="Times New Roman"/>
          <w:sz w:val="28"/>
          <w:szCs w:val="28"/>
        </w:rPr>
        <w:t xml:space="preserve">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B17485"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B17485" w:rsidRPr="00B17485" w:rsidRDefault="00B17485" w:rsidP="00B17485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485">
        <w:rPr>
          <w:rFonts w:ascii="Times New Roman" w:hAnsi="Times New Roman" w:cs="Times New Roman"/>
          <w:sz w:val="28"/>
          <w:szCs w:val="28"/>
        </w:rPr>
        <w:t>Настольный ПК или Mac</w:t>
      </w:r>
    </w:p>
    <w:p w:rsidR="00B17485" w:rsidRPr="00B17485" w:rsidRDefault="00B17485" w:rsidP="00B17485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485">
        <w:rPr>
          <w:rFonts w:ascii="Times New Roman" w:hAnsi="Times New Roman" w:cs="Times New Roman"/>
          <w:sz w:val="28"/>
          <w:szCs w:val="28"/>
        </w:rPr>
        <w:t>Windows 7 64-bit или Mac OS X 10.9.2 или старше</w:t>
      </w:r>
    </w:p>
    <w:p w:rsidR="00B17485" w:rsidRPr="00B17485" w:rsidRDefault="00B17485" w:rsidP="00B17485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485">
        <w:rPr>
          <w:rFonts w:ascii="Times New Roman" w:hAnsi="Times New Roman" w:cs="Times New Roman"/>
          <w:sz w:val="28"/>
          <w:szCs w:val="28"/>
        </w:rPr>
        <w:t>Четырехядерный процессор Intel или AMD, 2.5 GHz или лучше</w:t>
      </w:r>
    </w:p>
    <w:p w:rsidR="00B17485" w:rsidRPr="00B17485" w:rsidRDefault="00B17485" w:rsidP="00B17485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485">
        <w:rPr>
          <w:rFonts w:ascii="Times New Roman" w:hAnsi="Times New Roman" w:cs="Times New Roman"/>
          <w:sz w:val="28"/>
          <w:szCs w:val="28"/>
        </w:rPr>
        <w:t>NVIDIA GeForce 470 GTX или AMD Radeon 6870 HD или лучше</w:t>
      </w:r>
    </w:p>
    <w:p w:rsidR="00B17485" w:rsidRPr="00B17485" w:rsidRDefault="00B17485" w:rsidP="00B17485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485">
        <w:rPr>
          <w:rFonts w:ascii="Times New Roman" w:hAnsi="Times New Roman" w:cs="Times New Roman"/>
          <w:sz w:val="28"/>
          <w:szCs w:val="28"/>
        </w:rPr>
        <w:t>8 Гб ОЗУ</w:t>
      </w:r>
    </w:p>
    <w:p w:rsidR="00B17485" w:rsidRDefault="00B17485" w:rsidP="00B174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485">
        <w:rPr>
          <w:rFonts w:ascii="Times New Roman" w:hAnsi="Times New Roman" w:cs="Times New Roman"/>
          <w:sz w:val="28"/>
          <w:szCs w:val="28"/>
        </w:rPr>
        <w:t xml:space="preserve">Этот движок доступен для создания проектов для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17485">
        <w:rPr>
          <w:rFonts w:ascii="Times New Roman" w:hAnsi="Times New Roman" w:cs="Times New Roman"/>
          <w:sz w:val="28"/>
          <w:szCs w:val="28"/>
        </w:rPr>
        <w:t xml:space="preserve">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B17485">
        <w:rPr>
          <w:rFonts w:ascii="Times New Roman" w:hAnsi="Times New Roman" w:cs="Times New Roman"/>
          <w:sz w:val="28"/>
          <w:szCs w:val="28"/>
        </w:rPr>
        <w:t xml:space="preserve">,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B17485">
        <w:rPr>
          <w:rFonts w:ascii="Times New Roman" w:hAnsi="Times New Roman" w:cs="Times New Roman"/>
          <w:sz w:val="28"/>
          <w:szCs w:val="28"/>
        </w:rPr>
        <w:t xml:space="preserve">,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B17485">
        <w:rPr>
          <w:rFonts w:ascii="Times New Roman" w:hAnsi="Times New Roman" w:cs="Times New Roman"/>
          <w:sz w:val="28"/>
          <w:szCs w:val="28"/>
        </w:rPr>
        <w:t xml:space="preserve">,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B17485">
        <w:rPr>
          <w:rFonts w:ascii="Times New Roman" w:hAnsi="Times New Roman" w:cs="Times New Roman"/>
          <w:sz w:val="28"/>
          <w:szCs w:val="28"/>
        </w:rPr>
        <w:t xml:space="preserve">,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17485">
        <w:rPr>
          <w:rFonts w:ascii="Times New Roman" w:hAnsi="Times New Roman" w:cs="Times New Roman"/>
          <w:sz w:val="28"/>
          <w:szCs w:val="28"/>
        </w:rPr>
        <w:t xml:space="preserve">. Также есть встроенная поддержка виртуальной реальности для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Oculus</w:t>
      </w:r>
      <w:r w:rsidRPr="00B17485">
        <w:rPr>
          <w:rFonts w:ascii="Times New Roman" w:hAnsi="Times New Roman" w:cs="Times New Roman"/>
          <w:sz w:val="28"/>
          <w:szCs w:val="28"/>
        </w:rPr>
        <w:t xml:space="preserve">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Rift</w:t>
      </w:r>
      <w:r w:rsidRPr="00B17485">
        <w:rPr>
          <w:rFonts w:ascii="Times New Roman" w:hAnsi="Times New Roman" w:cs="Times New Roman"/>
          <w:sz w:val="28"/>
          <w:szCs w:val="28"/>
        </w:rPr>
        <w:t xml:space="preserve">. Помимо этого,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 xml:space="preserve">UE4 </w:t>
      </w:r>
      <w:r w:rsidRPr="00B17485">
        <w:rPr>
          <w:rFonts w:ascii="Times New Roman" w:hAnsi="Times New Roman" w:cs="Times New Roman"/>
          <w:sz w:val="28"/>
          <w:szCs w:val="28"/>
        </w:rPr>
        <w:t xml:space="preserve">поддерживает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 xml:space="preserve">Xbox One </w:t>
      </w:r>
      <w:r w:rsidRPr="00B17485">
        <w:rPr>
          <w:rFonts w:ascii="Times New Roman" w:hAnsi="Times New Roman" w:cs="Times New Roman"/>
          <w:sz w:val="28"/>
          <w:szCs w:val="28"/>
        </w:rPr>
        <w:t xml:space="preserve">и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PlayStation 4</w:t>
      </w:r>
      <w:r w:rsidRPr="00B17485">
        <w:rPr>
          <w:rFonts w:ascii="Times New Roman" w:hAnsi="Times New Roman" w:cs="Times New Roman"/>
          <w:sz w:val="28"/>
          <w:szCs w:val="28"/>
        </w:rPr>
        <w:t>.</w:t>
      </w:r>
    </w:p>
    <w:p w:rsidR="00B17485" w:rsidRDefault="00B17485" w:rsidP="00B174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скачать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B174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B17485">
        <w:rPr>
          <w:rFonts w:ascii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 xml:space="preserve">нужно зайти на официальный сайт производителя и скачать лаунчер. После установки лаунчера нужно зарегистрироваться и подтвердить свою почту. В списке доступных приложений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B174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>
        <w:rPr>
          <w:rFonts w:ascii="Times New Roman" w:hAnsi="Times New Roman" w:cs="Times New Roman"/>
          <w:sz w:val="28"/>
          <w:szCs w:val="28"/>
        </w:rPr>
        <w:t xml:space="preserve"> 4 и</w:t>
      </w:r>
      <w:r w:rsidRPr="00B17485">
        <w:rPr>
          <w:rFonts w:ascii="Times New Roman" w:hAnsi="Times New Roman" w:cs="Times New Roman"/>
          <w:sz w:val="28"/>
          <w:szCs w:val="28"/>
        </w:rPr>
        <w:t xml:space="preserve"> место для скачивания</w:t>
      </w:r>
      <w:r>
        <w:rPr>
          <w:rFonts w:ascii="Times New Roman" w:hAnsi="Times New Roman" w:cs="Times New Roman"/>
          <w:sz w:val="28"/>
          <w:szCs w:val="28"/>
        </w:rPr>
        <w:t xml:space="preserve">, на данный момент самая актуальная версия это </w:t>
      </w:r>
      <w:r w:rsidRPr="00B17485">
        <w:rPr>
          <w:rFonts w:ascii="Times New Roman" w:hAnsi="Times New Roman" w:cs="Times New Roman"/>
          <w:sz w:val="28"/>
          <w:szCs w:val="28"/>
        </w:rPr>
        <w:t>4.18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659B" w:rsidRDefault="00915BD1" w:rsidP="00B174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начать создавать проект, нужно его создать. При открытии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915B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915BD1">
        <w:rPr>
          <w:rFonts w:ascii="Times New Roman" w:hAnsi="Times New Roman" w:cs="Times New Roman"/>
          <w:sz w:val="28"/>
          <w:szCs w:val="28"/>
        </w:rPr>
        <w:t xml:space="preserve"> 4 предлагает</w:t>
      </w:r>
      <w:r>
        <w:rPr>
          <w:rFonts w:ascii="Times New Roman" w:hAnsi="Times New Roman" w:cs="Times New Roman"/>
          <w:sz w:val="28"/>
          <w:szCs w:val="28"/>
        </w:rPr>
        <w:t xml:space="preserve"> выбрать способ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BluePrint</w:t>
      </w:r>
      <w:r w:rsidRPr="00915B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С++,</w:t>
      </w:r>
      <w:r w:rsidR="002A134C">
        <w:rPr>
          <w:rFonts w:ascii="Times New Roman" w:hAnsi="Times New Roman" w:cs="Times New Roman"/>
          <w:sz w:val="28"/>
          <w:szCs w:val="28"/>
        </w:rPr>
        <w:t xml:space="preserve"> шаблон</w:t>
      </w:r>
      <w:r>
        <w:rPr>
          <w:rFonts w:ascii="Times New Roman" w:hAnsi="Times New Roman" w:cs="Times New Roman"/>
          <w:sz w:val="28"/>
          <w:szCs w:val="28"/>
        </w:rPr>
        <w:t xml:space="preserve"> видеоигры или выбрать пустой бланк. </w:t>
      </w:r>
      <w:r w:rsidR="002A134C">
        <w:rPr>
          <w:rFonts w:ascii="Times New Roman" w:hAnsi="Times New Roman" w:cs="Times New Roman"/>
          <w:sz w:val="28"/>
          <w:szCs w:val="28"/>
        </w:rPr>
        <w:t>После выбора шаблона, программа предлагает выбрать место хранения проекта, его название, платформу и начальный контент, включающий в себя стандартный набор 3</w:t>
      </w:r>
      <w:r w:rsidR="002A134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A134C">
        <w:rPr>
          <w:rFonts w:ascii="Times New Roman" w:hAnsi="Times New Roman" w:cs="Times New Roman"/>
          <w:sz w:val="28"/>
          <w:szCs w:val="28"/>
        </w:rPr>
        <w:t xml:space="preserve"> моделей, материалов и архитектурные модели. Проект представляет собой автономный блок, который содержит все содержимое и код, которые составляют </w:t>
      </w:r>
      <w:r w:rsidR="002A134C">
        <w:rPr>
          <w:rFonts w:ascii="Times New Roman" w:hAnsi="Times New Roman" w:cs="Times New Roman"/>
          <w:sz w:val="28"/>
          <w:szCs w:val="28"/>
        </w:rPr>
        <w:lastRenderedPageBreak/>
        <w:t xml:space="preserve">индивидуальную игру и совпадает с набором каталогов на вашем диске. Например, на рисунке 1 изображено Древо иерархии браузера содержимого, который содержит ту же структуру каталогов, которая находится внутри папки </w:t>
      </w:r>
      <w:r w:rsidR="002A134C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2A134C">
        <w:rPr>
          <w:rFonts w:ascii="Times New Roman" w:hAnsi="Times New Roman" w:cs="Times New Roman"/>
          <w:sz w:val="28"/>
          <w:szCs w:val="28"/>
        </w:rPr>
        <w:t xml:space="preserve"> на диске.</w:t>
      </w:r>
    </w:p>
    <w:p w:rsidR="0069659B" w:rsidRDefault="0069659B" w:rsidP="00B174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20130" cy="2885289"/>
            <wp:effectExtent l="0" t="0" r="0" b="0"/>
            <wp:docPr id="2" name="Рисунок 2" descr="ProjectHierarchy_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jectHierarchy_Window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13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659B" w:rsidRDefault="0069659B" w:rsidP="006965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 Древо иерархии</w:t>
      </w:r>
    </w:p>
    <w:p w:rsidR="00915BD1" w:rsidRPr="009779D0" w:rsidRDefault="002A134C" w:rsidP="00B174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 создать любое количество различных проектов, которые могут поддерживаться и развиваться параллельно.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2A13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2A13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легко переключаться между ними, что позволит одновременно работать с несколькими играми или иметь несколько тестовых проектов. В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2A13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>
        <w:rPr>
          <w:rFonts w:ascii="Times New Roman" w:hAnsi="Times New Roman" w:cs="Times New Roman"/>
          <w:sz w:val="28"/>
          <w:szCs w:val="28"/>
        </w:rPr>
        <w:t xml:space="preserve"> сцены, в которых создается игровой опыт, обычно называют уровнями</w:t>
      </w:r>
      <w:r w:rsidR="009779D0">
        <w:rPr>
          <w:rFonts w:ascii="Times New Roman" w:hAnsi="Times New Roman" w:cs="Times New Roman"/>
          <w:sz w:val="28"/>
          <w:szCs w:val="28"/>
        </w:rPr>
        <w:t xml:space="preserve">. Любой объект, помещённый в мир, будь то свет или персонаж, считаются актером. </w:t>
      </w:r>
      <w:r w:rsidR="009779D0">
        <w:rPr>
          <w:rFonts w:ascii="Times New Roman" w:hAnsi="Times New Roman" w:cs="Times New Roman"/>
          <w:sz w:val="28"/>
          <w:szCs w:val="28"/>
          <w:lang w:val="en-US"/>
        </w:rPr>
        <w:t>Actor</w:t>
      </w:r>
      <w:r w:rsidR="009779D0" w:rsidRPr="009779D0">
        <w:rPr>
          <w:rFonts w:ascii="Times New Roman" w:hAnsi="Times New Roman" w:cs="Times New Roman"/>
          <w:sz w:val="28"/>
          <w:szCs w:val="28"/>
        </w:rPr>
        <w:t xml:space="preserve"> – </w:t>
      </w:r>
      <w:r w:rsidR="009779D0">
        <w:rPr>
          <w:rFonts w:ascii="Times New Roman" w:hAnsi="Times New Roman" w:cs="Times New Roman"/>
          <w:sz w:val="28"/>
          <w:szCs w:val="28"/>
        </w:rPr>
        <w:t xml:space="preserve">это класс программирования, используемый в </w:t>
      </w:r>
      <w:r w:rsidR="009779D0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="009779D0" w:rsidRPr="009779D0">
        <w:rPr>
          <w:rFonts w:ascii="Times New Roman" w:hAnsi="Times New Roman" w:cs="Times New Roman"/>
          <w:sz w:val="28"/>
          <w:szCs w:val="28"/>
        </w:rPr>
        <w:t xml:space="preserve"> </w:t>
      </w:r>
      <w:r w:rsidR="009779D0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="009779D0" w:rsidRPr="009779D0">
        <w:rPr>
          <w:rFonts w:ascii="Times New Roman" w:hAnsi="Times New Roman" w:cs="Times New Roman"/>
          <w:sz w:val="28"/>
          <w:szCs w:val="28"/>
        </w:rPr>
        <w:t xml:space="preserve"> </w:t>
      </w:r>
      <w:r w:rsidR="009779D0">
        <w:rPr>
          <w:rFonts w:ascii="Times New Roman" w:hAnsi="Times New Roman" w:cs="Times New Roman"/>
          <w:sz w:val="28"/>
          <w:szCs w:val="28"/>
        </w:rPr>
        <w:t xml:space="preserve">для определения объект, который имеет данные о трехмерном положении, вращении и изменении масштаба. Для того чтобы видеть, что создается в </w:t>
      </w:r>
      <w:r w:rsidR="009779D0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="009779D0" w:rsidRPr="009779D0">
        <w:rPr>
          <w:rFonts w:ascii="Times New Roman" w:hAnsi="Times New Roman" w:cs="Times New Roman"/>
          <w:sz w:val="28"/>
          <w:szCs w:val="28"/>
        </w:rPr>
        <w:t xml:space="preserve"> </w:t>
      </w:r>
      <w:r w:rsidR="009779D0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="009779D0">
        <w:rPr>
          <w:rFonts w:ascii="Times New Roman" w:hAnsi="Times New Roman" w:cs="Times New Roman"/>
          <w:sz w:val="28"/>
          <w:szCs w:val="28"/>
        </w:rPr>
        <w:t xml:space="preserve">, существуют видовые экраны. </w:t>
      </w:r>
      <w:r w:rsidR="009779D0">
        <w:rPr>
          <w:rFonts w:ascii="Times New Roman" w:hAnsi="Times New Roman" w:cs="Times New Roman"/>
          <w:sz w:val="28"/>
          <w:szCs w:val="28"/>
          <w:lang w:val="en-US"/>
        </w:rPr>
        <w:t>Viewport</w:t>
      </w:r>
      <w:r w:rsidR="009779D0" w:rsidRPr="009779D0">
        <w:rPr>
          <w:rFonts w:ascii="Times New Roman" w:hAnsi="Times New Roman" w:cs="Times New Roman"/>
          <w:sz w:val="28"/>
          <w:szCs w:val="28"/>
        </w:rPr>
        <w:t xml:space="preserve"> – </w:t>
      </w:r>
      <w:r w:rsidR="009779D0">
        <w:rPr>
          <w:rFonts w:ascii="Times New Roman" w:hAnsi="Times New Roman" w:cs="Times New Roman"/>
          <w:sz w:val="28"/>
          <w:szCs w:val="28"/>
        </w:rPr>
        <w:t xml:space="preserve">это окно для управления уровнем. Видовые экраны содержат множество инструментов и визуализаторов, которые помогут точно определить нужные данные. </w:t>
      </w:r>
    </w:p>
    <w:p w:rsidR="006E6AE0" w:rsidRDefault="006E6AE0" w:rsidP="00883330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98770325"/>
      <w:r w:rsidRPr="000C166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</w:t>
      </w:r>
      <w:r w:rsidR="00476474">
        <w:rPr>
          <w:rFonts w:ascii="Times New Roman" w:hAnsi="Times New Roman" w:cs="Times New Roman"/>
          <w:b/>
          <w:color w:val="auto"/>
          <w:sz w:val="28"/>
          <w:szCs w:val="28"/>
        </w:rPr>
        <w:t>.3</w:t>
      </w:r>
      <w:r w:rsidRPr="000C166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Основные инструменты</w:t>
      </w:r>
      <w:bookmarkEnd w:id="4"/>
    </w:p>
    <w:p w:rsidR="005E1D7F" w:rsidRDefault="009779D0" w:rsidP="008833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D7F">
        <w:rPr>
          <w:rFonts w:ascii="Times New Roman" w:hAnsi="Times New Roman" w:cs="Times New Roman"/>
          <w:sz w:val="28"/>
          <w:szCs w:val="28"/>
        </w:rPr>
        <w:t xml:space="preserve">Для размещения любого объекта, в </w:t>
      </w:r>
      <w:r w:rsidRPr="005E1D7F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5E1D7F">
        <w:rPr>
          <w:rFonts w:ascii="Times New Roman" w:hAnsi="Times New Roman" w:cs="Times New Roman"/>
          <w:sz w:val="28"/>
          <w:szCs w:val="28"/>
        </w:rPr>
        <w:t xml:space="preserve"> </w:t>
      </w:r>
      <w:r w:rsidRPr="005E1D7F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5E1D7F">
        <w:rPr>
          <w:rFonts w:ascii="Times New Roman" w:hAnsi="Times New Roman" w:cs="Times New Roman"/>
          <w:sz w:val="28"/>
          <w:szCs w:val="28"/>
        </w:rPr>
        <w:t xml:space="preserve"> есть специальная панель, которая называется “</w:t>
      </w:r>
      <w:r w:rsidRPr="005E1D7F">
        <w:rPr>
          <w:rFonts w:ascii="Times New Roman" w:hAnsi="Times New Roman" w:cs="Times New Roman"/>
          <w:sz w:val="28"/>
          <w:szCs w:val="28"/>
          <w:lang w:val="en-US"/>
        </w:rPr>
        <w:t>Modes</w:t>
      </w:r>
      <w:r w:rsidRPr="005E1D7F">
        <w:rPr>
          <w:rFonts w:ascii="Times New Roman" w:hAnsi="Times New Roman" w:cs="Times New Roman"/>
          <w:sz w:val="28"/>
          <w:szCs w:val="28"/>
        </w:rPr>
        <w:t>” или режимы. Панель «Режимы» содержит ряд различных режимов работы редактора. Они изменяют основное поведение редактора уровней для специализированной задачи, например, размещения новых актёров в мире, создание геометрических кистей, рисование, создание растений, скульптурирование.</w:t>
      </w:r>
      <w:r w:rsidR="005E1D7F" w:rsidRPr="005E1D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659B" w:rsidRPr="0069659B" w:rsidRDefault="0069659B" w:rsidP="0069659B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498770326"/>
      <w:r w:rsidRPr="006965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1.3.1 Режимы размещения</w:t>
      </w:r>
      <w:bookmarkEnd w:id="5"/>
    </w:p>
    <w:p w:rsidR="005E1D7F" w:rsidRDefault="005E1D7F" w:rsidP="005E1D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D7F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5E1D7F">
        <w:rPr>
          <w:rFonts w:ascii="Times New Roman" w:hAnsi="Times New Roman" w:cs="Times New Roman"/>
          <w:sz w:val="28"/>
          <w:szCs w:val="28"/>
        </w:rPr>
        <w:t xml:space="preserve"> </w:t>
      </w:r>
      <w:r w:rsidRPr="005E1D7F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5E1D7F">
        <w:rPr>
          <w:rFonts w:ascii="Times New Roman" w:hAnsi="Times New Roman" w:cs="Times New Roman"/>
          <w:sz w:val="28"/>
          <w:szCs w:val="28"/>
        </w:rPr>
        <w:t xml:space="preserve"> – это специализированный инструмент для ускорения и упрощения создания среды. Этот режим фокусируется только на тех активах, которые могу быть непосредственно размещены на уровне. Режим </w:t>
      </w:r>
      <w:r w:rsidRPr="005E1D7F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5E1D7F">
        <w:rPr>
          <w:rFonts w:ascii="Times New Roman" w:hAnsi="Times New Roman" w:cs="Times New Roman"/>
          <w:sz w:val="28"/>
          <w:szCs w:val="28"/>
        </w:rPr>
        <w:t xml:space="preserve"> также облегчает добавление специализированных типов Актеров, таких как Свет. Кроме того, он упрощает создание специальных подтипов актеров, таких как создание субъектов физики из выбранных статических сеток.</w:t>
      </w:r>
      <w:r>
        <w:rPr>
          <w:rFonts w:ascii="Times New Roman" w:hAnsi="Times New Roman" w:cs="Times New Roman"/>
          <w:sz w:val="28"/>
          <w:szCs w:val="28"/>
        </w:rPr>
        <w:t xml:space="preserve"> Для того чтобы разместить актера из режима </w:t>
      </w:r>
      <w:r>
        <w:rPr>
          <w:rFonts w:ascii="Times New Roman" w:hAnsi="Times New Roman" w:cs="Times New Roman"/>
          <w:sz w:val="28"/>
          <w:szCs w:val="28"/>
          <w:lang w:val="en-US"/>
        </w:rPr>
        <w:t>Place</w:t>
      </w:r>
      <w:r>
        <w:rPr>
          <w:rFonts w:ascii="Times New Roman" w:hAnsi="Times New Roman" w:cs="Times New Roman"/>
          <w:sz w:val="28"/>
          <w:szCs w:val="28"/>
        </w:rPr>
        <w:t xml:space="preserve">, нужно открыть проект и в окне режимы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5E1D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>
        <w:rPr>
          <w:rFonts w:ascii="Times New Roman" w:hAnsi="Times New Roman" w:cs="Times New Roman"/>
          <w:sz w:val="28"/>
          <w:szCs w:val="28"/>
        </w:rPr>
        <w:t xml:space="preserve"> (1), далее нужно перейти на вкладку «Основные» (2), затем щелкнуть левой кнопкой мыши и перетащить актер (3) на уровень (рис 2).</w:t>
      </w:r>
    </w:p>
    <w:p w:rsidR="005E1D7F" w:rsidRPr="005E1D7F" w:rsidRDefault="005E1D7F" w:rsidP="005E1D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401707" cy="3133725"/>
            <wp:effectExtent l="0" t="0" r="0" b="0"/>
            <wp:docPr id="1" name="Рисунок 1" descr="Pla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c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488" cy="316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9D0" w:rsidRPr="008B45B8" w:rsidRDefault="005E1D7F" w:rsidP="005E1D7F">
      <w:pPr>
        <w:jc w:val="center"/>
        <w:rPr>
          <w:rFonts w:ascii="Times New Roman" w:hAnsi="Times New Roman" w:cs="Times New Roman"/>
          <w:sz w:val="28"/>
          <w:szCs w:val="28"/>
        </w:rPr>
      </w:pPr>
      <w:r w:rsidRPr="008B45B8">
        <w:rPr>
          <w:rFonts w:ascii="Times New Roman" w:hAnsi="Times New Roman" w:cs="Times New Roman"/>
          <w:sz w:val="28"/>
          <w:szCs w:val="28"/>
        </w:rPr>
        <w:t xml:space="preserve">Рис 2. Размещение специального актера «Свет» </w:t>
      </w:r>
    </w:p>
    <w:p w:rsidR="005E1D7F" w:rsidRPr="005127EF" w:rsidRDefault="005E1D7F" w:rsidP="005127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27EF">
        <w:rPr>
          <w:rFonts w:ascii="Times New Roman" w:hAnsi="Times New Roman" w:cs="Times New Roman"/>
          <w:sz w:val="28"/>
          <w:szCs w:val="28"/>
        </w:rPr>
        <w:lastRenderedPageBreak/>
        <w:t xml:space="preserve">Режим </w:t>
      </w:r>
      <w:r w:rsidRPr="005127EF">
        <w:rPr>
          <w:rFonts w:ascii="Times New Roman" w:hAnsi="Times New Roman" w:cs="Times New Roman"/>
          <w:sz w:val="28"/>
          <w:szCs w:val="28"/>
          <w:lang w:val="en-US"/>
        </w:rPr>
        <w:t>Mesh</w:t>
      </w:r>
      <w:r w:rsidRPr="005127EF">
        <w:rPr>
          <w:rFonts w:ascii="Times New Roman" w:hAnsi="Times New Roman" w:cs="Times New Roman"/>
          <w:sz w:val="28"/>
          <w:szCs w:val="28"/>
        </w:rPr>
        <w:t xml:space="preserve"> </w:t>
      </w:r>
      <w:r w:rsidRPr="005127EF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5127EF">
        <w:rPr>
          <w:rFonts w:ascii="Times New Roman" w:hAnsi="Times New Roman" w:cs="Times New Roman"/>
          <w:sz w:val="28"/>
          <w:szCs w:val="28"/>
        </w:rPr>
        <w:t xml:space="preserve"> – обеспечивает быстрый и пр</w:t>
      </w:r>
      <w:bookmarkStart w:id="6" w:name="_GoBack"/>
      <w:bookmarkEnd w:id="6"/>
      <w:r w:rsidRPr="005127EF">
        <w:rPr>
          <w:rFonts w:ascii="Times New Roman" w:hAnsi="Times New Roman" w:cs="Times New Roman"/>
          <w:sz w:val="28"/>
          <w:szCs w:val="28"/>
        </w:rPr>
        <w:t>остой способ регулировки цвета и материала на актерах</w:t>
      </w:r>
      <w:r w:rsidR="005127EF" w:rsidRPr="005127EF">
        <w:rPr>
          <w:rFonts w:ascii="Times New Roman" w:hAnsi="Times New Roman" w:cs="Times New Roman"/>
          <w:sz w:val="28"/>
          <w:szCs w:val="28"/>
        </w:rPr>
        <w:t>.</w:t>
      </w:r>
    </w:p>
    <w:p w:rsidR="005127EF" w:rsidRPr="005127EF" w:rsidRDefault="005127EF" w:rsidP="005127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27EF">
        <w:rPr>
          <w:rFonts w:ascii="Times New Roman" w:hAnsi="Times New Roman" w:cs="Times New Roman"/>
          <w:sz w:val="28"/>
          <w:szCs w:val="28"/>
        </w:rPr>
        <w:t xml:space="preserve">Режим </w:t>
      </w:r>
      <w:r w:rsidRPr="005127EF">
        <w:rPr>
          <w:rFonts w:ascii="Times New Roman" w:hAnsi="Times New Roman" w:cs="Times New Roman"/>
          <w:sz w:val="28"/>
          <w:szCs w:val="28"/>
          <w:lang w:val="en-US"/>
        </w:rPr>
        <w:t>Landscape</w:t>
      </w:r>
      <w:r w:rsidRPr="005127EF">
        <w:rPr>
          <w:rFonts w:ascii="Times New Roman" w:hAnsi="Times New Roman" w:cs="Times New Roman"/>
          <w:sz w:val="28"/>
          <w:szCs w:val="28"/>
        </w:rPr>
        <w:t xml:space="preserve"> </w:t>
      </w:r>
      <w:r w:rsidRPr="005127EF"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Pr="005127EF">
        <w:rPr>
          <w:rFonts w:ascii="Times New Roman" w:hAnsi="Times New Roman" w:cs="Times New Roman"/>
          <w:sz w:val="28"/>
          <w:szCs w:val="28"/>
        </w:rPr>
        <w:t xml:space="preserve"> – эта система позволяет создавать рельеф местности для уровня – горы, долины, неровную или наклонную землю, даже отверстия для пещер. В этом режиме существуют три инструмента для настройки пейзажа. </w:t>
      </w:r>
    </w:p>
    <w:p w:rsidR="005127EF" w:rsidRPr="005127EF" w:rsidRDefault="005127EF" w:rsidP="005127EF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27EF">
        <w:rPr>
          <w:rFonts w:ascii="Times New Roman" w:hAnsi="Times New Roman" w:cs="Times New Roman"/>
          <w:sz w:val="28"/>
          <w:szCs w:val="28"/>
        </w:rPr>
        <w:t xml:space="preserve">Инструмент </w:t>
      </w:r>
      <w:r w:rsidRPr="005127EF"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Pr="005127EF">
        <w:rPr>
          <w:rFonts w:ascii="Times New Roman" w:hAnsi="Times New Roman" w:cs="Times New Roman"/>
          <w:sz w:val="28"/>
          <w:szCs w:val="28"/>
        </w:rPr>
        <w:t xml:space="preserve"> – позволяет создавать новые ландшафты и изменять ландшафтные компоненты.</w:t>
      </w:r>
    </w:p>
    <w:p w:rsidR="005127EF" w:rsidRPr="005127EF" w:rsidRDefault="005127EF" w:rsidP="005127EF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27EF">
        <w:rPr>
          <w:rFonts w:ascii="Times New Roman" w:hAnsi="Times New Roman" w:cs="Times New Roman"/>
          <w:sz w:val="28"/>
          <w:szCs w:val="28"/>
        </w:rPr>
        <w:t xml:space="preserve">Инструмент </w:t>
      </w:r>
      <w:r w:rsidRPr="005127EF">
        <w:rPr>
          <w:rFonts w:ascii="Times New Roman" w:hAnsi="Times New Roman" w:cs="Times New Roman"/>
          <w:sz w:val="28"/>
          <w:szCs w:val="28"/>
          <w:lang w:val="en-US"/>
        </w:rPr>
        <w:t>Sculpt</w:t>
      </w:r>
      <w:r w:rsidRPr="005127EF">
        <w:rPr>
          <w:rFonts w:ascii="Times New Roman" w:hAnsi="Times New Roman" w:cs="Times New Roman"/>
          <w:sz w:val="28"/>
          <w:szCs w:val="28"/>
        </w:rPr>
        <w:t xml:space="preserve"> – позволяет изменить форму ландшафта, добавить впадины, горы и пещеры.</w:t>
      </w:r>
    </w:p>
    <w:p w:rsidR="005127EF" w:rsidRDefault="005127EF" w:rsidP="005127EF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27EF">
        <w:rPr>
          <w:rFonts w:ascii="Times New Roman" w:hAnsi="Times New Roman" w:cs="Times New Roman"/>
          <w:sz w:val="28"/>
          <w:szCs w:val="28"/>
        </w:rPr>
        <w:t xml:space="preserve">Инструмент </w:t>
      </w:r>
      <w:r w:rsidRPr="005127EF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5127EF">
        <w:rPr>
          <w:rFonts w:ascii="Times New Roman" w:hAnsi="Times New Roman" w:cs="Times New Roman"/>
          <w:sz w:val="28"/>
          <w:szCs w:val="28"/>
        </w:rPr>
        <w:t xml:space="preserve"> – позволяет изменить внешний вид частей пейзажа, нанести на него материал на основе слоёв.</w:t>
      </w:r>
    </w:p>
    <w:p w:rsidR="005127EF" w:rsidRDefault="005127EF" w:rsidP="005127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Foli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ge – эта система позволяет быстро нарисовать или стирать наборы статических ландшафтных актеров.</w:t>
      </w:r>
      <w:r w:rsidRPr="005127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Этот режим содержит пять инструментов.</w:t>
      </w:r>
    </w:p>
    <w:p w:rsidR="005127EF" w:rsidRPr="003E6867" w:rsidRDefault="005127EF" w:rsidP="003E6867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867">
        <w:rPr>
          <w:rFonts w:ascii="Times New Roman" w:hAnsi="Times New Roman" w:cs="Times New Roman"/>
          <w:sz w:val="28"/>
          <w:szCs w:val="28"/>
        </w:rPr>
        <w:t xml:space="preserve">Инструмент </w:t>
      </w:r>
      <w:r w:rsidRPr="003E6867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3E6867">
        <w:rPr>
          <w:rFonts w:ascii="Times New Roman" w:hAnsi="Times New Roman" w:cs="Times New Roman"/>
          <w:sz w:val="28"/>
          <w:szCs w:val="28"/>
        </w:rPr>
        <w:t xml:space="preserve"> – этот инструмент предназначен для размещения мелких актеров на большой площади, например, травы.</w:t>
      </w:r>
    </w:p>
    <w:p w:rsidR="005127EF" w:rsidRPr="003E6867" w:rsidRDefault="003E6867" w:rsidP="003E6867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867">
        <w:rPr>
          <w:rFonts w:ascii="Times New Roman" w:hAnsi="Times New Roman" w:cs="Times New Roman"/>
          <w:sz w:val="28"/>
          <w:szCs w:val="28"/>
        </w:rPr>
        <w:t>Инструмент</w:t>
      </w:r>
      <w:r w:rsidR="005127EF" w:rsidRPr="003E6867">
        <w:rPr>
          <w:rFonts w:ascii="Times New Roman" w:hAnsi="Times New Roman" w:cs="Times New Roman"/>
          <w:sz w:val="28"/>
          <w:szCs w:val="28"/>
        </w:rPr>
        <w:t xml:space="preserve"> </w:t>
      </w:r>
      <w:r w:rsidR="005127EF" w:rsidRPr="003E6867">
        <w:rPr>
          <w:rFonts w:ascii="Times New Roman" w:hAnsi="Times New Roman" w:cs="Times New Roman"/>
          <w:sz w:val="28"/>
          <w:szCs w:val="28"/>
          <w:lang w:val="en-US"/>
        </w:rPr>
        <w:t>Reapply</w:t>
      </w:r>
      <w:r w:rsidR="005127EF" w:rsidRPr="003E6867">
        <w:rPr>
          <w:rFonts w:ascii="Times New Roman" w:hAnsi="Times New Roman" w:cs="Times New Roman"/>
          <w:sz w:val="28"/>
          <w:szCs w:val="28"/>
        </w:rPr>
        <w:t xml:space="preserve"> </w:t>
      </w:r>
      <w:r w:rsidR="005127EF" w:rsidRPr="003E6867"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="005127EF" w:rsidRPr="003E6867">
        <w:rPr>
          <w:rFonts w:ascii="Times New Roman" w:hAnsi="Times New Roman" w:cs="Times New Roman"/>
          <w:sz w:val="28"/>
          <w:szCs w:val="28"/>
        </w:rPr>
        <w:t xml:space="preserve"> </w:t>
      </w:r>
      <w:r w:rsidRPr="003E6867">
        <w:rPr>
          <w:rFonts w:ascii="Times New Roman" w:hAnsi="Times New Roman" w:cs="Times New Roman"/>
          <w:sz w:val="28"/>
          <w:szCs w:val="28"/>
        </w:rPr>
        <w:t>– позволяет выборочно изменить определенные параметры для актеров, уже размещенных на уровне.</w:t>
      </w:r>
    </w:p>
    <w:p w:rsidR="003E6867" w:rsidRPr="003E6867" w:rsidRDefault="003E6867" w:rsidP="003E6867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867">
        <w:rPr>
          <w:rFonts w:ascii="Times New Roman" w:hAnsi="Times New Roman" w:cs="Times New Roman"/>
          <w:sz w:val="28"/>
          <w:szCs w:val="28"/>
        </w:rPr>
        <w:t xml:space="preserve">Инструмент </w:t>
      </w:r>
      <w:r w:rsidRPr="003E6867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3E6867">
        <w:rPr>
          <w:rFonts w:ascii="Times New Roman" w:hAnsi="Times New Roman" w:cs="Times New Roman"/>
          <w:sz w:val="28"/>
          <w:szCs w:val="28"/>
        </w:rPr>
        <w:t xml:space="preserve"> – позволяет выбирать единичные размещенные объекты.</w:t>
      </w:r>
    </w:p>
    <w:p w:rsidR="003E6867" w:rsidRPr="003E6867" w:rsidRDefault="003E6867" w:rsidP="003E6867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867">
        <w:rPr>
          <w:rFonts w:ascii="Times New Roman" w:hAnsi="Times New Roman" w:cs="Times New Roman"/>
          <w:sz w:val="28"/>
          <w:szCs w:val="28"/>
        </w:rPr>
        <w:t xml:space="preserve">Инструмент </w:t>
      </w:r>
      <w:r w:rsidRPr="003E6867">
        <w:rPr>
          <w:rFonts w:ascii="Times New Roman" w:hAnsi="Times New Roman" w:cs="Times New Roman"/>
          <w:sz w:val="28"/>
          <w:szCs w:val="28"/>
          <w:lang w:val="en-US"/>
        </w:rPr>
        <w:t>Lasso</w:t>
      </w:r>
      <w:r w:rsidRPr="003E6867">
        <w:rPr>
          <w:rFonts w:ascii="Times New Roman" w:hAnsi="Times New Roman" w:cs="Times New Roman"/>
          <w:sz w:val="28"/>
          <w:szCs w:val="28"/>
        </w:rPr>
        <w:t xml:space="preserve"> – позволяет одновременно выбирать количество большого количества актёров.</w:t>
      </w:r>
    </w:p>
    <w:p w:rsidR="003E6867" w:rsidRDefault="003E6867" w:rsidP="003E6867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867">
        <w:rPr>
          <w:rFonts w:ascii="Times New Roman" w:hAnsi="Times New Roman" w:cs="Times New Roman"/>
          <w:sz w:val="28"/>
          <w:szCs w:val="28"/>
        </w:rPr>
        <w:t xml:space="preserve">Инструмент </w:t>
      </w:r>
      <w:r w:rsidRPr="003E6867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3E6867">
        <w:rPr>
          <w:rFonts w:ascii="Times New Roman" w:hAnsi="Times New Roman" w:cs="Times New Roman"/>
          <w:sz w:val="28"/>
          <w:szCs w:val="28"/>
        </w:rPr>
        <w:t xml:space="preserve"> – позволяет залить всю область статической сетки ландшафта различными актерами.</w:t>
      </w:r>
    </w:p>
    <w:p w:rsidR="003E6867" w:rsidRDefault="003E6867" w:rsidP="003E68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Режим </w:t>
      </w:r>
      <w:r>
        <w:rPr>
          <w:rFonts w:ascii="Times New Roman" w:hAnsi="Times New Roman" w:cs="Times New Roman"/>
          <w:sz w:val="28"/>
          <w:szCs w:val="28"/>
          <w:lang w:val="en-US"/>
        </w:rPr>
        <w:t>Geometry</w:t>
      </w:r>
      <w:r w:rsidRPr="003E68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Brush</w:t>
      </w:r>
      <w:r w:rsidRPr="003E68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Actor</w:t>
      </w:r>
      <w:r w:rsidRPr="003E686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геометрические кисти являются самым основным инструментом для построения уровней в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E6867" w:rsidRDefault="003E6867" w:rsidP="003E68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базовом уровне создания уровней всё сводится к размещению элементов на карте. Эти предметы могут представлять собой геометрию, украшения в виде кистей, статических сеток, света, старта игрока, транспортных средств.</w:t>
      </w:r>
    </w:p>
    <w:p w:rsidR="00883330" w:rsidRPr="0069659B" w:rsidRDefault="0069659B" w:rsidP="0069659B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49877032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1.3.2 </w:t>
      </w:r>
      <w:r w:rsidR="00883330" w:rsidRPr="006965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Контент-браузер</w:t>
      </w:r>
      <w:bookmarkEnd w:id="7"/>
    </w:p>
    <w:p w:rsidR="00883330" w:rsidRDefault="00883330" w:rsidP="008833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Контент-браузер является основной областью в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883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создания, импорта, организации, просмотра и изменения содержимого активов в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883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8833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Он также предоставляет возможность управлять папками содержимого и выполнять другие полезные операции с активами, такие как переименование, перемещение, копирование и просмотр.</w:t>
      </w:r>
    </w:p>
    <w:p w:rsidR="006E6AE0" w:rsidRPr="00512CD7" w:rsidRDefault="00476474" w:rsidP="00512CD7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8" w:name="_Toc498770328"/>
      <w:r w:rsidRPr="00512C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1.4</w:t>
      </w:r>
      <w:r w:rsidR="006E6AE0" w:rsidRPr="00512C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Инструмент визуального скриптинга </w:t>
      </w:r>
      <w:r w:rsidR="00F37A04" w:rsidRPr="00512CD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Bluep</w:t>
      </w:r>
      <w:r w:rsidR="006E6AE0" w:rsidRPr="00512CD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rint</w:t>
      </w:r>
      <w:bookmarkEnd w:id="8"/>
    </w:p>
    <w:p w:rsidR="00883330" w:rsidRDefault="00883330" w:rsidP="008833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визуальных сценариев </w:t>
      </w:r>
      <w:r>
        <w:rPr>
          <w:rFonts w:ascii="Times New Roman" w:hAnsi="Times New Roman" w:cs="Times New Roman"/>
          <w:sz w:val="28"/>
          <w:szCs w:val="28"/>
          <w:lang w:val="en-US"/>
        </w:rPr>
        <w:t>Blueprints</w:t>
      </w:r>
      <w:r w:rsidRPr="00883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883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883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полноценную систему сценариев игры, основанную на концепции использования интерфейса на основе узлов создания элементов игрового процесса. Эта система чрезвычайно гибкая и мощная, поскольку она позволяет дизайнерам использовать весь спектр инструментов, которые обычно доступны только программистам. Кроме того, специфичная </w:t>
      </w:r>
      <w:r>
        <w:rPr>
          <w:rFonts w:ascii="Times New Roman" w:hAnsi="Times New Roman" w:cs="Times New Roman"/>
          <w:sz w:val="28"/>
          <w:szCs w:val="28"/>
          <w:lang w:val="en-US"/>
        </w:rPr>
        <w:t>Blueprint</w:t>
      </w:r>
      <w:r w:rsidRPr="00883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разметка, доступная в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883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883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83330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</w:rPr>
        <w:t xml:space="preserve">позволяет программистам создавать базовые системы, которые могут быть расширены. </w:t>
      </w:r>
      <w:r w:rsidR="00F37A04">
        <w:rPr>
          <w:rFonts w:ascii="Times New Roman" w:hAnsi="Times New Roman" w:cs="Times New Roman"/>
          <w:sz w:val="28"/>
          <w:szCs w:val="28"/>
          <w:lang w:val="en-US"/>
        </w:rPr>
        <w:t>Blueprints</w:t>
      </w:r>
      <w:r w:rsidR="00F37A04" w:rsidRPr="00F37A04">
        <w:rPr>
          <w:rFonts w:ascii="Times New Roman" w:hAnsi="Times New Roman" w:cs="Times New Roman"/>
          <w:sz w:val="28"/>
          <w:szCs w:val="28"/>
        </w:rPr>
        <w:t xml:space="preserve"> – </w:t>
      </w:r>
      <w:r w:rsidR="00F37A04">
        <w:rPr>
          <w:rFonts w:ascii="Times New Roman" w:hAnsi="Times New Roman" w:cs="Times New Roman"/>
          <w:sz w:val="28"/>
          <w:szCs w:val="28"/>
        </w:rPr>
        <w:t>это визуальное дополнение к вашей игре. При подключении узлов, событий, функций и переменных. С помощью связей можно создавать сложные элементы игрового процесса. Чертежи работают с использованием графиков и узлов для различных целей: построения объектов, отдельных функций и общих событий игрового процесса, которые специфичны для каждого чертежа. Есть два наиболее распространённых типа чертежа, это «Чертеж уровня» и «Чертеж класса»</w:t>
      </w:r>
    </w:p>
    <w:p w:rsidR="00F37A04" w:rsidRPr="0069659B" w:rsidRDefault="00F37A04" w:rsidP="0069659B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59B">
        <w:rPr>
          <w:rFonts w:ascii="Times New Roman" w:hAnsi="Times New Roman" w:cs="Times New Roman"/>
          <w:sz w:val="28"/>
          <w:szCs w:val="28"/>
        </w:rPr>
        <w:t xml:space="preserve">Чертеж уровня – представляет собой специализированный тип, который действует в качестве глобального графа событий в масштабах уровня. Каждый уровень в проекте имеет свой чертеж. Чертежи уровня также </w:t>
      </w:r>
      <w:r w:rsidRPr="0069659B">
        <w:rPr>
          <w:rFonts w:ascii="Times New Roman" w:hAnsi="Times New Roman" w:cs="Times New Roman"/>
          <w:sz w:val="28"/>
          <w:szCs w:val="28"/>
        </w:rPr>
        <w:lastRenderedPageBreak/>
        <w:t xml:space="preserve">обеспечивают механизм управления потоками уровня и </w:t>
      </w:r>
      <w:r w:rsidRPr="0069659B">
        <w:rPr>
          <w:rFonts w:ascii="Times New Roman" w:hAnsi="Times New Roman" w:cs="Times New Roman"/>
          <w:sz w:val="28"/>
          <w:szCs w:val="28"/>
          <w:lang w:val="en-US"/>
        </w:rPr>
        <w:t>Matinee</w:t>
      </w:r>
      <w:r w:rsidRPr="0069659B">
        <w:rPr>
          <w:rFonts w:ascii="Times New Roman" w:hAnsi="Times New Roman" w:cs="Times New Roman"/>
          <w:sz w:val="28"/>
          <w:szCs w:val="28"/>
        </w:rPr>
        <w:t>, а также привязки событий к актерам, размещенным на уровне.</w:t>
      </w:r>
    </w:p>
    <w:p w:rsidR="0069659B" w:rsidRPr="0069659B" w:rsidRDefault="00F37A04" w:rsidP="0069659B">
      <w:pPr>
        <w:pStyle w:val="ac"/>
        <w:numPr>
          <w:ilvl w:val="0"/>
          <w:numId w:val="9"/>
        </w:numPr>
        <w:shd w:val="clear" w:color="auto" w:fill="FFFFFF"/>
        <w:spacing w:before="120" w:beforeAutospacing="0" w:after="300" w:afterAutospacing="0" w:line="360" w:lineRule="auto"/>
        <w:jc w:val="both"/>
        <w:rPr>
          <w:color w:val="161617"/>
          <w:sz w:val="28"/>
          <w:szCs w:val="28"/>
        </w:rPr>
      </w:pPr>
      <w:r>
        <w:rPr>
          <w:sz w:val="28"/>
          <w:szCs w:val="28"/>
        </w:rPr>
        <w:t xml:space="preserve">Чертеж класса </w:t>
      </w:r>
      <w:r w:rsidR="0069659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9659B" w:rsidRPr="0069659B">
        <w:rPr>
          <w:color w:val="161617"/>
          <w:sz w:val="28"/>
          <w:szCs w:val="28"/>
        </w:rPr>
        <w:t>Классы Blueprint идеально подходят для создания интерактивных активов, таких как двери, переключатели, предметы коллекционирования и разрушаемые пейзажи. На изображении выше кнопка и набор дверей являются отдельными чертежами, которые содержат необходимый сценарий, чтобы реагировать на события перекрытия игрока, анимировать их, воспроизводить звуковые эффекты и изменять их материалы (кнопка з</w:t>
      </w:r>
      <w:r w:rsidR="0069659B">
        <w:rPr>
          <w:color w:val="161617"/>
          <w:sz w:val="28"/>
          <w:szCs w:val="28"/>
        </w:rPr>
        <w:t>агорается при нажатии, например</w:t>
      </w:r>
      <w:r w:rsidR="0069659B" w:rsidRPr="0069659B">
        <w:rPr>
          <w:color w:val="161617"/>
          <w:sz w:val="28"/>
          <w:szCs w:val="28"/>
        </w:rPr>
        <w:t>).</w:t>
      </w:r>
    </w:p>
    <w:p w:rsidR="0069659B" w:rsidRDefault="0069659B" w:rsidP="0069659B">
      <w:pPr>
        <w:pStyle w:val="ac"/>
        <w:shd w:val="clear" w:color="auto" w:fill="FFFFFF"/>
        <w:spacing w:before="120" w:beforeAutospacing="0" w:after="300" w:afterAutospacing="0" w:line="360" w:lineRule="auto"/>
        <w:ind w:left="720"/>
        <w:jc w:val="both"/>
        <w:rPr>
          <w:color w:val="161617"/>
          <w:sz w:val="28"/>
          <w:szCs w:val="28"/>
        </w:rPr>
      </w:pPr>
      <w:r w:rsidRPr="0069659B">
        <w:rPr>
          <w:color w:val="161617"/>
          <w:sz w:val="28"/>
          <w:szCs w:val="28"/>
        </w:rPr>
        <w:t>В этом случае нажатие кнопки активирует событие внутри двери Blueprint, заставляя его открываться - но двери можно так же легко активировать с помощью другого типа Blueprint, либо с помощью последовательности Blueprint. Из-за самодостаточного характера чертежей они могут быть сконструированы таким образом, что вы можете понизить их до уровня, и они будут работать просто с минимальной настройкой. Это также означает, что редактирование Blueprint, который используется во всем проекте, обновит каждый экземпляр этого файла.</w:t>
      </w:r>
    </w:p>
    <w:p w:rsidR="00883330" w:rsidRPr="007F352C" w:rsidRDefault="0069659B" w:rsidP="007F352C">
      <w:pPr>
        <w:pStyle w:val="ac"/>
        <w:shd w:val="clear" w:color="auto" w:fill="FFFFFF"/>
        <w:spacing w:before="120" w:beforeAutospacing="0" w:after="300" w:afterAutospacing="0" w:line="360" w:lineRule="auto"/>
        <w:jc w:val="both"/>
        <w:rPr>
          <w:color w:val="161617"/>
          <w:sz w:val="28"/>
          <w:szCs w:val="28"/>
        </w:rPr>
      </w:pPr>
      <w:r w:rsidRPr="0069659B">
        <w:rPr>
          <w:color w:val="161617"/>
          <w:sz w:val="28"/>
          <w:szCs w:val="28"/>
        </w:rPr>
        <w:t>Сценарий Blueprint также можно использовать для создания HUD игры, который аналогичен классам Blueprint, поскольку он может содержать последовательности событий и переменные, но присв</w:t>
      </w:r>
      <w:r w:rsidR="007F352C">
        <w:rPr>
          <w:color w:val="161617"/>
          <w:sz w:val="28"/>
          <w:szCs w:val="28"/>
        </w:rPr>
        <w:t xml:space="preserve">аивается активу GameMode </w:t>
      </w:r>
      <w:r w:rsidRPr="0069659B">
        <w:rPr>
          <w:color w:val="161617"/>
          <w:sz w:val="28"/>
          <w:szCs w:val="28"/>
        </w:rPr>
        <w:t>проекта, а не добавляется непосредственно на уровень.</w:t>
      </w:r>
      <w:r w:rsidR="007F352C">
        <w:rPr>
          <w:color w:val="161617"/>
          <w:sz w:val="28"/>
          <w:szCs w:val="28"/>
        </w:rPr>
        <w:t xml:space="preserve"> </w:t>
      </w:r>
      <w:r w:rsidRPr="0069659B">
        <w:rPr>
          <w:color w:val="161617"/>
          <w:sz w:val="28"/>
          <w:szCs w:val="28"/>
        </w:rPr>
        <w:t>HUD</w:t>
      </w:r>
      <w:r w:rsidR="007F352C">
        <w:rPr>
          <w:color w:val="161617"/>
          <w:sz w:val="28"/>
          <w:szCs w:val="28"/>
        </w:rPr>
        <w:t xml:space="preserve"> можно настроить</w:t>
      </w:r>
      <w:r w:rsidRPr="0069659B">
        <w:rPr>
          <w:color w:val="161617"/>
          <w:sz w:val="28"/>
          <w:szCs w:val="28"/>
        </w:rPr>
        <w:t xml:space="preserve"> для чтения переменных из других чертежей и использовать их для отображения панели работоспособности, обновления значения оценки, отображения объективных маркеров и т. Д. Также можно использовать HUD для добавления хит-боксов для таких элементов, как кнопки, на которые можно щелкнуть, или, в случае мобильных игр, ответить на сенсорный ввод.</w:t>
      </w:r>
      <w:r w:rsidR="007F352C">
        <w:rPr>
          <w:color w:val="161617"/>
          <w:sz w:val="28"/>
          <w:szCs w:val="28"/>
        </w:rPr>
        <w:br w:type="page"/>
      </w:r>
    </w:p>
    <w:p w:rsidR="006E6AE0" w:rsidRPr="000C1669" w:rsidRDefault="006E6AE0" w:rsidP="006E6AE0">
      <w:pPr>
        <w:pStyle w:val="1"/>
        <w:jc w:val="center"/>
        <w:rPr>
          <w:rFonts w:ascii="Times New Roman" w:hAnsi="Times New Roman" w:cs="Times New Roman"/>
          <w:b/>
          <w:smallCaps/>
          <w:color w:val="auto"/>
          <w:sz w:val="28"/>
          <w:szCs w:val="28"/>
        </w:rPr>
      </w:pPr>
      <w:bookmarkStart w:id="9" w:name="_Toc498770329"/>
      <w:r w:rsidRPr="000C1669">
        <w:rPr>
          <w:rFonts w:ascii="Times New Roman" w:hAnsi="Times New Roman" w:cs="Times New Roman"/>
          <w:b/>
          <w:smallCaps/>
          <w:color w:val="auto"/>
          <w:sz w:val="28"/>
          <w:szCs w:val="28"/>
        </w:rPr>
        <w:lastRenderedPageBreak/>
        <w:t>2. Практическая часть</w:t>
      </w:r>
      <w:bookmarkEnd w:id="9"/>
    </w:p>
    <w:p w:rsidR="006E6AE0" w:rsidRPr="000C1669" w:rsidRDefault="006E6AE0" w:rsidP="006E6AE0">
      <w:pPr>
        <w:pStyle w:val="2"/>
        <w:jc w:val="center"/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498770330"/>
      <w:r w:rsidRPr="000C1669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</w:t>
      </w:r>
      <w:r w:rsidR="000C1669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Создание уровня</w:t>
      </w:r>
      <w:bookmarkEnd w:id="10"/>
    </w:p>
    <w:p w:rsidR="006E6AE0" w:rsidRPr="000C1669" w:rsidRDefault="00AE2C76" w:rsidP="006E6AE0">
      <w:pPr>
        <w:pStyle w:val="2"/>
        <w:jc w:val="center"/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498770331"/>
      <w:r w:rsidRPr="000C1669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6E6AE0" w:rsidRPr="000C166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0C1669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6E6AE0" w:rsidRPr="000C166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0C1669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 xml:space="preserve">Создание </w:t>
      </w:r>
      <w:r w:rsidRPr="000C1669">
        <w:rPr>
          <w:rStyle w:val="20"/>
          <w:rFonts w:ascii="Times New Roman" w:hAnsi="Times New Roman" w:cs="Times New Roman"/>
          <w:b/>
          <w:color w:val="auto"/>
          <w:sz w:val="28"/>
          <w:szCs w:val="28"/>
          <w:lang w:val="en-US"/>
        </w:rPr>
        <w:t>PBR</w:t>
      </w:r>
      <w:r w:rsidRPr="000C1669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 xml:space="preserve"> материала</w:t>
      </w:r>
      <w:bookmarkEnd w:id="11"/>
    </w:p>
    <w:p w:rsidR="00AE2C76" w:rsidRPr="000C1669" w:rsidRDefault="00AE2C76" w:rsidP="00AE2C76">
      <w:pPr>
        <w:pStyle w:val="2"/>
        <w:jc w:val="center"/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498770332"/>
      <w:r w:rsidRPr="000C1669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2.3 </w:t>
      </w:r>
      <w:r w:rsidRPr="000C1669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Установка освещения</w:t>
      </w:r>
      <w:bookmarkEnd w:id="12"/>
    </w:p>
    <w:p w:rsidR="000C1669" w:rsidRDefault="00AE2C76" w:rsidP="00AE2C76">
      <w:pPr>
        <w:pStyle w:val="2"/>
        <w:jc w:val="center"/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498770333"/>
      <w:r w:rsidRPr="000C1669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2.4 </w:t>
      </w:r>
      <w:r w:rsidR="000C1669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Привязка анимаций к скелету персонажа</w:t>
      </w:r>
      <w:bookmarkEnd w:id="13"/>
    </w:p>
    <w:p w:rsidR="000C1669" w:rsidRDefault="003514A6" w:rsidP="000C1669">
      <w:pPr>
        <w:pStyle w:val="2"/>
        <w:jc w:val="center"/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498770334"/>
      <w:r>
        <w:rPr>
          <w:rFonts w:ascii="Times New Roman" w:hAnsi="Times New Roman" w:cs="Times New Roman"/>
          <w:b/>
          <w:color w:val="auto"/>
          <w:sz w:val="28"/>
          <w:szCs w:val="28"/>
        </w:rPr>
        <w:t>2.5</w:t>
      </w:r>
      <w:r w:rsidR="000C1669" w:rsidRPr="000C166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Добавление клавиш перемещения</w:t>
      </w:r>
      <w:bookmarkEnd w:id="14"/>
    </w:p>
    <w:p w:rsidR="003514A6" w:rsidRDefault="003514A6" w:rsidP="003514A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498770335"/>
      <w:r>
        <w:rPr>
          <w:rFonts w:ascii="Times New Roman" w:hAnsi="Times New Roman" w:cs="Times New Roman"/>
          <w:b/>
          <w:color w:val="auto"/>
          <w:sz w:val="28"/>
          <w:szCs w:val="28"/>
        </w:rPr>
        <w:t>2.6</w:t>
      </w:r>
      <w:r w:rsidRPr="000C166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Добавление функционирующих дверей</w:t>
      </w:r>
      <w:bookmarkEnd w:id="15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3514A6" w:rsidRDefault="003514A6" w:rsidP="003514A6">
      <w:pPr>
        <w:pStyle w:val="2"/>
        <w:jc w:val="center"/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498770336"/>
      <w:r>
        <w:rPr>
          <w:rFonts w:ascii="Times New Roman" w:hAnsi="Times New Roman" w:cs="Times New Roman"/>
          <w:b/>
          <w:color w:val="auto"/>
          <w:sz w:val="28"/>
          <w:szCs w:val="28"/>
        </w:rPr>
        <w:t>2.7</w:t>
      </w:r>
      <w:r w:rsidRPr="000C166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Добавление графического пользовательского интерфейса</w:t>
      </w:r>
      <w:bookmarkEnd w:id="16"/>
    </w:p>
    <w:p w:rsidR="003514A6" w:rsidRDefault="003514A6" w:rsidP="003514A6">
      <w:pPr>
        <w:pStyle w:val="1"/>
        <w:jc w:val="center"/>
        <w:rPr>
          <w:rFonts w:ascii="Times New Roman" w:hAnsi="Times New Roman" w:cs="Times New Roman"/>
          <w:b/>
          <w:smallCaps/>
          <w:color w:val="auto"/>
          <w:sz w:val="28"/>
          <w:szCs w:val="28"/>
        </w:rPr>
      </w:pPr>
      <w:bookmarkStart w:id="17" w:name="_Toc498770337"/>
      <w:r>
        <w:rPr>
          <w:rFonts w:ascii="Times New Roman" w:hAnsi="Times New Roman" w:cs="Times New Roman"/>
          <w:b/>
          <w:smallCaps/>
          <w:color w:val="auto"/>
          <w:sz w:val="28"/>
          <w:szCs w:val="28"/>
        </w:rPr>
        <w:t>Заключение</w:t>
      </w:r>
      <w:bookmarkEnd w:id="17"/>
    </w:p>
    <w:p w:rsidR="003514A6" w:rsidRDefault="003514A6" w:rsidP="003514A6">
      <w:pPr>
        <w:pStyle w:val="1"/>
        <w:jc w:val="center"/>
        <w:rPr>
          <w:rFonts w:ascii="Times New Roman" w:hAnsi="Times New Roman" w:cs="Times New Roman"/>
          <w:b/>
          <w:smallCaps/>
          <w:color w:val="auto"/>
          <w:sz w:val="28"/>
          <w:szCs w:val="28"/>
        </w:rPr>
      </w:pPr>
      <w:bookmarkStart w:id="18" w:name="_Toc498770338"/>
      <w:r>
        <w:rPr>
          <w:rFonts w:ascii="Times New Roman" w:hAnsi="Times New Roman" w:cs="Times New Roman"/>
          <w:b/>
          <w:smallCaps/>
          <w:color w:val="auto"/>
          <w:sz w:val="28"/>
          <w:szCs w:val="28"/>
        </w:rPr>
        <w:t>Список литературы</w:t>
      </w:r>
      <w:bookmarkEnd w:id="18"/>
    </w:p>
    <w:p w:rsidR="003514A6" w:rsidRPr="000C1669" w:rsidRDefault="003514A6" w:rsidP="003514A6">
      <w:pPr>
        <w:pStyle w:val="1"/>
        <w:jc w:val="center"/>
        <w:rPr>
          <w:rFonts w:ascii="Times New Roman" w:hAnsi="Times New Roman" w:cs="Times New Roman"/>
          <w:b/>
          <w:smallCaps/>
          <w:color w:val="auto"/>
          <w:sz w:val="28"/>
          <w:szCs w:val="28"/>
        </w:rPr>
      </w:pPr>
      <w:bookmarkStart w:id="19" w:name="_Toc498770339"/>
      <w:r>
        <w:rPr>
          <w:rFonts w:ascii="Times New Roman" w:hAnsi="Times New Roman" w:cs="Times New Roman"/>
          <w:b/>
          <w:smallCaps/>
          <w:color w:val="auto"/>
          <w:sz w:val="28"/>
          <w:szCs w:val="28"/>
        </w:rPr>
        <w:t>Приложения</w:t>
      </w:r>
      <w:bookmarkEnd w:id="19"/>
    </w:p>
    <w:p w:rsidR="003514A6" w:rsidRPr="003514A6" w:rsidRDefault="003514A6" w:rsidP="003514A6"/>
    <w:p w:rsidR="003514A6" w:rsidRPr="003514A6" w:rsidRDefault="003514A6" w:rsidP="003514A6"/>
    <w:p w:rsidR="003514A6" w:rsidRPr="003514A6" w:rsidRDefault="003514A6" w:rsidP="003514A6"/>
    <w:p w:rsidR="003514A6" w:rsidRPr="003514A6" w:rsidRDefault="003514A6" w:rsidP="003514A6"/>
    <w:p w:rsidR="003514A6" w:rsidRPr="003514A6" w:rsidRDefault="003514A6" w:rsidP="003514A6"/>
    <w:p w:rsidR="000C1669" w:rsidRPr="000C1669" w:rsidRDefault="000C1669" w:rsidP="000C1669"/>
    <w:p w:rsidR="00AE2C76" w:rsidRPr="000C1669" w:rsidRDefault="000C1669" w:rsidP="00AE2C76">
      <w:pPr>
        <w:pStyle w:val="2"/>
        <w:jc w:val="center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AE2C76" w:rsidRPr="000C1669" w:rsidRDefault="00AE2C76" w:rsidP="00AE2C76">
      <w:pPr>
        <w:rPr>
          <w:sz w:val="28"/>
          <w:szCs w:val="28"/>
        </w:rPr>
      </w:pPr>
    </w:p>
    <w:p w:rsidR="00AE2C76" w:rsidRPr="000C1669" w:rsidRDefault="00AE2C76" w:rsidP="00AE2C76">
      <w:pPr>
        <w:tabs>
          <w:tab w:val="left" w:pos="6255"/>
        </w:tabs>
        <w:rPr>
          <w:sz w:val="28"/>
          <w:szCs w:val="28"/>
        </w:rPr>
      </w:pPr>
      <w:r w:rsidRPr="000C1669">
        <w:rPr>
          <w:sz w:val="28"/>
          <w:szCs w:val="28"/>
        </w:rPr>
        <w:tab/>
      </w:r>
    </w:p>
    <w:p w:rsidR="006E6AE0" w:rsidRPr="000C1669" w:rsidRDefault="006E6AE0" w:rsidP="006E6AE0">
      <w:pPr>
        <w:rPr>
          <w:sz w:val="28"/>
          <w:szCs w:val="28"/>
        </w:rPr>
      </w:pPr>
    </w:p>
    <w:p w:rsidR="006E6AE0" w:rsidRPr="000C1669" w:rsidRDefault="006E6AE0" w:rsidP="006E6AE0">
      <w:pPr>
        <w:rPr>
          <w:sz w:val="28"/>
          <w:szCs w:val="28"/>
        </w:rPr>
      </w:pPr>
    </w:p>
    <w:p w:rsidR="006E6AE0" w:rsidRPr="000C1669" w:rsidRDefault="006E6AE0" w:rsidP="006E6AE0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C1669">
        <w:rPr>
          <w:sz w:val="28"/>
          <w:szCs w:val="28"/>
        </w:rPr>
        <w:t xml:space="preserve"> </w:t>
      </w:r>
    </w:p>
    <w:p w:rsidR="006B6004" w:rsidRPr="000C1669" w:rsidRDefault="006B6004" w:rsidP="006B6004">
      <w:pPr>
        <w:rPr>
          <w:sz w:val="28"/>
          <w:szCs w:val="28"/>
        </w:rPr>
      </w:pPr>
    </w:p>
    <w:sectPr w:rsidR="006B6004" w:rsidRPr="000C1669" w:rsidSect="006B6004">
      <w:pgSz w:w="11906" w:h="16838"/>
      <w:pgMar w:top="1418" w:right="567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098" w:rsidRDefault="00C00098" w:rsidP="006B6004">
      <w:pPr>
        <w:spacing w:after="0" w:line="240" w:lineRule="auto"/>
      </w:pPr>
      <w:r>
        <w:separator/>
      </w:r>
    </w:p>
  </w:endnote>
  <w:endnote w:type="continuationSeparator" w:id="0">
    <w:p w:rsidR="00C00098" w:rsidRDefault="00C00098" w:rsidP="006B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098" w:rsidRDefault="00C00098" w:rsidP="006B6004">
      <w:pPr>
        <w:spacing w:after="0" w:line="240" w:lineRule="auto"/>
      </w:pPr>
      <w:r>
        <w:separator/>
      </w:r>
    </w:p>
  </w:footnote>
  <w:footnote w:type="continuationSeparator" w:id="0">
    <w:p w:rsidR="00C00098" w:rsidRDefault="00C00098" w:rsidP="006B6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11FF7"/>
    <w:multiLevelType w:val="hybridMultilevel"/>
    <w:tmpl w:val="004E09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C3045"/>
    <w:multiLevelType w:val="hybridMultilevel"/>
    <w:tmpl w:val="DE5CE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B7964"/>
    <w:multiLevelType w:val="hybridMultilevel"/>
    <w:tmpl w:val="64ACB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0050F"/>
    <w:multiLevelType w:val="hybridMultilevel"/>
    <w:tmpl w:val="83C6D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D6C8E"/>
    <w:multiLevelType w:val="hybridMultilevel"/>
    <w:tmpl w:val="A2204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A662E"/>
    <w:multiLevelType w:val="hybridMultilevel"/>
    <w:tmpl w:val="73E23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01D2F"/>
    <w:multiLevelType w:val="hybridMultilevel"/>
    <w:tmpl w:val="32487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8575E"/>
    <w:multiLevelType w:val="hybridMultilevel"/>
    <w:tmpl w:val="E884D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527D3C"/>
    <w:multiLevelType w:val="hybridMultilevel"/>
    <w:tmpl w:val="678CF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42580E"/>
    <w:multiLevelType w:val="hybridMultilevel"/>
    <w:tmpl w:val="E10AF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8"/>
  </w:num>
  <w:num w:numId="5">
    <w:abstractNumId w:val="9"/>
  </w:num>
  <w:num w:numId="6">
    <w:abstractNumId w:val="3"/>
  </w:num>
  <w:num w:numId="7">
    <w:abstractNumId w:val="4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004"/>
    <w:rsid w:val="000C1669"/>
    <w:rsid w:val="002A134C"/>
    <w:rsid w:val="003514A6"/>
    <w:rsid w:val="003E6867"/>
    <w:rsid w:val="003F7B76"/>
    <w:rsid w:val="00471656"/>
    <w:rsid w:val="00476474"/>
    <w:rsid w:val="005127EF"/>
    <w:rsid w:val="00512CD7"/>
    <w:rsid w:val="005E1D7F"/>
    <w:rsid w:val="006912EC"/>
    <w:rsid w:val="0069659B"/>
    <w:rsid w:val="006B6004"/>
    <w:rsid w:val="006E6AE0"/>
    <w:rsid w:val="007F352C"/>
    <w:rsid w:val="00883330"/>
    <w:rsid w:val="008B45B8"/>
    <w:rsid w:val="00915BD1"/>
    <w:rsid w:val="009779D0"/>
    <w:rsid w:val="00A94C64"/>
    <w:rsid w:val="00AE2C76"/>
    <w:rsid w:val="00B17485"/>
    <w:rsid w:val="00C00098"/>
    <w:rsid w:val="00C9124A"/>
    <w:rsid w:val="00C92466"/>
    <w:rsid w:val="00D168C8"/>
    <w:rsid w:val="00F25CCB"/>
    <w:rsid w:val="00F3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3FDE9F-DE05-4FDD-982D-974136DE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6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6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65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60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6004"/>
  </w:style>
  <w:style w:type="paragraph" w:styleId="a5">
    <w:name w:val="footer"/>
    <w:basedOn w:val="a"/>
    <w:link w:val="a6"/>
    <w:uiPriority w:val="99"/>
    <w:unhideWhenUsed/>
    <w:rsid w:val="006B60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6004"/>
  </w:style>
  <w:style w:type="character" w:customStyle="1" w:styleId="10">
    <w:name w:val="Заголовок 1 Знак"/>
    <w:basedOn w:val="a0"/>
    <w:link w:val="1"/>
    <w:uiPriority w:val="9"/>
    <w:rsid w:val="006B60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6B60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6B6004"/>
    <w:rPr>
      <w:rFonts w:eastAsiaTheme="minorEastAsia"/>
      <w:color w:val="5A5A5A" w:themeColor="text1" w:themeTint="A5"/>
      <w:spacing w:val="15"/>
    </w:rPr>
  </w:style>
  <w:style w:type="paragraph" w:styleId="a9">
    <w:name w:val="TOC Heading"/>
    <w:basedOn w:val="1"/>
    <w:next w:val="a"/>
    <w:uiPriority w:val="39"/>
    <w:unhideWhenUsed/>
    <w:qFormat/>
    <w:rsid w:val="006E6AE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6AE0"/>
    <w:pPr>
      <w:spacing w:after="100"/>
    </w:pPr>
  </w:style>
  <w:style w:type="character" w:styleId="aa">
    <w:name w:val="Hyperlink"/>
    <w:basedOn w:val="a0"/>
    <w:uiPriority w:val="99"/>
    <w:unhideWhenUsed/>
    <w:rsid w:val="006E6AE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E6A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E6AE0"/>
    <w:pPr>
      <w:spacing w:after="100"/>
      <w:ind w:left="220"/>
    </w:pPr>
  </w:style>
  <w:style w:type="paragraph" w:styleId="ab">
    <w:name w:val="List Paragraph"/>
    <w:basedOn w:val="a"/>
    <w:uiPriority w:val="34"/>
    <w:qFormat/>
    <w:rsid w:val="00C92466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B17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965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F352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3F2A2-24AB-40A8-ABED-C585F746B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10</Pages>
  <Words>1829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Студент-2</dc:creator>
  <cp:keywords/>
  <dc:description/>
  <cp:lastModifiedBy>Студент-2</cp:lastModifiedBy>
  <cp:revision>7</cp:revision>
  <dcterms:created xsi:type="dcterms:W3CDTF">2017-11-18T05:18:00Z</dcterms:created>
  <dcterms:modified xsi:type="dcterms:W3CDTF">2017-11-18T09:27:00Z</dcterms:modified>
</cp:coreProperties>
</file>