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7DBDF" w:sz="4" w:space="0"/>
          <w:right w:val="none" w:color="auto" w:sz="0" w:space="0"/>
        </w:pBdr>
        <w:shd w:val="clear" w:fill="FFFFFF"/>
        <w:spacing w:before="60" w:beforeAutospacing="0" w:after="0" w:afterAutospacing="0" w:line="360" w:lineRule="atLeast"/>
        <w:ind w:left="0" w:right="0" w:firstLine="18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/>
          <w:i w:val="0"/>
          <w:caps w:val="0"/>
          <w:color w:val="8E1A1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8E1A1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"https://www.cnblogs.com/zhangwufei/p/7088341.html" </w:instrText>
      </w:r>
      <w:r>
        <w:rPr>
          <w:rFonts w:hint="default" w:ascii="Verdana" w:hAnsi="Verdana" w:cs="Verdana"/>
          <w:b/>
          <w:i w:val="0"/>
          <w:caps w:val="0"/>
          <w:color w:val="8E1A1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b/>
          <w:i w:val="0"/>
          <w:caps w:val="0"/>
          <w:color w:val="8E1A10"/>
          <w:spacing w:val="0"/>
          <w:sz w:val="16"/>
          <w:szCs w:val="16"/>
          <w:u w:val="none"/>
          <w:bdr w:val="none" w:color="auto" w:sz="0" w:space="0"/>
          <w:shd w:val="clear" w:fill="FFFFFF"/>
        </w:rPr>
        <w:t>mysql查看当前执行线程_关闭当前的某些线程 show processlist_kill</w:t>
      </w:r>
      <w:r>
        <w:rPr>
          <w:rFonts w:hint="default" w:ascii="Verdana" w:hAnsi="Verdana" w:cs="Verdana"/>
          <w:b/>
          <w:i w:val="0"/>
          <w:caps w:val="0"/>
          <w:color w:val="8E1A1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每个与mysqld的连接都在一个独立的线程里运行，您可以使用SHOW PROCESSLIST语句查看哪些线程正在运行，并使用KILL 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thread_id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语句终止一个线程。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如果您拥有SUPER权限，您可以终止所有线程和语句。否则，您只能查看和终止您自己的线程和语句。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您也可以使用mysqladmin processlist和mysqladmin kill命令来检查和终止线程。</w:t>
      </w:r>
    </w:p>
    <w:p>
      <w:pPr>
        <w:numPr>
          <w:ilvl w:val="0"/>
          <w:numId w:val="1"/>
        </w:numPr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SHOW PROCESSLIST</w:t>
      </w: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br w:type="page"/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6690" cy="282575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2246781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再次show processlist，可看到下图效果：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6690" cy="282575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在多数情况下，线程终止可能要花一些时间，这是因为终止标记只会在在特定的间隔被检查；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线程正在释放资源，过会儿才真正的死掉了。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D30CBE"/>
    <w:multiLevelType w:val="singleLevel"/>
    <w:tmpl w:val="8FD30CB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A22F329"/>
    <w:multiLevelType w:val="singleLevel"/>
    <w:tmpl w:val="BA22F32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AA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2020-05-13T09:58:49Z</dcterms:created>
  <dc:creator>dell</dc:creator>
  <cp:lastModifiedBy>Yeats</cp:lastModifiedBy>
  <dcterms:modified xsi:type="dcterms:W3CDTF">2020-05-13T10:01:43Z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