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061D" w:rsidRPr="000603DF" w:rsidRDefault="00D250EF">
      <w:pPr>
        <w:spacing w:line="240" w:lineRule="auto"/>
        <w:jc w:val="center"/>
        <w:rPr>
          <w:rFonts w:ascii="Times New Roman" w:hAnsi="Times New Roman" w:cs="Times New Roman"/>
          <w:b/>
          <w:bCs/>
          <w:u w:val="single"/>
          <w:lang w:val="fr-FR"/>
        </w:rPr>
      </w:pPr>
      <w:r w:rsidRPr="000603DF">
        <w:rPr>
          <w:rFonts w:ascii="Times New Roman" w:hAnsi="Times New Roman" w:cs="Times New Roman"/>
          <w:b/>
          <w:bCs/>
          <w:u w:val="single"/>
          <w:lang w:val="fr-FR"/>
        </w:rPr>
        <w:t xml:space="preserve">Contrôle continu de </w:t>
      </w:r>
      <w:r w:rsidR="00C578BB" w:rsidRPr="000603DF">
        <w:rPr>
          <w:rFonts w:ascii="Times New Roman" w:hAnsi="Times New Roman" w:cs="Times New Roman"/>
          <w:b/>
          <w:bCs/>
          <w:u w:val="single"/>
          <w:lang w:val="fr-FR"/>
        </w:rPr>
        <w:t>plateforme et outil de développement</w:t>
      </w:r>
    </w:p>
    <w:p w:rsidR="0012061D" w:rsidRPr="000603DF" w:rsidRDefault="00D250EF" w:rsidP="000603DF">
      <w:pPr>
        <w:spacing w:line="240" w:lineRule="auto"/>
        <w:jc w:val="center"/>
        <w:rPr>
          <w:rFonts w:ascii="Times New Roman" w:hAnsi="Times New Roman" w:cs="Times New Roman"/>
          <w:lang w:val="fr-FR"/>
        </w:rPr>
      </w:pPr>
      <w:r w:rsidRPr="000603DF">
        <w:rPr>
          <w:rFonts w:ascii="Times New Roman" w:eastAsia="SimSun" w:hAnsi="Times New Roman" w:cs="Times New Roman"/>
          <w:color w:val="000000"/>
          <w:lang w:val="fr-CM" w:eastAsia="zh-CN" w:bidi="ar"/>
        </w:rPr>
        <w:t>Durée : 2</w:t>
      </w:r>
      <w:r w:rsidR="00C578BB" w:rsidRPr="000603DF">
        <w:rPr>
          <w:rFonts w:ascii="Times New Roman" w:eastAsia="SimSun" w:hAnsi="Times New Roman" w:cs="Times New Roman"/>
          <w:color w:val="000000"/>
          <w:lang w:val="fr-CM" w:eastAsia="zh-CN" w:bidi="ar"/>
        </w:rPr>
        <w:t>h</w:t>
      </w:r>
      <w:r w:rsidR="00C578BB" w:rsidRPr="000603DF">
        <w:rPr>
          <w:rFonts w:ascii="Times New Roman" w:eastAsia="SimSun" w:hAnsi="Times New Roman" w:cs="Times New Roman"/>
          <w:color w:val="000000"/>
          <w:lang w:val="fr-FR" w:eastAsia="zh-CN" w:bidi="ar"/>
        </w:rPr>
        <w:t xml:space="preserve"> </w:t>
      </w:r>
      <w:r w:rsidR="00C578BB" w:rsidRPr="000603DF">
        <w:rPr>
          <w:rFonts w:ascii="Times New Roman" w:eastAsia="SimSun" w:hAnsi="Times New Roman" w:cs="Times New Roman"/>
          <w:color w:val="000000"/>
          <w:lang w:val="fr-CM" w:eastAsia="zh-CN" w:bidi="ar"/>
        </w:rPr>
        <w:t>Niveau</w:t>
      </w:r>
      <w:r w:rsidR="00155846">
        <w:rPr>
          <w:rFonts w:ascii="Times New Roman" w:eastAsia="SimSun" w:hAnsi="Times New Roman" w:cs="Times New Roman"/>
          <w:color w:val="000000"/>
          <w:lang w:val="fr-CM" w:eastAsia="zh-CN" w:bidi="ar"/>
        </w:rPr>
        <w:t xml:space="preserve"> </w:t>
      </w:r>
      <w:r w:rsidR="00C578BB" w:rsidRPr="000603DF">
        <w:rPr>
          <w:rFonts w:ascii="Times New Roman" w:eastAsia="SimSun" w:hAnsi="Times New Roman" w:cs="Times New Roman"/>
          <w:color w:val="000000"/>
          <w:lang w:val="fr-CM" w:eastAsia="zh-CN" w:bidi="ar"/>
        </w:rPr>
        <w:t>2</w:t>
      </w:r>
      <w:r w:rsidR="00C578BB" w:rsidRPr="000603DF">
        <w:rPr>
          <w:rFonts w:ascii="Times New Roman" w:eastAsia="SimSun" w:hAnsi="Times New Roman" w:cs="Times New Roman"/>
          <w:color w:val="000000"/>
          <w:lang w:val="fr-FR" w:eastAsia="zh-CN" w:bidi="ar"/>
        </w:rPr>
        <w:t xml:space="preserve"> </w:t>
      </w:r>
      <w:r w:rsidR="00C578BB" w:rsidRPr="000603DF">
        <w:rPr>
          <w:rFonts w:ascii="Times New Roman" w:eastAsia="SimSun" w:hAnsi="Times New Roman" w:cs="Times New Roman"/>
          <w:color w:val="000000"/>
          <w:lang w:val="fr-CM" w:eastAsia="zh-CN" w:bidi="ar"/>
        </w:rPr>
        <w:t>Classes : SR2 &amp; GL</w:t>
      </w:r>
      <w:r w:rsidR="00EC0130" w:rsidRPr="000603DF">
        <w:rPr>
          <w:rFonts w:ascii="Times New Roman" w:eastAsia="SimSun" w:hAnsi="Times New Roman" w:cs="Times New Roman"/>
          <w:color w:val="000000"/>
          <w:lang w:val="fr-CM" w:eastAsia="zh-CN" w:bidi="ar"/>
        </w:rPr>
        <w:t>2</w:t>
      </w:r>
      <w:r w:rsidR="00EC0130" w:rsidRPr="000603DF">
        <w:rPr>
          <w:rFonts w:ascii="Times New Roman" w:eastAsia="SimSun" w:hAnsi="Times New Roman" w:cs="Times New Roman"/>
          <w:color w:val="000000"/>
          <w:lang w:val="fr-FR" w:eastAsia="zh-CN" w:bidi="ar"/>
        </w:rPr>
        <w:t xml:space="preserve"> </w:t>
      </w:r>
      <w:r w:rsidR="00EC0130" w:rsidRPr="000603DF">
        <w:rPr>
          <w:rFonts w:ascii="Times New Roman" w:eastAsia="SimSun" w:hAnsi="Times New Roman" w:cs="Times New Roman"/>
          <w:color w:val="000000"/>
          <w:lang w:val="fr-CM" w:eastAsia="zh-CN" w:bidi="ar"/>
        </w:rPr>
        <w:t>Année</w:t>
      </w:r>
      <w:r w:rsidRPr="000603DF">
        <w:rPr>
          <w:rFonts w:ascii="Times New Roman" w:eastAsia="SimSun" w:hAnsi="Times New Roman" w:cs="Times New Roman"/>
          <w:color w:val="000000"/>
          <w:lang w:val="fr-CM" w:eastAsia="zh-CN" w:bidi="ar"/>
        </w:rPr>
        <w:t xml:space="preserve"> Aca</w:t>
      </w:r>
      <w:proofErr w:type="spellStart"/>
      <w:r w:rsidRPr="000603DF">
        <w:rPr>
          <w:rFonts w:ascii="Times New Roman" w:eastAsia="SimSun" w:hAnsi="Times New Roman" w:cs="Times New Roman"/>
          <w:color w:val="000000"/>
          <w:lang w:val="fr-FR" w:eastAsia="zh-CN" w:bidi="ar"/>
        </w:rPr>
        <w:t>démique</w:t>
      </w:r>
      <w:proofErr w:type="spellEnd"/>
      <w:r w:rsidRPr="000603DF">
        <w:rPr>
          <w:rFonts w:ascii="Times New Roman" w:eastAsia="SimSun" w:hAnsi="Times New Roman" w:cs="Times New Roman"/>
          <w:color w:val="000000"/>
          <w:lang w:val="fr-CM" w:eastAsia="zh-CN" w:bidi="ar"/>
        </w:rPr>
        <w:t xml:space="preserve"> : 2023-2024</w:t>
      </w:r>
    </w:p>
    <w:p w:rsidR="0012061D" w:rsidRPr="00D242BC" w:rsidRDefault="00D242BC" w:rsidP="000603DF">
      <w:pPr>
        <w:pStyle w:val="NormalWeb"/>
        <w:shd w:val="clear" w:color="auto" w:fill="FFFFFF"/>
        <w:jc w:val="both"/>
        <w:textAlignment w:val="baseline"/>
        <w:rPr>
          <w:rFonts w:eastAsia="SimSun"/>
          <w:b/>
          <w:color w:val="FF0000"/>
          <w:sz w:val="22"/>
          <w:szCs w:val="22"/>
          <w:lang w:val="zh-CN" w:eastAsia="zh-CN"/>
        </w:rPr>
      </w:pPr>
      <w:bookmarkStart w:id="0" w:name="_GoBack"/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158750</wp:posOffset>
                </wp:positionV>
                <wp:extent cx="3105150" cy="2343150"/>
                <wp:effectExtent l="0" t="0" r="19050" b="19050"/>
                <wp:wrapNone/>
                <wp:docPr id="1" name="Interdictio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5150" cy="2343150"/>
                        </a:xfrm>
                        <a:prstGeom prst="noSmoking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2093176" id="_x0000_t57" coordsize="21600,21600" o:spt="57" adj="2700" path="m,10800qy10800,,21600,10800,10800,21600,,10800xar@0@0@16@16@12@14@15@13xar@0@0@16@16@13@15@14@12xe">
                <v:stroke joinstyle="miter"/>
                <v:formulas>
                  <v:f eqn="val #0"/>
                  <v:f eqn="prod @0 2 1"/>
                  <v:f eqn="sum 21600 0 @1"/>
                  <v:f eqn="prod @2 @2 1"/>
                  <v:f eqn="prod @0 @0 1"/>
                  <v:f eqn="sum @3 0 @4"/>
                  <v:f eqn="prod @5 1 8"/>
                  <v:f eqn="sqrt @6"/>
                  <v:f eqn="prod @4 1 8"/>
                  <v:f eqn="sqrt @8"/>
                  <v:f eqn="sum @7 @9 0"/>
                  <v:f eqn="sum @7 0 @9"/>
                  <v:f eqn="sum @10 10800 0"/>
                  <v:f eqn="sum 10800 0 @10"/>
                  <v:f eqn="sum @11 10800 0"/>
                  <v:f eqn="sum 10800 0 @11"/>
                  <v:f eqn="sum 21600 0 @0"/>
                </v:formulas>
                <v:path o:connecttype="custom" o:connectlocs="10800,0;3163,3163;0,10800;3163,18437;10800,21600;18437,18437;21600,10800;18437,3163" textboxrect="3163,3163,18437,18437"/>
                <v:handles>
                  <v:h position="#0,center" xrange="0,7200"/>
                </v:handles>
              </v:shapetype>
              <v:shape id="Interdiction 1" o:spid="_x0000_s1026" type="#_x0000_t57" style="position:absolute;margin-left:0;margin-top:12.5pt;width:244.5pt;height:184.5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" adj="3056" filled="f" strokecolor="#1f4d78 [1604]" strokeweight="1pt">
                <w10:wrap anchorx="margin"/>
              </v:shape>
            </w:pict>
          </mc:Fallback>
        </mc:AlternateContent>
      </w:r>
      <w:bookmarkEnd w:id="0"/>
      <w:r w:rsidR="00D250EF" w:rsidRPr="000603DF">
        <w:rPr>
          <w:sz w:val="22"/>
          <w:szCs w:val="22"/>
          <w:lang w:val="fr-FR"/>
        </w:rPr>
        <w:t xml:space="preserve">Partie1: </w:t>
      </w:r>
      <w:r w:rsidR="00D250EF" w:rsidRPr="000603DF">
        <w:rPr>
          <w:sz w:val="22"/>
          <w:szCs w:val="22"/>
          <w:lang w:val="zh-CN"/>
        </w:rPr>
        <w:t>Question</w:t>
      </w:r>
      <w:r w:rsidR="00D250EF" w:rsidRPr="000603DF">
        <w:rPr>
          <w:sz w:val="22"/>
          <w:szCs w:val="22"/>
          <w:lang w:val="fr-FR"/>
        </w:rPr>
        <w:t>s</w:t>
      </w:r>
      <w:r w:rsidR="00D250EF" w:rsidRPr="000603DF">
        <w:rPr>
          <w:sz w:val="22"/>
          <w:szCs w:val="22"/>
          <w:lang w:val="zh-CN"/>
        </w:rPr>
        <w:t xml:space="preserve"> de cours </w:t>
      </w:r>
      <w:r w:rsidR="003D17E4">
        <w:rPr>
          <w:sz w:val="22"/>
          <w:szCs w:val="22"/>
          <w:lang w:val="fr-CM"/>
        </w:rPr>
        <w:t>8</w:t>
      </w:r>
      <w:r w:rsidR="007018C3">
        <w:rPr>
          <w:sz w:val="22"/>
          <w:szCs w:val="22"/>
          <w:lang w:val="fr-CM"/>
        </w:rPr>
        <w:t xml:space="preserve"> </w:t>
      </w:r>
      <w:r w:rsidR="00D250EF" w:rsidRPr="000603DF">
        <w:rPr>
          <w:sz w:val="22"/>
          <w:szCs w:val="22"/>
          <w:lang w:val="zh-CN"/>
        </w:rPr>
        <w:t>pts</w:t>
      </w:r>
    </w:p>
    <w:p w:rsidR="00D242BC" w:rsidRDefault="00D242BC" w:rsidP="00D242BC">
      <w:pPr>
        <w:pStyle w:val="NormalWeb"/>
        <w:shd w:val="clear" w:color="auto" w:fill="FFFFFF"/>
        <w:jc w:val="center"/>
        <w:textAlignment w:val="baseline"/>
        <w:rPr>
          <w:rFonts w:eastAsia="SimSun"/>
          <w:b/>
          <w:color w:val="FF0000"/>
          <w:sz w:val="32"/>
          <w:szCs w:val="22"/>
          <w:lang w:val="fr-CM" w:eastAsia="zh-CN"/>
        </w:rPr>
      </w:pPr>
      <w:r w:rsidRPr="00D242BC">
        <w:rPr>
          <w:rFonts w:eastAsia="SimSun" w:hint="eastAsia"/>
          <w:b/>
          <w:color w:val="FF0000"/>
          <w:sz w:val="32"/>
          <w:szCs w:val="22"/>
          <w:lang w:val="zh-CN" w:eastAsia="zh-CN"/>
        </w:rPr>
        <w:t>A</w:t>
      </w:r>
      <w:proofErr w:type="spellStart"/>
      <w:r w:rsidRPr="00D242BC">
        <w:rPr>
          <w:rFonts w:eastAsia="SimSun"/>
          <w:b/>
          <w:color w:val="FF0000"/>
          <w:sz w:val="32"/>
          <w:szCs w:val="22"/>
          <w:lang w:val="fr-CM" w:eastAsia="zh-CN"/>
        </w:rPr>
        <w:t>llez</w:t>
      </w:r>
      <w:proofErr w:type="spellEnd"/>
      <w:r w:rsidRPr="00D242BC">
        <w:rPr>
          <w:rFonts w:eastAsia="SimSun"/>
          <w:b/>
          <w:color w:val="FF0000"/>
          <w:sz w:val="32"/>
          <w:szCs w:val="22"/>
          <w:lang w:val="fr-CM" w:eastAsia="zh-CN"/>
        </w:rPr>
        <w:t xml:space="preserve"> </w:t>
      </w:r>
      <w:proofErr w:type="spellStart"/>
      <w:r w:rsidRPr="00D242BC">
        <w:rPr>
          <w:rFonts w:eastAsia="SimSun"/>
          <w:b/>
          <w:color w:val="FF0000"/>
          <w:sz w:val="32"/>
          <w:szCs w:val="22"/>
          <w:lang w:val="fr-CM" w:eastAsia="zh-CN"/>
        </w:rPr>
        <w:t>reviser</w:t>
      </w:r>
      <w:proofErr w:type="spellEnd"/>
      <w:r w:rsidRPr="00D242BC">
        <w:rPr>
          <w:rFonts w:eastAsia="SimSun"/>
          <w:b/>
          <w:color w:val="FF0000"/>
          <w:sz w:val="32"/>
          <w:szCs w:val="22"/>
          <w:lang w:val="fr-CM" w:eastAsia="zh-CN"/>
        </w:rPr>
        <w:t xml:space="preserve"> le cour</w:t>
      </w:r>
    </w:p>
    <w:p w:rsidR="00D242BC" w:rsidRPr="00D242BC" w:rsidRDefault="00D242BC" w:rsidP="00D242BC">
      <w:pPr>
        <w:pStyle w:val="NormalWeb"/>
        <w:shd w:val="clear" w:color="auto" w:fill="FFFFFF"/>
        <w:jc w:val="center"/>
        <w:textAlignment w:val="baseline"/>
        <w:rPr>
          <w:rFonts w:eastAsia="SimSun"/>
          <w:b/>
          <w:color w:val="FF0000"/>
          <w:sz w:val="32"/>
          <w:szCs w:val="22"/>
          <w:lang w:val="fr-CM" w:eastAsia="zh-CN"/>
        </w:rPr>
      </w:pPr>
    </w:p>
    <w:p w:rsidR="004148EC" w:rsidRDefault="004148EC" w:rsidP="000603DF">
      <w:pPr>
        <w:pStyle w:val="NormalWeb"/>
        <w:shd w:val="clear" w:color="auto" w:fill="FFFFFF"/>
        <w:jc w:val="both"/>
        <w:textAlignment w:val="baseline"/>
        <w:rPr>
          <w:rFonts w:eastAsia="SimSun"/>
          <w:sz w:val="22"/>
          <w:szCs w:val="22"/>
          <w:lang w:val="zh-CN" w:eastAsia="zh-CN"/>
        </w:rPr>
      </w:pPr>
      <w:r w:rsidRPr="000603DF">
        <w:rPr>
          <w:sz w:val="22"/>
          <w:szCs w:val="22"/>
          <w:lang w:val="fr-FR"/>
        </w:rPr>
        <w:t xml:space="preserve">Partie2: </w:t>
      </w:r>
      <w:r w:rsidRPr="000603DF">
        <w:rPr>
          <w:sz w:val="22"/>
          <w:szCs w:val="22"/>
          <w:lang w:val="zh-CN"/>
        </w:rPr>
        <w:t>Q</w:t>
      </w:r>
      <w:r w:rsidRPr="000603DF">
        <w:rPr>
          <w:sz w:val="22"/>
          <w:szCs w:val="22"/>
          <w:lang w:val="fr-CM"/>
        </w:rPr>
        <w:t>CM</w:t>
      </w:r>
      <w:r w:rsidR="007018C3">
        <w:rPr>
          <w:sz w:val="22"/>
          <w:szCs w:val="22"/>
          <w:lang w:val="fr-CM"/>
        </w:rPr>
        <w:t xml:space="preserve"> (NB : Il est à noter qu’une rature annule la </w:t>
      </w:r>
      <w:proofErr w:type="gramStart"/>
      <w:r w:rsidR="007018C3">
        <w:rPr>
          <w:sz w:val="22"/>
          <w:szCs w:val="22"/>
          <w:lang w:val="fr-CM"/>
        </w:rPr>
        <w:t xml:space="preserve">question </w:t>
      </w:r>
      <w:r w:rsidR="00155846">
        <w:rPr>
          <w:sz w:val="22"/>
          <w:szCs w:val="22"/>
          <w:lang w:val="fr-CM"/>
        </w:rPr>
        <w:t>)</w:t>
      </w:r>
      <w:proofErr w:type="gramEnd"/>
      <w:r w:rsidR="007018C3">
        <w:rPr>
          <w:sz w:val="22"/>
          <w:szCs w:val="22"/>
          <w:lang w:val="fr-CM"/>
        </w:rPr>
        <w:t xml:space="preserve"> </w:t>
      </w:r>
      <w:r w:rsidRPr="000603DF">
        <w:rPr>
          <w:sz w:val="22"/>
          <w:szCs w:val="22"/>
          <w:lang w:val="fr-CM"/>
        </w:rPr>
        <w:t xml:space="preserve"> </w:t>
      </w:r>
      <w:r w:rsidR="007018C3">
        <w:rPr>
          <w:sz w:val="22"/>
          <w:szCs w:val="22"/>
          <w:lang w:val="fr-CM"/>
        </w:rPr>
        <w:t>6</w:t>
      </w:r>
      <w:r w:rsidRPr="000603DF">
        <w:rPr>
          <w:sz w:val="22"/>
          <w:szCs w:val="22"/>
          <w:lang w:val="zh-CN"/>
        </w:rPr>
        <w:t>pts</w:t>
      </w:r>
    </w:p>
    <w:p w:rsidR="00D242BC" w:rsidRPr="00D242BC" w:rsidRDefault="00D242BC" w:rsidP="00D242BC">
      <w:pPr>
        <w:pStyle w:val="NormalWeb"/>
        <w:shd w:val="clear" w:color="auto" w:fill="FFFFFF"/>
        <w:jc w:val="center"/>
        <w:textAlignment w:val="baseline"/>
        <w:rPr>
          <w:rFonts w:eastAsia="SimSun"/>
          <w:b/>
          <w:color w:val="FF0000"/>
          <w:sz w:val="32"/>
          <w:szCs w:val="22"/>
          <w:lang w:val="fr-CM" w:eastAsia="zh-CN"/>
        </w:rPr>
      </w:pPr>
      <w:r w:rsidRPr="00D242BC">
        <w:rPr>
          <w:rFonts w:eastAsia="SimSun" w:hint="eastAsia"/>
          <w:b/>
          <w:color w:val="FF0000"/>
          <w:sz w:val="32"/>
          <w:szCs w:val="22"/>
          <w:lang w:val="zh-CN" w:eastAsia="zh-CN"/>
        </w:rPr>
        <w:t>A</w:t>
      </w:r>
      <w:proofErr w:type="spellStart"/>
      <w:r w:rsidRPr="00D242BC">
        <w:rPr>
          <w:rFonts w:eastAsia="SimSun"/>
          <w:b/>
          <w:color w:val="FF0000"/>
          <w:sz w:val="32"/>
          <w:szCs w:val="22"/>
          <w:lang w:val="fr-CM" w:eastAsia="zh-CN"/>
        </w:rPr>
        <w:t>llez</w:t>
      </w:r>
      <w:proofErr w:type="spellEnd"/>
      <w:r w:rsidRPr="00D242BC">
        <w:rPr>
          <w:rFonts w:eastAsia="SimSun"/>
          <w:b/>
          <w:color w:val="FF0000"/>
          <w:sz w:val="32"/>
          <w:szCs w:val="22"/>
          <w:lang w:val="fr-CM" w:eastAsia="zh-CN"/>
        </w:rPr>
        <w:t xml:space="preserve"> </w:t>
      </w:r>
      <w:proofErr w:type="spellStart"/>
      <w:r w:rsidRPr="00D242BC">
        <w:rPr>
          <w:rFonts w:eastAsia="SimSun"/>
          <w:b/>
          <w:color w:val="FF0000"/>
          <w:sz w:val="32"/>
          <w:szCs w:val="22"/>
          <w:lang w:val="fr-CM" w:eastAsia="zh-CN"/>
        </w:rPr>
        <w:t>reviser</w:t>
      </w:r>
      <w:proofErr w:type="spellEnd"/>
      <w:r w:rsidRPr="00D242BC">
        <w:rPr>
          <w:rFonts w:eastAsia="SimSun"/>
          <w:b/>
          <w:color w:val="FF0000"/>
          <w:sz w:val="32"/>
          <w:szCs w:val="22"/>
          <w:lang w:val="fr-CM" w:eastAsia="zh-CN"/>
        </w:rPr>
        <w:t xml:space="preserve"> le cour</w:t>
      </w:r>
    </w:p>
    <w:p w:rsidR="0012061D" w:rsidRDefault="000603DF">
      <w:pPr>
        <w:pStyle w:val="NormalWeb"/>
        <w:shd w:val="clear" w:color="auto" w:fill="FFFFFF"/>
        <w:spacing w:line="360" w:lineRule="auto"/>
        <w:jc w:val="both"/>
        <w:textAlignment w:val="baseline"/>
        <w:rPr>
          <w:rFonts w:eastAsia="SimSun"/>
          <w:color w:val="050505"/>
          <w:sz w:val="22"/>
          <w:szCs w:val="22"/>
          <w:shd w:val="clear" w:color="auto" w:fill="FFFFFF"/>
          <w:lang w:val="zh-CN" w:eastAsia="zh-CN"/>
        </w:rPr>
      </w:pPr>
      <w:r>
        <w:rPr>
          <w:color w:val="050505"/>
          <w:sz w:val="22"/>
          <w:szCs w:val="22"/>
          <w:shd w:val="clear" w:color="auto" w:fill="FFFFFF"/>
          <w:lang w:val="fr-FR"/>
        </w:rPr>
        <w:t>Partie3</w:t>
      </w:r>
      <w:r w:rsidR="00D250EF" w:rsidRPr="000603DF">
        <w:rPr>
          <w:color w:val="050505"/>
          <w:sz w:val="22"/>
          <w:szCs w:val="22"/>
          <w:shd w:val="clear" w:color="auto" w:fill="FFFFFF"/>
          <w:lang w:val="fr-FR"/>
        </w:rPr>
        <w:t xml:space="preserve">: </w:t>
      </w:r>
      <w:r>
        <w:rPr>
          <w:color w:val="050505"/>
          <w:sz w:val="22"/>
          <w:szCs w:val="22"/>
          <w:shd w:val="clear" w:color="auto" w:fill="FFFFFF"/>
          <w:lang w:val="fr-FR"/>
        </w:rPr>
        <w:t xml:space="preserve">Cas pratique </w:t>
      </w:r>
      <w:r w:rsidR="003D17E4">
        <w:rPr>
          <w:color w:val="050505"/>
          <w:sz w:val="22"/>
          <w:szCs w:val="22"/>
          <w:shd w:val="clear" w:color="auto" w:fill="FFFFFF"/>
          <w:lang w:val="fr-FR"/>
        </w:rPr>
        <w:t>6</w:t>
      </w:r>
      <w:r w:rsidR="00D250EF" w:rsidRPr="000603DF">
        <w:rPr>
          <w:color w:val="050505"/>
          <w:sz w:val="22"/>
          <w:szCs w:val="22"/>
          <w:shd w:val="clear" w:color="auto" w:fill="FFFFFF"/>
          <w:lang w:val="zh-CN"/>
        </w:rPr>
        <w:t xml:space="preserve"> pts</w:t>
      </w:r>
    </w:p>
    <w:p w:rsidR="00D242BC" w:rsidRDefault="00E3055E" w:rsidP="00D242BC">
      <w:pPr>
        <w:pStyle w:val="NormalWeb"/>
        <w:shd w:val="clear" w:color="auto" w:fill="FFFFFF"/>
        <w:spacing w:line="360" w:lineRule="auto"/>
        <w:jc w:val="both"/>
        <w:textAlignment w:val="baseline"/>
        <w:rPr>
          <w:rFonts w:eastAsia="SimSun"/>
          <w:color w:val="050505"/>
          <w:sz w:val="22"/>
          <w:szCs w:val="22"/>
          <w:shd w:val="clear" w:color="auto" w:fill="FFFFFF"/>
          <w:lang w:val="fr-CM" w:eastAsia="zh-CN"/>
        </w:rPr>
      </w:pPr>
      <w:r>
        <w:rPr>
          <w:rFonts w:eastAsia="SimSun"/>
          <w:color w:val="050505"/>
          <w:sz w:val="22"/>
          <w:szCs w:val="22"/>
          <w:shd w:val="clear" w:color="auto" w:fill="FFFFFF"/>
          <w:lang w:val="fr-CM" w:eastAsia="zh-CN"/>
        </w:rPr>
        <w:t xml:space="preserve"> </w:t>
      </w:r>
    </w:p>
    <w:p w:rsidR="00D242BC" w:rsidRDefault="00D242BC" w:rsidP="00D242BC">
      <w:pPr>
        <w:rPr>
          <w:lang w:val="fr-CM" w:eastAsia="zh-CN"/>
        </w:rPr>
      </w:pPr>
    </w:p>
    <w:p w:rsidR="00E3055E" w:rsidRPr="00D242BC" w:rsidRDefault="00D242BC" w:rsidP="00D242BC">
      <w:pPr>
        <w:jc w:val="center"/>
        <w:rPr>
          <w:b/>
          <w:sz w:val="36"/>
          <w:lang w:val="fr-CM" w:eastAsia="zh-CN"/>
        </w:rPr>
      </w:pPr>
      <w:r w:rsidRPr="00D242BC">
        <w:rPr>
          <w:b/>
          <w:sz w:val="36"/>
          <w:lang w:val="fr-CM" w:eastAsia="zh-CN"/>
        </w:rPr>
        <w:t>« Tricher c’est avouer son incompétence »</w:t>
      </w:r>
    </w:p>
    <w:sectPr w:rsidR="00E3055E" w:rsidRPr="00D242BC" w:rsidSect="00573923">
      <w:headerReference w:type="default" r:id="rId8"/>
      <w:footerReference w:type="default" r:id="rId9"/>
      <w:headerReference w:type="first" r:id="rId10"/>
      <w:pgSz w:w="12240" w:h="15840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020B" w:rsidRDefault="007E020B">
      <w:pPr>
        <w:spacing w:line="240" w:lineRule="auto"/>
      </w:pPr>
      <w:r>
        <w:separator/>
      </w:r>
    </w:p>
  </w:endnote>
  <w:endnote w:type="continuationSeparator" w:id="0">
    <w:p w:rsidR="007E020B" w:rsidRDefault="007E020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DengXian">
    <w:altName w:val="等线"/>
    <w:panose1 w:val="02010600030101010101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061D" w:rsidRPr="007018C3" w:rsidRDefault="00D250EF" w:rsidP="007018C3">
    <w:pPr>
      <w:pStyle w:val="Pieddepage"/>
      <w:tabs>
        <w:tab w:val="clear" w:pos="9406"/>
      </w:tabs>
      <w:rPr>
        <w:lang w:val="fr-CM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2061D" w:rsidRDefault="00D250EF">
                          <w:pPr>
                            <w:pStyle w:val="Pieddepage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 w:rsidR="00D242BC">
                            <w:rPr>
                              <w:noProof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" filled="f" fillcolor="white [3201]" stroked="f" strokeweight=".5pt">
              <v:textbox style="mso-fit-shape-to-text:t" inset="0,0,0,0">
                <w:txbxContent>
                  <w:p w:rsidR="0012061D" w:rsidRDefault="00D250EF">
                    <w:pPr>
                      <w:pStyle w:val="Pieddepage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 w:rsidR="00D242BC">
                      <w:rPr>
                        <w:noProof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lang w:val="zh-CN"/>
      </w:rPr>
      <w:t>Proposé par M. YEBGA Brayan</w:t>
    </w:r>
    <w:r w:rsidR="00155846">
      <w:rPr>
        <w:lang w:val="fr-CM"/>
      </w:rPr>
      <w:t xml:space="preserve"> &amp; </w:t>
    </w:r>
    <w:r w:rsidR="00EF2DDE">
      <w:rPr>
        <w:lang w:val="fr-CM"/>
      </w:rPr>
      <w:t xml:space="preserve">M. </w:t>
    </w:r>
    <w:r w:rsidR="00155846">
      <w:rPr>
        <w:lang w:val="fr-CM"/>
      </w:rPr>
      <w:t xml:space="preserve">ZANGUE </w:t>
    </w:r>
    <w:r w:rsidR="007018C3">
      <w:rPr>
        <w:lang w:val="zh-CN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020B" w:rsidRDefault="007E020B">
      <w:pPr>
        <w:spacing w:after="0"/>
      </w:pPr>
      <w:r>
        <w:separator/>
      </w:r>
    </w:p>
  </w:footnote>
  <w:footnote w:type="continuationSeparator" w:id="0">
    <w:p w:rsidR="007E020B" w:rsidRDefault="007E020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3923" w:rsidRPr="00EC0130" w:rsidRDefault="00573923" w:rsidP="00573923">
    <w:pPr>
      <w:tabs>
        <w:tab w:val="center" w:pos="4703"/>
        <w:tab w:val="left" w:pos="6720"/>
      </w:tabs>
      <w:spacing w:after="0" w:line="240" w:lineRule="auto"/>
      <w:rPr>
        <w:rFonts w:ascii="Times New Roman" w:hAnsi="Times New Roman" w:cs="Times New Roman"/>
        <w:b/>
        <w:bCs/>
        <w:sz w:val="16"/>
        <w:szCs w:val="16"/>
        <w:u w:val="single"/>
      </w:rPr>
    </w:pPr>
  </w:p>
  <w:p w:rsidR="00EC0130" w:rsidRPr="00EC0130" w:rsidRDefault="00EC0130" w:rsidP="00EC0130">
    <w:pPr>
      <w:spacing w:after="0" w:line="240" w:lineRule="auto"/>
      <w:jc w:val="center"/>
      <w:rPr>
        <w:rFonts w:ascii="Times New Roman" w:hAnsi="Times New Roman" w:cs="Times New Roman"/>
        <w:b/>
        <w:bCs/>
        <w:sz w:val="16"/>
        <w:szCs w:val="16"/>
        <w:u w:val="single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3923" w:rsidRDefault="00573923" w:rsidP="00573923">
    <w:pPr>
      <w:tabs>
        <w:tab w:val="center" w:pos="4703"/>
        <w:tab w:val="left" w:pos="6720"/>
      </w:tabs>
      <w:spacing w:after="0" w:line="240" w:lineRule="auto"/>
      <w:rPr>
        <w:rFonts w:ascii="Times New Roman" w:eastAsia="SimSun" w:hAnsi="Times New Roman" w:cs="Times New Roman"/>
        <w:color w:val="000000"/>
        <w:sz w:val="16"/>
        <w:szCs w:val="16"/>
        <w:lang w:eastAsia="zh-CN" w:bidi="ar"/>
      </w:rPr>
    </w:pPr>
    <w:r>
      <w:rPr>
        <w:rFonts w:ascii="Times New Roman" w:eastAsia="SimSun" w:hAnsi="Times New Roman" w:cs="Times New Roman"/>
        <w:color w:val="000000"/>
        <w:sz w:val="16"/>
        <w:szCs w:val="16"/>
        <w:lang w:eastAsia="zh-CN" w:bidi="ar"/>
      </w:rPr>
      <w:tab/>
    </w:r>
    <w:r>
      <w:rPr>
        <w:noProof/>
        <w:sz w:val="16"/>
        <w:szCs w:val="16"/>
      </w:rPr>
      <w:drawing>
        <wp:inline distT="0" distB="0" distL="114300" distR="114300" wp14:anchorId="68582BA3" wp14:editId="198EF172">
          <wp:extent cx="925195" cy="608330"/>
          <wp:effectExtent l="0" t="0" r="8255" b="1270"/>
          <wp:docPr id="5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 1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25195" cy="6083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573923" w:rsidRPr="00C578BB" w:rsidRDefault="00573923" w:rsidP="00573923">
    <w:pPr>
      <w:spacing w:after="0" w:line="240" w:lineRule="auto"/>
      <w:jc w:val="center"/>
      <w:rPr>
        <w:sz w:val="16"/>
        <w:szCs w:val="16"/>
        <w:lang w:val="fr-CM"/>
      </w:rPr>
    </w:pPr>
    <w:r w:rsidRPr="00C578BB">
      <w:rPr>
        <w:rFonts w:ascii="Times New Roman" w:eastAsia="SimSun" w:hAnsi="Times New Roman" w:cs="Times New Roman"/>
        <w:color w:val="000000"/>
        <w:sz w:val="16"/>
        <w:szCs w:val="16"/>
        <w:lang w:val="fr-CM" w:eastAsia="zh-CN" w:bidi="ar"/>
      </w:rPr>
      <w:t>Institut Africain d’Informatique</w:t>
    </w:r>
  </w:p>
  <w:p w:rsidR="00573923" w:rsidRPr="00C578BB" w:rsidRDefault="00573923" w:rsidP="00573923">
    <w:pPr>
      <w:spacing w:after="0" w:line="240" w:lineRule="auto"/>
      <w:jc w:val="center"/>
      <w:rPr>
        <w:sz w:val="16"/>
        <w:szCs w:val="16"/>
        <w:lang w:val="fr-CM"/>
      </w:rPr>
    </w:pPr>
    <w:r w:rsidRPr="00C578BB">
      <w:rPr>
        <w:rFonts w:ascii="Times New Roman" w:eastAsia="SimSun" w:hAnsi="Times New Roman" w:cs="Times New Roman"/>
        <w:color w:val="000000"/>
        <w:sz w:val="16"/>
        <w:szCs w:val="16"/>
        <w:lang w:val="fr-CM" w:eastAsia="zh-CN" w:bidi="ar"/>
      </w:rPr>
      <w:t>Centre d’Excellence Technologique Paul BIYA</w:t>
    </w:r>
  </w:p>
  <w:p w:rsidR="00573923" w:rsidRPr="00EC0130" w:rsidRDefault="00573923" w:rsidP="00573923">
    <w:pPr>
      <w:spacing w:after="0" w:line="240" w:lineRule="auto"/>
      <w:jc w:val="center"/>
      <w:rPr>
        <w:sz w:val="16"/>
        <w:szCs w:val="16"/>
      </w:rPr>
    </w:pPr>
    <w:r w:rsidRPr="00EC0130">
      <w:rPr>
        <w:rFonts w:ascii="Times New Roman" w:eastAsia="SimSun" w:hAnsi="Times New Roman" w:cs="Times New Roman"/>
        <w:color w:val="000000"/>
        <w:sz w:val="16"/>
        <w:szCs w:val="16"/>
        <w:lang w:eastAsia="zh-CN" w:bidi="ar"/>
      </w:rPr>
      <w:t>BP: 13719 Yaoundé (Cameroun)</w:t>
    </w:r>
  </w:p>
  <w:p w:rsidR="00573923" w:rsidRDefault="00155846" w:rsidP="00573923">
    <w:pPr>
      <w:pStyle w:val="En-tte"/>
    </w:pPr>
    <w:r>
      <w:rPr>
        <w:rFonts w:ascii="Times New Roman" w:eastAsia="SimSun" w:hAnsi="Times New Roman" w:cs="Times New Roman"/>
        <w:color w:val="000000"/>
        <w:sz w:val="16"/>
        <w:szCs w:val="16"/>
        <w:lang w:eastAsia="zh-CN" w:bidi="ar"/>
      </w:rPr>
      <w:tab/>
    </w:r>
    <w:r w:rsidR="00573923" w:rsidRPr="00EC0130">
      <w:rPr>
        <w:rFonts w:ascii="Times New Roman" w:eastAsia="SimSun" w:hAnsi="Times New Roman" w:cs="Times New Roman"/>
        <w:color w:val="000000"/>
        <w:sz w:val="16"/>
        <w:szCs w:val="16"/>
        <w:lang w:eastAsia="zh-CN" w:bidi="ar"/>
      </w:rPr>
      <w:t>Tel: (237) 22 72 99 57 Email: contact@iaicameroun.com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B63FA"/>
    <w:multiLevelType w:val="singleLevel"/>
    <w:tmpl w:val="026B63FA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0F6974E4"/>
    <w:multiLevelType w:val="hybridMultilevel"/>
    <w:tmpl w:val="A184EEFC"/>
    <w:lvl w:ilvl="0" w:tplc="E61A1660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5BBDE6D"/>
    <w:multiLevelType w:val="singleLevel"/>
    <w:tmpl w:val="35BBDE6D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36464CE3"/>
    <w:multiLevelType w:val="hybridMultilevel"/>
    <w:tmpl w:val="CA7459AA"/>
    <w:lvl w:ilvl="0" w:tplc="6B588E54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98F66E0"/>
    <w:multiLevelType w:val="hybridMultilevel"/>
    <w:tmpl w:val="4970E19E"/>
    <w:lvl w:ilvl="0" w:tplc="FBEC1104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A6D6AAC"/>
    <w:multiLevelType w:val="hybridMultilevel"/>
    <w:tmpl w:val="FA94C8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A3747E"/>
    <w:multiLevelType w:val="hybridMultilevel"/>
    <w:tmpl w:val="CB0E95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9F5E4A"/>
    <w:multiLevelType w:val="hybridMultilevel"/>
    <w:tmpl w:val="09CE64B8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55F30939"/>
    <w:multiLevelType w:val="hybridMultilevel"/>
    <w:tmpl w:val="1742B3C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4F1B88"/>
    <w:multiLevelType w:val="hybridMultilevel"/>
    <w:tmpl w:val="E36ADA36"/>
    <w:lvl w:ilvl="0" w:tplc="932A5EE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8"/>
  </w:num>
  <w:num w:numId="4">
    <w:abstractNumId w:val="5"/>
  </w:num>
  <w:num w:numId="5">
    <w:abstractNumId w:val="3"/>
  </w:num>
  <w:num w:numId="6">
    <w:abstractNumId w:val="4"/>
  </w:num>
  <w:num w:numId="7">
    <w:abstractNumId w:val="9"/>
  </w:num>
  <w:num w:numId="8">
    <w:abstractNumId w:val="6"/>
  </w:num>
  <w:num w:numId="9">
    <w:abstractNumId w:val="1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7FE9"/>
    <w:rsid w:val="000603DF"/>
    <w:rsid w:val="000A7911"/>
    <w:rsid w:val="0012061D"/>
    <w:rsid w:val="00155846"/>
    <w:rsid w:val="001E73CF"/>
    <w:rsid w:val="00227FE9"/>
    <w:rsid w:val="0032155F"/>
    <w:rsid w:val="003D17E4"/>
    <w:rsid w:val="004148EC"/>
    <w:rsid w:val="00496300"/>
    <w:rsid w:val="00573923"/>
    <w:rsid w:val="005863BD"/>
    <w:rsid w:val="0065383E"/>
    <w:rsid w:val="006F34EC"/>
    <w:rsid w:val="007018C3"/>
    <w:rsid w:val="00741D1A"/>
    <w:rsid w:val="007E020B"/>
    <w:rsid w:val="008D3A95"/>
    <w:rsid w:val="00966A87"/>
    <w:rsid w:val="00AD25ED"/>
    <w:rsid w:val="00B9317A"/>
    <w:rsid w:val="00C239BA"/>
    <w:rsid w:val="00C578BB"/>
    <w:rsid w:val="00CC171E"/>
    <w:rsid w:val="00D242BC"/>
    <w:rsid w:val="00D250EF"/>
    <w:rsid w:val="00DC2B2B"/>
    <w:rsid w:val="00DD1444"/>
    <w:rsid w:val="00E3055E"/>
    <w:rsid w:val="00E4033D"/>
    <w:rsid w:val="00EC0130"/>
    <w:rsid w:val="00EF2DDE"/>
    <w:rsid w:val="00FF01BD"/>
    <w:rsid w:val="23F4293F"/>
    <w:rsid w:val="27740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,"/>
  <w:listSeparator w:val=";"/>
  <w14:docId w14:val="69F4B52F"/>
  <w15:docId w15:val="{E1D2B4BA-D62D-48F2-A30A-7AF6678E9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SimSun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rFonts w:eastAsiaTheme="minorHAnsi"/>
      <w:sz w:val="22"/>
      <w:szCs w:val="22"/>
    </w:rPr>
  </w:style>
  <w:style w:type="paragraph" w:styleId="Titre1">
    <w:name w:val="heading 1"/>
    <w:basedOn w:val="Normal"/>
    <w:next w:val="Normal"/>
    <w:link w:val="Titre1Car"/>
    <w:uiPriority w:val="9"/>
    <w:qFormat/>
    <w:rsid w:val="00966A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qFormat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703"/>
        <w:tab w:val="right" w:pos="9406"/>
      </w:tabs>
      <w:spacing w:after="0" w:line="240" w:lineRule="auto"/>
    </w:p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703"/>
        <w:tab w:val="right" w:pos="9406"/>
      </w:tabs>
      <w:spacing w:after="0" w:line="240" w:lineRule="auto"/>
    </w:pPr>
  </w:style>
  <w:style w:type="character" w:styleId="CodeHTML">
    <w:name w:val="HTML Code"/>
    <w:basedOn w:val="Policepardfaut"/>
    <w:uiPriority w:val="99"/>
    <w:semiHidden/>
    <w:unhideWhenUsed/>
    <w:rPr>
      <w:rFonts w:ascii="Courier New" w:eastAsia="Times New Roman" w:hAnsi="Courier New" w:cs="Courier New"/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styleId="Lienhypertexte">
    <w:name w:val="Hyperlink"/>
    <w:basedOn w:val="Policepardfaut"/>
    <w:uiPriority w:val="99"/>
    <w:semiHidden/>
    <w:unhideWhenUsed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Policepardfaut"/>
  </w:style>
  <w:style w:type="character" w:customStyle="1" w:styleId="Titre2Car">
    <w:name w:val="Titre 2 Car"/>
    <w:basedOn w:val="Policepardfaut"/>
    <w:link w:val="Titre2"/>
    <w:uiPriority w:val="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character" w:customStyle="1" w:styleId="En-tteCar">
    <w:name w:val="En-tête Car"/>
    <w:basedOn w:val="Policepardfaut"/>
    <w:link w:val="En-tte"/>
    <w:uiPriority w:val="99"/>
  </w:style>
  <w:style w:type="character" w:customStyle="1" w:styleId="PieddepageCar">
    <w:name w:val="Pied de page Car"/>
    <w:basedOn w:val="Policepardfaut"/>
    <w:link w:val="Pieddepage"/>
    <w:uiPriority w:val="99"/>
    <w:qFormat/>
  </w:style>
  <w:style w:type="character" w:customStyle="1" w:styleId="Titre1Car">
    <w:name w:val="Titre 1 Car"/>
    <w:basedOn w:val="Policepardfaut"/>
    <w:link w:val="Titre1"/>
    <w:uiPriority w:val="9"/>
    <w:rsid w:val="00966A8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8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4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8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Nathan</dc:creator>
  <cp:lastModifiedBy>Nathan</cp:lastModifiedBy>
  <cp:revision>4</cp:revision>
  <cp:lastPrinted>2024-02-09T16:53:00Z</cp:lastPrinted>
  <dcterms:created xsi:type="dcterms:W3CDTF">2024-02-09T16:52:00Z</dcterms:created>
  <dcterms:modified xsi:type="dcterms:W3CDTF">2024-02-10T04:18:00Z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68D6B767FAFF46BFACAF0EADB606D64F</vt:lpwstr>
  </property>
</Properties>
</file>