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C15" w:rsidRPr="009F24EB" w:rsidRDefault="009F24EB" w:rsidP="00C54C15">
      <w:pPr>
        <w:pStyle w:val="1"/>
        <w:jc w:val="center"/>
        <w:rPr>
          <w:rFonts w:ascii="微软雅黑" w:eastAsia="微软雅黑" w:hAnsi="微软雅黑" w:cs="Times New Roman"/>
        </w:rPr>
      </w:pPr>
      <w:r w:rsidRPr="009F24EB">
        <w:rPr>
          <w:rFonts w:ascii="微软雅黑" w:eastAsia="微软雅黑" w:hAnsi="微软雅黑" w:cs="Times New Roman" w:hint="eastAsia"/>
        </w:rPr>
        <w:t>项目需求分析</w:t>
      </w:r>
    </w:p>
    <w:p w:rsidR="00CB0DAD" w:rsidRPr="00C54C15" w:rsidRDefault="00CB0DAD" w:rsidP="00CB0DAD">
      <w:pPr>
        <w:rPr>
          <w:rFonts w:ascii="Calibri" w:eastAsia="宋体" w:hAnsi="Calibri" w:cs="Times New Roman"/>
          <w:b/>
        </w:rPr>
      </w:pPr>
    </w:p>
    <w:p w:rsidR="00CB0DAD" w:rsidRPr="004B003A" w:rsidRDefault="009F24EB" w:rsidP="00CB0DAD">
      <w:pPr>
        <w:pStyle w:val="1"/>
        <w:jc w:val="center"/>
        <w:rPr>
          <w:rFonts w:ascii="微软雅黑" w:eastAsia="微软雅黑" w:hAnsi="微软雅黑" w:cs="Times New Roman"/>
          <w:bCs w:val="0"/>
          <w:sz w:val="48"/>
          <w:szCs w:val="48"/>
        </w:rPr>
      </w:pPr>
      <w:r>
        <w:rPr>
          <w:rFonts w:ascii="微软雅黑" w:eastAsia="微软雅黑" w:hAnsi="微软雅黑" w:hint="eastAsia"/>
          <w:bCs w:val="0"/>
          <w:sz w:val="48"/>
          <w:szCs w:val="48"/>
        </w:rPr>
        <w:t>项目报告</w:t>
      </w: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Pr="006661E2" w:rsidRDefault="00CB0DAD" w:rsidP="00CB0DAD">
      <w:pPr>
        <w:rPr>
          <w:rFonts w:ascii="Calibri" w:eastAsia="宋体" w:hAnsi="Calibri" w:cs="Times New Roman"/>
        </w:rPr>
      </w:pPr>
    </w:p>
    <w:p w:rsidR="00CB0DAD" w:rsidRPr="00C54C15" w:rsidRDefault="009F24EB" w:rsidP="009F24EB">
      <w:pPr>
        <w:spacing w:line="1200" w:lineRule="exact"/>
        <w:ind w:left="840" w:firstLine="420"/>
        <w:rPr>
          <w:rFonts w:ascii="微软雅黑" w:eastAsia="微软雅黑" w:hAnsi="微软雅黑" w:cs="Times New Roman" w:hint="eastAsia"/>
          <w:b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</w:rPr>
        <w:t>项目名称</w:t>
      </w:r>
      <w:r w:rsidR="00CB0DAD" w:rsidRPr="004B003A">
        <w:rPr>
          <w:rFonts w:ascii="微软雅黑" w:eastAsia="微软雅黑" w:hAnsi="微软雅黑" w:cs="Times New Roman" w:hint="eastAsia"/>
          <w:sz w:val="36"/>
          <w:szCs w:val="36"/>
        </w:rPr>
        <w:t>：</w:t>
      </w:r>
      <w:r w:rsidR="00CB0DAD" w:rsidRPr="004B003A"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    </w:t>
      </w:r>
      <w:r>
        <w:rPr>
          <w:rFonts w:ascii="微软雅黑" w:eastAsia="微软雅黑" w:hAnsi="微软雅黑" w:cs="Times New Roman" w:hint="eastAsia"/>
          <w:sz w:val="36"/>
          <w:szCs w:val="36"/>
          <w:u w:val="single"/>
        </w:rPr>
        <w:t xml:space="preserve">教室在哪儿 </w:t>
      </w:r>
      <w:r>
        <w:rPr>
          <w:rFonts w:ascii="微软雅黑" w:eastAsia="微软雅黑" w:hAnsi="微软雅黑" w:cs="Times New Roman"/>
          <w:sz w:val="36"/>
          <w:szCs w:val="36"/>
          <w:u w:val="single"/>
        </w:rPr>
        <w:t xml:space="preserve">            </w:t>
      </w:r>
    </w:p>
    <w:p w:rsidR="00CB0DAD" w:rsidRPr="006661E2" w:rsidRDefault="009F24EB" w:rsidP="00CB0DAD">
      <w:pPr>
        <w:spacing w:line="1200" w:lineRule="exact"/>
        <w:ind w:left="840" w:firstLine="420"/>
        <w:rPr>
          <w:rFonts w:ascii="黑体" w:eastAsia="黑体" w:hAnsi="Calibri" w:cs="Times New Roman"/>
          <w:b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</w:rPr>
        <w:t>姓名</w:t>
      </w:r>
      <w:r w:rsidR="00CB0DAD" w:rsidRPr="00D90404">
        <w:rPr>
          <w:rFonts w:ascii="微软雅黑" w:eastAsia="微软雅黑" w:hAnsi="微软雅黑" w:cs="Times New Roman" w:hint="eastAsia"/>
          <w:sz w:val="36"/>
          <w:szCs w:val="36"/>
        </w:rPr>
        <w:t>：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    </w:t>
      </w:r>
      <w:r w:rsidR="00C54C15">
        <w:rPr>
          <w:rFonts w:ascii="黑体" w:eastAsia="黑体" w:hAnsi="Calibri" w:cs="Times New Roman"/>
          <w:b/>
          <w:sz w:val="36"/>
          <w:szCs w:val="36"/>
          <w:u w:val="single"/>
        </w:rPr>
        <w:t>71118415-</w:t>
      </w:r>
      <w:r w:rsidR="00C54C15">
        <w:rPr>
          <w:rFonts w:ascii="黑体" w:eastAsia="黑体" w:hAnsi="Calibri" w:cs="Times New Roman" w:hint="eastAsia"/>
          <w:b/>
          <w:sz w:val="36"/>
          <w:szCs w:val="36"/>
          <w:u w:val="single"/>
        </w:rPr>
        <w:t>叶宏庭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       </w:t>
      </w:r>
      <w:r>
        <w:rPr>
          <w:rFonts w:ascii="黑体" w:eastAsia="黑体" w:hAnsi="Calibri" w:cs="Times New Roman"/>
          <w:b/>
          <w:sz w:val="36"/>
          <w:szCs w:val="36"/>
          <w:u w:val="single"/>
        </w:rPr>
        <w:t xml:space="preserve">  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</w:t>
      </w:r>
    </w:p>
    <w:p w:rsidR="00CB0DAD" w:rsidRDefault="004B1FCB" w:rsidP="00CB0DAD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</w:rPr>
        <w:t>日期</w:t>
      </w:r>
      <w:r w:rsidR="00CB0DAD" w:rsidRPr="00D90404">
        <w:rPr>
          <w:rFonts w:ascii="微软雅黑" w:eastAsia="微软雅黑" w:hAnsi="微软雅黑" w:cs="Times New Roman" w:hint="eastAsia"/>
          <w:sz w:val="36"/>
          <w:szCs w:val="36"/>
        </w:rPr>
        <w:t>：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     </w:t>
      </w:r>
      <w:r w:rsidR="00C54C15">
        <w:rPr>
          <w:rFonts w:ascii="黑体" w:eastAsia="黑体" w:hAnsi="Calibri" w:cs="Times New Roman" w:hint="eastAsia"/>
          <w:b/>
          <w:sz w:val="36"/>
          <w:szCs w:val="36"/>
          <w:u w:val="single"/>
        </w:rPr>
        <w:t>2019年12月4日</w:t>
      </w:r>
      <w:r w:rsidR="00446178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</w:t>
      </w:r>
      <w:r w:rsidR="00CB0DAD" w:rsidRPr="006661E2">
        <w:rPr>
          <w:rFonts w:ascii="黑体" w:eastAsia="黑体" w:hAnsi="Calibri" w:cs="Times New Roman" w:hint="eastAsia"/>
          <w:b/>
          <w:sz w:val="36"/>
          <w:szCs w:val="36"/>
          <w:u w:val="single"/>
        </w:rPr>
        <w:t xml:space="preserve"> </w:t>
      </w:r>
      <w:r w:rsidR="00D90404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:rsidR="00D90404" w:rsidRPr="00D90404" w:rsidRDefault="00446178" w:rsidP="00D90404">
      <w:pPr>
        <w:spacing w:line="1200" w:lineRule="exact"/>
        <w:ind w:left="840" w:firstLine="420"/>
        <w:rPr>
          <w:rFonts w:ascii="微软雅黑" w:eastAsia="微软雅黑" w:hAnsi="微软雅黑" w:cs="Times New Roman"/>
          <w:sz w:val="36"/>
          <w:szCs w:val="36"/>
          <w:u w:val="single"/>
        </w:rPr>
      </w:pPr>
      <w:r>
        <w:rPr>
          <w:rFonts w:ascii="微软雅黑" w:eastAsia="微软雅黑" w:hAnsi="微软雅黑" w:hint="eastAsia"/>
          <w:sz w:val="36"/>
          <w:szCs w:val="36"/>
        </w:rPr>
        <w:t>类别</w:t>
      </w:r>
      <w:r w:rsidR="00D90404" w:rsidRPr="00D90404">
        <w:rPr>
          <w:rFonts w:ascii="微软雅黑" w:eastAsia="微软雅黑" w:hAnsi="微软雅黑" w:hint="eastAsia"/>
          <w:sz w:val="36"/>
          <w:szCs w:val="36"/>
        </w:rPr>
        <w:t xml:space="preserve">: </w:t>
      </w:r>
      <w:r w:rsidR="00043B5D" w:rsidRPr="00043B5D">
        <w:rPr>
          <w:rFonts w:ascii="微软雅黑" w:eastAsia="微软雅黑" w:hAnsi="微软雅黑"/>
          <w:sz w:val="36"/>
          <w:szCs w:val="36"/>
          <w:u w:val="single"/>
        </w:rPr>
        <w:t xml:space="preserve"> </w:t>
      </w:r>
      <w:r w:rsidR="00C54C15">
        <w:rPr>
          <w:rFonts w:ascii="微软雅黑" w:eastAsia="微软雅黑" w:hAnsi="微软雅黑"/>
          <w:sz w:val="36"/>
          <w:szCs w:val="36"/>
          <w:u w:val="single"/>
        </w:rPr>
        <w:t xml:space="preserve">     </w:t>
      </w:r>
      <w:r w:rsidR="00C54C15">
        <w:rPr>
          <w:rFonts w:ascii="微软雅黑" w:eastAsia="微软雅黑" w:hAnsi="微软雅黑"/>
          <w:sz w:val="32"/>
          <w:szCs w:val="32"/>
          <w:u w:val="single"/>
        </w:rPr>
        <w:t>S</w:t>
      </w:r>
      <w:r w:rsidR="00C54C15">
        <w:rPr>
          <w:rFonts w:ascii="微软雅黑" w:eastAsia="微软雅黑" w:hAnsi="微软雅黑" w:hint="eastAsia"/>
          <w:sz w:val="32"/>
          <w:szCs w:val="32"/>
          <w:u w:val="single"/>
        </w:rPr>
        <w:t>oft</w:t>
      </w:r>
      <w:r w:rsidR="00C54C15">
        <w:rPr>
          <w:rFonts w:ascii="微软雅黑" w:eastAsia="微软雅黑" w:hAnsi="微软雅黑"/>
          <w:sz w:val="32"/>
          <w:szCs w:val="32"/>
          <w:u w:val="single"/>
        </w:rPr>
        <w:t xml:space="preserve">ware </w:t>
      </w:r>
      <w:r w:rsidR="00043B5D">
        <w:rPr>
          <w:rFonts w:ascii="微软雅黑" w:eastAsia="微软雅黑" w:hAnsi="微软雅黑"/>
          <w:sz w:val="32"/>
          <w:szCs w:val="32"/>
          <w:u w:val="single"/>
        </w:rPr>
        <w:t>E</w:t>
      </w:r>
      <w:r w:rsidR="002417DA" w:rsidRPr="002417DA">
        <w:rPr>
          <w:rFonts w:ascii="微软雅黑" w:eastAsia="微软雅黑" w:hAnsi="微软雅黑" w:hint="eastAsia"/>
          <w:sz w:val="32"/>
          <w:szCs w:val="32"/>
          <w:u w:val="single"/>
        </w:rPr>
        <w:t>ngineering</w:t>
      </w:r>
      <w:r w:rsidR="00C54C15">
        <w:rPr>
          <w:rFonts w:ascii="微软雅黑" w:eastAsia="微软雅黑" w:hAnsi="微软雅黑"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/>
          <w:sz w:val="32"/>
          <w:szCs w:val="32"/>
          <w:u w:val="single"/>
        </w:rPr>
        <w:t xml:space="preserve">  </w:t>
      </w:r>
      <w:r w:rsidR="00C54C15">
        <w:rPr>
          <w:rFonts w:ascii="微软雅黑" w:eastAsia="微软雅黑" w:hAnsi="微软雅黑"/>
          <w:sz w:val="32"/>
          <w:szCs w:val="32"/>
          <w:u w:val="single"/>
        </w:rPr>
        <w:t xml:space="preserve">      </w:t>
      </w:r>
    </w:p>
    <w:p w:rsidR="00D90404" w:rsidRPr="006661E2" w:rsidRDefault="00D90404" w:rsidP="00CB0DAD">
      <w:pPr>
        <w:spacing w:line="1200" w:lineRule="exact"/>
        <w:ind w:left="840" w:firstLine="420"/>
        <w:rPr>
          <w:rFonts w:ascii="黑体" w:eastAsia="黑体" w:hAnsi="Calibri" w:cs="Times New Roman"/>
          <w:b/>
          <w:sz w:val="36"/>
          <w:szCs w:val="36"/>
          <w:u w:val="single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pPr>
        <w:rPr>
          <w:rFonts w:ascii="Calibri" w:eastAsia="宋体" w:hAnsi="Calibri" w:cs="Times New Roman"/>
        </w:rPr>
      </w:pPr>
    </w:p>
    <w:p w:rsidR="00CB0DAD" w:rsidRDefault="00CB0DAD" w:rsidP="00CB0DAD">
      <w:r>
        <w:br w:type="page"/>
      </w:r>
    </w:p>
    <w:p w:rsidR="001023C2" w:rsidRDefault="001023C2" w:rsidP="001023C2">
      <w:pPr>
        <w:pStyle w:val="1"/>
      </w:pPr>
      <w:bookmarkStart w:id="0" w:name="_GoBack"/>
      <w:bookmarkEnd w:id="0"/>
    </w:p>
    <w:p w:rsidR="001023C2" w:rsidRPr="001023C2" w:rsidRDefault="004A7D99" w:rsidP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rFonts w:ascii="Times New Roman" w:eastAsia="宋体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="001023C2" w:rsidRPr="001023C2">
        <w:rPr>
          <w:rFonts w:ascii="Times New Roman" w:eastAsia="宋体" w:hAnsi="Times New Roman" w:cs="Times New Roman"/>
          <w:b w:val="0"/>
          <w:bCs w:val="0"/>
          <w:caps w:val="0"/>
          <w:sz w:val="24"/>
          <w:szCs w:val="24"/>
        </w:rPr>
        <w:instrText xml:space="preserve"> TOC \o "1-3" \u </w:instrText>
      </w:r>
      <w:r w:rsidRPr="001023C2">
        <w:rPr>
          <w:rFonts w:ascii="Times New Roman" w:eastAsia="宋体" w:hAnsi="Times New Roman" w:cs="Times New Roman"/>
          <w:b w:val="0"/>
          <w:bCs w:val="0"/>
          <w:caps w:val="0"/>
          <w:sz w:val="24"/>
          <w:szCs w:val="24"/>
        </w:rPr>
        <w:fldChar w:fldCharType="separate"/>
      </w:r>
    </w:p>
    <w:p w:rsidR="001023C2" w:rsidRPr="001023C2" w:rsidRDefault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1. Introduction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_Toc24726132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1.1 Background of the project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_Toc24726133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1.2 Division of work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_Toc24726134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1"/>
        <w:tabs>
          <w:tab w:val="right" w:leader="dot" w:pos="8296"/>
        </w:tabs>
        <w:rPr>
          <w:b w:val="0"/>
          <w:bCs w:val="0"/>
          <w: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 Requirements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_Toc24726135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2.1 User stories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_Toc24726136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3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2.2 Alternative flows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_Toc24726137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4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2.3 Use cases</w:t>
      </w:r>
      <w:r w:rsidRPr="001023C2">
        <w:rPr>
          <w:noProof/>
          <w:sz w:val="24"/>
          <w:szCs w:val="24"/>
        </w:rPr>
        <w:tab/>
      </w:r>
      <w:r w:rsidR="004A7D99" w:rsidRPr="001023C2">
        <w:rPr>
          <w:noProof/>
          <w:sz w:val="24"/>
          <w:szCs w:val="24"/>
        </w:rPr>
        <w:fldChar w:fldCharType="begin"/>
      </w:r>
      <w:r w:rsidRPr="001023C2">
        <w:rPr>
          <w:noProof/>
          <w:sz w:val="24"/>
          <w:szCs w:val="24"/>
        </w:rPr>
        <w:instrText xml:space="preserve"> PAGEREF _Toc24726138 \h </w:instrText>
      </w:r>
      <w:r w:rsidR="004A7D99" w:rsidRPr="001023C2">
        <w:rPr>
          <w:noProof/>
          <w:sz w:val="24"/>
          <w:szCs w:val="24"/>
        </w:rPr>
      </w:r>
      <w:r w:rsidR="004A7D99" w:rsidRPr="001023C2">
        <w:rPr>
          <w:noProof/>
          <w:sz w:val="24"/>
          <w:szCs w:val="24"/>
        </w:rPr>
        <w:fldChar w:fldCharType="separate"/>
      </w:r>
      <w:r w:rsidR="006303CA">
        <w:rPr>
          <w:noProof/>
          <w:sz w:val="24"/>
          <w:szCs w:val="24"/>
        </w:rPr>
        <w:t>4</w:t>
      </w:r>
      <w:r w:rsidR="004A7D99" w:rsidRPr="001023C2">
        <w:rPr>
          <w:noProof/>
          <w:sz w:val="24"/>
          <w:szCs w:val="24"/>
        </w:rPr>
        <w:fldChar w:fldCharType="end"/>
      </w:r>
    </w:p>
    <w:p w:rsidR="001023C2" w:rsidRPr="001023C2" w:rsidRDefault="001023C2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noProof/>
          <w:sz w:val="24"/>
          <w:szCs w:val="24"/>
        </w:rPr>
        <w:t>2.4</w:t>
      </w:r>
      <w:r w:rsidR="0035157A">
        <w:rPr>
          <w:rFonts w:hint="eastAsia"/>
          <w:noProof/>
          <w:sz w:val="24"/>
          <w:szCs w:val="24"/>
        </w:rPr>
        <w:t>数据要求</w:t>
      </w:r>
      <w:r w:rsidRPr="001023C2">
        <w:rPr>
          <w:noProof/>
          <w:sz w:val="24"/>
          <w:szCs w:val="24"/>
        </w:rPr>
        <w:tab/>
      </w:r>
      <w:r w:rsidR="0035157A">
        <w:rPr>
          <w:rFonts w:hint="eastAsia"/>
          <w:noProof/>
          <w:sz w:val="24"/>
          <w:szCs w:val="24"/>
        </w:rPr>
        <w:t>7</w:t>
      </w:r>
    </w:p>
    <w:p w:rsidR="0035157A" w:rsidRPr="001023C2" w:rsidRDefault="004A7D99" w:rsidP="0035157A">
      <w:pPr>
        <w:pStyle w:val="TOC2"/>
        <w:tabs>
          <w:tab w:val="right" w:leader="dot" w:pos="8296"/>
        </w:tabs>
        <w:rPr>
          <w:smallCaps w:val="0"/>
          <w:noProof/>
          <w:sz w:val="24"/>
          <w:szCs w:val="24"/>
        </w:rPr>
      </w:pPr>
      <w:r w:rsidRPr="001023C2">
        <w:rPr>
          <w:rFonts w:ascii="Times New Roman" w:eastAsia="宋体" w:hAnsi="Times New Roman" w:cs="Times New Roman"/>
          <w:b/>
          <w:bCs/>
          <w:caps/>
          <w:sz w:val="24"/>
          <w:szCs w:val="24"/>
        </w:rPr>
        <w:fldChar w:fldCharType="end"/>
      </w:r>
      <w:r w:rsidR="0035157A" w:rsidRPr="001023C2">
        <w:rPr>
          <w:noProof/>
          <w:sz w:val="24"/>
          <w:szCs w:val="24"/>
        </w:rPr>
        <w:t>2.</w:t>
      </w:r>
      <w:r w:rsidR="0035157A">
        <w:rPr>
          <w:rFonts w:hint="eastAsia"/>
          <w:noProof/>
          <w:sz w:val="24"/>
          <w:szCs w:val="24"/>
        </w:rPr>
        <w:t>5</w:t>
      </w:r>
      <w:r w:rsidR="0035157A" w:rsidRPr="001023C2">
        <w:rPr>
          <w:noProof/>
          <w:sz w:val="24"/>
          <w:szCs w:val="24"/>
        </w:rPr>
        <w:t xml:space="preserve"> Activity diagram</w:t>
      </w:r>
      <w:r w:rsidR="0035157A" w:rsidRPr="001023C2">
        <w:rPr>
          <w:noProof/>
          <w:sz w:val="24"/>
          <w:szCs w:val="24"/>
        </w:rPr>
        <w:tab/>
      </w:r>
      <w:r w:rsidR="0035157A">
        <w:rPr>
          <w:rFonts w:hint="eastAsia"/>
          <w:noProof/>
          <w:sz w:val="24"/>
          <w:szCs w:val="24"/>
        </w:rPr>
        <w:t>7</w:t>
      </w:r>
    </w:p>
    <w:p w:rsidR="001023C2" w:rsidRPr="0035157A" w:rsidRDefault="001023C2" w:rsidP="001023C2">
      <w:pPr>
        <w:rPr>
          <w:sz w:val="24"/>
          <w:szCs w:val="24"/>
        </w:rPr>
      </w:pPr>
    </w:p>
    <w:p w:rsidR="001023C2" w:rsidRDefault="001023C2">
      <w:pPr>
        <w:widowControl/>
        <w:jc w:val="center"/>
        <w:rPr>
          <w:szCs w:val="21"/>
        </w:rPr>
      </w:pPr>
      <w:r>
        <w:rPr>
          <w:szCs w:val="21"/>
        </w:rPr>
        <w:br w:type="page"/>
      </w:r>
    </w:p>
    <w:p w:rsidR="00D90404" w:rsidRDefault="00420512" w:rsidP="00D90404">
      <w:pPr>
        <w:pStyle w:val="1"/>
      </w:pPr>
      <w:bookmarkStart w:id="1" w:name="_Toc24726132"/>
      <w:r>
        <w:rPr>
          <w:rFonts w:hint="eastAsia"/>
        </w:rPr>
        <w:lastRenderedPageBreak/>
        <w:t xml:space="preserve">1. </w:t>
      </w:r>
      <w:r w:rsidR="00D90404">
        <w:rPr>
          <w:rFonts w:hint="eastAsia"/>
        </w:rPr>
        <w:t>Introduction</w:t>
      </w:r>
      <w:bookmarkEnd w:id="1"/>
    </w:p>
    <w:p w:rsidR="00D97D99" w:rsidRPr="00D97D99" w:rsidRDefault="00D90404" w:rsidP="00D97D99">
      <w:pPr>
        <w:pStyle w:val="2"/>
      </w:pPr>
      <w:bookmarkStart w:id="2" w:name="_Toc24726133"/>
      <w:r>
        <w:rPr>
          <w:rFonts w:hint="eastAsia"/>
        </w:rPr>
        <w:t xml:space="preserve">1.1 </w:t>
      </w:r>
      <w:r w:rsidR="00420512">
        <w:rPr>
          <w:rFonts w:hint="eastAsia"/>
        </w:rPr>
        <w:t>Background</w:t>
      </w:r>
      <w:r>
        <w:rPr>
          <w:rFonts w:hint="eastAsia"/>
        </w:rPr>
        <w:t xml:space="preserve"> of the project</w:t>
      </w:r>
      <w:bookmarkEnd w:id="2"/>
    </w:p>
    <w:p w:rsidR="00AD0E1E" w:rsidRPr="00FC647B" w:rsidRDefault="00FC647B" w:rsidP="00AD0E1E">
      <w:pPr>
        <w:ind w:firstLine="420"/>
        <w:rPr>
          <w:iCs/>
        </w:rPr>
      </w:pPr>
      <w:r>
        <w:rPr>
          <w:rFonts w:hint="eastAsia"/>
          <w:b/>
          <w:bCs/>
          <w:iCs/>
        </w:rPr>
        <w:t>东南大学学校</w:t>
      </w:r>
      <w:r w:rsidRPr="00FC647B">
        <w:rPr>
          <w:rFonts w:hint="eastAsia"/>
          <w:b/>
          <w:bCs/>
          <w:iCs/>
        </w:rPr>
        <w:t>教务处需要开发一款手机应用程序“教室在哪儿？”给全校师生使用。</w:t>
      </w:r>
    </w:p>
    <w:p w:rsidR="00420512" w:rsidRDefault="00420512" w:rsidP="0042051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02517B">
        <w:t xml:space="preserve"> </w:t>
      </w:r>
      <w:r w:rsidR="00FC647B">
        <w:rPr>
          <w:rFonts w:hint="eastAsia"/>
        </w:rPr>
        <w:t>学生可以登录</w:t>
      </w:r>
      <w:r w:rsidR="00FC647B">
        <w:t>A</w:t>
      </w:r>
      <w:r w:rsidR="00FC647B">
        <w:rPr>
          <w:rFonts w:hint="eastAsia"/>
        </w:rPr>
        <w:t>pp</w:t>
      </w:r>
      <w:r w:rsidR="00FC647B">
        <w:rPr>
          <w:rFonts w:hint="eastAsia"/>
        </w:rPr>
        <w:t>查看课表，以及上课提醒，教室位置导航。</w:t>
      </w:r>
    </w:p>
    <w:p w:rsidR="00420512" w:rsidRDefault="00420512" w:rsidP="0042051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C647B">
        <w:t xml:space="preserve"> </w:t>
      </w:r>
      <w:r w:rsidR="00FC647B">
        <w:rPr>
          <w:rFonts w:hint="eastAsia"/>
        </w:rPr>
        <w:t>教师可以登录</w:t>
      </w:r>
      <w:r w:rsidR="00FC647B">
        <w:rPr>
          <w:rFonts w:hint="eastAsia"/>
        </w:rPr>
        <w:t>App</w:t>
      </w:r>
      <w:r w:rsidR="00FC647B">
        <w:rPr>
          <w:rFonts w:hint="eastAsia"/>
        </w:rPr>
        <w:t>查看自己的课表，以及上课提醒，教室位置导航，空教室预约。</w:t>
      </w:r>
    </w:p>
    <w:p w:rsidR="00420512" w:rsidRDefault="00420512" w:rsidP="0042051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FC647B">
        <w:rPr>
          <w:rFonts w:hint="eastAsia"/>
        </w:rPr>
        <w:t>系统管理员可以为学生、教师注册账号，</w:t>
      </w:r>
      <w:r w:rsidR="00952336">
        <w:rPr>
          <w:rFonts w:hint="eastAsia"/>
        </w:rPr>
        <w:t>调整教室使用安排。</w:t>
      </w:r>
    </w:p>
    <w:p w:rsidR="00285005" w:rsidRPr="00285005" w:rsidRDefault="00285005" w:rsidP="00420512">
      <w:r>
        <w:t xml:space="preserve">(4) </w:t>
      </w:r>
      <w:r>
        <w:rPr>
          <w:rFonts w:hint="eastAsia"/>
        </w:rPr>
        <w:t>采用数据库存储个人信息及课程信息，在无网络环境下，调用本地数据库信息，在有网络环境下，从网络端获取信息。</w:t>
      </w:r>
    </w:p>
    <w:p w:rsidR="00543409" w:rsidRDefault="00543409" w:rsidP="00543409">
      <w:pPr>
        <w:pStyle w:val="1"/>
      </w:pPr>
      <w:bookmarkStart w:id="3" w:name="_Toc24726135"/>
      <w:r>
        <w:rPr>
          <w:rFonts w:hint="eastAsia"/>
        </w:rPr>
        <w:t>2. Requirements</w:t>
      </w:r>
      <w:bookmarkEnd w:id="3"/>
    </w:p>
    <w:p w:rsidR="005D4075" w:rsidRPr="004B59C9" w:rsidRDefault="00420512" w:rsidP="004B59C9">
      <w:pPr>
        <w:pStyle w:val="2"/>
      </w:pPr>
      <w:bookmarkStart w:id="4" w:name="_Toc24726136"/>
      <w:r>
        <w:rPr>
          <w:rFonts w:hint="eastAsia"/>
        </w:rPr>
        <w:t>2.</w:t>
      </w:r>
      <w:r w:rsidR="00543409">
        <w:rPr>
          <w:rFonts w:hint="eastAsia"/>
        </w:rPr>
        <w:t>1 User stories</w:t>
      </w:r>
      <w:bookmarkEnd w:id="4"/>
    </w:p>
    <w:p w:rsidR="00210906" w:rsidRDefault="00420512" w:rsidP="0042051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4B59C9">
        <w:rPr>
          <w:rFonts w:hint="eastAsia"/>
        </w:rPr>
        <w:t>经过系统管理员的审核后，学生可以登录该</w:t>
      </w:r>
      <w:r w:rsidR="004B59C9">
        <w:rPr>
          <w:rFonts w:hint="eastAsia"/>
        </w:rPr>
        <w:t>App</w:t>
      </w:r>
    </w:p>
    <w:p w:rsidR="00210906" w:rsidRDefault="00210906" w:rsidP="00420512">
      <w:r>
        <w:rPr>
          <w:rFonts w:hint="eastAsia"/>
        </w:rPr>
        <w:t xml:space="preserve">(2) </w:t>
      </w:r>
      <w:r w:rsidR="004B59C9">
        <w:rPr>
          <w:rFonts w:hint="eastAsia"/>
        </w:rPr>
        <w:t>使用学生账户登录后，学生方可使用该</w:t>
      </w:r>
      <w:r w:rsidR="004B59C9">
        <w:rPr>
          <w:rFonts w:hint="eastAsia"/>
        </w:rPr>
        <w:t>App</w:t>
      </w:r>
    </w:p>
    <w:p w:rsidR="00210906" w:rsidRDefault="00210906" w:rsidP="00420512">
      <w:r>
        <w:rPr>
          <w:rFonts w:hint="eastAsia"/>
        </w:rPr>
        <w:t>(3)</w:t>
      </w:r>
      <w:r w:rsidR="00420512">
        <w:t xml:space="preserve"> </w:t>
      </w:r>
      <w:r w:rsidR="004B59C9">
        <w:rPr>
          <w:rFonts w:hint="eastAsia"/>
        </w:rPr>
        <w:t>学生可以在</w:t>
      </w:r>
      <w:r w:rsidR="004B59C9">
        <w:rPr>
          <w:rFonts w:hint="eastAsia"/>
        </w:rPr>
        <w:t>App</w:t>
      </w:r>
      <w:r w:rsidR="004B59C9">
        <w:rPr>
          <w:rFonts w:hint="eastAsia"/>
        </w:rPr>
        <w:t>上查询自己得课表</w:t>
      </w:r>
    </w:p>
    <w:p w:rsidR="004B59C9" w:rsidRDefault="00210906" w:rsidP="00210906">
      <w:r>
        <w:rPr>
          <w:rFonts w:hint="eastAsia"/>
        </w:rPr>
        <w:t xml:space="preserve">(4) </w:t>
      </w:r>
      <w:r w:rsidR="004B59C9">
        <w:rPr>
          <w:rFonts w:hint="eastAsia"/>
        </w:rPr>
        <w:t>学生可以使用该</w:t>
      </w:r>
      <w:r w:rsidR="004B59C9">
        <w:rPr>
          <w:rFonts w:hint="eastAsia"/>
        </w:rPr>
        <w:t>A</w:t>
      </w:r>
      <w:r w:rsidR="004B59C9">
        <w:t>pp</w:t>
      </w:r>
      <w:r w:rsidR="004B59C9">
        <w:rPr>
          <w:rFonts w:hint="eastAsia"/>
        </w:rPr>
        <w:t>的上课提醒功能</w:t>
      </w:r>
    </w:p>
    <w:p w:rsidR="004B59C9" w:rsidRDefault="004B59C9" w:rsidP="00210906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学生可以使用该</w:t>
      </w:r>
      <w:r>
        <w:rPr>
          <w:rFonts w:hint="eastAsia"/>
        </w:rPr>
        <w:t>App</w:t>
      </w:r>
      <w:r>
        <w:rPr>
          <w:rFonts w:hint="eastAsia"/>
        </w:rPr>
        <w:t>的教室导航功能</w:t>
      </w:r>
    </w:p>
    <w:p w:rsidR="00D82A2C" w:rsidRDefault="00D82A2C" w:rsidP="00420512">
      <w:r>
        <w:rPr>
          <w:rFonts w:hint="eastAsia"/>
        </w:rPr>
        <w:t xml:space="preserve">(5) </w:t>
      </w:r>
      <w:r w:rsidR="004B59C9">
        <w:rPr>
          <w:rFonts w:hint="eastAsia"/>
        </w:rPr>
        <w:t>经过系统管理员的审核后，教师可以登录该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，与</w:t>
      </w:r>
      <w:r w:rsidR="004B59C9">
        <w:rPr>
          <w:rFonts w:hint="eastAsia"/>
        </w:rPr>
        <w:t>(</w:t>
      </w:r>
      <w:r w:rsidR="004B59C9">
        <w:t>1)</w:t>
      </w:r>
      <w:r w:rsidR="004B59C9">
        <w:rPr>
          <w:rFonts w:hint="eastAsia"/>
        </w:rPr>
        <w:t>相似</w:t>
      </w:r>
    </w:p>
    <w:p w:rsidR="00D82A2C" w:rsidRDefault="00D82A2C" w:rsidP="00D82A2C">
      <w:r>
        <w:rPr>
          <w:rFonts w:hint="eastAsia"/>
        </w:rPr>
        <w:t xml:space="preserve">(6) </w:t>
      </w:r>
      <w:r w:rsidR="004B59C9">
        <w:rPr>
          <w:rFonts w:hint="eastAsia"/>
        </w:rPr>
        <w:t>使用教师账户登录后，教师方可使用该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，与</w:t>
      </w:r>
      <w:r w:rsidR="004B59C9">
        <w:rPr>
          <w:rFonts w:hint="eastAsia"/>
        </w:rPr>
        <w:t>(</w:t>
      </w:r>
      <w:r w:rsidR="004B59C9">
        <w:t>2)</w:t>
      </w:r>
      <w:r w:rsidR="004B59C9">
        <w:rPr>
          <w:rFonts w:hint="eastAsia"/>
        </w:rPr>
        <w:t>相似</w:t>
      </w:r>
    </w:p>
    <w:p w:rsidR="00D82A2C" w:rsidRDefault="00D82A2C" w:rsidP="00D82A2C">
      <w:r>
        <w:rPr>
          <w:rFonts w:hint="eastAsia"/>
        </w:rPr>
        <w:t xml:space="preserve">(7) </w:t>
      </w:r>
      <w:r w:rsidR="004B59C9">
        <w:rPr>
          <w:rFonts w:hint="eastAsia"/>
        </w:rPr>
        <w:t>教师可以在该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上查询自己的上课安排</w:t>
      </w:r>
      <w:r w:rsidR="009B615A">
        <w:t xml:space="preserve"> </w:t>
      </w:r>
    </w:p>
    <w:p w:rsidR="00D82A2C" w:rsidRDefault="00D82A2C" w:rsidP="00D82A2C">
      <w:r>
        <w:rPr>
          <w:rFonts w:hint="eastAsia"/>
        </w:rPr>
        <w:t>(</w:t>
      </w:r>
      <w:r w:rsidR="00404071">
        <w:rPr>
          <w:rFonts w:hint="eastAsia"/>
        </w:rPr>
        <w:t>8</w:t>
      </w:r>
      <w:r>
        <w:rPr>
          <w:rFonts w:hint="eastAsia"/>
        </w:rPr>
        <w:t xml:space="preserve">) </w:t>
      </w:r>
      <w:r w:rsidR="004B59C9">
        <w:rPr>
          <w:rFonts w:hint="eastAsia"/>
        </w:rPr>
        <w:t>教师可以使用该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的上课提醒功能，与</w:t>
      </w:r>
      <w:r w:rsidR="004B59C9">
        <w:rPr>
          <w:rFonts w:hint="eastAsia"/>
        </w:rPr>
        <w:t>(</w:t>
      </w:r>
      <w:r w:rsidR="004B59C9">
        <w:t>4)</w:t>
      </w:r>
      <w:r w:rsidR="004B59C9">
        <w:rPr>
          <w:rFonts w:hint="eastAsia"/>
        </w:rPr>
        <w:t>相似</w:t>
      </w:r>
    </w:p>
    <w:p w:rsidR="00D82A2C" w:rsidRDefault="00D82A2C" w:rsidP="00D82A2C">
      <w:r>
        <w:rPr>
          <w:rFonts w:hint="eastAsia"/>
        </w:rPr>
        <w:t>(</w:t>
      </w:r>
      <w:r w:rsidR="00404071">
        <w:rPr>
          <w:rFonts w:hint="eastAsia"/>
        </w:rPr>
        <w:t>9</w:t>
      </w:r>
      <w:r>
        <w:rPr>
          <w:rFonts w:hint="eastAsia"/>
        </w:rPr>
        <w:t xml:space="preserve">) </w:t>
      </w:r>
      <w:r w:rsidR="004B59C9">
        <w:rPr>
          <w:rFonts w:hint="eastAsia"/>
        </w:rPr>
        <w:t>教师可以使用该</w:t>
      </w:r>
      <w:r w:rsidR="004B59C9">
        <w:rPr>
          <w:rFonts w:hint="eastAsia"/>
        </w:rPr>
        <w:t>App</w:t>
      </w:r>
      <w:r w:rsidR="004B59C9">
        <w:rPr>
          <w:rFonts w:hint="eastAsia"/>
        </w:rPr>
        <w:t>的教室导航功能，与</w:t>
      </w:r>
      <w:r w:rsidR="004B59C9">
        <w:rPr>
          <w:rFonts w:hint="eastAsia"/>
        </w:rPr>
        <w:t>(</w:t>
      </w:r>
      <w:r w:rsidR="004B59C9">
        <w:t>5)</w:t>
      </w:r>
      <w:r w:rsidR="004B59C9">
        <w:rPr>
          <w:rFonts w:hint="eastAsia"/>
        </w:rPr>
        <w:t>相似</w:t>
      </w:r>
    </w:p>
    <w:p w:rsidR="004B59C9" w:rsidRDefault="004B59C9" w:rsidP="00D82A2C"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教室可以使用该</w:t>
      </w:r>
      <w:r>
        <w:rPr>
          <w:rFonts w:hint="eastAsia"/>
        </w:rPr>
        <w:t>App</w:t>
      </w:r>
      <w:r>
        <w:rPr>
          <w:rFonts w:hint="eastAsia"/>
        </w:rPr>
        <w:t>的空教室预约功能</w:t>
      </w:r>
    </w:p>
    <w:p w:rsidR="00636BF5" w:rsidRPr="00636BF5" w:rsidRDefault="00636BF5" w:rsidP="00D82A2C">
      <w:r>
        <w:t xml:space="preserve">(11) </w:t>
      </w:r>
      <w:r>
        <w:rPr>
          <w:rFonts w:hint="eastAsia"/>
        </w:rPr>
        <w:t>系统管理员使用账户登录后，管理员方可使用该</w:t>
      </w:r>
      <w:r>
        <w:rPr>
          <w:rFonts w:hint="eastAsia"/>
        </w:rPr>
        <w:t>App</w:t>
      </w:r>
    </w:p>
    <w:p w:rsidR="004B59C9" w:rsidRDefault="004B59C9" w:rsidP="00D82A2C"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系统管理员可以使用服务端为学生，教师注册账号，审核账号</w:t>
      </w:r>
    </w:p>
    <w:p w:rsidR="004B59C9" w:rsidRDefault="004B59C9" w:rsidP="00D82A2C">
      <w:r>
        <w:rPr>
          <w:rFonts w:hint="eastAsia"/>
        </w:rPr>
        <w:t>(</w:t>
      </w:r>
      <w:r>
        <w:t xml:space="preserve">12) </w:t>
      </w:r>
      <w:r>
        <w:rPr>
          <w:rFonts w:hint="eastAsia"/>
        </w:rPr>
        <w:t>系统管理员可以调整教室的使用安排</w:t>
      </w:r>
    </w:p>
    <w:p w:rsidR="009025AA" w:rsidRDefault="009025AA" w:rsidP="009025AA">
      <w:pPr>
        <w:pStyle w:val="2"/>
      </w:pPr>
      <w:bookmarkStart w:id="5" w:name="_Toc24726137"/>
      <w:r>
        <w:rPr>
          <w:rFonts w:hint="eastAsia"/>
        </w:rPr>
        <w:t>2.2 Alternative flows</w:t>
      </w:r>
      <w:bookmarkEnd w:id="5"/>
    </w:p>
    <w:p w:rsidR="004B59C9" w:rsidRDefault="001A618F" w:rsidP="004B59C9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若系统管理员调整教室使用安排，会对学生端，教师端发出提醒</w:t>
      </w:r>
    </w:p>
    <w:p w:rsidR="001A618F" w:rsidRDefault="001A618F" w:rsidP="004B59C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若学生，教师账号存在异常，则无法登录</w:t>
      </w:r>
    </w:p>
    <w:p w:rsidR="001A618F" w:rsidRPr="004B59C9" w:rsidRDefault="001A618F" w:rsidP="004B59C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系统管理员可以处理学生，教师的账号异常问题</w:t>
      </w:r>
    </w:p>
    <w:p w:rsidR="00B80EAB" w:rsidRDefault="009025AA" w:rsidP="00B80EAB">
      <w:pPr>
        <w:pStyle w:val="2"/>
      </w:pPr>
      <w:bookmarkStart w:id="6" w:name="_Toc24726138"/>
      <w:r>
        <w:rPr>
          <w:rFonts w:hint="eastAsia"/>
        </w:rPr>
        <w:lastRenderedPageBreak/>
        <w:t>2.</w:t>
      </w:r>
      <w:r w:rsidR="00210906">
        <w:rPr>
          <w:rFonts w:hint="eastAsia"/>
        </w:rPr>
        <w:t>3</w:t>
      </w:r>
      <w:r w:rsidR="00487510">
        <w:rPr>
          <w:rFonts w:hint="eastAsia"/>
        </w:rPr>
        <w:t xml:space="preserve"> </w:t>
      </w:r>
      <w:r w:rsidR="00210906">
        <w:rPr>
          <w:rFonts w:hint="eastAsia"/>
        </w:rPr>
        <w:t>Use cases</w:t>
      </w:r>
      <w:bookmarkEnd w:id="6"/>
    </w:p>
    <w:p w:rsidR="00B80EAB" w:rsidRPr="00B80EAB" w:rsidRDefault="00CD7708" w:rsidP="00B80EAB">
      <w:r>
        <w:rPr>
          <w:rFonts w:hint="eastAsia"/>
        </w:rPr>
        <w:t xml:space="preserve"> </w:t>
      </w:r>
      <w:r w:rsidR="00B80EAB">
        <w:rPr>
          <w:rFonts w:hint="eastAsia"/>
        </w:rPr>
        <w:t>(1) Use case diagram</w:t>
      </w:r>
    </w:p>
    <w:p w:rsidR="00B80EAB" w:rsidRDefault="00CD7708" w:rsidP="00B80EAB">
      <w:r>
        <w:rPr>
          <w:noProof/>
        </w:rPr>
        <w:drawing>
          <wp:inline distT="0" distB="0" distL="0" distR="0">
            <wp:extent cx="5264785" cy="5417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71" w:rsidRDefault="002417DA" w:rsidP="00CD7708">
      <w:pPr>
        <w:jc w:val="center"/>
      </w:pPr>
      <w:r>
        <w:rPr>
          <w:rFonts w:hint="eastAsia"/>
        </w:rPr>
        <w:t>Figure 1. use case diagram</w:t>
      </w:r>
    </w:p>
    <w:p w:rsidR="00CD7708" w:rsidRDefault="00CD7708" w:rsidP="00CD7708"/>
    <w:p w:rsidR="005E4955" w:rsidRDefault="00B80EAB" w:rsidP="00B80EAB">
      <w:r>
        <w:rPr>
          <w:rFonts w:hint="eastAsia"/>
        </w:rPr>
        <w:t>(2) use case specification</w:t>
      </w:r>
    </w:p>
    <w:p w:rsidR="00653210" w:rsidRDefault="00653210" w:rsidP="00B80EAB"/>
    <w:p w:rsidR="002417DA" w:rsidRDefault="002417DA" w:rsidP="002417DA">
      <w:pPr>
        <w:jc w:val="center"/>
      </w:pPr>
      <w:r>
        <w:rPr>
          <w:rFonts w:hint="eastAsia"/>
        </w:rPr>
        <w:t xml:space="preserve">Table 1. </w:t>
      </w:r>
      <w:r w:rsidR="009466EC">
        <w:rPr>
          <w:rFonts w:hint="eastAsia"/>
        </w:rPr>
        <w:t>登录用例规约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54738F" w:rsidTr="009B615A">
        <w:tc>
          <w:tcPr>
            <w:tcW w:w="1668" w:type="dxa"/>
          </w:tcPr>
          <w:p w:rsidR="0054738F" w:rsidRPr="006F47A7" w:rsidRDefault="0054738F" w:rsidP="003260D1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54738F" w:rsidRPr="006F47A7" w:rsidRDefault="0054738F" w:rsidP="003260D1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54738F" w:rsidRPr="006F47A7" w:rsidRDefault="0054738F" w:rsidP="003260D1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54738F" w:rsidTr="003260D1">
        <w:tc>
          <w:tcPr>
            <w:tcW w:w="1668" w:type="dxa"/>
            <w:vAlign w:val="center"/>
          </w:tcPr>
          <w:p w:rsidR="0054738F" w:rsidRDefault="0054738F" w:rsidP="0068276E">
            <w:r>
              <w:rPr>
                <w:rFonts w:hint="eastAsia"/>
              </w:rPr>
              <w:t>Name</w:t>
            </w:r>
            <w:r w:rsidR="0068276E">
              <w:t xml:space="preserve"> of the use case</w:t>
            </w:r>
          </w:p>
        </w:tc>
        <w:tc>
          <w:tcPr>
            <w:tcW w:w="5103" w:type="dxa"/>
            <w:vAlign w:val="center"/>
          </w:tcPr>
          <w:p w:rsidR="0054738F" w:rsidRPr="006303CA" w:rsidRDefault="000C21BE" w:rsidP="003260D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登录</w:t>
            </w:r>
          </w:p>
        </w:tc>
        <w:tc>
          <w:tcPr>
            <w:tcW w:w="1751" w:type="dxa"/>
          </w:tcPr>
          <w:p w:rsidR="0054738F" w:rsidRDefault="0054738F" w:rsidP="009B615A"/>
        </w:tc>
      </w:tr>
      <w:tr w:rsidR="0054738F" w:rsidTr="0068276E">
        <w:tc>
          <w:tcPr>
            <w:tcW w:w="1668" w:type="dxa"/>
            <w:vAlign w:val="center"/>
          </w:tcPr>
          <w:p w:rsidR="0054738F" w:rsidRDefault="0054738F" w:rsidP="0068276E">
            <w:r w:rsidRPr="00B80EAB">
              <w:t>Brief description</w:t>
            </w:r>
          </w:p>
        </w:tc>
        <w:tc>
          <w:tcPr>
            <w:tcW w:w="5103" w:type="dxa"/>
          </w:tcPr>
          <w:p w:rsidR="0054738F" w:rsidRDefault="000C21BE" w:rsidP="0054738F">
            <w:r>
              <w:rPr>
                <w:rFonts w:hint="eastAsia"/>
              </w:rPr>
              <w:t>学生，教师，系统管理员登录该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，之后才可以使用该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</w:tc>
        <w:tc>
          <w:tcPr>
            <w:tcW w:w="1751" w:type="dxa"/>
          </w:tcPr>
          <w:p w:rsidR="0054738F" w:rsidRDefault="0054738F" w:rsidP="009B615A"/>
        </w:tc>
      </w:tr>
      <w:tr w:rsidR="0054738F" w:rsidTr="0068276E">
        <w:tc>
          <w:tcPr>
            <w:tcW w:w="1668" w:type="dxa"/>
            <w:vAlign w:val="center"/>
          </w:tcPr>
          <w:p w:rsidR="0054738F" w:rsidRPr="006F47A7" w:rsidRDefault="0054738F" w:rsidP="003260D1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 w:rsidR="003260D1">
              <w:t>f</w:t>
            </w:r>
            <w:r w:rsidRPr="006F47A7">
              <w:t>low</w:t>
            </w:r>
          </w:p>
          <w:p w:rsidR="0054738F" w:rsidRDefault="0054738F" w:rsidP="0068276E"/>
        </w:tc>
        <w:tc>
          <w:tcPr>
            <w:tcW w:w="5103" w:type="dxa"/>
          </w:tcPr>
          <w:p w:rsidR="0054738F" w:rsidRDefault="0054738F" w:rsidP="009B615A">
            <w:r>
              <w:rPr>
                <w:rFonts w:hint="eastAsia"/>
              </w:rPr>
              <w:t xml:space="preserve">1. </w:t>
            </w:r>
            <w:r w:rsidR="000C21BE">
              <w:rPr>
                <w:rFonts w:hint="eastAsia"/>
              </w:rPr>
              <w:t>使用者在界面上输入账号与密码。</w:t>
            </w:r>
          </w:p>
          <w:p w:rsidR="0054738F" w:rsidRPr="006F47A7" w:rsidRDefault="0054738F" w:rsidP="000C21BE">
            <w:r>
              <w:rPr>
                <w:rFonts w:hint="eastAsia"/>
              </w:rPr>
              <w:t xml:space="preserve">2. </w:t>
            </w:r>
            <w:r w:rsidR="000C21BE">
              <w:rPr>
                <w:rFonts w:hint="eastAsia"/>
              </w:rPr>
              <w:t>输入完毕后，点击登录按钮进行登录。</w:t>
            </w:r>
          </w:p>
        </w:tc>
        <w:tc>
          <w:tcPr>
            <w:tcW w:w="1751" w:type="dxa"/>
          </w:tcPr>
          <w:p w:rsidR="0054738F" w:rsidRDefault="0054738F" w:rsidP="009B615A"/>
        </w:tc>
      </w:tr>
      <w:tr w:rsidR="0054738F" w:rsidTr="0068276E">
        <w:tc>
          <w:tcPr>
            <w:tcW w:w="1668" w:type="dxa"/>
            <w:vAlign w:val="center"/>
          </w:tcPr>
          <w:p w:rsidR="0054738F" w:rsidRDefault="0054738F" w:rsidP="0068276E">
            <w:r w:rsidRPr="006F47A7">
              <w:lastRenderedPageBreak/>
              <w:t>Alternative flows</w:t>
            </w:r>
          </w:p>
        </w:tc>
        <w:tc>
          <w:tcPr>
            <w:tcW w:w="5103" w:type="dxa"/>
          </w:tcPr>
          <w:p w:rsidR="00A177E7" w:rsidRDefault="00A177E7" w:rsidP="00A177E7">
            <w:r>
              <w:rPr>
                <w:rFonts w:hint="eastAsia"/>
              </w:rPr>
              <w:t>1.</w:t>
            </w:r>
            <w:r w:rsidR="00D64A32">
              <w:t xml:space="preserve"> </w:t>
            </w:r>
            <w:r w:rsidR="000C21BE">
              <w:rPr>
                <w:rFonts w:hint="eastAsia"/>
              </w:rPr>
              <w:t>若登录失败，显示失败原因</w:t>
            </w:r>
            <w:r w:rsidR="000C21BE">
              <w:rPr>
                <w:rFonts w:hint="eastAsia"/>
              </w:rPr>
              <w:t>(</w:t>
            </w:r>
            <w:r w:rsidR="000C21BE">
              <w:rPr>
                <w:rFonts w:hint="eastAsia"/>
              </w:rPr>
              <w:t>密码错误，二次登录，账号异常等</w:t>
            </w:r>
            <w:r w:rsidR="000C21BE">
              <w:t>)</w:t>
            </w:r>
            <w:r w:rsidR="000C21BE">
              <w:rPr>
                <w:rFonts w:hint="eastAsia"/>
              </w:rPr>
              <w:t>。</w:t>
            </w:r>
          </w:p>
          <w:p w:rsidR="0054738F" w:rsidRDefault="00A177E7" w:rsidP="00A177E7">
            <w:r>
              <w:rPr>
                <w:rFonts w:hint="eastAsia"/>
              </w:rPr>
              <w:t>2</w:t>
            </w:r>
            <w:r w:rsidR="00016408">
              <w:t>.</w:t>
            </w:r>
            <w:r>
              <w:rPr>
                <w:rFonts w:hint="eastAsia"/>
              </w:rPr>
              <w:t xml:space="preserve"> </w:t>
            </w:r>
            <w:r w:rsidR="000C21BE">
              <w:rPr>
                <w:rFonts w:hint="eastAsia"/>
              </w:rPr>
              <w:t>若密码不符合密码格式，提示用户。</w:t>
            </w:r>
          </w:p>
        </w:tc>
        <w:tc>
          <w:tcPr>
            <w:tcW w:w="1751" w:type="dxa"/>
          </w:tcPr>
          <w:p w:rsidR="0054738F" w:rsidRDefault="0054738F" w:rsidP="009B615A"/>
        </w:tc>
      </w:tr>
      <w:tr w:rsidR="000C21BE" w:rsidRPr="006F47A7" w:rsidTr="0068276E">
        <w:tc>
          <w:tcPr>
            <w:tcW w:w="1668" w:type="dxa"/>
            <w:vAlign w:val="center"/>
          </w:tcPr>
          <w:p w:rsidR="000C21BE" w:rsidRDefault="000C21BE" w:rsidP="000C21BE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0C21BE" w:rsidRDefault="000C21BE" w:rsidP="000C21B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该账户目前没有被登录。</w:t>
            </w:r>
          </w:p>
          <w:p w:rsidR="000C21BE" w:rsidRDefault="000C21BE" w:rsidP="000C21B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该账号经过注册且审核通过。</w:t>
            </w:r>
          </w:p>
        </w:tc>
        <w:tc>
          <w:tcPr>
            <w:tcW w:w="1751" w:type="dxa"/>
          </w:tcPr>
          <w:p w:rsidR="000C21BE" w:rsidRDefault="000C21BE" w:rsidP="000C21BE"/>
        </w:tc>
      </w:tr>
      <w:tr w:rsidR="000C21BE" w:rsidRPr="006F47A7" w:rsidTr="0068276E">
        <w:tc>
          <w:tcPr>
            <w:tcW w:w="1668" w:type="dxa"/>
            <w:vAlign w:val="center"/>
          </w:tcPr>
          <w:p w:rsidR="000C21BE" w:rsidRDefault="000C21BE" w:rsidP="000C21BE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0C21BE" w:rsidRDefault="000C21BE" w:rsidP="000C21B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为该用户加载个人信息。</w:t>
            </w:r>
          </w:p>
          <w:p w:rsidR="000C21BE" w:rsidRDefault="000C21BE" w:rsidP="000C21B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为该用户调取课表信息。</w:t>
            </w:r>
          </w:p>
        </w:tc>
        <w:tc>
          <w:tcPr>
            <w:tcW w:w="1751" w:type="dxa"/>
          </w:tcPr>
          <w:p w:rsidR="000C21BE" w:rsidRDefault="000C21BE" w:rsidP="000C21BE"/>
        </w:tc>
      </w:tr>
    </w:tbl>
    <w:p w:rsidR="0054738F" w:rsidRPr="0054738F" w:rsidRDefault="0054738F" w:rsidP="00B80EAB"/>
    <w:p w:rsidR="0054738F" w:rsidRPr="002417DA" w:rsidRDefault="002417DA" w:rsidP="002417DA">
      <w:pPr>
        <w:jc w:val="center"/>
      </w:pPr>
      <w:r>
        <w:rPr>
          <w:rFonts w:hint="eastAsia"/>
        </w:rPr>
        <w:t xml:space="preserve">Table 2. </w:t>
      </w:r>
      <w:r w:rsidR="009466EC">
        <w:rPr>
          <w:rFonts w:hint="eastAsia"/>
        </w:rPr>
        <w:t>课表查询用例规约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B80EAB" w:rsidTr="00B80EAB">
        <w:tc>
          <w:tcPr>
            <w:tcW w:w="1668" w:type="dxa"/>
          </w:tcPr>
          <w:p w:rsidR="00B80EAB" w:rsidRPr="006F47A7" w:rsidRDefault="00B80EAB" w:rsidP="00B80EAB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B80EAB" w:rsidRPr="006F47A7" w:rsidRDefault="00B80EAB" w:rsidP="00B80EAB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B80EAB" w:rsidRPr="006F47A7" w:rsidRDefault="00B80EAB" w:rsidP="00B80EAB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B80EAB" w:rsidTr="003260D1">
        <w:tc>
          <w:tcPr>
            <w:tcW w:w="1668" w:type="dxa"/>
            <w:vAlign w:val="center"/>
          </w:tcPr>
          <w:p w:rsidR="00B80EAB" w:rsidRDefault="003260D1" w:rsidP="003260D1">
            <w:r>
              <w:t>Name of the use case</w:t>
            </w:r>
          </w:p>
        </w:tc>
        <w:tc>
          <w:tcPr>
            <w:tcW w:w="5103" w:type="dxa"/>
            <w:vAlign w:val="center"/>
          </w:tcPr>
          <w:p w:rsidR="00B80EAB" w:rsidRPr="006303CA" w:rsidRDefault="009466EC" w:rsidP="003260D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课表查询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B80EAB" w:rsidTr="003260D1">
        <w:tc>
          <w:tcPr>
            <w:tcW w:w="1668" w:type="dxa"/>
            <w:vAlign w:val="center"/>
          </w:tcPr>
          <w:p w:rsidR="00B80EAB" w:rsidRDefault="00B80EAB" w:rsidP="003260D1">
            <w:r w:rsidRPr="00B80EAB">
              <w:t>Brief description</w:t>
            </w:r>
          </w:p>
        </w:tc>
        <w:tc>
          <w:tcPr>
            <w:tcW w:w="5103" w:type="dxa"/>
          </w:tcPr>
          <w:p w:rsidR="00B80EAB" w:rsidRDefault="009466EC" w:rsidP="00B80EAB">
            <w:r>
              <w:rPr>
                <w:rFonts w:hint="eastAsia"/>
              </w:rPr>
              <w:t>学生，教师通过该用例查询自己的课表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B80EAB" w:rsidTr="003260D1">
        <w:tc>
          <w:tcPr>
            <w:tcW w:w="1668" w:type="dxa"/>
            <w:vAlign w:val="center"/>
          </w:tcPr>
          <w:p w:rsidR="00B80EAB" w:rsidRDefault="006F47A7" w:rsidP="003260D1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 w:rsidR="003260D1">
              <w:t>f</w:t>
            </w:r>
            <w:r w:rsidR="00D97D99" w:rsidRPr="006F47A7">
              <w:t>low</w:t>
            </w:r>
          </w:p>
        </w:tc>
        <w:tc>
          <w:tcPr>
            <w:tcW w:w="5103" w:type="dxa"/>
          </w:tcPr>
          <w:p w:rsidR="006F47A7" w:rsidRDefault="006F47A7" w:rsidP="006F47A7">
            <w:r>
              <w:rPr>
                <w:rFonts w:hint="eastAsia"/>
              </w:rPr>
              <w:t xml:space="preserve">1. </w:t>
            </w:r>
            <w:r w:rsidR="009466EC">
              <w:rPr>
                <w:rFonts w:hint="eastAsia"/>
              </w:rPr>
              <w:t>成功登录之后，用户可以在界面上查看本周课表，或者点击切换</w:t>
            </w:r>
            <w:r w:rsidR="009466EC">
              <w:rPr>
                <w:rFonts w:hint="eastAsia"/>
              </w:rPr>
              <w:t>(</w:t>
            </w:r>
            <w:r w:rsidR="009466EC">
              <w:rPr>
                <w:rFonts w:hint="eastAsia"/>
              </w:rPr>
              <w:t>向前，向后</w:t>
            </w:r>
            <w:r w:rsidR="009466EC">
              <w:t>)</w:t>
            </w:r>
            <w:r w:rsidR="009466EC">
              <w:rPr>
                <w:rFonts w:hint="eastAsia"/>
              </w:rPr>
              <w:t>按钮</w:t>
            </w:r>
            <w:r w:rsidR="009466EC">
              <w:rPr>
                <w:rFonts w:hint="eastAsia"/>
              </w:rPr>
              <w:t>(</w:t>
            </w:r>
            <w:r w:rsidR="009466EC">
              <w:rPr>
                <w:rFonts w:hint="eastAsia"/>
              </w:rPr>
              <w:t>每次点击切换到前</w:t>
            </w:r>
            <w:r w:rsidR="009466EC">
              <w:rPr>
                <w:rFonts w:hint="eastAsia"/>
              </w:rPr>
              <w:t>/</w:t>
            </w:r>
            <w:r w:rsidR="009466EC">
              <w:rPr>
                <w:rFonts w:hint="eastAsia"/>
              </w:rPr>
              <w:t>后一周</w:t>
            </w:r>
            <w:r w:rsidR="009466EC">
              <w:t>)</w:t>
            </w:r>
            <w:r w:rsidR="009466EC">
              <w:rPr>
                <w:rFonts w:hint="eastAsia"/>
              </w:rPr>
              <w:t>，查看指定周次的课表。</w:t>
            </w:r>
          </w:p>
          <w:p w:rsidR="006F47A7" w:rsidRDefault="006F47A7" w:rsidP="006F47A7">
            <w:r>
              <w:rPr>
                <w:rFonts w:hint="eastAsia"/>
              </w:rPr>
              <w:t>2.</w:t>
            </w:r>
            <w:r w:rsidR="009466EC">
              <w:t xml:space="preserve"> </w:t>
            </w:r>
            <w:r w:rsidR="009466EC">
              <w:rPr>
                <w:rFonts w:hint="eastAsia"/>
              </w:rPr>
              <w:t>用户点击切换按钮后，界面显示切换后的周次课表。</w:t>
            </w:r>
          </w:p>
          <w:p w:rsidR="00B80EAB" w:rsidRPr="006F47A7" w:rsidRDefault="006F47A7" w:rsidP="006F47A7">
            <w:r>
              <w:rPr>
                <w:rFonts w:hint="eastAsia"/>
              </w:rPr>
              <w:t xml:space="preserve">3. </w:t>
            </w:r>
            <w:r w:rsidR="009466EC">
              <w:rPr>
                <w:rFonts w:hint="eastAsia"/>
              </w:rPr>
              <w:t>用户可以点击一个课程的图标，显示该课程的具体信息。</w:t>
            </w:r>
            <w:r w:rsidR="009466EC">
              <w:rPr>
                <w:rFonts w:hint="eastAsia"/>
              </w:rPr>
              <w:t>(</w:t>
            </w:r>
            <w:r w:rsidR="009466EC">
              <w:rPr>
                <w:rFonts w:hint="eastAsia"/>
              </w:rPr>
              <w:t>课程名称，教师名字，上课教室，上课周次等</w:t>
            </w:r>
            <w:r w:rsidR="009466EC">
              <w:t>)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B80EAB" w:rsidTr="003260D1">
        <w:tc>
          <w:tcPr>
            <w:tcW w:w="1668" w:type="dxa"/>
            <w:vAlign w:val="center"/>
          </w:tcPr>
          <w:p w:rsidR="00B80EAB" w:rsidRDefault="00D97D99" w:rsidP="003260D1">
            <w:r w:rsidRPr="006F47A7">
              <w:t>Alternative flows</w:t>
            </w:r>
          </w:p>
        </w:tc>
        <w:tc>
          <w:tcPr>
            <w:tcW w:w="5103" w:type="dxa"/>
          </w:tcPr>
          <w:p w:rsidR="00B80EAB" w:rsidRDefault="009466EC" w:rsidP="009466E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用户可以在查看课程信息的界面上点击教室导航按钮，开始导航功能。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B80EAB" w:rsidRPr="006F47A7" w:rsidTr="003260D1">
        <w:tc>
          <w:tcPr>
            <w:tcW w:w="1668" w:type="dxa"/>
            <w:vAlign w:val="center"/>
          </w:tcPr>
          <w:p w:rsidR="00B80EAB" w:rsidRDefault="006F47A7" w:rsidP="003260D1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6F47A7" w:rsidRDefault="006F47A7" w:rsidP="00B80EAB">
            <w:r>
              <w:rPr>
                <w:rFonts w:hint="eastAsia"/>
              </w:rPr>
              <w:t xml:space="preserve">1. </w:t>
            </w:r>
            <w:r w:rsidR="009466EC">
              <w:rPr>
                <w:rFonts w:hint="eastAsia"/>
              </w:rPr>
              <w:t>用户已登录。</w:t>
            </w:r>
          </w:p>
        </w:tc>
        <w:tc>
          <w:tcPr>
            <w:tcW w:w="1751" w:type="dxa"/>
          </w:tcPr>
          <w:p w:rsidR="00B80EAB" w:rsidRDefault="00B80EAB" w:rsidP="00B80EAB"/>
        </w:tc>
      </w:tr>
      <w:tr w:rsidR="006F47A7" w:rsidRPr="006F47A7" w:rsidTr="003260D1">
        <w:tc>
          <w:tcPr>
            <w:tcW w:w="1668" w:type="dxa"/>
            <w:vAlign w:val="center"/>
          </w:tcPr>
          <w:p w:rsidR="006F47A7" w:rsidRDefault="006F47A7" w:rsidP="003260D1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6F47A7" w:rsidRDefault="009466EC" w:rsidP="00B80EAB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1751" w:type="dxa"/>
          </w:tcPr>
          <w:p w:rsidR="006F47A7" w:rsidRDefault="006F47A7" w:rsidP="00B80EAB"/>
        </w:tc>
      </w:tr>
    </w:tbl>
    <w:p w:rsidR="006303CA" w:rsidRDefault="006303CA" w:rsidP="006303CA">
      <w:pPr>
        <w:widowControl/>
      </w:pPr>
    </w:p>
    <w:p w:rsidR="002417DA" w:rsidRPr="002417DA" w:rsidRDefault="002417DA" w:rsidP="006303CA">
      <w:pPr>
        <w:widowControl/>
        <w:jc w:val="center"/>
      </w:pPr>
      <w:r>
        <w:rPr>
          <w:rFonts w:hint="eastAsia"/>
        </w:rPr>
        <w:t xml:space="preserve">Table 3. </w:t>
      </w:r>
      <w:r w:rsidR="009466EC">
        <w:rPr>
          <w:rFonts w:hint="eastAsia"/>
        </w:rPr>
        <w:t>上课提醒用例规约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B57011" w:rsidTr="009B615A">
        <w:tc>
          <w:tcPr>
            <w:tcW w:w="1668" w:type="dxa"/>
          </w:tcPr>
          <w:p w:rsidR="00B57011" w:rsidRPr="006F47A7" w:rsidRDefault="00B57011" w:rsidP="00945361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B57011" w:rsidRPr="006F47A7" w:rsidRDefault="00B57011" w:rsidP="00945361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B57011" w:rsidRPr="006F47A7" w:rsidRDefault="00B57011" w:rsidP="00945361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B57011" w:rsidTr="00945361">
        <w:tc>
          <w:tcPr>
            <w:tcW w:w="1668" w:type="dxa"/>
            <w:vAlign w:val="center"/>
          </w:tcPr>
          <w:p w:rsidR="00B57011" w:rsidRDefault="00945361" w:rsidP="00945361">
            <w:r>
              <w:t>Name of the use case</w:t>
            </w:r>
          </w:p>
        </w:tc>
        <w:tc>
          <w:tcPr>
            <w:tcW w:w="5103" w:type="dxa"/>
          </w:tcPr>
          <w:p w:rsidR="00B57011" w:rsidRPr="006303CA" w:rsidRDefault="009466EC" w:rsidP="0094536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上课提醒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Tr="00945361">
        <w:tc>
          <w:tcPr>
            <w:tcW w:w="1668" w:type="dxa"/>
            <w:vAlign w:val="center"/>
          </w:tcPr>
          <w:p w:rsidR="00B57011" w:rsidRDefault="00B57011" w:rsidP="00945361">
            <w:r w:rsidRPr="00B80EAB">
              <w:t>Brief description</w:t>
            </w:r>
          </w:p>
        </w:tc>
        <w:tc>
          <w:tcPr>
            <w:tcW w:w="5103" w:type="dxa"/>
          </w:tcPr>
          <w:p w:rsidR="00B57011" w:rsidRDefault="009466EC" w:rsidP="00B57011">
            <w:r>
              <w:rPr>
                <w:rFonts w:hint="eastAsia"/>
              </w:rPr>
              <w:t>提醒用户将要进行的课程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Tr="00945361">
        <w:tc>
          <w:tcPr>
            <w:tcW w:w="1668" w:type="dxa"/>
            <w:vAlign w:val="center"/>
          </w:tcPr>
          <w:p w:rsidR="00B57011" w:rsidRPr="006F47A7" w:rsidRDefault="00B57011" w:rsidP="00945361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 w:rsidR="00945361">
              <w:t>f</w:t>
            </w:r>
            <w:r w:rsidRPr="006F47A7">
              <w:t>low</w:t>
            </w:r>
          </w:p>
          <w:p w:rsidR="00B57011" w:rsidRDefault="00B57011" w:rsidP="00945361"/>
        </w:tc>
        <w:tc>
          <w:tcPr>
            <w:tcW w:w="5103" w:type="dxa"/>
          </w:tcPr>
          <w:p w:rsidR="00B57011" w:rsidRDefault="00B57011" w:rsidP="009B615A">
            <w:r>
              <w:rPr>
                <w:rFonts w:hint="eastAsia"/>
              </w:rPr>
              <w:t xml:space="preserve">1. </w:t>
            </w:r>
            <w:r w:rsidR="003044C4">
              <w:rPr>
                <w:rFonts w:hint="eastAsia"/>
              </w:rPr>
              <w:t>在距离上课还有</w:t>
            </w:r>
            <w:r w:rsidR="003044C4" w:rsidRPr="003044C4">
              <w:rPr>
                <w:rFonts w:hint="eastAsia"/>
                <w:color w:val="FF0000"/>
              </w:rPr>
              <w:t>一小时</w:t>
            </w:r>
            <w:r w:rsidR="003044C4" w:rsidRPr="003044C4">
              <w:rPr>
                <w:rFonts w:hint="eastAsia"/>
              </w:rPr>
              <w:t>的时间</w:t>
            </w:r>
            <w:r w:rsidR="003044C4">
              <w:rPr>
                <w:rFonts w:hint="eastAsia"/>
              </w:rPr>
              <w:t>，对用户进行提醒。</w:t>
            </w:r>
            <w:r w:rsidR="003044C4">
              <w:rPr>
                <w:rFonts w:hint="eastAsia"/>
              </w:rPr>
              <w:t>(</w:t>
            </w:r>
            <w:r w:rsidR="003044C4">
              <w:rPr>
                <w:rFonts w:hint="eastAsia"/>
              </w:rPr>
              <w:t>提醒内容包括：课程名称，上课地点</w:t>
            </w:r>
            <w:r w:rsidR="003044C4">
              <w:t>)</w:t>
            </w:r>
          </w:p>
          <w:p w:rsidR="00B57011" w:rsidRPr="006F47A7" w:rsidRDefault="00B57011" w:rsidP="009B615A">
            <w:r>
              <w:rPr>
                <w:rFonts w:hint="eastAsia"/>
              </w:rPr>
              <w:t xml:space="preserve">2. </w:t>
            </w:r>
            <w:r w:rsidR="003044C4">
              <w:rPr>
                <w:rFonts w:hint="eastAsia"/>
              </w:rPr>
              <w:t>若用户没有响应提醒，则过五分钟再次提醒直至用户响应提醒。</w:t>
            </w:r>
            <w:r w:rsidR="003044C4">
              <w:rPr>
                <w:rFonts w:hint="eastAsia"/>
              </w:rPr>
              <w:t>(</w:t>
            </w:r>
            <w:r w:rsidR="003044C4">
              <w:rPr>
                <w:rFonts w:hint="eastAsia"/>
              </w:rPr>
              <w:t>响应提醒指用户以收到该提醒并且点击关闭该提醒</w:t>
            </w:r>
            <w:r w:rsidR="003044C4">
              <w:t>)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Tr="00945361">
        <w:tc>
          <w:tcPr>
            <w:tcW w:w="1668" w:type="dxa"/>
            <w:vAlign w:val="center"/>
          </w:tcPr>
          <w:p w:rsidR="00B57011" w:rsidRDefault="00B57011" w:rsidP="00945361">
            <w:r w:rsidRPr="006F47A7">
              <w:t>Alternative flows</w:t>
            </w:r>
          </w:p>
        </w:tc>
        <w:tc>
          <w:tcPr>
            <w:tcW w:w="5103" w:type="dxa"/>
          </w:tcPr>
          <w:p w:rsidR="0085655E" w:rsidRDefault="0085655E" w:rsidP="0085655E">
            <w:r>
              <w:rPr>
                <w:rFonts w:hint="eastAsia"/>
              </w:rPr>
              <w:t xml:space="preserve">1. </w:t>
            </w:r>
            <w:r w:rsidR="003044C4">
              <w:rPr>
                <w:rFonts w:hint="eastAsia"/>
              </w:rPr>
              <w:t>在提醒界面中加入教室导航按钮，若用户点击该按钮，则开始导航功能。</w:t>
            </w:r>
            <w:r w:rsidR="003044C4">
              <w:rPr>
                <w:rFonts w:hint="eastAsia"/>
              </w:rPr>
              <w:t>(</w:t>
            </w:r>
            <w:r w:rsidR="003044C4">
              <w:rPr>
                <w:rFonts w:hint="eastAsia"/>
              </w:rPr>
              <w:t>导航终点为该提醒的课程地点</w:t>
            </w:r>
            <w:r w:rsidR="003044C4">
              <w:t>)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RPr="006F47A7" w:rsidTr="00945361">
        <w:tc>
          <w:tcPr>
            <w:tcW w:w="1668" w:type="dxa"/>
            <w:vAlign w:val="center"/>
          </w:tcPr>
          <w:p w:rsidR="00B57011" w:rsidRDefault="00B57011" w:rsidP="00945361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B57011" w:rsidRDefault="00B57011" w:rsidP="009B615A">
            <w:r>
              <w:rPr>
                <w:rFonts w:hint="eastAsia"/>
              </w:rPr>
              <w:t xml:space="preserve">1. </w:t>
            </w:r>
            <w:r w:rsidR="003044C4">
              <w:rPr>
                <w:rFonts w:hint="eastAsia"/>
              </w:rPr>
              <w:t>有即将进行的课程</w:t>
            </w:r>
          </w:p>
        </w:tc>
        <w:tc>
          <w:tcPr>
            <w:tcW w:w="1751" w:type="dxa"/>
          </w:tcPr>
          <w:p w:rsidR="00B57011" w:rsidRDefault="00B57011" w:rsidP="009B615A"/>
        </w:tc>
      </w:tr>
      <w:tr w:rsidR="00B57011" w:rsidRPr="006F47A7" w:rsidTr="00945361">
        <w:tc>
          <w:tcPr>
            <w:tcW w:w="1668" w:type="dxa"/>
            <w:vAlign w:val="center"/>
          </w:tcPr>
          <w:p w:rsidR="00B57011" w:rsidRDefault="00B57011" w:rsidP="00945361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B57011" w:rsidRDefault="003044C4" w:rsidP="0085655E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1751" w:type="dxa"/>
          </w:tcPr>
          <w:p w:rsidR="00B57011" w:rsidRDefault="00B57011" w:rsidP="009B615A"/>
        </w:tc>
      </w:tr>
    </w:tbl>
    <w:p w:rsidR="00B57011" w:rsidRDefault="00B57011" w:rsidP="00B80EAB"/>
    <w:p w:rsidR="003044C4" w:rsidRPr="002417DA" w:rsidRDefault="003044C4" w:rsidP="003044C4">
      <w:pPr>
        <w:widowControl/>
        <w:jc w:val="center"/>
      </w:pPr>
      <w:r>
        <w:rPr>
          <w:rFonts w:hint="eastAsia"/>
        </w:rPr>
        <w:t xml:space="preserve">Table 4. </w:t>
      </w:r>
      <w:r>
        <w:rPr>
          <w:rFonts w:hint="eastAsia"/>
        </w:rPr>
        <w:t>空教室预约用例规约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3044C4" w:rsidTr="003044C4">
        <w:tc>
          <w:tcPr>
            <w:tcW w:w="1668" w:type="dxa"/>
          </w:tcPr>
          <w:p w:rsidR="003044C4" w:rsidRPr="006F47A7" w:rsidRDefault="003044C4" w:rsidP="003044C4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3044C4" w:rsidRPr="006F47A7" w:rsidRDefault="003044C4" w:rsidP="003044C4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3044C4" w:rsidRPr="006F47A7" w:rsidRDefault="003044C4" w:rsidP="003044C4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3044C4" w:rsidTr="003044C4">
        <w:tc>
          <w:tcPr>
            <w:tcW w:w="1668" w:type="dxa"/>
            <w:vAlign w:val="center"/>
          </w:tcPr>
          <w:p w:rsidR="003044C4" w:rsidRDefault="003044C4" w:rsidP="003044C4">
            <w:r>
              <w:t>Name of the use case</w:t>
            </w:r>
          </w:p>
        </w:tc>
        <w:tc>
          <w:tcPr>
            <w:tcW w:w="5103" w:type="dxa"/>
          </w:tcPr>
          <w:p w:rsidR="003044C4" w:rsidRPr="006303CA" w:rsidRDefault="003044C4" w:rsidP="003044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空教室预约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Tr="003044C4">
        <w:tc>
          <w:tcPr>
            <w:tcW w:w="1668" w:type="dxa"/>
            <w:vAlign w:val="center"/>
          </w:tcPr>
          <w:p w:rsidR="003044C4" w:rsidRDefault="003044C4" w:rsidP="003044C4">
            <w:r w:rsidRPr="00B80EAB">
              <w:lastRenderedPageBreak/>
              <w:t>Brief description</w:t>
            </w:r>
          </w:p>
        </w:tc>
        <w:tc>
          <w:tcPr>
            <w:tcW w:w="5103" w:type="dxa"/>
          </w:tcPr>
          <w:p w:rsidR="003044C4" w:rsidRDefault="003044C4" w:rsidP="003044C4">
            <w:r>
              <w:rPr>
                <w:rFonts w:hint="eastAsia"/>
              </w:rPr>
              <w:t>教师使用该功能进行教室预约使用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Tr="003044C4">
        <w:tc>
          <w:tcPr>
            <w:tcW w:w="1668" w:type="dxa"/>
            <w:vAlign w:val="center"/>
          </w:tcPr>
          <w:p w:rsidR="003044C4" w:rsidRPr="006F47A7" w:rsidRDefault="003044C4" w:rsidP="003044C4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>
              <w:t>f</w:t>
            </w:r>
            <w:r w:rsidRPr="006F47A7">
              <w:t>low</w:t>
            </w:r>
          </w:p>
          <w:p w:rsidR="003044C4" w:rsidRDefault="003044C4" w:rsidP="003044C4"/>
        </w:tc>
        <w:tc>
          <w:tcPr>
            <w:tcW w:w="5103" w:type="dxa"/>
          </w:tcPr>
          <w:p w:rsidR="003044C4" w:rsidRDefault="003044C4" w:rsidP="003044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教室在主界面上点击空教室预约按钮，进入空教室预约界面。</w:t>
            </w:r>
          </w:p>
          <w:p w:rsidR="003044C4" w:rsidRDefault="003044C4" w:rsidP="003044C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预约界面应包括：预约时间，使用人数。</w:t>
            </w:r>
          </w:p>
          <w:p w:rsidR="003044C4" w:rsidRDefault="003044C4" w:rsidP="003044C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系统按照教师的时间，人数需求自动选择一个合适的教室。</w:t>
            </w:r>
          </w:p>
          <w:p w:rsidR="003044C4" w:rsidRPr="003044C4" w:rsidRDefault="003044C4" w:rsidP="003044C4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教师点击确认按钮，完成预约。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Tr="003044C4">
        <w:tc>
          <w:tcPr>
            <w:tcW w:w="1668" w:type="dxa"/>
            <w:vAlign w:val="center"/>
          </w:tcPr>
          <w:p w:rsidR="003044C4" w:rsidRDefault="003044C4" w:rsidP="003044C4">
            <w:r w:rsidRPr="006F47A7">
              <w:t>Alternative flows</w:t>
            </w:r>
          </w:p>
        </w:tc>
        <w:tc>
          <w:tcPr>
            <w:tcW w:w="5103" w:type="dxa"/>
          </w:tcPr>
          <w:p w:rsidR="003044C4" w:rsidRDefault="003044C4" w:rsidP="003044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若不存在合适的教室，则提醒教师不存在合适教室。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RPr="006F47A7" w:rsidTr="003044C4">
        <w:tc>
          <w:tcPr>
            <w:tcW w:w="1668" w:type="dxa"/>
            <w:vAlign w:val="center"/>
          </w:tcPr>
          <w:p w:rsidR="003044C4" w:rsidRDefault="003044C4" w:rsidP="003044C4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3044C4" w:rsidRDefault="003044C4" w:rsidP="003044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教师</w:t>
            </w:r>
            <w:r w:rsidR="00E47E0A">
              <w:rPr>
                <w:rFonts w:hint="eastAsia"/>
              </w:rPr>
              <w:t>进入空教室预约功能。</w:t>
            </w:r>
          </w:p>
        </w:tc>
        <w:tc>
          <w:tcPr>
            <w:tcW w:w="1751" w:type="dxa"/>
          </w:tcPr>
          <w:p w:rsidR="003044C4" w:rsidRDefault="003044C4" w:rsidP="003044C4"/>
        </w:tc>
      </w:tr>
      <w:tr w:rsidR="003044C4" w:rsidRPr="006F47A7" w:rsidTr="003044C4">
        <w:tc>
          <w:tcPr>
            <w:tcW w:w="1668" w:type="dxa"/>
            <w:vAlign w:val="center"/>
          </w:tcPr>
          <w:p w:rsidR="003044C4" w:rsidRDefault="003044C4" w:rsidP="003044C4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3044C4" w:rsidRDefault="00E47E0A" w:rsidP="003044C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若预约成功，则被预约的教室不能再被其他教师预约。</w:t>
            </w:r>
          </w:p>
          <w:p w:rsidR="00E47E0A" w:rsidRPr="00E47E0A" w:rsidRDefault="00E47E0A" w:rsidP="003044C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在预约的时间即将到时，使用上课提醒功能提醒教师使用教室。</w:t>
            </w:r>
          </w:p>
        </w:tc>
        <w:tc>
          <w:tcPr>
            <w:tcW w:w="1751" w:type="dxa"/>
          </w:tcPr>
          <w:p w:rsidR="003044C4" w:rsidRDefault="003044C4" w:rsidP="003044C4"/>
        </w:tc>
      </w:tr>
    </w:tbl>
    <w:p w:rsidR="003044C4" w:rsidRDefault="003044C4" w:rsidP="00B80EAB"/>
    <w:p w:rsidR="00EE2A4D" w:rsidRPr="002417DA" w:rsidRDefault="00EE2A4D" w:rsidP="00EE2A4D">
      <w:pPr>
        <w:widowControl/>
        <w:jc w:val="center"/>
      </w:pPr>
      <w:r>
        <w:rPr>
          <w:rFonts w:hint="eastAsia"/>
        </w:rPr>
        <w:t>Table 5.</w:t>
      </w:r>
      <w:r>
        <w:rPr>
          <w:rFonts w:hint="eastAsia"/>
        </w:rPr>
        <w:t>审核账号用例规约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EE2A4D" w:rsidTr="00B9345E">
        <w:tc>
          <w:tcPr>
            <w:tcW w:w="1668" w:type="dxa"/>
          </w:tcPr>
          <w:p w:rsidR="00EE2A4D" w:rsidRPr="006F47A7" w:rsidRDefault="00EE2A4D" w:rsidP="00B9345E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EE2A4D" w:rsidRPr="006F47A7" w:rsidRDefault="00EE2A4D" w:rsidP="00B9345E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EE2A4D" w:rsidRPr="006F47A7" w:rsidRDefault="00EE2A4D" w:rsidP="00B9345E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EE2A4D" w:rsidTr="00B9345E">
        <w:tc>
          <w:tcPr>
            <w:tcW w:w="1668" w:type="dxa"/>
            <w:vAlign w:val="center"/>
          </w:tcPr>
          <w:p w:rsidR="00EE2A4D" w:rsidRDefault="00EE2A4D" w:rsidP="00B9345E">
            <w:r>
              <w:t>Name of the use case</w:t>
            </w:r>
          </w:p>
        </w:tc>
        <w:tc>
          <w:tcPr>
            <w:tcW w:w="5103" w:type="dxa"/>
          </w:tcPr>
          <w:p w:rsidR="00EE2A4D" w:rsidRPr="006303CA" w:rsidRDefault="00EE2A4D" w:rsidP="00B9345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审核账号</w:t>
            </w:r>
          </w:p>
        </w:tc>
        <w:tc>
          <w:tcPr>
            <w:tcW w:w="1751" w:type="dxa"/>
          </w:tcPr>
          <w:p w:rsidR="00EE2A4D" w:rsidRDefault="00EE2A4D" w:rsidP="00B9345E"/>
        </w:tc>
      </w:tr>
      <w:tr w:rsidR="00EE2A4D" w:rsidTr="00B9345E">
        <w:tc>
          <w:tcPr>
            <w:tcW w:w="1668" w:type="dxa"/>
            <w:vAlign w:val="center"/>
          </w:tcPr>
          <w:p w:rsidR="00EE2A4D" w:rsidRDefault="00EE2A4D" w:rsidP="00B9345E">
            <w:r w:rsidRPr="00B80EAB">
              <w:t>Brief description</w:t>
            </w:r>
          </w:p>
        </w:tc>
        <w:tc>
          <w:tcPr>
            <w:tcW w:w="5103" w:type="dxa"/>
          </w:tcPr>
          <w:p w:rsidR="00EE2A4D" w:rsidRDefault="00EE2A4D" w:rsidP="00B9345E">
            <w:r>
              <w:rPr>
                <w:rFonts w:hint="eastAsia"/>
              </w:rPr>
              <w:t>管理员使用该用例审核学生与老师账号</w:t>
            </w:r>
          </w:p>
        </w:tc>
        <w:tc>
          <w:tcPr>
            <w:tcW w:w="1751" w:type="dxa"/>
          </w:tcPr>
          <w:p w:rsidR="00EE2A4D" w:rsidRDefault="00EE2A4D" w:rsidP="00B9345E"/>
        </w:tc>
      </w:tr>
      <w:tr w:rsidR="00EE2A4D" w:rsidTr="00B9345E">
        <w:tc>
          <w:tcPr>
            <w:tcW w:w="1668" w:type="dxa"/>
            <w:vAlign w:val="center"/>
          </w:tcPr>
          <w:p w:rsidR="00EE2A4D" w:rsidRPr="006F47A7" w:rsidRDefault="00EE2A4D" w:rsidP="00B9345E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>
              <w:t>f</w:t>
            </w:r>
            <w:r w:rsidRPr="006F47A7">
              <w:t>low</w:t>
            </w:r>
          </w:p>
          <w:p w:rsidR="00EE2A4D" w:rsidRDefault="00EE2A4D" w:rsidP="00B9345E"/>
        </w:tc>
        <w:tc>
          <w:tcPr>
            <w:tcW w:w="5103" w:type="dxa"/>
          </w:tcPr>
          <w:p w:rsidR="00EE2A4D" w:rsidRDefault="00EE2A4D" w:rsidP="00EE2A4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管理员在管理员系统中审核学生或老师账号，审核通过的学生与老师才能登录。</w:t>
            </w:r>
          </w:p>
          <w:p w:rsidR="00EE2A4D" w:rsidRPr="003044C4" w:rsidRDefault="00EE2A4D" w:rsidP="00EE2A4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审核结果需通知学生或老师。</w:t>
            </w:r>
          </w:p>
        </w:tc>
        <w:tc>
          <w:tcPr>
            <w:tcW w:w="1751" w:type="dxa"/>
          </w:tcPr>
          <w:p w:rsidR="00EE2A4D" w:rsidRDefault="00EE2A4D" w:rsidP="00B9345E"/>
        </w:tc>
      </w:tr>
      <w:tr w:rsidR="00EE2A4D" w:rsidTr="00B9345E">
        <w:tc>
          <w:tcPr>
            <w:tcW w:w="1668" w:type="dxa"/>
            <w:vAlign w:val="center"/>
          </w:tcPr>
          <w:p w:rsidR="00EE2A4D" w:rsidRDefault="00EE2A4D" w:rsidP="00B9345E">
            <w:r w:rsidRPr="006F47A7">
              <w:t>Alternative flows</w:t>
            </w:r>
          </w:p>
        </w:tc>
        <w:tc>
          <w:tcPr>
            <w:tcW w:w="5103" w:type="dxa"/>
          </w:tcPr>
          <w:p w:rsidR="00EE2A4D" w:rsidRDefault="00EE2A4D" w:rsidP="00B9345E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751" w:type="dxa"/>
          </w:tcPr>
          <w:p w:rsidR="00EE2A4D" w:rsidRDefault="00EE2A4D" w:rsidP="00B9345E"/>
        </w:tc>
      </w:tr>
      <w:tr w:rsidR="00EE2A4D" w:rsidRPr="006F47A7" w:rsidTr="00B9345E">
        <w:tc>
          <w:tcPr>
            <w:tcW w:w="1668" w:type="dxa"/>
            <w:vAlign w:val="center"/>
          </w:tcPr>
          <w:p w:rsidR="00EE2A4D" w:rsidRDefault="00EE2A4D" w:rsidP="00B9345E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EE2A4D" w:rsidRDefault="00EE2A4D" w:rsidP="00EE2A4D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学生或老师提交审核申请。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1" w:type="dxa"/>
          </w:tcPr>
          <w:p w:rsidR="00EE2A4D" w:rsidRDefault="00EE2A4D" w:rsidP="00B9345E"/>
        </w:tc>
      </w:tr>
      <w:tr w:rsidR="00EE2A4D" w:rsidRPr="006F47A7" w:rsidTr="00B9345E">
        <w:tc>
          <w:tcPr>
            <w:tcW w:w="1668" w:type="dxa"/>
            <w:vAlign w:val="center"/>
          </w:tcPr>
          <w:p w:rsidR="00EE2A4D" w:rsidRDefault="00EE2A4D" w:rsidP="00B9345E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EE2A4D" w:rsidRDefault="00EE2A4D" w:rsidP="00B9345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审核成功，告知学生或老师，学生或老师可以登录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  <w:p w:rsidR="00EE2A4D" w:rsidRPr="00E47E0A" w:rsidRDefault="00EE2A4D" w:rsidP="00B9345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审核失败，告知学生或老师，要求重新</w:t>
            </w:r>
            <w:r w:rsidR="00403FA9">
              <w:rPr>
                <w:rFonts w:hint="eastAsia"/>
              </w:rPr>
              <w:t>提交审核申请。</w:t>
            </w:r>
          </w:p>
        </w:tc>
        <w:tc>
          <w:tcPr>
            <w:tcW w:w="1751" w:type="dxa"/>
          </w:tcPr>
          <w:p w:rsidR="00EE2A4D" w:rsidRDefault="00EE2A4D" w:rsidP="00B9345E"/>
        </w:tc>
      </w:tr>
    </w:tbl>
    <w:p w:rsidR="00EE2A4D" w:rsidRDefault="00EE2A4D" w:rsidP="00B80EAB"/>
    <w:p w:rsidR="00403FA9" w:rsidRPr="002417DA" w:rsidRDefault="00403FA9" w:rsidP="00403FA9">
      <w:pPr>
        <w:widowControl/>
        <w:jc w:val="center"/>
      </w:pPr>
      <w:r>
        <w:rPr>
          <w:rFonts w:hint="eastAsia"/>
        </w:rPr>
        <w:t>Table 6.</w:t>
      </w:r>
      <w:r>
        <w:rPr>
          <w:rFonts w:hint="eastAsia"/>
        </w:rPr>
        <w:t>调整教室使用安排用例规约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103"/>
        <w:gridCol w:w="1751"/>
      </w:tblGrid>
      <w:tr w:rsidR="00403FA9" w:rsidTr="00B9345E">
        <w:tc>
          <w:tcPr>
            <w:tcW w:w="1668" w:type="dxa"/>
          </w:tcPr>
          <w:p w:rsidR="00403FA9" w:rsidRPr="006F47A7" w:rsidRDefault="00403FA9" w:rsidP="00B9345E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Items</w:t>
            </w:r>
          </w:p>
        </w:tc>
        <w:tc>
          <w:tcPr>
            <w:tcW w:w="5103" w:type="dxa"/>
          </w:tcPr>
          <w:p w:rsidR="00403FA9" w:rsidRPr="006F47A7" w:rsidRDefault="00403FA9" w:rsidP="00B9345E">
            <w:pPr>
              <w:rPr>
                <w:b/>
              </w:rPr>
            </w:pPr>
            <w:r w:rsidRPr="006F47A7">
              <w:rPr>
                <w:b/>
              </w:rPr>
              <w:t>Description</w:t>
            </w:r>
            <w:r w:rsidRPr="006F47A7">
              <w:rPr>
                <w:rFonts w:hint="eastAsia"/>
                <w:b/>
              </w:rPr>
              <w:t>s</w:t>
            </w:r>
          </w:p>
        </w:tc>
        <w:tc>
          <w:tcPr>
            <w:tcW w:w="1751" w:type="dxa"/>
          </w:tcPr>
          <w:p w:rsidR="00403FA9" w:rsidRPr="006F47A7" w:rsidRDefault="00403FA9" w:rsidP="00B9345E">
            <w:pPr>
              <w:rPr>
                <w:b/>
              </w:rPr>
            </w:pPr>
            <w:r w:rsidRPr="006F47A7">
              <w:rPr>
                <w:rFonts w:hint="eastAsia"/>
                <w:b/>
              </w:rPr>
              <w:t>Notes</w:t>
            </w:r>
          </w:p>
        </w:tc>
      </w:tr>
      <w:tr w:rsidR="00403FA9" w:rsidTr="00B9345E">
        <w:tc>
          <w:tcPr>
            <w:tcW w:w="1668" w:type="dxa"/>
            <w:vAlign w:val="center"/>
          </w:tcPr>
          <w:p w:rsidR="00403FA9" w:rsidRDefault="00403FA9" w:rsidP="00B9345E">
            <w:r>
              <w:t>Name of the use case</w:t>
            </w:r>
          </w:p>
        </w:tc>
        <w:tc>
          <w:tcPr>
            <w:tcW w:w="5103" w:type="dxa"/>
          </w:tcPr>
          <w:p w:rsidR="00403FA9" w:rsidRPr="006303CA" w:rsidRDefault="00403FA9" w:rsidP="00B9345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调整教室使用安排</w:t>
            </w:r>
          </w:p>
        </w:tc>
        <w:tc>
          <w:tcPr>
            <w:tcW w:w="1751" w:type="dxa"/>
          </w:tcPr>
          <w:p w:rsidR="00403FA9" w:rsidRDefault="00403FA9" w:rsidP="00B9345E"/>
        </w:tc>
      </w:tr>
      <w:tr w:rsidR="00403FA9" w:rsidTr="00B9345E">
        <w:tc>
          <w:tcPr>
            <w:tcW w:w="1668" w:type="dxa"/>
            <w:vAlign w:val="center"/>
          </w:tcPr>
          <w:p w:rsidR="00403FA9" w:rsidRDefault="00403FA9" w:rsidP="00B9345E">
            <w:r w:rsidRPr="00B80EAB">
              <w:t>Brief description</w:t>
            </w:r>
          </w:p>
        </w:tc>
        <w:tc>
          <w:tcPr>
            <w:tcW w:w="5103" w:type="dxa"/>
          </w:tcPr>
          <w:p w:rsidR="00403FA9" w:rsidRDefault="00403FA9" w:rsidP="00B9345E">
            <w:r>
              <w:rPr>
                <w:rFonts w:hint="eastAsia"/>
              </w:rPr>
              <w:t>管理员使用该用例，调整教室的使用安排</w:t>
            </w:r>
          </w:p>
        </w:tc>
        <w:tc>
          <w:tcPr>
            <w:tcW w:w="1751" w:type="dxa"/>
          </w:tcPr>
          <w:p w:rsidR="00403FA9" w:rsidRDefault="00403FA9" w:rsidP="00B9345E"/>
        </w:tc>
      </w:tr>
      <w:tr w:rsidR="00403FA9" w:rsidTr="00B9345E">
        <w:tc>
          <w:tcPr>
            <w:tcW w:w="1668" w:type="dxa"/>
            <w:vAlign w:val="center"/>
          </w:tcPr>
          <w:p w:rsidR="00403FA9" w:rsidRPr="006F47A7" w:rsidRDefault="00403FA9" w:rsidP="00B9345E">
            <w:pPr>
              <w:tabs>
                <w:tab w:val="num" w:pos="720"/>
              </w:tabs>
            </w:pPr>
            <w:r>
              <w:rPr>
                <w:rFonts w:hint="eastAsia"/>
              </w:rPr>
              <w:t xml:space="preserve">Basic </w:t>
            </w:r>
            <w:r>
              <w:t>f</w:t>
            </w:r>
            <w:r w:rsidRPr="006F47A7">
              <w:t>low</w:t>
            </w:r>
          </w:p>
          <w:p w:rsidR="00403FA9" w:rsidRDefault="00403FA9" w:rsidP="00B9345E"/>
        </w:tc>
        <w:tc>
          <w:tcPr>
            <w:tcW w:w="5103" w:type="dxa"/>
          </w:tcPr>
          <w:p w:rsidR="00403FA9" w:rsidRPr="003044C4" w:rsidRDefault="00403FA9" w:rsidP="00B9345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管理员在管理员系统中调整教室使用安排，相应改变教师、学生的上课时间地点，空教室预约情况。</w:t>
            </w:r>
          </w:p>
        </w:tc>
        <w:tc>
          <w:tcPr>
            <w:tcW w:w="1751" w:type="dxa"/>
          </w:tcPr>
          <w:p w:rsidR="00403FA9" w:rsidRDefault="00403FA9" w:rsidP="00B9345E"/>
        </w:tc>
      </w:tr>
      <w:tr w:rsidR="00403FA9" w:rsidTr="00B9345E">
        <w:tc>
          <w:tcPr>
            <w:tcW w:w="1668" w:type="dxa"/>
            <w:vAlign w:val="center"/>
          </w:tcPr>
          <w:p w:rsidR="00403FA9" w:rsidRDefault="00403FA9" w:rsidP="00B9345E">
            <w:r w:rsidRPr="006F47A7">
              <w:t>Alternative flows</w:t>
            </w:r>
          </w:p>
        </w:tc>
        <w:tc>
          <w:tcPr>
            <w:tcW w:w="5103" w:type="dxa"/>
          </w:tcPr>
          <w:p w:rsidR="00403FA9" w:rsidRDefault="00403FA9" w:rsidP="00B9345E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751" w:type="dxa"/>
          </w:tcPr>
          <w:p w:rsidR="00403FA9" w:rsidRDefault="00403FA9" w:rsidP="00B9345E"/>
        </w:tc>
      </w:tr>
      <w:tr w:rsidR="00403FA9" w:rsidRPr="006F47A7" w:rsidTr="00B9345E">
        <w:tc>
          <w:tcPr>
            <w:tcW w:w="1668" w:type="dxa"/>
            <w:vAlign w:val="center"/>
          </w:tcPr>
          <w:p w:rsidR="00403FA9" w:rsidRDefault="00403FA9" w:rsidP="00B9345E">
            <w:r>
              <w:rPr>
                <w:rFonts w:hint="eastAsia"/>
              </w:rPr>
              <w:t>Precondition</w:t>
            </w:r>
          </w:p>
        </w:tc>
        <w:tc>
          <w:tcPr>
            <w:tcW w:w="5103" w:type="dxa"/>
          </w:tcPr>
          <w:p w:rsidR="00403FA9" w:rsidRDefault="00403FA9" w:rsidP="00B9345E">
            <w:r>
              <w:rPr>
                <w:rFonts w:hint="eastAsia"/>
              </w:rPr>
              <w:t>None</w:t>
            </w:r>
          </w:p>
        </w:tc>
        <w:tc>
          <w:tcPr>
            <w:tcW w:w="1751" w:type="dxa"/>
          </w:tcPr>
          <w:p w:rsidR="00403FA9" w:rsidRDefault="00403FA9" w:rsidP="00B9345E"/>
        </w:tc>
      </w:tr>
      <w:tr w:rsidR="00403FA9" w:rsidRPr="006F47A7" w:rsidTr="00B9345E">
        <w:tc>
          <w:tcPr>
            <w:tcW w:w="1668" w:type="dxa"/>
            <w:vAlign w:val="center"/>
          </w:tcPr>
          <w:p w:rsidR="00403FA9" w:rsidRDefault="00403FA9" w:rsidP="00B9345E">
            <w:r>
              <w:rPr>
                <w:rFonts w:hint="eastAsia"/>
              </w:rPr>
              <w:t>Postcondition</w:t>
            </w:r>
          </w:p>
        </w:tc>
        <w:tc>
          <w:tcPr>
            <w:tcW w:w="5103" w:type="dxa"/>
          </w:tcPr>
          <w:p w:rsidR="00403FA9" w:rsidRDefault="00403FA9" w:rsidP="00B9345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教室的使用情况发生改变。</w:t>
            </w:r>
          </w:p>
          <w:p w:rsidR="00403FA9" w:rsidRDefault="00403FA9" w:rsidP="00B9345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对于学生或教师的上课时间地点发生相应变化。</w:t>
            </w:r>
          </w:p>
          <w:p w:rsidR="00403FA9" w:rsidRPr="00E47E0A" w:rsidRDefault="00403FA9" w:rsidP="00B9345E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改变空教室的预约情况。</w:t>
            </w:r>
            <w:r>
              <w:t xml:space="preserve"> </w:t>
            </w:r>
          </w:p>
        </w:tc>
        <w:tc>
          <w:tcPr>
            <w:tcW w:w="1751" w:type="dxa"/>
          </w:tcPr>
          <w:p w:rsidR="00403FA9" w:rsidRDefault="00403FA9" w:rsidP="00B9345E"/>
        </w:tc>
      </w:tr>
    </w:tbl>
    <w:p w:rsidR="00403FA9" w:rsidRPr="00403FA9" w:rsidRDefault="00403FA9" w:rsidP="00B80EAB"/>
    <w:p w:rsidR="00884831" w:rsidRDefault="00884831" w:rsidP="00884831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数据要求</w:t>
      </w:r>
      <w:r>
        <w:rPr>
          <w:rFonts w:hint="eastAsia"/>
        </w:rPr>
        <w:t xml:space="preserve"> </w:t>
      </w:r>
    </w:p>
    <w:p w:rsidR="00884831" w:rsidRDefault="00884831" w:rsidP="00884831">
      <w:r>
        <w:rPr>
          <w:rFonts w:hint="eastAsia"/>
        </w:rPr>
        <w:t>(1)</w:t>
      </w:r>
      <w:r>
        <w:rPr>
          <w:rFonts w:hint="eastAsia"/>
        </w:rPr>
        <w:t>账号格式：</w:t>
      </w:r>
    </w:p>
    <w:p w:rsidR="00884831" w:rsidRDefault="00884831" w:rsidP="00884831">
      <w:pPr>
        <w:pStyle w:val="ad"/>
        <w:numPr>
          <w:ilvl w:val="0"/>
          <w:numId w:val="6"/>
        </w:numPr>
      </w:pPr>
      <w:r>
        <w:rPr>
          <w:rFonts w:hint="eastAsia"/>
        </w:rPr>
        <w:t>学生统一采用</w:t>
      </w:r>
      <w:r w:rsidRPr="00884831">
        <w:rPr>
          <w:rFonts w:hint="eastAsia"/>
          <w:color w:val="FF0000"/>
        </w:rPr>
        <w:t>八位学号</w:t>
      </w:r>
      <w:r>
        <w:rPr>
          <w:rFonts w:hint="eastAsia"/>
        </w:rPr>
        <w:t>作为账号</w:t>
      </w:r>
      <w:r w:rsidR="00EE2A4D">
        <w:rPr>
          <w:rFonts w:hint="eastAsia"/>
        </w:rPr>
        <w:t>；</w:t>
      </w:r>
    </w:p>
    <w:p w:rsidR="00884831" w:rsidRDefault="00884831" w:rsidP="00884831">
      <w:pPr>
        <w:pStyle w:val="ad"/>
        <w:numPr>
          <w:ilvl w:val="0"/>
          <w:numId w:val="6"/>
        </w:numPr>
      </w:pPr>
      <w:r>
        <w:rPr>
          <w:rFonts w:hint="eastAsia"/>
        </w:rPr>
        <w:t>老师统一采用</w:t>
      </w:r>
      <w:r w:rsidRPr="00884831">
        <w:rPr>
          <w:rFonts w:hint="eastAsia"/>
          <w:color w:val="FF0000"/>
        </w:rPr>
        <w:t>八位工号</w:t>
      </w:r>
      <w:r>
        <w:rPr>
          <w:rFonts w:hint="eastAsia"/>
        </w:rPr>
        <w:t>作为账号</w:t>
      </w:r>
      <w:r w:rsidR="00EE2A4D">
        <w:rPr>
          <w:rFonts w:hint="eastAsia"/>
        </w:rPr>
        <w:t>；</w:t>
      </w:r>
    </w:p>
    <w:p w:rsidR="00884831" w:rsidRPr="00884831" w:rsidRDefault="00884831" w:rsidP="00884831">
      <w:pPr>
        <w:pStyle w:val="ad"/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>系统管理员账号格式：</w:t>
      </w:r>
      <w:r w:rsidRPr="00884831">
        <w:rPr>
          <w:color w:val="FF0000"/>
        </w:rPr>
        <w:t>”</w:t>
      </w:r>
      <w:proofErr w:type="spellStart"/>
      <w:r w:rsidRPr="00884831">
        <w:rPr>
          <w:color w:val="FF0000"/>
        </w:rPr>
        <w:t>gly</w:t>
      </w:r>
      <w:proofErr w:type="spellEnd"/>
      <w:r w:rsidRPr="00884831">
        <w:rPr>
          <w:color w:val="FF0000"/>
        </w:rPr>
        <w:t>”+</w:t>
      </w:r>
      <w:r w:rsidRPr="00884831">
        <w:rPr>
          <w:rFonts w:hint="eastAsia"/>
          <w:color w:val="FF0000"/>
        </w:rPr>
        <w:t>分配的四位序号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gly</w:t>
      </w:r>
      <w:proofErr w:type="spellEnd"/>
      <w:r>
        <w:rPr>
          <w:rFonts w:hint="eastAsia"/>
        </w:rPr>
        <w:t>字符均为小写。</w:t>
      </w:r>
    </w:p>
    <w:p w:rsidR="00884831" w:rsidRPr="00884831" w:rsidRDefault="00884831" w:rsidP="00884831">
      <w:pPr>
        <w:rPr>
          <w:color w:val="FF0000"/>
        </w:rPr>
      </w:pPr>
    </w:p>
    <w:p w:rsidR="00884831" w:rsidRDefault="00884831" w:rsidP="00B80EAB">
      <w:r>
        <w:rPr>
          <w:rFonts w:hint="eastAsia"/>
        </w:rPr>
        <w:t>(</w:t>
      </w:r>
      <w:r>
        <w:t>2)</w:t>
      </w:r>
      <w:r>
        <w:rPr>
          <w:rFonts w:hint="eastAsia"/>
        </w:rPr>
        <w:t>密码格式：</w:t>
      </w:r>
    </w:p>
    <w:p w:rsidR="00884831" w:rsidRDefault="00884831" w:rsidP="00884831">
      <w:pPr>
        <w:pStyle w:val="ad"/>
        <w:numPr>
          <w:ilvl w:val="0"/>
          <w:numId w:val="7"/>
        </w:numPr>
      </w:pPr>
      <w:r>
        <w:rPr>
          <w:rFonts w:hint="eastAsia"/>
        </w:rPr>
        <w:t>密码需</w:t>
      </w:r>
      <w:r w:rsidRPr="00EE2A4D">
        <w:rPr>
          <w:rFonts w:hint="eastAsia"/>
          <w:color w:val="FF0000"/>
        </w:rPr>
        <w:t>包含数字，字母及特殊字符</w:t>
      </w:r>
      <w:r>
        <w:rPr>
          <w:rFonts w:hint="eastAsia"/>
        </w:rPr>
        <w:t>，</w:t>
      </w:r>
      <w:r w:rsidRPr="00EE2A4D">
        <w:rPr>
          <w:rFonts w:hint="eastAsia"/>
          <w:color w:val="FF0000"/>
        </w:rPr>
        <w:t>且长度≥</w:t>
      </w:r>
      <w:r w:rsidRPr="00EE2A4D">
        <w:rPr>
          <w:rFonts w:hint="eastAsia"/>
          <w:color w:val="FF0000"/>
        </w:rPr>
        <w:t>8</w:t>
      </w:r>
      <w:r w:rsidRPr="00EE2A4D">
        <w:rPr>
          <w:rFonts w:hint="eastAsia"/>
          <w:color w:val="FF0000"/>
        </w:rPr>
        <w:t>位</w:t>
      </w:r>
      <w:r>
        <w:rPr>
          <w:rFonts w:hint="eastAsia"/>
        </w:rPr>
        <w:t>。</w:t>
      </w:r>
    </w:p>
    <w:p w:rsidR="00884831" w:rsidRDefault="00884831" w:rsidP="00884831"/>
    <w:p w:rsidR="00EE2A4D" w:rsidRDefault="00EE2A4D" w:rsidP="00884831">
      <w:r>
        <w:rPr>
          <w:rFonts w:hint="eastAsia"/>
        </w:rPr>
        <w:t>(</w:t>
      </w:r>
      <w:r>
        <w:t>3)</w:t>
      </w:r>
      <w:r>
        <w:rPr>
          <w:rFonts w:hint="eastAsia"/>
        </w:rPr>
        <w:t>个人信息：</w:t>
      </w:r>
    </w:p>
    <w:p w:rsidR="00EE2A4D" w:rsidRDefault="00EE2A4D" w:rsidP="00EE2A4D">
      <w:pPr>
        <w:pStyle w:val="ad"/>
        <w:numPr>
          <w:ilvl w:val="0"/>
          <w:numId w:val="9"/>
        </w:numPr>
      </w:pPr>
      <w:r>
        <w:rPr>
          <w:rFonts w:hint="eastAsia"/>
        </w:rPr>
        <w:t>学生个人信息包括</w:t>
      </w:r>
      <w:r w:rsidRPr="00EE2A4D">
        <w:rPr>
          <w:rFonts w:hint="eastAsia"/>
          <w:color w:val="FF0000"/>
        </w:rPr>
        <w:t>姓名，学号</w:t>
      </w:r>
      <w:r>
        <w:rPr>
          <w:rFonts w:hint="eastAsia"/>
        </w:rPr>
        <w:t>；</w:t>
      </w:r>
    </w:p>
    <w:p w:rsidR="00EE2A4D" w:rsidRDefault="00EE2A4D" w:rsidP="00EE2A4D">
      <w:pPr>
        <w:pStyle w:val="ad"/>
        <w:numPr>
          <w:ilvl w:val="0"/>
          <w:numId w:val="9"/>
        </w:numPr>
      </w:pPr>
      <w:r>
        <w:rPr>
          <w:rFonts w:hint="eastAsia"/>
        </w:rPr>
        <w:t>教师个人信息包括</w:t>
      </w:r>
      <w:r w:rsidRPr="00EE2A4D">
        <w:rPr>
          <w:rFonts w:hint="eastAsia"/>
          <w:color w:val="FF0000"/>
        </w:rPr>
        <w:t>姓名，工号</w:t>
      </w:r>
      <w:r>
        <w:rPr>
          <w:rFonts w:hint="eastAsia"/>
        </w:rPr>
        <w:t>；</w:t>
      </w:r>
    </w:p>
    <w:p w:rsidR="00EE2A4D" w:rsidRDefault="00EE2A4D" w:rsidP="00EE2A4D">
      <w:pPr>
        <w:pStyle w:val="ad"/>
        <w:numPr>
          <w:ilvl w:val="0"/>
          <w:numId w:val="9"/>
        </w:numPr>
      </w:pPr>
      <w:r>
        <w:rPr>
          <w:rFonts w:hint="eastAsia"/>
        </w:rPr>
        <w:t>管理员个人信息包括</w:t>
      </w:r>
      <w:r w:rsidRPr="00EE2A4D">
        <w:rPr>
          <w:rFonts w:hint="eastAsia"/>
          <w:color w:val="FF0000"/>
        </w:rPr>
        <w:t>姓名，管理员号</w:t>
      </w:r>
      <w:r>
        <w:rPr>
          <w:rFonts w:hint="eastAsia"/>
        </w:rPr>
        <w:t>。</w:t>
      </w:r>
    </w:p>
    <w:p w:rsidR="00EE2A4D" w:rsidRDefault="00EE2A4D" w:rsidP="00884831"/>
    <w:p w:rsidR="00884831" w:rsidRDefault="00884831" w:rsidP="00884831">
      <w:r>
        <w:rPr>
          <w:rFonts w:hint="eastAsia"/>
        </w:rPr>
        <w:t>(</w:t>
      </w:r>
      <w:r w:rsidR="00EE2A4D">
        <w:rPr>
          <w:rFonts w:hint="eastAsia"/>
        </w:rPr>
        <w:t>4</w:t>
      </w:r>
      <w:r>
        <w:t>)</w:t>
      </w:r>
      <w:r>
        <w:rPr>
          <w:rFonts w:hint="eastAsia"/>
        </w:rPr>
        <w:t>课程信息：</w:t>
      </w:r>
    </w:p>
    <w:p w:rsidR="00884831" w:rsidRDefault="00884831" w:rsidP="00884831">
      <w:pPr>
        <w:pStyle w:val="ad"/>
        <w:numPr>
          <w:ilvl w:val="0"/>
          <w:numId w:val="8"/>
        </w:numPr>
      </w:pPr>
      <w:r>
        <w:rPr>
          <w:rFonts w:hint="eastAsia"/>
        </w:rPr>
        <w:t>课程信息数据包括课程名称</w:t>
      </w:r>
      <w:r w:rsidR="00EE2A4D">
        <w:rPr>
          <w:rFonts w:hint="eastAsia"/>
        </w:rPr>
        <w:t>，教师姓名，上课时间，地点；</w:t>
      </w:r>
    </w:p>
    <w:p w:rsidR="00EE2A4D" w:rsidRDefault="00EE2A4D" w:rsidP="00884831">
      <w:pPr>
        <w:pStyle w:val="ad"/>
        <w:numPr>
          <w:ilvl w:val="0"/>
          <w:numId w:val="8"/>
        </w:numPr>
      </w:pPr>
      <w:r>
        <w:rPr>
          <w:rFonts w:hint="eastAsia"/>
        </w:rPr>
        <w:t>课程名称包括</w:t>
      </w:r>
      <w:r w:rsidRPr="00EE2A4D">
        <w:rPr>
          <w:rFonts w:hint="eastAsia"/>
          <w:color w:val="FF0000"/>
        </w:rPr>
        <w:t>课程名与其英文翻译</w:t>
      </w:r>
      <w:r>
        <w:rPr>
          <w:rFonts w:hint="eastAsia"/>
        </w:rPr>
        <w:t>；</w:t>
      </w:r>
    </w:p>
    <w:p w:rsidR="00EE2A4D" w:rsidRDefault="00EE2A4D" w:rsidP="00884831">
      <w:pPr>
        <w:pStyle w:val="ad"/>
        <w:numPr>
          <w:ilvl w:val="0"/>
          <w:numId w:val="8"/>
        </w:numPr>
      </w:pPr>
      <w:r>
        <w:rPr>
          <w:rFonts w:hint="eastAsia"/>
        </w:rPr>
        <w:t>上课时间包括</w:t>
      </w:r>
      <w:r w:rsidRPr="00EE2A4D">
        <w:rPr>
          <w:rFonts w:hint="eastAsia"/>
          <w:color w:val="FF0000"/>
        </w:rPr>
        <w:t>上课周次以及具体上课时间</w:t>
      </w:r>
      <w:r>
        <w:rPr>
          <w:rFonts w:hint="eastAsia"/>
        </w:rPr>
        <w:t>。</w:t>
      </w:r>
    </w:p>
    <w:p w:rsidR="00780986" w:rsidRDefault="00780986" w:rsidP="00780986">
      <w:pPr>
        <w:pStyle w:val="2"/>
      </w:pPr>
      <w:bookmarkStart w:id="7" w:name="_Toc24726139"/>
      <w:r>
        <w:rPr>
          <w:rFonts w:hint="eastAsia"/>
        </w:rPr>
        <w:t>2.</w:t>
      </w:r>
      <w:r w:rsidR="00884831">
        <w:rPr>
          <w:rFonts w:hint="eastAsia"/>
        </w:rPr>
        <w:t>5</w:t>
      </w:r>
      <w:r>
        <w:rPr>
          <w:rFonts w:hint="eastAsia"/>
        </w:rPr>
        <w:t xml:space="preserve"> Activity diagram</w:t>
      </w:r>
      <w:bookmarkEnd w:id="7"/>
      <w:r w:rsidR="00016E52">
        <w:rPr>
          <w:rFonts w:hint="eastAsia"/>
        </w:rPr>
        <w:t xml:space="preserve"> </w:t>
      </w:r>
    </w:p>
    <w:p w:rsidR="00780986" w:rsidRPr="005C467C" w:rsidRDefault="0037099A" w:rsidP="00780986">
      <w:r>
        <w:rPr>
          <w:rFonts w:hint="eastAsia"/>
        </w:rPr>
        <w:t xml:space="preserve"> </w:t>
      </w:r>
      <w:r w:rsidR="00780986">
        <w:rPr>
          <w:rFonts w:hint="eastAsia"/>
        </w:rPr>
        <w:t>(1)</w:t>
      </w:r>
      <w:r>
        <w:rPr>
          <w:rFonts w:hint="eastAsia"/>
        </w:rPr>
        <w:t>导航用例活动</w:t>
      </w:r>
    </w:p>
    <w:p w:rsidR="00780986" w:rsidRDefault="007830DD" w:rsidP="003C7054">
      <w:pPr>
        <w:jc w:val="center"/>
      </w:pPr>
      <w:r>
        <w:rPr>
          <w:noProof/>
        </w:rPr>
        <w:drawing>
          <wp:inline distT="0" distB="0" distL="0" distR="0">
            <wp:extent cx="3048186" cy="38584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341" cy="388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54" w:rsidRDefault="003C7054" w:rsidP="003C7054">
      <w:pPr>
        <w:jc w:val="center"/>
      </w:pPr>
      <w:r>
        <w:rPr>
          <w:rFonts w:hint="eastAsia"/>
        </w:rPr>
        <w:lastRenderedPageBreak/>
        <w:t xml:space="preserve">Figure 5. </w:t>
      </w:r>
      <w:r w:rsidR="007830DD">
        <w:rPr>
          <w:rFonts w:hint="eastAsia"/>
        </w:rPr>
        <w:t>导航用例活动图</w:t>
      </w:r>
    </w:p>
    <w:p w:rsidR="00CE5EC1" w:rsidRDefault="00CE5EC1" w:rsidP="003C7054">
      <w:pPr>
        <w:jc w:val="center"/>
      </w:pPr>
    </w:p>
    <w:p w:rsidR="00780986" w:rsidRDefault="00780986" w:rsidP="00780986">
      <w:r>
        <w:rPr>
          <w:rFonts w:hint="eastAsia"/>
        </w:rPr>
        <w:t xml:space="preserve">(2) </w:t>
      </w:r>
      <w:r w:rsidR="007830DD">
        <w:rPr>
          <w:rFonts w:hint="eastAsia"/>
        </w:rPr>
        <w:t>上课提醒用例活动</w:t>
      </w:r>
    </w:p>
    <w:p w:rsidR="00780986" w:rsidRPr="005C467C" w:rsidRDefault="007830DD" w:rsidP="003C7054">
      <w:pPr>
        <w:jc w:val="center"/>
      </w:pPr>
      <w:r>
        <w:rPr>
          <w:noProof/>
        </w:rPr>
        <w:drawing>
          <wp:inline distT="0" distB="0" distL="0" distR="0">
            <wp:extent cx="2932429" cy="25423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92" cy="25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54" w:rsidRDefault="003C7054" w:rsidP="003C7054">
      <w:pPr>
        <w:jc w:val="center"/>
      </w:pPr>
      <w:r>
        <w:rPr>
          <w:rFonts w:hint="eastAsia"/>
        </w:rPr>
        <w:t xml:space="preserve">Figure </w:t>
      </w:r>
      <w:r w:rsidR="006C5F6D">
        <w:t>6</w:t>
      </w:r>
      <w:r>
        <w:rPr>
          <w:rFonts w:hint="eastAsia"/>
        </w:rPr>
        <w:t xml:space="preserve">. </w:t>
      </w:r>
      <w:r w:rsidR="007830DD">
        <w:rPr>
          <w:rFonts w:hint="eastAsia"/>
        </w:rPr>
        <w:t>上课提醒用例活动图</w:t>
      </w:r>
    </w:p>
    <w:p w:rsidR="007830DD" w:rsidRDefault="007830DD" w:rsidP="003C7054">
      <w:pPr>
        <w:jc w:val="center"/>
      </w:pPr>
    </w:p>
    <w:p w:rsidR="00907341" w:rsidRDefault="00907341" w:rsidP="00907341">
      <w:r>
        <w:rPr>
          <w:rFonts w:hint="eastAsia"/>
        </w:rPr>
        <w:t xml:space="preserve">(3) </w:t>
      </w:r>
      <w:r>
        <w:rPr>
          <w:rFonts w:hint="eastAsia"/>
        </w:rPr>
        <w:t>空教室预约用例活动</w:t>
      </w:r>
    </w:p>
    <w:p w:rsidR="00780986" w:rsidRDefault="00907341" w:rsidP="00907341">
      <w:pPr>
        <w:jc w:val="center"/>
      </w:pPr>
      <w:r>
        <w:rPr>
          <w:noProof/>
        </w:rPr>
        <w:drawing>
          <wp:inline distT="0" distB="0" distL="0" distR="0">
            <wp:extent cx="2822575" cy="4079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80" cy="40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341" w:rsidRDefault="00907341" w:rsidP="00907341">
      <w:pPr>
        <w:jc w:val="center"/>
      </w:pPr>
      <w:r>
        <w:rPr>
          <w:rFonts w:hint="eastAsia"/>
        </w:rPr>
        <w:t xml:space="preserve">Figure 7. </w:t>
      </w:r>
      <w:r>
        <w:rPr>
          <w:rFonts w:hint="eastAsia"/>
        </w:rPr>
        <w:t>空教室预约用例活动图</w:t>
      </w:r>
    </w:p>
    <w:p w:rsidR="00514015" w:rsidRDefault="00514015" w:rsidP="00907341">
      <w:pPr>
        <w:jc w:val="center"/>
      </w:pPr>
    </w:p>
    <w:p w:rsidR="00514015" w:rsidRDefault="00514015" w:rsidP="00907341">
      <w:pPr>
        <w:jc w:val="center"/>
      </w:pPr>
    </w:p>
    <w:p w:rsidR="00514015" w:rsidRDefault="00514015" w:rsidP="00907341">
      <w:pPr>
        <w:jc w:val="center"/>
      </w:pPr>
    </w:p>
    <w:p w:rsidR="00514015" w:rsidRDefault="00514015" w:rsidP="00514015">
      <w:r>
        <w:rPr>
          <w:rFonts w:hint="eastAsia"/>
        </w:rPr>
        <w:lastRenderedPageBreak/>
        <w:t xml:space="preserve">(4) </w:t>
      </w:r>
      <w:r>
        <w:rPr>
          <w:rFonts w:hint="eastAsia"/>
        </w:rPr>
        <w:t>调整教室使用安排用例活动</w:t>
      </w:r>
    </w:p>
    <w:p w:rsidR="00514015" w:rsidRDefault="00514015" w:rsidP="00514015">
      <w:pPr>
        <w:jc w:val="center"/>
      </w:pPr>
      <w:r>
        <w:rPr>
          <w:noProof/>
        </w:rPr>
        <w:drawing>
          <wp:inline distT="0" distB="0" distL="0" distR="0">
            <wp:extent cx="3181749" cy="3246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2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015" w:rsidRDefault="00514015" w:rsidP="00514015">
      <w:pPr>
        <w:jc w:val="center"/>
      </w:pPr>
      <w:r>
        <w:rPr>
          <w:rFonts w:hint="eastAsia"/>
        </w:rPr>
        <w:t xml:space="preserve">Figure 8. </w:t>
      </w:r>
      <w:r>
        <w:rPr>
          <w:rFonts w:hint="eastAsia"/>
        </w:rPr>
        <w:t>调整教室使用安排用例活动图</w:t>
      </w:r>
    </w:p>
    <w:p w:rsidR="00514015" w:rsidRPr="003C7054" w:rsidRDefault="00514015" w:rsidP="00907341">
      <w:pPr>
        <w:jc w:val="center"/>
      </w:pPr>
    </w:p>
    <w:sectPr w:rsidR="00514015" w:rsidRPr="003C7054" w:rsidSect="00A7059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6B3" w:rsidRDefault="005926B3" w:rsidP="00B2493A">
      <w:r>
        <w:separator/>
      </w:r>
    </w:p>
  </w:endnote>
  <w:endnote w:type="continuationSeparator" w:id="0">
    <w:p w:rsidR="005926B3" w:rsidRDefault="005926B3" w:rsidP="00B24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5388"/>
      <w:docPartObj>
        <w:docPartGallery w:val="Page Numbers (Bottom of Page)"/>
        <w:docPartUnique/>
      </w:docPartObj>
    </w:sdtPr>
    <w:sdtContent>
      <w:p w:rsidR="00B9345E" w:rsidRDefault="00B9345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303CA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:rsidR="00B9345E" w:rsidRDefault="00B934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6B3" w:rsidRDefault="005926B3" w:rsidP="00B2493A">
      <w:r>
        <w:separator/>
      </w:r>
    </w:p>
  </w:footnote>
  <w:footnote w:type="continuationSeparator" w:id="0">
    <w:p w:rsidR="005926B3" w:rsidRDefault="005926B3" w:rsidP="00B24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3EA1"/>
    <w:multiLevelType w:val="hybridMultilevel"/>
    <w:tmpl w:val="CA2CA95E"/>
    <w:lvl w:ilvl="0" w:tplc="CE3A0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548F9"/>
    <w:multiLevelType w:val="hybridMultilevel"/>
    <w:tmpl w:val="0EAC4068"/>
    <w:lvl w:ilvl="0" w:tplc="23F0268C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9A433E"/>
    <w:multiLevelType w:val="hybridMultilevel"/>
    <w:tmpl w:val="D57A6998"/>
    <w:lvl w:ilvl="0" w:tplc="5972F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829F8"/>
    <w:multiLevelType w:val="hybridMultilevel"/>
    <w:tmpl w:val="70EECD96"/>
    <w:lvl w:ilvl="0" w:tplc="23F0268C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9375C2"/>
    <w:multiLevelType w:val="hybridMultilevel"/>
    <w:tmpl w:val="D7C8C9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C01220"/>
    <w:multiLevelType w:val="hybridMultilevel"/>
    <w:tmpl w:val="702CB7D2"/>
    <w:lvl w:ilvl="0" w:tplc="58BA7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13DEB"/>
    <w:multiLevelType w:val="hybridMultilevel"/>
    <w:tmpl w:val="ED707926"/>
    <w:lvl w:ilvl="0" w:tplc="4D30A26E">
      <w:start w:val="1"/>
      <w:numFmt w:val="lowerRoman"/>
      <w:lvlText w:val="%1.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AD59FA"/>
    <w:multiLevelType w:val="hybridMultilevel"/>
    <w:tmpl w:val="2DBAB3AC"/>
    <w:lvl w:ilvl="0" w:tplc="3BC2C97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E5D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CABA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0BB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AD4F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8E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EB6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6DA8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0F8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25CCA"/>
    <w:multiLevelType w:val="hybridMultilevel"/>
    <w:tmpl w:val="7E88C1D6"/>
    <w:lvl w:ilvl="0" w:tplc="3606E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5E24D4"/>
    <w:multiLevelType w:val="hybridMultilevel"/>
    <w:tmpl w:val="9D22AF4E"/>
    <w:lvl w:ilvl="0" w:tplc="23F0268C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8846AC"/>
    <w:multiLevelType w:val="hybridMultilevel"/>
    <w:tmpl w:val="71F08A8C"/>
    <w:lvl w:ilvl="0" w:tplc="9E9E970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8D7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0014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2AB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465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546E9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7878A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E31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0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13BDD"/>
    <w:multiLevelType w:val="hybridMultilevel"/>
    <w:tmpl w:val="9D22AF4E"/>
    <w:lvl w:ilvl="0" w:tplc="23F0268C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512"/>
    <w:rsid w:val="00001423"/>
    <w:rsid w:val="00001BDC"/>
    <w:rsid w:val="000035CA"/>
    <w:rsid w:val="000043AD"/>
    <w:rsid w:val="00010215"/>
    <w:rsid w:val="00011CDF"/>
    <w:rsid w:val="000142EA"/>
    <w:rsid w:val="00016408"/>
    <w:rsid w:val="000165B9"/>
    <w:rsid w:val="00016E52"/>
    <w:rsid w:val="000228AE"/>
    <w:rsid w:val="00024100"/>
    <w:rsid w:val="00024ECF"/>
    <w:rsid w:val="0002517B"/>
    <w:rsid w:val="000269E6"/>
    <w:rsid w:val="00027437"/>
    <w:rsid w:val="00027E27"/>
    <w:rsid w:val="0003150C"/>
    <w:rsid w:val="00037C48"/>
    <w:rsid w:val="00041747"/>
    <w:rsid w:val="00041EB3"/>
    <w:rsid w:val="0004288B"/>
    <w:rsid w:val="00043B5D"/>
    <w:rsid w:val="00045478"/>
    <w:rsid w:val="00046DF3"/>
    <w:rsid w:val="000520F8"/>
    <w:rsid w:val="000533C2"/>
    <w:rsid w:val="000548DD"/>
    <w:rsid w:val="000573A8"/>
    <w:rsid w:val="00060D79"/>
    <w:rsid w:val="00060FDD"/>
    <w:rsid w:val="0006212C"/>
    <w:rsid w:val="00063F3B"/>
    <w:rsid w:val="000658AF"/>
    <w:rsid w:val="0006689D"/>
    <w:rsid w:val="00067080"/>
    <w:rsid w:val="00072E66"/>
    <w:rsid w:val="00073860"/>
    <w:rsid w:val="00075174"/>
    <w:rsid w:val="00076C97"/>
    <w:rsid w:val="00081DBF"/>
    <w:rsid w:val="00083D57"/>
    <w:rsid w:val="00083DFA"/>
    <w:rsid w:val="0008403D"/>
    <w:rsid w:val="000844B9"/>
    <w:rsid w:val="000846DA"/>
    <w:rsid w:val="000864B4"/>
    <w:rsid w:val="00087BF7"/>
    <w:rsid w:val="000912B5"/>
    <w:rsid w:val="00091BBF"/>
    <w:rsid w:val="00093B7F"/>
    <w:rsid w:val="00096C53"/>
    <w:rsid w:val="00096E9A"/>
    <w:rsid w:val="00097DEB"/>
    <w:rsid w:val="000A1280"/>
    <w:rsid w:val="000A2BAB"/>
    <w:rsid w:val="000A2C8F"/>
    <w:rsid w:val="000A7DA1"/>
    <w:rsid w:val="000A7F86"/>
    <w:rsid w:val="000B400A"/>
    <w:rsid w:val="000C05A5"/>
    <w:rsid w:val="000C064E"/>
    <w:rsid w:val="000C21BE"/>
    <w:rsid w:val="000C3742"/>
    <w:rsid w:val="000C5135"/>
    <w:rsid w:val="000C6F77"/>
    <w:rsid w:val="000D0AD0"/>
    <w:rsid w:val="000D0B18"/>
    <w:rsid w:val="000D3551"/>
    <w:rsid w:val="000D3B8D"/>
    <w:rsid w:val="000D6606"/>
    <w:rsid w:val="000D7F5F"/>
    <w:rsid w:val="000E0298"/>
    <w:rsid w:val="000E0753"/>
    <w:rsid w:val="000E116E"/>
    <w:rsid w:val="000E3C75"/>
    <w:rsid w:val="000E5F61"/>
    <w:rsid w:val="000F18B3"/>
    <w:rsid w:val="00100655"/>
    <w:rsid w:val="00100DEA"/>
    <w:rsid w:val="00101413"/>
    <w:rsid w:val="001023C2"/>
    <w:rsid w:val="00104167"/>
    <w:rsid w:val="00107B10"/>
    <w:rsid w:val="00113667"/>
    <w:rsid w:val="00114A7B"/>
    <w:rsid w:val="001163E3"/>
    <w:rsid w:val="001176CC"/>
    <w:rsid w:val="00123DFB"/>
    <w:rsid w:val="00125086"/>
    <w:rsid w:val="001254E9"/>
    <w:rsid w:val="00125750"/>
    <w:rsid w:val="00126E9C"/>
    <w:rsid w:val="001306D9"/>
    <w:rsid w:val="00132A79"/>
    <w:rsid w:val="0013486B"/>
    <w:rsid w:val="0013512C"/>
    <w:rsid w:val="00135925"/>
    <w:rsid w:val="001364C8"/>
    <w:rsid w:val="00140C6F"/>
    <w:rsid w:val="00141EE1"/>
    <w:rsid w:val="001442A3"/>
    <w:rsid w:val="00156747"/>
    <w:rsid w:val="00156D79"/>
    <w:rsid w:val="00156DC9"/>
    <w:rsid w:val="00160FAF"/>
    <w:rsid w:val="001612E0"/>
    <w:rsid w:val="00165D9B"/>
    <w:rsid w:val="0016798E"/>
    <w:rsid w:val="00167DB1"/>
    <w:rsid w:val="00175B80"/>
    <w:rsid w:val="00183502"/>
    <w:rsid w:val="00183695"/>
    <w:rsid w:val="00183BFB"/>
    <w:rsid w:val="00192E66"/>
    <w:rsid w:val="00193224"/>
    <w:rsid w:val="001A3196"/>
    <w:rsid w:val="001A452D"/>
    <w:rsid w:val="001A4587"/>
    <w:rsid w:val="001A5431"/>
    <w:rsid w:val="001A618F"/>
    <w:rsid w:val="001B300F"/>
    <w:rsid w:val="001B560D"/>
    <w:rsid w:val="001C0020"/>
    <w:rsid w:val="001C03DE"/>
    <w:rsid w:val="001C2D62"/>
    <w:rsid w:val="001C43C0"/>
    <w:rsid w:val="001C4992"/>
    <w:rsid w:val="001D1921"/>
    <w:rsid w:val="001D27CA"/>
    <w:rsid w:val="001E5E63"/>
    <w:rsid w:val="001E6B71"/>
    <w:rsid w:val="001F00E2"/>
    <w:rsid w:val="001F0CA2"/>
    <w:rsid w:val="001F298D"/>
    <w:rsid w:val="001F31B1"/>
    <w:rsid w:val="001F42B8"/>
    <w:rsid w:val="001F5173"/>
    <w:rsid w:val="00200818"/>
    <w:rsid w:val="00200C13"/>
    <w:rsid w:val="00204799"/>
    <w:rsid w:val="0020663D"/>
    <w:rsid w:val="00207689"/>
    <w:rsid w:val="0020781D"/>
    <w:rsid w:val="0020791A"/>
    <w:rsid w:val="00210906"/>
    <w:rsid w:val="002123C1"/>
    <w:rsid w:val="00212AB2"/>
    <w:rsid w:val="00213B4C"/>
    <w:rsid w:val="002157B4"/>
    <w:rsid w:val="002167B9"/>
    <w:rsid w:val="00217260"/>
    <w:rsid w:val="00220BB1"/>
    <w:rsid w:val="00221D80"/>
    <w:rsid w:val="0022216E"/>
    <w:rsid w:val="002263CF"/>
    <w:rsid w:val="002417DA"/>
    <w:rsid w:val="00241C3E"/>
    <w:rsid w:val="00243580"/>
    <w:rsid w:val="00250A20"/>
    <w:rsid w:val="0025488D"/>
    <w:rsid w:val="00260522"/>
    <w:rsid w:val="00260BC9"/>
    <w:rsid w:val="00261B36"/>
    <w:rsid w:val="00261F60"/>
    <w:rsid w:val="00262B0B"/>
    <w:rsid w:val="00263D1B"/>
    <w:rsid w:val="00265F2A"/>
    <w:rsid w:val="00267AB1"/>
    <w:rsid w:val="00270237"/>
    <w:rsid w:val="00272BDA"/>
    <w:rsid w:val="00273497"/>
    <w:rsid w:val="00277E63"/>
    <w:rsid w:val="00280E7D"/>
    <w:rsid w:val="00280E8D"/>
    <w:rsid w:val="00283451"/>
    <w:rsid w:val="002841F6"/>
    <w:rsid w:val="00285005"/>
    <w:rsid w:val="002864BE"/>
    <w:rsid w:val="00292B5E"/>
    <w:rsid w:val="00292CFB"/>
    <w:rsid w:val="00296750"/>
    <w:rsid w:val="00296877"/>
    <w:rsid w:val="00296EE3"/>
    <w:rsid w:val="002A027D"/>
    <w:rsid w:val="002A1D91"/>
    <w:rsid w:val="002A1EFB"/>
    <w:rsid w:val="002A2CD6"/>
    <w:rsid w:val="002A4D48"/>
    <w:rsid w:val="002B0B17"/>
    <w:rsid w:val="002B3A2B"/>
    <w:rsid w:val="002B7A6D"/>
    <w:rsid w:val="002C0DCD"/>
    <w:rsid w:val="002C2134"/>
    <w:rsid w:val="002C58A3"/>
    <w:rsid w:val="002D2DA7"/>
    <w:rsid w:val="002D3BE4"/>
    <w:rsid w:val="002D4CF7"/>
    <w:rsid w:val="002E083D"/>
    <w:rsid w:val="002E0E28"/>
    <w:rsid w:val="002E573A"/>
    <w:rsid w:val="002E7CF9"/>
    <w:rsid w:val="002F0E9C"/>
    <w:rsid w:val="002F15F4"/>
    <w:rsid w:val="002F2485"/>
    <w:rsid w:val="002F2C84"/>
    <w:rsid w:val="002F519F"/>
    <w:rsid w:val="002F5960"/>
    <w:rsid w:val="003044C4"/>
    <w:rsid w:val="00305F6F"/>
    <w:rsid w:val="00307010"/>
    <w:rsid w:val="00307A11"/>
    <w:rsid w:val="00312951"/>
    <w:rsid w:val="00315025"/>
    <w:rsid w:val="00317775"/>
    <w:rsid w:val="003227C9"/>
    <w:rsid w:val="00322F85"/>
    <w:rsid w:val="003246F0"/>
    <w:rsid w:val="0032485B"/>
    <w:rsid w:val="003260D1"/>
    <w:rsid w:val="00336998"/>
    <w:rsid w:val="00336A10"/>
    <w:rsid w:val="00337BDB"/>
    <w:rsid w:val="00342D19"/>
    <w:rsid w:val="00343863"/>
    <w:rsid w:val="00344696"/>
    <w:rsid w:val="00345C4E"/>
    <w:rsid w:val="0035157A"/>
    <w:rsid w:val="00352ED8"/>
    <w:rsid w:val="003559E6"/>
    <w:rsid w:val="00356333"/>
    <w:rsid w:val="00360161"/>
    <w:rsid w:val="003645CC"/>
    <w:rsid w:val="00366EDB"/>
    <w:rsid w:val="0037099A"/>
    <w:rsid w:val="00375290"/>
    <w:rsid w:val="00380AC0"/>
    <w:rsid w:val="0038137C"/>
    <w:rsid w:val="003818D7"/>
    <w:rsid w:val="003838A4"/>
    <w:rsid w:val="003849B5"/>
    <w:rsid w:val="00384D39"/>
    <w:rsid w:val="00385CD3"/>
    <w:rsid w:val="00386FBD"/>
    <w:rsid w:val="00391E4C"/>
    <w:rsid w:val="0039255A"/>
    <w:rsid w:val="00393EDC"/>
    <w:rsid w:val="003942B7"/>
    <w:rsid w:val="003A1664"/>
    <w:rsid w:val="003A428A"/>
    <w:rsid w:val="003A5CFA"/>
    <w:rsid w:val="003B2057"/>
    <w:rsid w:val="003B3167"/>
    <w:rsid w:val="003B64D2"/>
    <w:rsid w:val="003C030D"/>
    <w:rsid w:val="003C0D92"/>
    <w:rsid w:val="003C17F8"/>
    <w:rsid w:val="003C32B2"/>
    <w:rsid w:val="003C4613"/>
    <w:rsid w:val="003C4C7C"/>
    <w:rsid w:val="003C50FB"/>
    <w:rsid w:val="003C5762"/>
    <w:rsid w:val="003C7054"/>
    <w:rsid w:val="003C7DE8"/>
    <w:rsid w:val="003D7ED8"/>
    <w:rsid w:val="003E1732"/>
    <w:rsid w:val="003E1A3A"/>
    <w:rsid w:val="003F09CF"/>
    <w:rsid w:val="003F0F22"/>
    <w:rsid w:val="003F2BB2"/>
    <w:rsid w:val="003F6C9B"/>
    <w:rsid w:val="00403FA9"/>
    <w:rsid w:val="00404071"/>
    <w:rsid w:val="00407163"/>
    <w:rsid w:val="004072B5"/>
    <w:rsid w:val="00407DAC"/>
    <w:rsid w:val="00410C57"/>
    <w:rsid w:val="0041219F"/>
    <w:rsid w:val="00415C78"/>
    <w:rsid w:val="004170DD"/>
    <w:rsid w:val="00417545"/>
    <w:rsid w:val="004179EF"/>
    <w:rsid w:val="00420512"/>
    <w:rsid w:val="00420BCD"/>
    <w:rsid w:val="00423A50"/>
    <w:rsid w:val="004255D8"/>
    <w:rsid w:val="00430525"/>
    <w:rsid w:val="00431492"/>
    <w:rsid w:val="004369C9"/>
    <w:rsid w:val="00437DA0"/>
    <w:rsid w:val="00441988"/>
    <w:rsid w:val="00441B94"/>
    <w:rsid w:val="00441D45"/>
    <w:rsid w:val="004422AA"/>
    <w:rsid w:val="00443BAE"/>
    <w:rsid w:val="00444D99"/>
    <w:rsid w:val="004457A5"/>
    <w:rsid w:val="00446178"/>
    <w:rsid w:val="0044671A"/>
    <w:rsid w:val="00446C43"/>
    <w:rsid w:val="00447B6D"/>
    <w:rsid w:val="00452615"/>
    <w:rsid w:val="004527B3"/>
    <w:rsid w:val="004528C5"/>
    <w:rsid w:val="00452B9B"/>
    <w:rsid w:val="00453B03"/>
    <w:rsid w:val="004540EB"/>
    <w:rsid w:val="004564B6"/>
    <w:rsid w:val="00460A2F"/>
    <w:rsid w:val="00460C50"/>
    <w:rsid w:val="004628BD"/>
    <w:rsid w:val="00463FA5"/>
    <w:rsid w:val="00464264"/>
    <w:rsid w:val="00464B96"/>
    <w:rsid w:val="004676B1"/>
    <w:rsid w:val="004676FD"/>
    <w:rsid w:val="00467915"/>
    <w:rsid w:val="004706B7"/>
    <w:rsid w:val="004709F7"/>
    <w:rsid w:val="00471DB2"/>
    <w:rsid w:val="00473DA0"/>
    <w:rsid w:val="00475000"/>
    <w:rsid w:val="00480C30"/>
    <w:rsid w:val="0048247F"/>
    <w:rsid w:val="00484765"/>
    <w:rsid w:val="00485059"/>
    <w:rsid w:val="0048525A"/>
    <w:rsid w:val="00487510"/>
    <w:rsid w:val="00491C19"/>
    <w:rsid w:val="00492BEB"/>
    <w:rsid w:val="004932F5"/>
    <w:rsid w:val="004A44E1"/>
    <w:rsid w:val="004A4603"/>
    <w:rsid w:val="004A7D99"/>
    <w:rsid w:val="004B003A"/>
    <w:rsid w:val="004B1248"/>
    <w:rsid w:val="004B1FCB"/>
    <w:rsid w:val="004B59C9"/>
    <w:rsid w:val="004C1700"/>
    <w:rsid w:val="004C32C9"/>
    <w:rsid w:val="004C3F04"/>
    <w:rsid w:val="004C75B8"/>
    <w:rsid w:val="004D4E6F"/>
    <w:rsid w:val="004D5537"/>
    <w:rsid w:val="004D7830"/>
    <w:rsid w:val="004E1C3C"/>
    <w:rsid w:val="004E22D3"/>
    <w:rsid w:val="004E62EF"/>
    <w:rsid w:val="004F1A1D"/>
    <w:rsid w:val="004F22B6"/>
    <w:rsid w:val="00501B32"/>
    <w:rsid w:val="0050558C"/>
    <w:rsid w:val="00510AB8"/>
    <w:rsid w:val="0051193F"/>
    <w:rsid w:val="00513854"/>
    <w:rsid w:val="00513903"/>
    <w:rsid w:val="00513CA0"/>
    <w:rsid w:val="00513CDB"/>
    <w:rsid w:val="00514015"/>
    <w:rsid w:val="005143DA"/>
    <w:rsid w:val="00514B6F"/>
    <w:rsid w:val="005158A9"/>
    <w:rsid w:val="00516690"/>
    <w:rsid w:val="00517F4A"/>
    <w:rsid w:val="005217E2"/>
    <w:rsid w:val="00521D77"/>
    <w:rsid w:val="0052796D"/>
    <w:rsid w:val="0053697E"/>
    <w:rsid w:val="00537F13"/>
    <w:rsid w:val="00540246"/>
    <w:rsid w:val="0054132E"/>
    <w:rsid w:val="00541917"/>
    <w:rsid w:val="00543409"/>
    <w:rsid w:val="00544C7A"/>
    <w:rsid w:val="0054738F"/>
    <w:rsid w:val="00554141"/>
    <w:rsid w:val="00556535"/>
    <w:rsid w:val="0056243C"/>
    <w:rsid w:val="00567624"/>
    <w:rsid w:val="005754DF"/>
    <w:rsid w:val="00585971"/>
    <w:rsid w:val="005868E5"/>
    <w:rsid w:val="005873AA"/>
    <w:rsid w:val="00590B3E"/>
    <w:rsid w:val="0059122A"/>
    <w:rsid w:val="00591976"/>
    <w:rsid w:val="00591B78"/>
    <w:rsid w:val="005926B3"/>
    <w:rsid w:val="0059355D"/>
    <w:rsid w:val="00593C24"/>
    <w:rsid w:val="00596E10"/>
    <w:rsid w:val="00597320"/>
    <w:rsid w:val="005A0498"/>
    <w:rsid w:val="005A0BC0"/>
    <w:rsid w:val="005A25FF"/>
    <w:rsid w:val="005A2921"/>
    <w:rsid w:val="005A4B39"/>
    <w:rsid w:val="005B1D51"/>
    <w:rsid w:val="005B3F09"/>
    <w:rsid w:val="005B3F14"/>
    <w:rsid w:val="005B40F9"/>
    <w:rsid w:val="005B721F"/>
    <w:rsid w:val="005C0B41"/>
    <w:rsid w:val="005C1683"/>
    <w:rsid w:val="005C467C"/>
    <w:rsid w:val="005C6A2F"/>
    <w:rsid w:val="005D305C"/>
    <w:rsid w:val="005D4075"/>
    <w:rsid w:val="005D50DC"/>
    <w:rsid w:val="005E1833"/>
    <w:rsid w:val="005E3C2E"/>
    <w:rsid w:val="005E42E4"/>
    <w:rsid w:val="005E4955"/>
    <w:rsid w:val="005E4ACD"/>
    <w:rsid w:val="005E4AFC"/>
    <w:rsid w:val="005E4BFB"/>
    <w:rsid w:val="005E619E"/>
    <w:rsid w:val="005F10C6"/>
    <w:rsid w:val="005F3593"/>
    <w:rsid w:val="005F3DA1"/>
    <w:rsid w:val="005F4305"/>
    <w:rsid w:val="005F74B6"/>
    <w:rsid w:val="00600995"/>
    <w:rsid w:val="006039C4"/>
    <w:rsid w:val="006049AE"/>
    <w:rsid w:val="006069A1"/>
    <w:rsid w:val="0062359B"/>
    <w:rsid w:val="00623D56"/>
    <w:rsid w:val="00625FAF"/>
    <w:rsid w:val="006303CA"/>
    <w:rsid w:val="00632A8F"/>
    <w:rsid w:val="00633361"/>
    <w:rsid w:val="00633E9F"/>
    <w:rsid w:val="0063674C"/>
    <w:rsid w:val="00636BF5"/>
    <w:rsid w:val="00636F91"/>
    <w:rsid w:val="00641057"/>
    <w:rsid w:val="00642E34"/>
    <w:rsid w:val="00644E3C"/>
    <w:rsid w:val="00647001"/>
    <w:rsid w:val="00647402"/>
    <w:rsid w:val="006518C5"/>
    <w:rsid w:val="00652F03"/>
    <w:rsid w:val="00653210"/>
    <w:rsid w:val="00654BC4"/>
    <w:rsid w:val="0065618A"/>
    <w:rsid w:val="00656973"/>
    <w:rsid w:val="00657AE0"/>
    <w:rsid w:val="00661512"/>
    <w:rsid w:val="006641FE"/>
    <w:rsid w:val="00666CBF"/>
    <w:rsid w:val="0066704C"/>
    <w:rsid w:val="00667FE6"/>
    <w:rsid w:val="006709A1"/>
    <w:rsid w:val="006709BD"/>
    <w:rsid w:val="00671074"/>
    <w:rsid w:val="006727CB"/>
    <w:rsid w:val="00673777"/>
    <w:rsid w:val="0067703D"/>
    <w:rsid w:val="0067739F"/>
    <w:rsid w:val="0068087D"/>
    <w:rsid w:val="0068276E"/>
    <w:rsid w:val="0068353B"/>
    <w:rsid w:val="00683D2D"/>
    <w:rsid w:val="00684383"/>
    <w:rsid w:val="00685764"/>
    <w:rsid w:val="00691D24"/>
    <w:rsid w:val="00692517"/>
    <w:rsid w:val="006930F0"/>
    <w:rsid w:val="006938E8"/>
    <w:rsid w:val="006952A8"/>
    <w:rsid w:val="006A0034"/>
    <w:rsid w:val="006A1BBD"/>
    <w:rsid w:val="006A2A1A"/>
    <w:rsid w:val="006A2B2D"/>
    <w:rsid w:val="006A3F78"/>
    <w:rsid w:val="006A56A9"/>
    <w:rsid w:val="006A6BDF"/>
    <w:rsid w:val="006A773E"/>
    <w:rsid w:val="006A7DEF"/>
    <w:rsid w:val="006B1BFB"/>
    <w:rsid w:val="006B3B51"/>
    <w:rsid w:val="006B53CB"/>
    <w:rsid w:val="006B576C"/>
    <w:rsid w:val="006B5809"/>
    <w:rsid w:val="006B686E"/>
    <w:rsid w:val="006C0768"/>
    <w:rsid w:val="006C0945"/>
    <w:rsid w:val="006C0FEA"/>
    <w:rsid w:val="006C341C"/>
    <w:rsid w:val="006C44C1"/>
    <w:rsid w:val="006C5F6D"/>
    <w:rsid w:val="006C601A"/>
    <w:rsid w:val="006C73CF"/>
    <w:rsid w:val="006D1F4C"/>
    <w:rsid w:val="006D2090"/>
    <w:rsid w:val="006D213F"/>
    <w:rsid w:val="006D5FD7"/>
    <w:rsid w:val="006D61D7"/>
    <w:rsid w:val="006E045A"/>
    <w:rsid w:val="006E52BE"/>
    <w:rsid w:val="006E7921"/>
    <w:rsid w:val="006E7BF6"/>
    <w:rsid w:val="006F04C5"/>
    <w:rsid w:val="006F47A7"/>
    <w:rsid w:val="006F68F3"/>
    <w:rsid w:val="006F7590"/>
    <w:rsid w:val="007008BE"/>
    <w:rsid w:val="00700B19"/>
    <w:rsid w:val="007035B9"/>
    <w:rsid w:val="00704566"/>
    <w:rsid w:val="007050E5"/>
    <w:rsid w:val="00707A5C"/>
    <w:rsid w:val="007100EF"/>
    <w:rsid w:val="0071172A"/>
    <w:rsid w:val="00714A82"/>
    <w:rsid w:val="007154DC"/>
    <w:rsid w:val="00717B19"/>
    <w:rsid w:val="0072098C"/>
    <w:rsid w:val="007252EF"/>
    <w:rsid w:val="007302BE"/>
    <w:rsid w:val="00730ACA"/>
    <w:rsid w:val="00730D53"/>
    <w:rsid w:val="00730E3D"/>
    <w:rsid w:val="00732A72"/>
    <w:rsid w:val="00733B67"/>
    <w:rsid w:val="00742FFE"/>
    <w:rsid w:val="00743FD9"/>
    <w:rsid w:val="00744CA0"/>
    <w:rsid w:val="00744ED0"/>
    <w:rsid w:val="0074593B"/>
    <w:rsid w:val="00746454"/>
    <w:rsid w:val="00746794"/>
    <w:rsid w:val="007601C6"/>
    <w:rsid w:val="007645EE"/>
    <w:rsid w:val="00765AA0"/>
    <w:rsid w:val="00766292"/>
    <w:rsid w:val="0076776F"/>
    <w:rsid w:val="00770CB5"/>
    <w:rsid w:val="0077257D"/>
    <w:rsid w:val="007758A8"/>
    <w:rsid w:val="007764B5"/>
    <w:rsid w:val="007764FC"/>
    <w:rsid w:val="00780986"/>
    <w:rsid w:val="00780BDF"/>
    <w:rsid w:val="00780DA6"/>
    <w:rsid w:val="007823A0"/>
    <w:rsid w:val="007830DD"/>
    <w:rsid w:val="007903FB"/>
    <w:rsid w:val="00791FF2"/>
    <w:rsid w:val="00793E6F"/>
    <w:rsid w:val="00797CE9"/>
    <w:rsid w:val="00797F3C"/>
    <w:rsid w:val="007A16BB"/>
    <w:rsid w:val="007A4EF6"/>
    <w:rsid w:val="007A510A"/>
    <w:rsid w:val="007A5266"/>
    <w:rsid w:val="007A58AA"/>
    <w:rsid w:val="007A6330"/>
    <w:rsid w:val="007B04BE"/>
    <w:rsid w:val="007B1670"/>
    <w:rsid w:val="007B18D2"/>
    <w:rsid w:val="007B36C4"/>
    <w:rsid w:val="007D3E23"/>
    <w:rsid w:val="007D4205"/>
    <w:rsid w:val="007D4857"/>
    <w:rsid w:val="007D5974"/>
    <w:rsid w:val="007D6E17"/>
    <w:rsid w:val="007D74CF"/>
    <w:rsid w:val="007E516A"/>
    <w:rsid w:val="007E524D"/>
    <w:rsid w:val="007E74D4"/>
    <w:rsid w:val="007F28CB"/>
    <w:rsid w:val="007F3AC0"/>
    <w:rsid w:val="007F6135"/>
    <w:rsid w:val="007F6BDC"/>
    <w:rsid w:val="008066A9"/>
    <w:rsid w:val="00812AF6"/>
    <w:rsid w:val="00813A8B"/>
    <w:rsid w:val="0081562C"/>
    <w:rsid w:val="00817D7A"/>
    <w:rsid w:val="00820F62"/>
    <w:rsid w:val="0082162C"/>
    <w:rsid w:val="00821957"/>
    <w:rsid w:val="0082418D"/>
    <w:rsid w:val="008241C6"/>
    <w:rsid w:val="00827E0C"/>
    <w:rsid w:val="00834605"/>
    <w:rsid w:val="00836974"/>
    <w:rsid w:val="008425E4"/>
    <w:rsid w:val="00845584"/>
    <w:rsid w:val="00847934"/>
    <w:rsid w:val="00847AF6"/>
    <w:rsid w:val="00850879"/>
    <w:rsid w:val="0085160E"/>
    <w:rsid w:val="008536A7"/>
    <w:rsid w:val="00853AAD"/>
    <w:rsid w:val="00855428"/>
    <w:rsid w:val="0085595E"/>
    <w:rsid w:val="0085655E"/>
    <w:rsid w:val="00856CDD"/>
    <w:rsid w:val="008611C8"/>
    <w:rsid w:val="00864251"/>
    <w:rsid w:val="00866368"/>
    <w:rsid w:val="00866875"/>
    <w:rsid w:val="00866FD3"/>
    <w:rsid w:val="00867460"/>
    <w:rsid w:val="00870878"/>
    <w:rsid w:val="008729D4"/>
    <w:rsid w:val="00873C33"/>
    <w:rsid w:val="00877771"/>
    <w:rsid w:val="00884831"/>
    <w:rsid w:val="00887B93"/>
    <w:rsid w:val="008912AE"/>
    <w:rsid w:val="00896598"/>
    <w:rsid w:val="008A1147"/>
    <w:rsid w:val="008A4B00"/>
    <w:rsid w:val="008A6603"/>
    <w:rsid w:val="008B2FEB"/>
    <w:rsid w:val="008B3E84"/>
    <w:rsid w:val="008B4893"/>
    <w:rsid w:val="008B5490"/>
    <w:rsid w:val="008B5CFF"/>
    <w:rsid w:val="008C088B"/>
    <w:rsid w:val="008C09A3"/>
    <w:rsid w:val="008C1ACD"/>
    <w:rsid w:val="008C3B21"/>
    <w:rsid w:val="008C4F3D"/>
    <w:rsid w:val="008C626A"/>
    <w:rsid w:val="008C7558"/>
    <w:rsid w:val="008D01AC"/>
    <w:rsid w:val="008D0D7F"/>
    <w:rsid w:val="008D1C26"/>
    <w:rsid w:val="008D4BDF"/>
    <w:rsid w:val="008D6C5C"/>
    <w:rsid w:val="008E2A6E"/>
    <w:rsid w:val="008E65A5"/>
    <w:rsid w:val="008E706F"/>
    <w:rsid w:val="008E7C42"/>
    <w:rsid w:val="008E7E85"/>
    <w:rsid w:val="008F182D"/>
    <w:rsid w:val="008F1D3D"/>
    <w:rsid w:val="008F3F68"/>
    <w:rsid w:val="00901C99"/>
    <w:rsid w:val="009025AA"/>
    <w:rsid w:val="00907341"/>
    <w:rsid w:val="009110AD"/>
    <w:rsid w:val="00923C6E"/>
    <w:rsid w:val="009244C3"/>
    <w:rsid w:val="0092474A"/>
    <w:rsid w:val="00925565"/>
    <w:rsid w:val="00925ECF"/>
    <w:rsid w:val="00926B39"/>
    <w:rsid w:val="00931E0B"/>
    <w:rsid w:val="009320EA"/>
    <w:rsid w:val="009404E5"/>
    <w:rsid w:val="009419EB"/>
    <w:rsid w:val="00944362"/>
    <w:rsid w:val="00945361"/>
    <w:rsid w:val="009466EC"/>
    <w:rsid w:val="009467BD"/>
    <w:rsid w:val="00947310"/>
    <w:rsid w:val="00950254"/>
    <w:rsid w:val="00950288"/>
    <w:rsid w:val="00952336"/>
    <w:rsid w:val="0095726B"/>
    <w:rsid w:val="00961213"/>
    <w:rsid w:val="00962996"/>
    <w:rsid w:val="00962A2D"/>
    <w:rsid w:val="0096682A"/>
    <w:rsid w:val="00967C04"/>
    <w:rsid w:val="00970DEA"/>
    <w:rsid w:val="0097241B"/>
    <w:rsid w:val="009729FE"/>
    <w:rsid w:val="00982229"/>
    <w:rsid w:val="009825C7"/>
    <w:rsid w:val="009833FA"/>
    <w:rsid w:val="00983BBA"/>
    <w:rsid w:val="00984557"/>
    <w:rsid w:val="00985AD8"/>
    <w:rsid w:val="00993BBB"/>
    <w:rsid w:val="009947B5"/>
    <w:rsid w:val="00994AD9"/>
    <w:rsid w:val="00994E9F"/>
    <w:rsid w:val="00995F03"/>
    <w:rsid w:val="009A05E1"/>
    <w:rsid w:val="009A070D"/>
    <w:rsid w:val="009A3331"/>
    <w:rsid w:val="009A3479"/>
    <w:rsid w:val="009A3E7F"/>
    <w:rsid w:val="009A4718"/>
    <w:rsid w:val="009A4855"/>
    <w:rsid w:val="009A6E38"/>
    <w:rsid w:val="009B5F18"/>
    <w:rsid w:val="009B615A"/>
    <w:rsid w:val="009C03E6"/>
    <w:rsid w:val="009C44C5"/>
    <w:rsid w:val="009C7DEF"/>
    <w:rsid w:val="009D3F99"/>
    <w:rsid w:val="009D46CE"/>
    <w:rsid w:val="009D7B3A"/>
    <w:rsid w:val="009E0AB0"/>
    <w:rsid w:val="009E1BF4"/>
    <w:rsid w:val="009E5A93"/>
    <w:rsid w:val="009F24EB"/>
    <w:rsid w:val="009F26BD"/>
    <w:rsid w:val="009F3E9C"/>
    <w:rsid w:val="009F7153"/>
    <w:rsid w:val="00A0153C"/>
    <w:rsid w:val="00A0163A"/>
    <w:rsid w:val="00A02B26"/>
    <w:rsid w:val="00A0476A"/>
    <w:rsid w:val="00A06F67"/>
    <w:rsid w:val="00A14824"/>
    <w:rsid w:val="00A16A7A"/>
    <w:rsid w:val="00A16D71"/>
    <w:rsid w:val="00A177E7"/>
    <w:rsid w:val="00A201A1"/>
    <w:rsid w:val="00A20594"/>
    <w:rsid w:val="00A22984"/>
    <w:rsid w:val="00A24556"/>
    <w:rsid w:val="00A248DE"/>
    <w:rsid w:val="00A2567B"/>
    <w:rsid w:val="00A268FE"/>
    <w:rsid w:val="00A26D6F"/>
    <w:rsid w:val="00A301C5"/>
    <w:rsid w:val="00A304B5"/>
    <w:rsid w:val="00A33E5F"/>
    <w:rsid w:val="00A34B08"/>
    <w:rsid w:val="00A37642"/>
    <w:rsid w:val="00A40C2E"/>
    <w:rsid w:val="00A52A09"/>
    <w:rsid w:val="00A53124"/>
    <w:rsid w:val="00A53C04"/>
    <w:rsid w:val="00A55F4A"/>
    <w:rsid w:val="00A56308"/>
    <w:rsid w:val="00A57782"/>
    <w:rsid w:val="00A60229"/>
    <w:rsid w:val="00A60E4D"/>
    <w:rsid w:val="00A610BA"/>
    <w:rsid w:val="00A617E2"/>
    <w:rsid w:val="00A634EC"/>
    <w:rsid w:val="00A66F59"/>
    <w:rsid w:val="00A67D24"/>
    <w:rsid w:val="00A70597"/>
    <w:rsid w:val="00A70F79"/>
    <w:rsid w:val="00A74581"/>
    <w:rsid w:val="00A767DD"/>
    <w:rsid w:val="00A771E3"/>
    <w:rsid w:val="00A7739A"/>
    <w:rsid w:val="00A80683"/>
    <w:rsid w:val="00A8313A"/>
    <w:rsid w:val="00A858FD"/>
    <w:rsid w:val="00A86B93"/>
    <w:rsid w:val="00A93A95"/>
    <w:rsid w:val="00A941E1"/>
    <w:rsid w:val="00A949D4"/>
    <w:rsid w:val="00A950AF"/>
    <w:rsid w:val="00A9799F"/>
    <w:rsid w:val="00A97BD1"/>
    <w:rsid w:val="00AA404E"/>
    <w:rsid w:val="00AA51F8"/>
    <w:rsid w:val="00AA7096"/>
    <w:rsid w:val="00AA7244"/>
    <w:rsid w:val="00AA79CC"/>
    <w:rsid w:val="00AB0F45"/>
    <w:rsid w:val="00AB1E29"/>
    <w:rsid w:val="00AB5BFB"/>
    <w:rsid w:val="00AB6ACF"/>
    <w:rsid w:val="00AC0848"/>
    <w:rsid w:val="00AC0AFA"/>
    <w:rsid w:val="00AC1736"/>
    <w:rsid w:val="00AC5C64"/>
    <w:rsid w:val="00AC65FE"/>
    <w:rsid w:val="00AD08D9"/>
    <w:rsid w:val="00AD0E1E"/>
    <w:rsid w:val="00AD1069"/>
    <w:rsid w:val="00AD6AC8"/>
    <w:rsid w:val="00AF0054"/>
    <w:rsid w:val="00AF176B"/>
    <w:rsid w:val="00AF4DE8"/>
    <w:rsid w:val="00B01DB7"/>
    <w:rsid w:val="00B04AFB"/>
    <w:rsid w:val="00B0564B"/>
    <w:rsid w:val="00B05C21"/>
    <w:rsid w:val="00B12431"/>
    <w:rsid w:val="00B1432E"/>
    <w:rsid w:val="00B14872"/>
    <w:rsid w:val="00B16130"/>
    <w:rsid w:val="00B16754"/>
    <w:rsid w:val="00B16788"/>
    <w:rsid w:val="00B16800"/>
    <w:rsid w:val="00B23496"/>
    <w:rsid w:val="00B239B2"/>
    <w:rsid w:val="00B24053"/>
    <w:rsid w:val="00B2493A"/>
    <w:rsid w:val="00B24B46"/>
    <w:rsid w:val="00B266C5"/>
    <w:rsid w:val="00B2775D"/>
    <w:rsid w:val="00B278F7"/>
    <w:rsid w:val="00B30C7A"/>
    <w:rsid w:val="00B3403D"/>
    <w:rsid w:val="00B3413B"/>
    <w:rsid w:val="00B345A0"/>
    <w:rsid w:val="00B348F3"/>
    <w:rsid w:val="00B34ECD"/>
    <w:rsid w:val="00B3560F"/>
    <w:rsid w:val="00B35932"/>
    <w:rsid w:val="00B36E4A"/>
    <w:rsid w:val="00B4070B"/>
    <w:rsid w:val="00B40997"/>
    <w:rsid w:val="00B41BDD"/>
    <w:rsid w:val="00B43B81"/>
    <w:rsid w:val="00B50259"/>
    <w:rsid w:val="00B52109"/>
    <w:rsid w:val="00B55317"/>
    <w:rsid w:val="00B55B5E"/>
    <w:rsid w:val="00B569BE"/>
    <w:rsid w:val="00B57011"/>
    <w:rsid w:val="00B571A1"/>
    <w:rsid w:val="00B5792A"/>
    <w:rsid w:val="00B63657"/>
    <w:rsid w:val="00B64B89"/>
    <w:rsid w:val="00B6530B"/>
    <w:rsid w:val="00B663B9"/>
    <w:rsid w:val="00B66F95"/>
    <w:rsid w:val="00B716A5"/>
    <w:rsid w:val="00B73B5C"/>
    <w:rsid w:val="00B74428"/>
    <w:rsid w:val="00B80612"/>
    <w:rsid w:val="00B80EAB"/>
    <w:rsid w:val="00B84F0F"/>
    <w:rsid w:val="00B84F93"/>
    <w:rsid w:val="00B86FFB"/>
    <w:rsid w:val="00B877F4"/>
    <w:rsid w:val="00B9345E"/>
    <w:rsid w:val="00B94E51"/>
    <w:rsid w:val="00B96CCE"/>
    <w:rsid w:val="00B96ECA"/>
    <w:rsid w:val="00BA1F2A"/>
    <w:rsid w:val="00BA22F8"/>
    <w:rsid w:val="00BA261E"/>
    <w:rsid w:val="00BA3F69"/>
    <w:rsid w:val="00BA539C"/>
    <w:rsid w:val="00BA56D2"/>
    <w:rsid w:val="00BA6AD5"/>
    <w:rsid w:val="00BA6EF2"/>
    <w:rsid w:val="00BB2B9C"/>
    <w:rsid w:val="00BB370B"/>
    <w:rsid w:val="00BB47B3"/>
    <w:rsid w:val="00BB64C3"/>
    <w:rsid w:val="00BC0398"/>
    <w:rsid w:val="00BC0BFE"/>
    <w:rsid w:val="00BD16E1"/>
    <w:rsid w:val="00BD212D"/>
    <w:rsid w:val="00BD647A"/>
    <w:rsid w:val="00BE11A7"/>
    <w:rsid w:val="00BE27B7"/>
    <w:rsid w:val="00BF1452"/>
    <w:rsid w:val="00BF739B"/>
    <w:rsid w:val="00BF7CE1"/>
    <w:rsid w:val="00BF7F08"/>
    <w:rsid w:val="00C01E3B"/>
    <w:rsid w:val="00C03271"/>
    <w:rsid w:val="00C034BF"/>
    <w:rsid w:val="00C06283"/>
    <w:rsid w:val="00C062F2"/>
    <w:rsid w:val="00C06BAB"/>
    <w:rsid w:val="00C12400"/>
    <w:rsid w:val="00C129E5"/>
    <w:rsid w:val="00C133C7"/>
    <w:rsid w:val="00C143D4"/>
    <w:rsid w:val="00C14C24"/>
    <w:rsid w:val="00C20F88"/>
    <w:rsid w:val="00C23CD4"/>
    <w:rsid w:val="00C34623"/>
    <w:rsid w:val="00C35E97"/>
    <w:rsid w:val="00C370F0"/>
    <w:rsid w:val="00C40122"/>
    <w:rsid w:val="00C42251"/>
    <w:rsid w:val="00C422D4"/>
    <w:rsid w:val="00C44851"/>
    <w:rsid w:val="00C45AE4"/>
    <w:rsid w:val="00C45D68"/>
    <w:rsid w:val="00C45E59"/>
    <w:rsid w:val="00C54C15"/>
    <w:rsid w:val="00C561B4"/>
    <w:rsid w:val="00C61C69"/>
    <w:rsid w:val="00C63024"/>
    <w:rsid w:val="00C6422C"/>
    <w:rsid w:val="00C71A02"/>
    <w:rsid w:val="00C71E49"/>
    <w:rsid w:val="00C76EE5"/>
    <w:rsid w:val="00C8046D"/>
    <w:rsid w:val="00C81572"/>
    <w:rsid w:val="00C8327F"/>
    <w:rsid w:val="00C85D9A"/>
    <w:rsid w:val="00C91191"/>
    <w:rsid w:val="00C95DEC"/>
    <w:rsid w:val="00C96F5B"/>
    <w:rsid w:val="00C97417"/>
    <w:rsid w:val="00CB0DAD"/>
    <w:rsid w:val="00CB1521"/>
    <w:rsid w:val="00CB2A2D"/>
    <w:rsid w:val="00CB30CA"/>
    <w:rsid w:val="00CB5DED"/>
    <w:rsid w:val="00CD1CA2"/>
    <w:rsid w:val="00CD2791"/>
    <w:rsid w:val="00CD4D21"/>
    <w:rsid w:val="00CD5AD5"/>
    <w:rsid w:val="00CD7708"/>
    <w:rsid w:val="00CE1286"/>
    <w:rsid w:val="00CE16A8"/>
    <w:rsid w:val="00CE1A2A"/>
    <w:rsid w:val="00CE2D73"/>
    <w:rsid w:val="00CE5081"/>
    <w:rsid w:val="00CE5EC1"/>
    <w:rsid w:val="00CE7CB8"/>
    <w:rsid w:val="00CF04C6"/>
    <w:rsid w:val="00CF55B5"/>
    <w:rsid w:val="00CF5BE9"/>
    <w:rsid w:val="00CF6158"/>
    <w:rsid w:val="00D0011D"/>
    <w:rsid w:val="00D032D6"/>
    <w:rsid w:val="00D06324"/>
    <w:rsid w:val="00D07299"/>
    <w:rsid w:val="00D105B5"/>
    <w:rsid w:val="00D148CF"/>
    <w:rsid w:val="00D149EF"/>
    <w:rsid w:val="00D154D0"/>
    <w:rsid w:val="00D17B85"/>
    <w:rsid w:val="00D211EE"/>
    <w:rsid w:val="00D2341F"/>
    <w:rsid w:val="00D2342B"/>
    <w:rsid w:val="00D23D3E"/>
    <w:rsid w:val="00D245E3"/>
    <w:rsid w:val="00D267D0"/>
    <w:rsid w:val="00D31448"/>
    <w:rsid w:val="00D32529"/>
    <w:rsid w:val="00D34735"/>
    <w:rsid w:val="00D347B8"/>
    <w:rsid w:val="00D363A1"/>
    <w:rsid w:val="00D36B78"/>
    <w:rsid w:val="00D415A5"/>
    <w:rsid w:val="00D41C22"/>
    <w:rsid w:val="00D42FBA"/>
    <w:rsid w:val="00D466D6"/>
    <w:rsid w:val="00D54AFE"/>
    <w:rsid w:val="00D54D3C"/>
    <w:rsid w:val="00D556B2"/>
    <w:rsid w:val="00D6431D"/>
    <w:rsid w:val="00D64A32"/>
    <w:rsid w:val="00D67E9D"/>
    <w:rsid w:val="00D70180"/>
    <w:rsid w:val="00D7177B"/>
    <w:rsid w:val="00D71B91"/>
    <w:rsid w:val="00D725ED"/>
    <w:rsid w:val="00D74177"/>
    <w:rsid w:val="00D76D33"/>
    <w:rsid w:val="00D808F0"/>
    <w:rsid w:val="00D82A2C"/>
    <w:rsid w:val="00D85453"/>
    <w:rsid w:val="00D867F9"/>
    <w:rsid w:val="00D90404"/>
    <w:rsid w:val="00D9355E"/>
    <w:rsid w:val="00D970AD"/>
    <w:rsid w:val="00D97D99"/>
    <w:rsid w:val="00DA25C1"/>
    <w:rsid w:val="00DA2DA6"/>
    <w:rsid w:val="00DA3A98"/>
    <w:rsid w:val="00DA42D7"/>
    <w:rsid w:val="00DA5C7A"/>
    <w:rsid w:val="00DA623B"/>
    <w:rsid w:val="00DA631B"/>
    <w:rsid w:val="00DA7C44"/>
    <w:rsid w:val="00DB0096"/>
    <w:rsid w:val="00DB02B6"/>
    <w:rsid w:val="00DB0B40"/>
    <w:rsid w:val="00DB369A"/>
    <w:rsid w:val="00DB3A1B"/>
    <w:rsid w:val="00DB53B2"/>
    <w:rsid w:val="00DB744F"/>
    <w:rsid w:val="00DC0F4E"/>
    <w:rsid w:val="00DC18F1"/>
    <w:rsid w:val="00DC3B99"/>
    <w:rsid w:val="00DC3E83"/>
    <w:rsid w:val="00DC4734"/>
    <w:rsid w:val="00DC6FF5"/>
    <w:rsid w:val="00DD0D71"/>
    <w:rsid w:val="00DD12AA"/>
    <w:rsid w:val="00DD1ECE"/>
    <w:rsid w:val="00DD4C01"/>
    <w:rsid w:val="00DD518B"/>
    <w:rsid w:val="00DD603A"/>
    <w:rsid w:val="00DD6277"/>
    <w:rsid w:val="00DD691D"/>
    <w:rsid w:val="00DD7E3E"/>
    <w:rsid w:val="00DE611A"/>
    <w:rsid w:val="00DE615F"/>
    <w:rsid w:val="00DE713E"/>
    <w:rsid w:val="00DE7EC7"/>
    <w:rsid w:val="00DF017C"/>
    <w:rsid w:val="00DF5181"/>
    <w:rsid w:val="00DF5929"/>
    <w:rsid w:val="00DF5FAE"/>
    <w:rsid w:val="00DF6FAF"/>
    <w:rsid w:val="00E01D5D"/>
    <w:rsid w:val="00E02EF2"/>
    <w:rsid w:val="00E0442A"/>
    <w:rsid w:val="00E050D0"/>
    <w:rsid w:val="00E06A58"/>
    <w:rsid w:val="00E12A1F"/>
    <w:rsid w:val="00E1596C"/>
    <w:rsid w:val="00E16035"/>
    <w:rsid w:val="00E161DE"/>
    <w:rsid w:val="00E22FF1"/>
    <w:rsid w:val="00E237A3"/>
    <w:rsid w:val="00E23838"/>
    <w:rsid w:val="00E25BC0"/>
    <w:rsid w:val="00E27907"/>
    <w:rsid w:val="00E327E9"/>
    <w:rsid w:val="00E34769"/>
    <w:rsid w:val="00E349B9"/>
    <w:rsid w:val="00E35232"/>
    <w:rsid w:val="00E3533B"/>
    <w:rsid w:val="00E363BA"/>
    <w:rsid w:val="00E46B8D"/>
    <w:rsid w:val="00E47E0A"/>
    <w:rsid w:val="00E50441"/>
    <w:rsid w:val="00E5156B"/>
    <w:rsid w:val="00E51FCF"/>
    <w:rsid w:val="00E54197"/>
    <w:rsid w:val="00E575CA"/>
    <w:rsid w:val="00E63B10"/>
    <w:rsid w:val="00E65B21"/>
    <w:rsid w:val="00E71957"/>
    <w:rsid w:val="00E73D3C"/>
    <w:rsid w:val="00E764B9"/>
    <w:rsid w:val="00E779A2"/>
    <w:rsid w:val="00E819A4"/>
    <w:rsid w:val="00E84CAE"/>
    <w:rsid w:val="00E900B5"/>
    <w:rsid w:val="00E90F77"/>
    <w:rsid w:val="00E91CFB"/>
    <w:rsid w:val="00E95FEA"/>
    <w:rsid w:val="00E96D74"/>
    <w:rsid w:val="00EA0980"/>
    <w:rsid w:val="00EA2C21"/>
    <w:rsid w:val="00EA429C"/>
    <w:rsid w:val="00EA47A6"/>
    <w:rsid w:val="00EA62F4"/>
    <w:rsid w:val="00EB1C54"/>
    <w:rsid w:val="00EB2465"/>
    <w:rsid w:val="00EB6F95"/>
    <w:rsid w:val="00EB791F"/>
    <w:rsid w:val="00EC02A4"/>
    <w:rsid w:val="00EC1FDE"/>
    <w:rsid w:val="00EC4170"/>
    <w:rsid w:val="00EC4424"/>
    <w:rsid w:val="00EC6D1D"/>
    <w:rsid w:val="00ED094C"/>
    <w:rsid w:val="00ED182C"/>
    <w:rsid w:val="00ED4C51"/>
    <w:rsid w:val="00ED4DD0"/>
    <w:rsid w:val="00ED58C2"/>
    <w:rsid w:val="00ED5AA9"/>
    <w:rsid w:val="00ED5DD5"/>
    <w:rsid w:val="00ED6A28"/>
    <w:rsid w:val="00ED76C2"/>
    <w:rsid w:val="00EE1158"/>
    <w:rsid w:val="00EE2933"/>
    <w:rsid w:val="00EE2A4D"/>
    <w:rsid w:val="00EE4BC8"/>
    <w:rsid w:val="00EE4F18"/>
    <w:rsid w:val="00EE587F"/>
    <w:rsid w:val="00EF03E6"/>
    <w:rsid w:val="00EF0875"/>
    <w:rsid w:val="00EF2151"/>
    <w:rsid w:val="00EF3651"/>
    <w:rsid w:val="00EF3EBD"/>
    <w:rsid w:val="00EF4C30"/>
    <w:rsid w:val="00EF4D68"/>
    <w:rsid w:val="00EF612A"/>
    <w:rsid w:val="00F00583"/>
    <w:rsid w:val="00F138CD"/>
    <w:rsid w:val="00F147EF"/>
    <w:rsid w:val="00F14B04"/>
    <w:rsid w:val="00F166C8"/>
    <w:rsid w:val="00F220F0"/>
    <w:rsid w:val="00F22C4D"/>
    <w:rsid w:val="00F2315A"/>
    <w:rsid w:val="00F235C3"/>
    <w:rsid w:val="00F24E9F"/>
    <w:rsid w:val="00F273C7"/>
    <w:rsid w:val="00F30A91"/>
    <w:rsid w:val="00F31855"/>
    <w:rsid w:val="00F37CA1"/>
    <w:rsid w:val="00F40F1B"/>
    <w:rsid w:val="00F44D8C"/>
    <w:rsid w:val="00F47081"/>
    <w:rsid w:val="00F507B7"/>
    <w:rsid w:val="00F50FE0"/>
    <w:rsid w:val="00F51267"/>
    <w:rsid w:val="00F55969"/>
    <w:rsid w:val="00F61CC0"/>
    <w:rsid w:val="00F65C75"/>
    <w:rsid w:val="00F66CB3"/>
    <w:rsid w:val="00F71BF9"/>
    <w:rsid w:val="00F77383"/>
    <w:rsid w:val="00F802EF"/>
    <w:rsid w:val="00F8735C"/>
    <w:rsid w:val="00F9067F"/>
    <w:rsid w:val="00F90976"/>
    <w:rsid w:val="00F90C0E"/>
    <w:rsid w:val="00F91876"/>
    <w:rsid w:val="00F96617"/>
    <w:rsid w:val="00FA09E2"/>
    <w:rsid w:val="00FA1A27"/>
    <w:rsid w:val="00FA3273"/>
    <w:rsid w:val="00FA35C8"/>
    <w:rsid w:val="00FA7EFB"/>
    <w:rsid w:val="00FB1ED7"/>
    <w:rsid w:val="00FB4210"/>
    <w:rsid w:val="00FC1436"/>
    <w:rsid w:val="00FC647B"/>
    <w:rsid w:val="00FC7586"/>
    <w:rsid w:val="00FD00ED"/>
    <w:rsid w:val="00FD0D9C"/>
    <w:rsid w:val="00FD23E4"/>
    <w:rsid w:val="00FD57B2"/>
    <w:rsid w:val="00FD6969"/>
    <w:rsid w:val="00FE30FF"/>
    <w:rsid w:val="00FE4A2D"/>
    <w:rsid w:val="00FE698A"/>
    <w:rsid w:val="00FF0E47"/>
    <w:rsid w:val="00FF1F48"/>
    <w:rsid w:val="00FF23D6"/>
    <w:rsid w:val="00FF77B6"/>
    <w:rsid w:val="00FF7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E7566"/>
  <w15:docId w15:val="{74910E1B-8299-4098-A4F7-2B6EA9F6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5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5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5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qFormat/>
    <w:rsid w:val="001023C2"/>
    <w:pPr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4205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5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80EA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0EAB"/>
    <w:rPr>
      <w:sz w:val="18"/>
      <w:szCs w:val="18"/>
    </w:rPr>
  </w:style>
  <w:style w:type="table" w:styleId="a5">
    <w:name w:val="Table Grid"/>
    <w:basedOn w:val="a1"/>
    <w:uiPriority w:val="59"/>
    <w:rsid w:val="00B80E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24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49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493A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487510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487510"/>
    <w:rPr>
      <w:rFonts w:ascii="宋体" w:eastAsia="宋体"/>
      <w:sz w:val="18"/>
      <w:szCs w:val="18"/>
    </w:rPr>
  </w:style>
  <w:style w:type="character" w:customStyle="1" w:styleId="fontstyle01">
    <w:name w:val="fontstyle01"/>
    <w:basedOn w:val="a0"/>
    <w:rsid w:val="004B003A"/>
    <w:rPr>
      <w:rFonts w:ascii="Bold" w:hAnsi="Bold" w:hint="default"/>
      <w:b/>
      <w:bCs/>
      <w:i w:val="0"/>
      <w:iCs w:val="0"/>
      <w:color w:val="575F6D"/>
      <w:sz w:val="72"/>
      <w:szCs w:val="72"/>
    </w:rPr>
  </w:style>
  <w:style w:type="paragraph" w:customStyle="1" w:styleId="11">
    <w:name w:val="无间隔1"/>
    <w:uiPriority w:val="1"/>
    <w:qFormat/>
    <w:rsid w:val="00D42F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1023C2"/>
    <w:pPr>
      <w:ind w:left="210"/>
      <w:jc w:val="left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1023C2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023C2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023C2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023C2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1023C2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1023C2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1023C2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1023C2"/>
    <w:pPr>
      <w:ind w:left="1680"/>
      <w:jc w:val="left"/>
    </w:pPr>
    <w:rPr>
      <w:sz w:val="18"/>
      <w:szCs w:val="18"/>
    </w:rPr>
  </w:style>
  <w:style w:type="paragraph" w:styleId="ad">
    <w:name w:val="List Paragraph"/>
    <w:basedOn w:val="a"/>
    <w:uiPriority w:val="34"/>
    <w:qFormat/>
    <w:rsid w:val="00D6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D2D30-6D76-44E3-9AB9-C1CA3BA7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宏庭 叶</cp:lastModifiedBy>
  <cp:revision>182</cp:revision>
  <dcterms:created xsi:type="dcterms:W3CDTF">2019-10-25T05:31:00Z</dcterms:created>
  <dcterms:modified xsi:type="dcterms:W3CDTF">2019-12-21T03:12:00Z</dcterms:modified>
</cp:coreProperties>
</file>