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BBDEF" w14:textId="093F0D92" w:rsidR="00AF19B2" w:rsidRPr="00AF19B2" w:rsidRDefault="003863FB">
      <w:pPr>
        <w:rPr>
          <w:rFonts w:hint="eastAsia"/>
          <w:b/>
          <w:bCs/>
          <w:sz w:val="24"/>
          <w:szCs w:val="28"/>
        </w:rPr>
      </w:pPr>
      <w:r w:rsidRPr="00444216">
        <w:rPr>
          <w:rFonts w:hint="eastAsia"/>
          <w:b/>
          <w:bCs/>
          <w:sz w:val="24"/>
          <w:szCs w:val="28"/>
        </w:rPr>
        <w:t>作业</w:t>
      </w:r>
    </w:p>
    <w:p w14:paraId="0AF453AB" w14:textId="7F3A5620" w:rsidR="00AF19B2" w:rsidRPr="00AF19B2" w:rsidRDefault="00AF19B2" w:rsidP="00AF19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EB8FB0" wp14:editId="114E2DA9">
            <wp:extent cx="5274310" cy="35026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BDBA8" w14:textId="1660A0F5" w:rsidR="00E326E4" w:rsidRDefault="00E326E4" w:rsidP="00AF19B2"/>
    <w:p w14:paraId="140B86E3" w14:textId="51E54465" w:rsidR="00AF19B2" w:rsidRDefault="00AF19B2" w:rsidP="00AF19B2">
      <w:r>
        <w:rPr>
          <w:rFonts w:hint="eastAsia"/>
        </w:rPr>
        <w:t>解答：</w:t>
      </w:r>
    </w:p>
    <w:p w14:paraId="637DB699" w14:textId="658300F5" w:rsidR="00AF19B2" w:rsidRDefault="00AF19B2" w:rsidP="00AF19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保证计算机之间使用模拟信号和数字信号进行通信；</w:t>
      </w:r>
    </w:p>
    <w:p w14:paraId="6DC8A179" w14:textId="0A4A0799" w:rsidR="00AF19B2" w:rsidRDefault="00AF19B2" w:rsidP="00AF19B2">
      <w:pPr>
        <w:pStyle w:val="a3"/>
        <w:ind w:left="780" w:firstLineChars="0" w:firstLine="0"/>
      </w:pPr>
      <w:r>
        <w:rPr>
          <w:rFonts w:hint="eastAsia"/>
        </w:rPr>
        <w:t>不能。模拟信号是由傅里叶变换产生的三角函数表示，模拟信号只包含了幅度，频率和相位，无法通过编码还原。</w:t>
      </w:r>
    </w:p>
    <w:p w14:paraId="5B278587" w14:textId="7DF57E24" w:rsidR="00AF19B2" w:rsidRDefault="00AF19B2" w:rsidP="00AF19B2"/>
    <w:p w14:paraId="4DF52283" w14:textId="5389BDDB" w:rsidR="00AF19B2" w:rsidRDefault="004A5BA7" w:rsidP="00AF19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可以。</w:t>
      </w:r>
      <w:r w:rsidR="00E91B4A">
        <w:rPr>
          <w:rFonts w:hint="eastAsia"/>
        </w:rPr>
        <w:t>不失真还原频率为4.8</w:t>
      </w:r>
      <w:r w:rsidR="00E91B4A">
        <w:t xml:space="preserve">KHz, </w:t>
      </w:r>
      <w:r>
        <w:rPr>
          <w:rFonts w:hint="eastAsia"/>
        </w:rPr>
        <w:t>只需要取一个码元表示</w:t>
      </w:r>
      <w:r w:rsidR="00E91B4A">
        <w:rPr>
          <w:rFonts w:hint="eastAsia"/>
        </w:rPr>
        <w:t>2</w:t>
      </w:r>
      <w:r>
        <w:rPr>
          <w:rFonts w:hint="eastAsia"/>
        </w:rPr>
        <w:t>个状态，则数据传输率为9.6</w:t>
      </w:r>
      <w:r>
        <w:t>K</w:t>
      </w:r>
      <w:r>
        <w:rPr>
          <w:rFonts w:hint="eastAsia"/>
        </w:rPr>
        <w:t>bps。</w:t>
      </w:r>
    </w:p>
    <w:p w14:paraId="2B1DB2D1" w14:textId="77777777" w:rsidR="004A5BA7" w:rsidRPr="00E91B4A" w:rsidRDefault="004A5BA7" w:rsidP="004A5BA7">
      <w:pPr>
        <w:pStyle w:val="a3"/>
        <w:ind w:left="780" w:firstLineChars="0" w:firstLine="0"/>
        <w:rPr>
          <w:rFonts w:hint="eastAsia"/>
        </w:rPr>
      </w:pPr>
    </w:p>
    <w:p w14:paraId="62FD8116" w14:textId="664BF264" w:rsidR="004A5BA7" w:rsidRDefault="004A5BA7" w:rsidP="004A5B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采用同步技术，在发送数据前，先发送同步时钟序列或独特的同步字符，接收方在识别后再开始接收数据。</w:t>
      </w:r>
    </w:p>
    <w:p w14:paraId="09CE65CF" w14:textId="77777777" w:rsidR="004A5BA7" w:rsidRDefault="004A5BA7" w:rsidP="004A5BA7">
      <w:pPr>
        <w:pStyle w:val="a3"/>
        <w:rPr>
          <w:rFonts w:hint="eastAsia"/>
        </w:rPr>
      </w:pPr>
    </w:p>
    <w:p w14:paraId="0A9ED141" w14:textId="652FBA33" w:rsidR="004A5BA7" w:rsidRDefault="00193DF4" w:rsidP="004A5BA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不能，因为Modem所能处理的数字信号是计算机上的数字信号，而不是数字信道所能传输的数字信号，两者的数字信号存在区别。</w:t>
      </w:r>
      <w:bookmarkStart w:id="0" w:name="_GoBack"/>
      <w:bookmarkEnd w:id="0"/>
    </w:p>
    <w:sectPr w:rsidR="004A5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BA1C0" w14:textId="77777777" w:rsidR="00A268B0" w:rsidRDefault="00A268B0" w:rsidP="00AF19B2">
      <w:r>
        <w:separator/>
      </w:r>
    </w:p>
  </w:endnote>
  <w:endnote w:type="continuationSeparator" w:id="0">
    <w:p w14:paraId="5F8E30D6" w14:textId="77777777" w:rsidR="00A268B0" w:rsidRDefault="00A268B0" w:rsidP="00AF1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EF5DB" w14:textId="77777777" w:rsidR="00A268B0" w:rsidRDefault="00A268B0" w:rsidP="00AF19B2">
      <w:r>
        <w:separator/>
      </w:r>
    </w:p>
  </w:footnote>
  <w:footnote w:type="continuationSeparator" w:id="0">
    <w:p w14:paraId="316A24E2" w14:textId="77777777" w:rsidR="00A268B0" w:rsidRDefault="00A268B0" w:rsidP="00AF1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800C4"/>
    <w:multiLevelType w:val="hybridMultilevel"/>
    <w:tmpl w:val="09D47764"/>
    <w:lvl w:ilvl="0" w:tplc="5DBC77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A474C1F"/>
    <w:multiLevelType w:val="hybridMultilevel"/>
    <w:tmpl w:val="52E808B6"/>
    <w:lvl w:ilvl="0" w:tplc="A5DA04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6D"/>
    <w:rsid w:val="00193DF4"/>
    <w:rsid w:val="00384DA1"/>
    <w:rsid w:val="003863FB"/>
    <w:rsid w:val="00444216"/>
    <w:rsid w:val="004A5BA7"/>
    <w:rsid w:val="00A049F6"/>
    <w:rsid w:val="00A268B0"/>
    <w:rsid w:val="00AF19B2"/>
    <w:rsid w:val="00B1016D"/>
    <w:rsid w:val="00E326E4"/>
    <w:rsid w:val="00E9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9D1AB"/>
  <w15:chartTrackingRefBased/>
  <w15:docId w15:val="{14D1A947-98BE-42BE-9782-281BA09D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3F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F1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19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1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1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9</cp:revision>
  <dcterms:created xsi:type="dcterms:W3CDTF">2020-02-25T03:39:00Z</dcterms:created>
  <dcterms:modified xsi:type="dcterms:W3CDTF">2020-02-27T08:42:00Z</dcterms:modified>
</cp:coreProperties>
</file>