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83B7D" w14:textId="51390ECC" w:rsidR="00531A4C" w:rsidRPr="007D35AF" w:rsidRDefault="007D35AF" w:rsidP="007D35AF">
      <w:pPr>
        <w:jc w:val="center"/>
        <w:rPr>
          <w:b/>
          <w:bCs/>
          <w:sz w:val="24"/>
          <w:szCs w:val="28"/>
        </w:rPr>
      </w:pPr>
      <w:r w:rsidRPr="007D35AF">
        <w:rPr>
          <w:rFonts w:hint="eastAsia"/>
          <w:b/>
          <w:bCs/>
          <w:sz w:val="24"/>
          <w:szCs w:val="28"/>
        </w:rPr>
        <w:t>计算机网络作业4</w:t>
      </w:r>
    </w:p>
    <w:p w14:paraId="14F977FC" w14:textId="79BAF5EC" w:rsidR="007D35AF" w:rsidRDefault="00B53C69" w:rsidP="00B53C69">
      <w:pPr>
        <w:jc w:val="center"/>
      </w:pPr>
      <w:bookmarkStart w:id="0" w:name="_GoBack"/>
      <w:r>
        <w:rPr>
          <w:rFonts w:hint="eastAsia"/>
        </w:rPr>
        <w:t>71118415-叶宏庭</w:t>
      </w:r>
    </w:p>
    <w:bookmarkEnd w:id="0"/>
    <w:p w14:paraId="6B63F835" w14:textId="167C8DDB" w:rsidR="007D35AF" w:rsidRDefault="007D35AF">
      <w:r>
        <w:rPr>
          <w:noProof/>
        </w:rPr>
        <w:drawing>
          <wp:inline distT="0" distB="0" distL="0" distR="0" wp14:anchorId="03DA5785" wp14:editId="1829CBCF">
            <wp:extent cx="5274310" cy="26047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D33D" w14:textId="114D2879" w:rsidR="007D35AF" w:rsidRDefault="007D35AF"/>
    <w:p w14:paraId="581675DC" w14:textId="30561A62" w:rsidR="007D35AF" w:rsidRDefault="007D35AF">
      <w:r>
        <w:rPr>
          <w:rFonts w:hint="eastAsia"/>
        </w:rPr>
        <w:t>答：</w:t>
      </w:r>
    </w:p>
    <w:p w14:paraId="30E21F9D" w14:textId="2441A807" w:rsidR="007D35AF" w:rsidRDefault="007D35AF" w:rsidP="007D35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所有人都统一采用D</w:t>
      </w:r>
      <w:r>
        <w:t>LE</w:t>
      </w:r>
      <w:r>
        <w:rPr>
          <w:rFonts w:hint="eastAsia"/>
        </w:rPr>
        <w:t>方式来避免“假控制字符”，使代码中控制字符的编写有了统一的格式，增强了代码的可读性和可复用性。</w:t>
      </w:r>
    </w:p>
    <w:p w14:paraId="6F56A72F" w14:textId="77777777" w:rsidR="007D35AF" w:rsidRDefault="007D35AF" w:rsidP="007D35AF">
      <w:pPr>
        <w:rPr>
          <w:rFonts w:hint="eastAsia"/>
        </w:rPr>
      </w:pPr>
    </w:p>
    <w:p w14:paraId="31D50702" w14:textId="5B2533C7" w:rsidR="007D35AF" w:rsidRDefault="007D35AF" w:rsidP="007D35A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因为N</w:t>
      </w:r>
      <w:r>
        <w:t>r = 4</w:t>
      </w:r>
      <w:r>
        <w:rPr>
          <w:rFonts w:hint="eastAsia"/>
        </w:rPr>
        <w:t>，所以默认第4帧以前的帧都正确接收，所以发方只能重发4，5，6，7这四帧。</w:t>
      </w:r>
    </w:p>
    <w:sectPr w:rsidR="007D3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E2519"/>
    <w:multiLevelType w:val="hybridMultilevel"/>
    <w:tmpl w:val="F05CB642"/>
    <w:lvl w:ilvl="0" w:tplc="862227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2E05F37"/>
    <w:multiLevelType w:val="hybridMultilevel"/>
    <w:tmpl w:val="68D638A0"/>
    <w:lvl w:ilvl="0" w:tplc="9DFC72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D0"/>
    <w:rsid w:val="00531A4C"/>
    <w:rsid w:val="007D35AF"/>
    <w:rsid w:val="008E77D0"/>
    <w:rsid w:val="009B5F10"/>
    <w:rsid w:val="00B5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5D5C"/>
  <w15:chartTrackingRefBased/>
  <w15:docId w15:val="{89BBA368-A45A-43BB-9FDB-A95E72A8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5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7</cp:revision>
  <dcterms:created xsi:type="dcterms:W3CDTF">2020-03-06T01:31:00Z</dcterms:created>
  <dcterms:modified xsi:type="dcterms:W3CDTF">2020-03-06T01:42:00Z</dcterms:modified>
</cp:coreProperties>
</file>