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0F2C" w14:textId="77777777" w:rsidR="00074EDB" w:rsidRPr="00AE2CD0" w:rsidRDefault="00387BF2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 w:rsidRPr="00AE2CD0">
        <w:rPr>
          <w:noProof/>
        </w:rPr>
        <mc:AlternateContent>
          <mc:Choice Requires="wpg">
            <w:drawing>
              <wp:anchor distT="0" distB="0" distL="0" distR="0" simplePos="0" relativeHeight="2" behindDoc="1" locked="0" layoutInCell="0" allowOverlap="1" wp14:anchorId="22DF8685" wp14:editId="743870E8">
                <wp:simplePos x="0" y="0"/>
                <wp:positionH relativeFrom="page">
                  <wp:posOffset>508000</wp:posOffset>
                </wp:positionH>
                <wp:positionV relativeFrom="page">
                  <wp:posOffset>356870</wp:posOffset>
                </wp:positionV>
                <wp:extent cx="456565" cy="342900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0" cy="343080"/>
                          <a:chOff x="0" y="0"/>
                          <a:chExt cx="456480" cy="343080"/>
                        </a:xfrm>
                      </wpg:grpSpPr>
                      <wps:wsp>
                        <wps:cNvPr id="2" name="Rectangle 3"/>
                        <wps:cNvSpPr/>
                        <wps:spPr>
                          <a:xfrm>
                            <a:off x="1440" y="1440"/>
                            <a:ext cx="455400" cy="34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4507742" w14:textId="77777777" w:rsidR="00074EDB" w:rsidRDefault="00387BF2">
                              <w:pPr>
                                <w:spacing w:line="5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7A06C96" wp14:editId="00728759">
                                    <wp:extent cx="453390" cy="341630"/>
                                    <wp:effectExtent l="0" t="0" r="0" b="0"/>
                                    <wp:docPr id="3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339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FBE5F0" w14:textId="77777777" w:rsidR="00074EDB" w:rsidRDefault="00074EDB">
                              <w:pPr>
                                <w:widowControl w:val="0"/>
                              </w:pP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453240" cy="340200"/>
                          </a:xfrm>
                          <a:prstGeom prst="rect">
                            <a:avLst/>
                          </a:prstGeom>
                          <a:noFill/>
                          <a:ln w="762">
                            <a:solidFill>
                              <a:srgbClr val="80808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F8685" id="Group 2" o:spid="_x0000_s1026" style="position:absolute;left:0;text-align:left;margin-left:40pt;margin-top:28.1pt;width:35.95pt;height:27pt;z-index:-503316478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" o:allowincell="f">
    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<v:textbox inset="0,0,0,0">
                    <w:txbxContent>
                      <w:p w14:paraId="34507742" w14:textId="77777777" w:rsidR="00074EDB" w:rsidRDefault="00387BF2">
                        <w:pPr>
                          <w:spacing w:line="5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7A06C96" wp14:editId="00728759">
                              <wp:extent cx="453390" cy="341630"/>
                              <wp:effectExtent l="0" t="0" r="0" b="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339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FBE5F0" w14:textId="77777777" w:rsidR="00074EDB" w:rsidRDefault="00074EDB">
                        <w:pPr>
                          <w:widowControl w:val="0"/>
                        </w:pPr>
                      </w:p>
                    </w:txbxContent>
                  </v:textbox>
                </v:rect>
    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" filled="f" strokecolor="gray" strokeweight=".06pt"/>
                <w10:wrap anchorx="page" anchory="page"/>
              </v:group>
            </w:pict>
          </mc:Fallback>
        </mc:AlternateContent>
      </w:r>
      <w:r w:rsidRPr="00AE2CD0">
        <w:rPr>
          <w:rFonts w:ascii="Franklin Gothic Demi" w:hAnsi="Franklin Gothic Demi" w:cs="Franklin Gothic Demi"/>
          <w:sz w:val="18"/>
          <w:szCs w:val="18"/>
        </w:rPr>
        <w:t>MA</w:t>
      </w:r>
      <w:r w:rsidRPr="00AE2CD0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Pr="00AE2CD0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Pr="00AE2CD0">
        <w:rPr>
          <w:rFonts w:ascii="Franklin Gothic Demi" w:hAnsi="Franklin Gothic Demi" w:cs="Franklin Gothic Demi"/>
          <w:sz w:val="18"/>
          <w:szCs w:val="18"/>
        </w:rPr>
        <w:t>NA</w:t>
      </w:r>
      <w:r w:rsidRPr="00AE2CD0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Pr="00AE2CD0">
        <w:rPr>
          <w:rFonts w:ascii="Franklin Gothic Demi" w:hAnsi="Franklin Gothic Demi" w:cs="Franklin Gothic Demi"/>
          <w:sz w:val="18"/>
          <w:szCs w:val="18"/>
        </w:rPr>
        <w:t>MÜHEN</w:t>
      </w:r>
      <w:r w:rsidRPr="00AE2CD0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Pr="00AE2CD0">
        <w:rPr>
          <w:rFonts w:ascii="Franklin Gothic Demi" w:hAnsi="Franklin Gothic Demi" w:cs="Franklin Gothic Demi"/>
          <w:sz w:val="18"/>
          <w:szCs w:val="18"/>
        </w:rPr>
        <w:t>S</w:t>
      </w:r>
      <w:r w:rsidRPr="00AE2CD0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Pr="00AE2CD0">
        <w:rPr>
          <w:rFonts w:ascii="Franklin Gothic Demi" w:hAnsi="Franklin Gothic Demi" w:cs="Franklin Gothic Demi"/>
          <w:sz w:val="18"/>
          <w:szCs w:val="18"/>
        </w:rPr>
        <w:t>İĞİ</w:t>
      </w:r>
      <w:r w:rsidRPr="00AE2CD0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Pr="00AE2CD0">
        <w:rPr>
          <w:rFonts w:ascii="Franklin Gothic Demi" w:hAnsi="Franklin Gothic Demi" w:cs="Franklin Gothic Demi"/>
          <w:sz w:val="18"/>
          <w:szCs w:val="18"/>
        </w:rPr>
        <w:t>BÖL</w:t>
      </w:r>
      <w:r w:rsidRPr="00AE2CD0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Pr="00AE2CD0">
        <w:rPr>
          <w:rFonts w:ascii="Franklin Gothic Demi" w:hAnsi="Franklin Gothic Demi" w:cs="Franklin Gothic Demi"/>
          <w:sz w:val="18"/>
          <w:szCs w:val="18"/>
        </w:rPr>
        <w:t>MÜ ME</w:t>
      </w:r>
      <w:r w:rsidRPr="00AE2CD0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Pr="00AE2CD0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5C9DF5C1" w14:textId="77777777" w:rsidR="00074EDB" w:rsidRPr="00AE2CD0" w:rsidRDefault="00074EDB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32E9E719" w14:textId="77777777" w:rsidR="00074EDB" w:rsidRPr="00AE2CD0" w:rsidRDefault="00387BF2">
      <w:pPr>
        <w:widowControl w:val="0"/>
        <w:spacing w:line="272" w:lineRule="exact"/>
        <w:jc w:val="center"/>
      </w:pPr>
      <w:r w:rsidRPr="00AE2CD0">
        <w:rPr>
          <w:rFonts w:ascii="Franklin Gothic Demi" w:hAnsi="Franklin Gothic Demi" w:cs="Franklin Gothic Demi"/>
          <w:u w:val="single"/>
        </w:rPr>
        <w:t>PROJECT ANNOUNC</w:t>
      </w:r>
      <w:r w:rsidRPr="00AE2CD0">
        <w:rPr>
          <w:rFonts w:ascii="Franklin Gothic Demi" w:hAnsi="Franklin Gothic Demi" w:cs="Franklin Gothic Demi"/>
          <w:spacing w:val="1"/>
          <w:u w:val="single"/>
        </w:rPr>
        <w:t>E</w:t>
      </w:r>
      <w:r w:rsidRPr="00AE2CD0">
        <w:rPr>
          <w:rFonts w:ascii="Franklin Gothic Demi" w:hAnsi="Franklin Gothic Demi" w:cs="Franklin Gothic Demi"/>
          <w:u w:val="single"/>
        </w:rPr>
        <w:t>MENT</w:t>
      </w:r>
      <w:r w:rsidRPr="00AE2CD0">
        <w:rPr>
          <w:rFonts w:ascii="Franklin Gothic Demi" w:hAnsi="Franklin Gothic Demi" w:cs="Franklin Gothic Demi"/>
        </w:rPr>
        <w:t xml:space="preserve"> </w:t>
      </w:r>
    </w:p>
    <w:p w14:paraId="525378D5" w14:textId="77777777" w:rsidR="00074EDB" w:rsidRPr="00AE2CD0" w:rsidRDefault="00387BF2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 w:rsidRPr="00AE2CD0">
        <w:rPr>
          <w:rFonts w:ascii="Franklin Gothic Demi" w:hAnsi="Franklin Gothic Demi" w:cs="Franklin Gothic Demi"/>
          <w:spacing w:val="-7"/>
        </w:rPr>
        <w:t xml:space="preserve">Fall </w:t>
      </w:r>
      <w:r w:rsidRPr="00AE2CD0">
        <w:rPr>
          <w:rFonts w:ascii="Franklin Gothic Demi" w:hAnsi="Franklin Gothic Demi" w:cs="Franklin Gothic Demi"/>
        </w:rPr>
        <w:t>2025</w:t>
      </w:r>
    </w:p>
    <w:p w14:paraId="674F598B" w14:textId="77777777" w:rsidR="00074EDB" w:rsidRPr="00AE2CD0" w:rsidRDefault="00074EDB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6A2B255A" w14:textId="32BF9576" w:rsidR="00074EDB" w:rsidRPr="00AE2CD0" w:rsidRDefault="00387BF2">
      <w:pPr>
        <w:tabs>
          <w:tab w:val="left" w:pos="2293"/>
        </w:tabs>
        <w:ind w:left="630" w:hanging="660"/>
        <w:rPr>
          <w:caps/>
        </w:rPr>
      </w:pPr>
      <w:r w:rsidRPr="00AE2CD0">
        <w:rPr>
          <w:b/>
          <w:bCs/>
        </w:rPr>
        <w:t xml:space="preserve">Title: </w:t>
      </w:r>
      <w:r w:rsidR="00AE2CD0" w:rsidRPr="00AE2CD0">
        <w:rPr>
          <w:caps/>
        </w:rPr>
        <w:t>Radar-Based Detection and Tracking for Autonomous Vehicles</w:t>
      </w:r>
    </w:p>
    <w:p w14:paraId="1444D134" w14:textId="77777777" w:rsidR="00074EDB" w:rsidRPr="00AE2CD0" w:rsidRDefault="00074EDB">
      <w:pPr>
        <w:tabs>
          <w:tab w:val="left" w:pos="1483"/>
        </w:tabs>
        <w:ind w:hanging="15"/>
        <w:rPr>
          <w:b/>
        </w:rPr>
      </w:pPr>
    </w:p>
    <w:p w14:paraId="2F1A73C2" w14:textId="2F223F5F" w:rsidR="00074EDB" w:rsidRPr="00AE2CD0" w:rsidRDefault="00387BF2">
      <w:pPr>
        <w:tabs>
          <w:tab w:val="left" w:pos="1483"/>
        </w:tabs>
        <w:ind w:left="-15"/>
        <w:rPr>
          <w:caps/>
        </w:rPr>
      </w:pPr>
      <w:r w:rsidRPr="00AE2CD0">
        <w:rPr>
          <w:b/>
        </w:rPr>
        <w:t xml:space="preserve">Ref Code: </w:t>
      </w:r>
      <w:r w:rsidR="00AE2CD0">
        <w:rPr>
          <w:rFonts w:eastAsia="Times New Roman"/>
          <w:lang w:eastAsia="tr-TR"/>
        </w:rPr>
        <w:t>RaDAV</w:t>
      </w:r>
    </w:p>
    <w:p w14:paraId="24D7B856" w14:textId="77777777" w:rsidR="00074EDB" w:rsidRPr="00AE2CD0" w:rsidRDefault="00074EDB">
      <w:pPr>
        <w:tabs>
          <w:tab w:val="left" w:pos="1483"/>
        </w:tabs>
        <w:ind w:hanging="15"/>
      </w:pPr>
    </w:p>
    <w:p w14:paraId="02C79370" w14:textId="182C7AD5" w:rsidR="00074EDB" w:rsidRPr="00AE2CD0" w:rsidRDefault="00387BF2">
      <w:pPr>
        <w:tabs>
          <w:tab w:val="left" w:pos="1483"/>
        </w:tabs>
        <w:ind w:hanging="15"/>
        <w:rPr>
          <w:caps/>
        </w:rPr>
      </w:pPr>
      <w:r w:rsidRPr="00AE2CD0">
        <w:rPr>
          <w:b/>
        </w:rPr>
        <w:t xml:space="preserve">Type: </w:t>
      </w:r>
      <w:r w:rsidRPr="00AE2CD0">
        <w:t xml:space="preserve">Individual </w:t>
      </w:r>
    </w:p>
    <w:p w14:paraId="3D6FDB25" w14:textId="77777777" w:rsidR="00074EDB" w:rsidRPr="00AE2CD0" w:rsidRDefault="00074EDB">
      <w:pPr>
        <w:tabs>
          <w:tab w:val="left" w:pos="1483"/>
        </w:tabs>
        <w:ind w:hanging="15"/>
        <w:rPr>
          <w:caps/>
        </w:rPr>
      </w:pPr>
    </w:p>
    <w:p w14:paraId="073701C6" w14:textId="7D70ED1B" w:rsidR="00074EDB" w:rsidRPr="00AE2CD0" w:rsidRDefault="00387BF2">
      <w:pPr>
        <w:tabs>
          <w:tab w:val="left" w:pos="1483"/>
        </w:tabs>
        <w:ind w:hanging="15"/>
        <w:rPr>
          <w:b/>
          <w:bCs/>
        </w:rPr>
      </w:pPr>
      <w:r w:rsidRPr="00AE2CD0">
        <w:rPr>
          <w:b/>
          <w:bCs/>
        </w:rPr>
        <w:t xml:space="preserve">Status: </w:t>
      </w:r>
      <w:r w:rsidRPr="00AE2CD0">
        <w:t>New</w:t>
      </w:r>
    </w:p>
    <w:p w14:paraId="644BBF8D" w14:textId="77777777" w:rsidR="00074EDB" w:rsidRPr="00AE2CD0" w:rsidRDefault="00074EDB">
      <w:pPr>
        <w:tabs>
          <w:tab w:val="left" w:pos="1483"/>
        </w:tabs>
        <w:ind w:hanging="15"/>
        <w:rPr>
          <w:b/>
          <w:bCs/>
        </w:rPr>
      </w:pPr>
    </w:p>
    <w:p w14:paraId="2B165226" w14:textId="704519B2" w:rsidR="00074EDB" w:rsidRPr="00AE2CD0" w:rsidRDefault="00387BF2" w:rsidP="00701748">
      <w:pPr>
        <w:tabs>
          <w:tab w:val="left" w:pos="1483"/>
        </w:tabs>
        <w:ind w:hanging="15"/>
      </w:pPr>
      <w:r w:rsidRPr="00AE2CD0">
        <w:rPr>
          <w:b/>
        </w:rPr>
        <w:t xml:space="preserve">Availability: </w:t>
      </w:r>
      <w:r w:rsidRPr="00AE2CD0">
        <w:rPr>
          <w:bCs/>
        </w:rPr>
        <w:t>1</w:t>
      </w:r>
    </w:p>
    <w:p w14:paraId="125A4D1B" w14:textId="77777777" w:rsidR="00074EDB" w:rsidRPr="00AE2CD0" w:rsidRDefault="00074EDB">
      <w:pPr>
        <w:tabs>
          <w:tab w:val="left" w:pos="1483"/>
        </w:tabs>
        <w:ind w:hanging="15"/>
        <w:rPr>
          <w:b/>
          <w:caps/>
        </w:rPr>
      </w:pPr>
    </w:p>
    <w:p w14:paraId="2D4CBB5C" w14:textId="77777777" w:rsidR="00074EDB" w:rsidRPr="00AE2CD0" w:rsidRDefault="00387BF2">
      <w:pPr>
        <w:pStyle w:val="BlockText"/>
        <w:spacing w:before="0"/>
        <w:ind w:left="0" w:right="0"/>
        <w:jc w:val="left"/>
        <w:rPr>
          <w:b/>
          <w:bCs/>
        </w:rPr>
      </w:pPr>
      <w:r w:rsidRPr="00AE2CD0">
        <w:rPr>
          <w:b/>
          <w:bCs/>
        </w:rPr>
        <w:t>Project Description:</w:t>
      </w:r>
    </w:p>
    <w:p w14:paraId="1895CAE8" w14:textId="14EA86B5" w:rsidR="00AE2CD0" w:rsidRDefault="00AE2CD0" w:rsidP="00AE2CD0">
      <w:pPr>
        <w:jc w:val="both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Autonomous vehicles rely on robust perception systems to detect, classify, and track surrounding objects in real time. Radar sensors, due to their resilience to adverse weather and lighting conditions, are a critical component of such systems.</w:t>
      </w:r>
    </w:p>
    <w:p w14:paraId="043E78B1" w14:textId="77777777" w:rsidR="00AE2CD0" w:rsidRPr="00AE2CD0" w:rsidRDefault="00AE2CD0" w:rsidP="00AE2CD0">
      <w:pPr>
        <w:jc w:val="both"/>
        <w:rPr>
          <w:rFonts w:eastAsia="Times New Roman"/>
          <w:lang w:eastAsia="tr-TR"/>
        </w:rPr>
      </w:pPr>
    </w:p>
    <w:p w14:paraId="4595EFDC" w14:textId="77777777" w:rsidR="00AE2CD0" w:rsidRPr="00AE2CD0" w:rsidRDefault="00AE2CD0" w:rsidP="00AE2CD0">
      <w:pPr>
        <w:jc w:val="both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This project focuses on modeling vehicle dynamics, implementing radar detection algorithms, and evaluating performance through simulation using free/open-source tools. Students will investigate how radar data integrates with vehicle motion models to improve detection accuracy and tracking robustness.</w:t>
      </w:r>
    </w:p>
    <w:p w14:paraId="1B090263" w14:textId="77777777" w:rsidR="00701748" w:rsidRPr="00AE2CD0" w:rsidRDefault="00701748" w:rsidP="00701748">
      <w:pPr>
        <w:widowControl w:val="0"/>
        <w:ind w:right="58"/>
        <w:jc w:val="both"/>
        <w:rPr>
          <w:bCs/>
        </w:rPr>
      </w:pPr>
    </w:p>
    <w:p w14:paraId="0009B57E" w14:textId="77777777" w:rsidR="00074EDB" w:rsidRPr="00AE2CD0" w:rsidRDefault="00387BF2">
      <w:pPr>
        <w:widowControl w:val="0"/>
        <w:ind w:right="-20"/>
      </w:pPr>
      <w:r w:rsidRPr="00AE2CD0">
        <w:rPr>
          <w:b/>
          <w:bCs/>
        </w:rPr>
        <w:t>Work Description:</w:t>
      </w:r>
    </w:p>
    <w:p w14:paraId="1EBBCBB9" w14:textId="77777777" w:rsidR="00AE2CD0" w:rsidRPr="00AE2CD0" w:rsidRDefault="00AE2CD0" w:rsidP="00AE2CD0">
      <w:pPr>
        <w:numPr>
          <w:ilvl w:val="0"/>
          <w:numId w:val="6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Literature Review:</w:t>
      </w:r>
    </w:p>
    <w:p w14:paraId="25833BDF" w14:textId="77777777" w:rsidR="00AE2CD0" w:rsidRPr="00AE2CD0" w:rsidRDefault="00AE2CD0" w:rsidP="00B35E32">
      <w:pPr>
        <w:numPr>
          <w:ilvl w:val="0"/>
          <w:numId w:val="14"/>
        </w:num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Automotive radar signal processing techniques.</w:t>
      </w:r>
    </w:p>
    <w:p w14:paraId="369C8E50" w14:textId="77777777" w:rsidR="00AE2CD0" w:rsidRPr="00AE2CD0" w:rsidRDefault="00AE2CD0" w:rsidP="00B35E32">
      <w:pPr>
        <w:numPr>
          <w:ilvl w:val="0"/>
          <w:numId w:val="14"/>
        </w:num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Vehicle dynamics modeling for target tracking.</w:t>
      </w:r>
    </w:p>
    <w:p w14:paraId="2F0C64A9" w14:textId="77777777" w:rsidR="00AE2CD0" w:rsidRPr="00AE2CD0" w:rsidRDefault="00AE2CD0" w:rsidP="00B35E32">
      <w:pPr>
        <w:numPr>
          <w:ilvl w:val="0"/>
          <w:numId w:val="14"/>
        </w:num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Sensor fusion approaches with LiDAR/camera.</w:t>
      </w:r>
    </w:p>
    <w:p w14:paraId="54141945" w14:textId="3D423070" w:rsidR="00AE2CD0" w:rsidRPr="00AE2CD0" w:rsidRDefault="00AE2CD0" w:rsidP="00AE2CD0">
      <w:pPr>
        <w:numPr>
          <w:ilvl w:val="0"/>
          <w:numId w:val="6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Modeling:</w:t>
      </w:r>
      <w:r>
        <w:rPr>
          <w:rFonts w:eastAsia="Times New Roman"/>
          <w:b/>
          <w:bCs/>
          <w:lang w:eastAsia="tr-TR"/>
        </w:rPr>
        <w:t xml:space="preserve"> </w:t>
      </w:r>
      <w:r w:rsidRPr="00AE2CD0">
        <w:rPr>
          <w:rFonts w:eastAsia="Times New Roman"/>
          <w:lang w:eastAsia="tr-TR"/>
        </w:rPr>
        <w:t xml:space="preserve">Develop a simplified vehicle dynamics model (e.g., kinematic bicycle model) to simulate </w:t>
      </w:r>
      <w:r>
        <w:rPr>
          <w:rFonts w:eastAsia="Times New Roman"/>
          <w:lang w:eastAsia="tr-TR"/>
        </w:rPr>
        <w:t xml:space="preserve">the </w:t>
      </w:r>
      <w:r w:rsidRPr="00AE2CD0">
        <w:rPr>
          <w:rFonts w:eastAsia="Times New Roman"/>
          <w:lang w:eastAsia="tr-TR"/>
        </w:rPr>
        <w:t>vehicle and target trajectories.</w:t>
      </w:r>
    </w:p>
    <w:p w14:paraId="5E226BF0" w14:textId="56E465E5" w:rsidR="00AE2CD0" w:rsidRDefault="00AE2CD0" w:rsidP="00AE2CD0">
      <w:pPr>
        <w:numPr>
          <w:ilvl w:val="0"/>
          <w:numId w:val="6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Simulation</w:t>
      </w:r>
      <w:r w:rsidRPr="006A2142">
        <w:rPr>
          <w:rFonts w:eastAsia="Times New Roman"/>
          <w:lang w:eastAsia="tr-TR"/>
        </w:rPr>
        <w:t xml:space="preserve">: </w:t>
      </w:r>
      <w:r w:rsidRPr="00AE2CD0">
        <w:rPr>
          <w:rFonts w:eastAsia="Times New Roman"/>
          <w:lang w:eastAsia="tr-TR"/>
        </w:rPr>
        <w:t>Use open-source tools for radar and vehicle simulation</w:t>
      </w:r>
      <w:r w:rsidR="006A2142">
        <w:rPr>
          <w:rFonts w:eastAsia="Times New Roman"/>
          <w:lang w:eastAsia="tr-TR"/>
        </w:rPr>
        <w:t>.</w:t>
      </w:r>
    </w:p>
    <w:p w14:paraId="1325E6E6" w14:textId="77777777" w:rsidR="006A2142" w:rsidRDefault="006A2142" w:rsidP="006A2142">
      <w:pPr>
        <w:suppressAutoHyphens w:val="0"/>
        <w:rPr>
          <w:rFonts w:eastAsia="Times New Roman"/>
          <w:lang w:eastAsia="tr-TR"/>
        </w:rPr>
      </w:pPr>
    </w:p>
    <w:p w14:paraId="4EC2669A" w14:textId="67B600AA" w:rsidR="00074EDB" w:rsidRPr="00AE2CD0" w:rsidRDefault="00387BF2">
      <w:pPr>
        <w:widowControl w:val="0"/>
        <w:ind w:right="-20"/>
        <w:rPr>
          <w:b/>
          <w:bCs/>
        </w:rPr>
      </w:pPr>
      <w:r w:rsidRPr="00AE2CD0">
        <w:rPr>
          <w:b/>
          <w:bCs/>
        </w:rPr>
        <w:t>Required Qualifications and Skills:</w:t>
      </w:r>
    </w:p>
    <w:p w14:paraId="48B73676" w14:textId="77777777" w:rsidR="006A2142" w:rsidRPr="00AE2CD0" w:rsidRDefault="006A2142" w:rsidP="006A2142">
      <w:pPr>
        <w:numPr>
          <w:ilvl w:val="0"/>
          <w:numId w:val="10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Basic knowledge of dynamics and control.</w:t>
      </w:r>
    </w:p>
    <w:p w14:paraId="37B135FE" w14:textId="77777777" w:rsidR="006A2142" w:rsidRPr="00AE2CD0" w:rsidRDefault="006A2142" w:rsidP="006A2142">
      <w:pPr>
        <w:numPr>
          <w:ilvl w:val="0"/>
          <w:numId w:val="10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Familiarity with MATLAB/Octave or Python programming.</w:t>
      </w:r>
    </w:p>
    <w:p w14:paraId="2471250C" w14:textId="77777777" w:rsidR="006A2142" w:rsidRPr="00AE2CD0" w:rsidRDefault="006A2142" w:rsidP="006A2142">
      <w:pPr>
        <w:numPr>
          <w:ilvl w:val="0"/>
          <w:numId w:val="10"/>
        </w:num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Interest in autonomous vehicles and sensor technologies.</w:t>
      </w:r>
    </w:p>
    <w:p w14:paraId="23A6F3AF" w14:textId="409722DD" w:rsidR="006A2142" w:rsidRDefault="006A2142" w:rsidP="006A2142">
      <w:pPr>
        <w:numPr>
          <w:ilvl w:val="0"/>
          <w:numId w:val="10"/>
        </w:num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lang w:eastAsia="tr-TR"/>
        </w:rPr>
        <w:t>Willingness to learn radar signal processing fundamentals.</w:t>
      </w:r>
    </w:p>
    <w:p w14:paraId="01214FCE" w14:textId="7CD3D277" w:rsidR="006A2142" w:rsidRDefault="006A2142" w:rsidP="006A2142">
      <w:pPr>
        <w:suppressAutoHyphens w:val="0"/>
        <w:rPr>
          <w:rFonts w:eastAsia="Times New Roman"/>
          <w:lang w:eastAsia="tr-TR"/>
        </w:rPr>
      </w:pPr>
    </w:p>
    <w:p w14:paraId="193E8393" w14:textId="4E2399D6" w:rsidR="00074EDB" w:rsidRPr="00AE2CD0" w:rsidRDefault="00387BF2">
      <w:pPr>
        <w:widowControl w:val="0"/>
        <w:ind w:right="-20"/>
        <w:rPr>
          <w:b/>
          <w:bCs/>
        </w:rPr>
      </w:pPr>
      <w:r w:rsidRPr="00AE2CD0">
        <w:rPr>
          <w:b/>
          <w:bCs/>
        </w:rPr>
        <w:t>Related UN Sustainable Development Goals:</w:t>
      </w:r>
    </w:p>
    <w:p w14:paraId="39BE5833" w14:textId="77777777" w:rsidR="00AE2CD0" w:rsidRPr="00AE2CD0" w:rsidRDefault="00AE2CD0" w:rsidP="006A2142">
      <w:pPr>
        <w:numPr>
          <w:ilvl w:val="0"/>
          <w:numId w:val="7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b/>
          <w:bCs/>
          <w:lang w:eastAsia="tr-TR"/>
        </w:rPr>
        <w:t>Goal 9:</w:t>
      </w:r>
      <w:r w:rsidRPr="00AE2CD0">
        <w:rPr>
          <w:rFonts w:eastAsia="Times New Roman"/>
          <w:lang w:eastAsia="tr-TR"/>
        </w:rPr>
        <w:t xml:space="preserve"> Industry, Innovation, and Infrastructure</w:t>
      </w:r>
    </w:p>
    <w:p w14:paraId="5FF4C181" w14:textId="6C0E887F" w:rsidR="00701748" w:rsidRPr="00AE2CD0" w:rsidRDefault="00AE2CD0" w:rsidP="006A2142">
      <w:pPr>
        <w:numPr>
          <w:ilvl w:val="0"/>
          <w:numId w:val="7"/>
        </w:numPr>
        <w:suppressAutoHyphens w:val="0"/>
        <w:ind w:left="714" w:hanging="357"/>
        <w:rPr>
          <w:rFonts w:eastAsia="Times New Roman"/>
          <w:lang w:eastAsia="tr-TR"/>
        </w:rPr>
      </w:pPr>
      <w:r w:rsidRPr="00AE2CD0">
        <w:rPr>
          <w:rFonts w:eastAsia="Times New Roman"/>
          <w:b/>
          <w:bCs/>
          <w:lang w:eastAsia="tr-TR"/>
        </w:rPr>
        <w:t>Goal 11:</w:t>
      </w:r>
      <w:r w:rsidRPr="00AE2CD0">
        <w:rPr>
          <w:rFonts w:eastAsia="Times New Roman"/>
          <w:lang w:eastAsia="tr-TR"/>
        </w:rPr>
        <w:t xml:space="preserve"> Sustainable Cities and Communitie</w:t>
      </w:r>
      <w:r>
        <w:rPr>
          <w:rFonts w:eastAsia="Times New Roman"/>
          <w:lang w:eastAsia="tr-TR"/>
        </w:rPr>
        <w:t>s</w:t>
      </w:r>
    </w:p>
    <w:p w14:paraId="625D6EC6" w14:textId="77777777" w:rsidR="00701748" w:rsidRPr="00AE2CD0" w:rsidRDefault="00701748" w:rsidP="00701748">
      <w:pPr>
        <w:suppressAutoHyphens w:val="0"/>
        <w:rPr>
          <w:rFonts w:eastAsia="Times New Roman"/>
          <w:lang w:eastAsia="tr-TR"/>
        </w:rPr>
      </w:pPr>
    </w:p>
    <w:p w14:paraId="74868EB8" w14:textId="68207328" w:rsidR="00701748" w:rsidRPr="00AE2CD0" w:rsidRDefault="00701748" w:rsidP="00701748">
      <w:p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b/>
          <w:bCs/>
          <w:lang w:eastAsia="tr-TR"/>
        </w:rPr>
        <w:t>Difficulty:</w:t>
      </w:r>
      <w:r w:rsidRPr="00AE2CD0">
        <w:rPr>
          <w:rFonts w:eastAsia="Times New Roman"/>
          <w:lang w:eastAsia="tr-TR"/>
        </w:rPr>
        <w:t xml:space="preserve"> high ( )</w:t>
      </w:r>
      <w:r w:rsidRPr="00AE2CD0">
        <w:rPr>
          <w:rFonts w:eastAsia="Times New Roman"/>
          <w:lang w:eastAsia="tr-TR"/>
        </w:rPr>
        <w:t> </w:t>
      </w:r>
      <w:r w:rsidRPr="00AE2CD0">
        <w:rPr>
          <w:rFonts w:eastAsia="Times New Roman"/>
          <w:lang w:eastAsia="tr-TR"/>
        </w:rPr>
        <w:t>medium (x)</w:t>
      </w:r>
      <w:r w:rsidRPr="00AE2CD0">
        <w:rPr>
          <w:rFonts w:eastAsia="Times New Roman"/>
          <w:lang w:eastAsia="tr-TR"/>
        </w:rPr>
        <w:t> </w:t>
      </w:r>
      <w:r w:rsidRPr="00AE2CD0">
        <w:rPr>
          <w:rFonts w:eastAsia="Times New Roman"/>
          <w:lang w:eastAsia="tr-TR"/>
        </w:rPr>
        <w:t>low ( )</w:t>
      </w:r>
    </w:p>
    <w:p w14:paraId="33953BC7" w14:textId="7F2321F2" w:rsidR="00701748" w:rsidRPr="00AE2CD0" w:rsidRDefault="00701748" w:rsidP="00701748">
      <w:pPr>
        <w:suppressAutoHyphens w:val="0"/>
        <w:rPr>
          <w:rFonts w:eastAsia="Times New Roman"/>
          <w:lang w:eastAsia="tr-TR"/>
        </w:rPr>
      </w:pPr>
    </w:p>
    <w:p w14:paraId="6038B596" w14:textId="77777777" w:rsidR="00701748" w:rsidRPr="00AE2CD0" w:rsidRDefault="00701748" w:rsidP="00701748">
      <w:p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b/>
          <w:bCs/>
          <w:lang w:eastAsia="tr-TR"/>
        </w:rPr>
        <w:t>Time commitment:</w:t>
      </w:r>
      <w:r w:rsidRPr="00AE2CD0">
        <w:rPr>
          <w:rFonts w:eastAsia="Times New Roman"/>
          <w:lang w:eastAsia="tr-TR"/>
        </w:rPr>
        <w:t xml:space="preserve"> high (x)</w:t>
      </w:r>
      <w:r w:rsidRPr="00AE2CD0">
        <w:rPr>
          <w:rFonts w:eastAsia="Times New Roman"/>
          <w:lang w:eastAsia="tr-TR"/>
        </w:rPr>
        <w:t> </w:t>
      </w:r>
      <w:r w:rsidRPr="00AE2CD0">
        <w:rPr>
          <w:rFonts w:eastAsia="Times New Roman"/>
          <w:lang w:eastAsia="tr-TR"/>
        </w:rPr>
        <w:t>medium ( )</w:t>
      </w:r>
      <w:r w:rsidRPr="00AE2CD0">
        <w:rPr>
          <w:rFonts w:eastAsia="Times New Roman"/>
          <w:lang w:eastAsia="tr-TR"/>
        </w:rPr>
        <w:t> </w:t>
      </w:r>
      <w:r w:rsidRPr="00AE2CD0">
        <w:rPr>
          <w:rFonts w:eastAsia="Times New Roman"/>
          <w:lang w:eastAsia="tr-TR"/>
        </w:rPr>
        <w:t>low ( )</w:t>
      </w:r>
    </w:p>
    <w:p w14:paraId="29F9EC6F" w14:textId="77777777" w:rsidR="00701748" w:rsidRPr="00AE2CD0" w:rsidRDefault="00701748" w:rsidP="00701748">
      <w:pPr>
        <w:suppressAutoHyphens w:val="0"/>
        <w:rPr>
          <w:rFonts w:eastAsia="Times New Roman"/>
          <w:b/>
          <w:bCs/>
          <w:lang w:eastAsia="tr-TR"/>
        </w:rPr>
      </w:pPr>
    </w:p>
    <w:p w14:paraId="19DA314E" w14:textId="6AD2A40F" w:rsidR="006A2142" w:rsidRDefault="006A2142" w:rsidP="006A2142">
      <w:pPr>
        <w:suppressAutoHyphens w:val="0"/>
        <w:rPr>
          <w:rFonts w:eastAsia="Times New Roman"/>
          <w:lang w:eastAsia="tr-TR"/>
        </w:rPr>
      </w:pPr>
      <w:r w:rsidRPr="00AE2CD0">
        <w:rPr>
          <w:rFonts w:eastAsia="Times New Roman"/>
          <w:b/>
          <w:bCs/>
          <w:lang w:eastAsia="tr-TR"/>
        </w:rPr>
        <w:t>Estimated expense:</w:t>
      </w:r>
      <w:r w:rsidRPr="00AE2CD0">
        <w:rPr>
          <w:rFonts w:eastAsia="Times New Roman"/>
          <w:lang w:eastAsia="tr-TR"/>
        </w:rPr>
        <w:t xml:space="preserve"> 0 TL (using free/open-source tools)</w:t>
      </w:r>
    </w:p>
    <w:p w14:paraId="2DECCDE2" w14:textId="70A32972" w:rsidR="006A2142" w:rsidRDefault="006A2142" w:rsidP="006A2142">
      <w:pPr>
        <w:suppressAutoHyphens w:val="0"/>
        <w:rPr>
          <w:rFonts w:eastAsia="Times New Roman"/>
          <w:lang w:eastAsia="tr-TR"/>
        </w:rPr>
      </w:pPr>
    </w:p>
    <w:sectPr w:rsidR="006A2142">
      <w:pgSz w:w="11906" w:h="16838"/>
      <w:pgMar w:top="480" w:right="1640" w:bottom="280" w:left="1560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altName w:val="Cambria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AAB"/>
    <w:multiLevelType w:val="multilevel"/>
    <w:tmpl w:val="CD8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CA67268"/>
    <w:multiLevelType w:val="multilevel"/>
    <w:tmpl w:val="9A0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2EDC"/>
    <w:multiLevelType w:val="multilevel"/>
    <w:tmpl w:val="C4B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4407C"/>
    <w:multiLevelType w:val="multilevel"/>
    <w:tmpl w:val="17F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6521C71"/>
    <w:multiLevelType w:val="multilevel"/>
    <w:tmpl w:val="8FD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73D26"/>
    <w:multiLevelType w:val="multilevel"/>
    <w:tmpl w:val="23A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36CE5"/>
    <w:multiLevelType w:val="multilevel"/>
    <w:tmpl w:val="9B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6CE5"/>
    <w:multiLevelType w:val="multilevel"/>
    <w:tmpl w:val="C47AF0CE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794"/>
        </w:tabs>
        <w:ind w:left="179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E0A05"/>
    <w:multiLevelType w:val="multilevel"/>
    <w:tmpl w:val="21B43D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86C081D"/>
    <w:multiLevelType w:val="multilevel"/>
    <w:tmpl w:val="F81ABC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FE6754E"/>
    <w:multiLevelType w:val="multilevel"/>
    <w:tmpl w:val="FB707B9E"/>
    <w:lvl w:ilvl="0">
      <w:start w:val="1"/>
      <w:numFmt w:val="bullet"/>
      <w:lvlText w:val="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794"/>
        </w:tabs>
        <w:ind w:left="179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B3E36"/>
    <w:multiLevelType w:val="multilevel"/>
    <w:tmpl w:val="AD284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abstractNum w:abstractNumId="12" w15:restartNumberingAfterBreak="0">
    <w:nsid w:val="700427F6"/>
    <w:multiLevelType w:val="multilevel"/>
    <w:tmpl w:val="9C6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96B8C"/>
    <w:multiLevelType w:val="multilevel"/>
    <w:tmpl w:val="316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1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13"/>
  </w:num>
  <w:num w:numId="10">
    <w:abstractNumId w:val="5"/>
  </w:num>
  <w:num w:numId="11">
    <w:abstractNumId w:val="12"/>
  </w:num>
  <w:num w:numId="12">
    <w:abstractNumId w:val="6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20"/>
  <w:autoHyphenation/>
  <w:hyphenationZone w:val="425"/>
  <w:doNotHyphenateCaps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0MDQwMDMwtjCyMDBT0lEKTi0uzszPAykwrAUABpVzRywAAAA="/>
  </w:docVars>
  <w:rsids>
    <w:rsidRoot w:val="00074EDB"/>
    <w:rsid w:val="00074EDB"/>
    <w:rsid w:val="002F6793"/>
    <w:rsid w:val="00387BF2"/>
    <w:rsid w:val="003E31F7"/>
    <w:rsid w:val="006A2142"/>
    <w:rsid w:val="00701748"/>
    <w:rsid w:val="00AE2CD0"/>
    <w:rsid w:val="00B35E32"/>
    <w:rsid w:val="00FE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7607"/>
  <w15:docId w15:val="{55E912E7-8B5F-4C30-A36F-9DCFF59E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48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87BF2"/>
    <w:pPr>
      <w:suppressAutoHyphens w:val="0"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tr-TR" w:eastAsia="tr-TR"/>
    </w:rPr>
  </w:style>
  <w:style w:type="paragraph" w:styleId="Heading3">
    <w:name w:val="heading 3"/>
    <w:basedOn w:val="Normal"/>
    <w:link w:val="Heading3Char"/>
    <w:uiPriority w:val="9"/>
    <w:qFormat/>
    <w:rsid w:val="00387BF2"/>
    <w:pPr>
      <w:suppressAutoHyphens w:val="0"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semiHidden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87BF2"/>
    <w:rPr>
      <w:rFonts w:eastAsia="Times New Roman"/>
      <w:b/>
      <w:bCs/>
      <w:kern w:val="36"/>
      <w:sz w:val="48"/>
      <w:szCs w:val="48"/>
      <w:lang w:val="tr-TR"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387BF2"/>
    <w:rPr>
      <w:rFonts w:eastAsia="Times New Roman"/>
      <w:b/>
      <w:bCs/>
      <w:sz w:val="27"/>
      <w:szCs w:val="27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387BF2"/>
    <w:pPr>
      <w:suppressAutoHyphens w:val="0"/>
      <w:spacing w:before="100" w:beforeAutospacing="1" w:after="100" w:afterAutospacing="1"/>
    </w:pPr>
    <w:rPr>
      <w:rFonts w:eastAsia="Times New Roman"/>
      <w:lang w:val="tr-TR" w:eastAsia="tr-TR"/>
    </w:rPr>
  </w:style>
  <w:style w:type="character" w:styleId="Strong">
    <w:name w:val="Strong"/>
    <w:basedOn w:val="DefaultParagraphFont"/>
    <w:uiPriority w:val="22"/>
    <w:qFormat/>
    <w:rsid w:val="00387BF2"/>
    <w:rPr>
      <w:b/>
      <w:bCs/>
    </w:rPr>
  </w:style>
  <w:style w:type="character" w:styleId="Emphasis">
    <w:name w:val="Emphasis"/>
    <w:basedOn w:val="DefaultParagraphFont"/>
    <w:uiPriority w:val="20"/>
    <w:qFormat/>
    <w:rsid w:val="00AE2CD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E2C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HOVSTA</vt:lpstr>
    </vt:vector>
  </TitlesOfParts>
  <Company>personal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Koray Safak</cp:lastModifiedBy>
  <cp:revision>4</cp:revision>
  <dcterms:created xsi:type="dcterms:W3CDTF">2025-09-16T08:41:00Z</dcterms:created>
  <dcterms:modified xsi:type="dcterms:W3CDTF">2025-09-16T09:17:00Z</dcterms:modified>
  <dc:language>en-US</dc:language>
</cp:coreProperties>
</file>