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C343F" w14:textId="77777777" w:rsidR="001C6C65" w:rsidRDefault="001C6C65">
      <w:pPr>
        <w:spacing w:before="71"/>
        <w:ind w:left="516" w:right="5490"/>
      </w:pPr>
    </w:p>
    <w:p w14:paraId="1F8D35C5" w14:textId="77777777" w:rsidR="001C6C65" w:rsidRDefault="001C6C65"/>
    <w:p w14:paraId="53CE70A2" w14:textId="77777777" w:rsidR="001C6C65" w:rsidRDefault="001C6C65"/>
    <w:p w14:paraId="31C3E84B" w14:textId="77777777" w:rsidR="001C6C65" w:rsidRDefault="001C6C65">
      <w:pPr>
        <w:spacing w:before="3"/>
      </w:pPr>
    </w:p>
    <w:p w14:paraId="43B35F3C" w14:textId="77777777" w:rsidR="001C6C65" w:rsidRDefault="00671D2C">
      <w:pPr>
        <w:bidi/>
        <w:jc w:val="center"/>
      </w:pPr>
      <w:r>
        <w:rPr>
          <w:rFonts w:ascii="Times" w:hAnsi="Times" w:cs="Times"/>
          <w:sz w:val="24"/>
          <w:u w:val="single"/>
        </w:rPr>
        <w:t>PROJECT ANNOUNC</w:t>
      </w:r>
      <w:r>
        <w:rPr>
          <w:rFonts w:ascii="Times" w:hAnsi="Times" w:cs="Times"/>
          <w:spacing w:val="1"/>
          <w:sz w:val="24"/>
          <w:u w:val="single"/>
        </w:rPr>
        <w:t>E</w:t>
      </w:r>
      <w:r>
        <w:rPr>
          <w:rFonts w:ascii="Times" w:hAnsi="Times" w:cs="Times"/>
          <w:sz w:val="24"/>
          <w:u w:val="single"/>
        </w:rPr>
        <w:t>MENT</w:t>
      </w:r>
      <w:r>
        <w:rPr>
          <w:rFonts w:ascii="Times" w:hAnsi="Times" w:cs="Times"/>
          <w:sz w:val="24"/>
        </w:rPr>
        <w:t xml:space="preserve"> </w:t>
      </w:r>
    </w:p>
    <w:p w14:paraId="53596068" w14:textId="77777777" w:rsidR="001C6C65" w:rsidRDefault="00671D2C">
      <w:pPr>
        <w:bidi/>
        <w:jc w:val="center"/>
      </w:pPr>
      <w:r>
        <w:rPr>
          <w:rFonts w:ascii="Times" w:hAnsi="Times" w:cs="Times"/>
          <w:spacing w:val="-7"/>
          <w:sz w:val="24"/>
        </w:rPr>
        <w:t xml:space="preserve">Fall </w:t>
      </w:r>
      <w:r>
        <w:rPr>
          <w:rFonts w:ascii="Times" w:hAnsi="Times" w:cs="Times"/>
          <w:sz w:val="24"/>
        </w:rPr>
        <w:t>2026</w:t>
      </w:r>
    </w:p>
    <w:p w14:paraId="26D446EE" w14:textId="77777777" w:rsidR="001C6C65" w:rsidRDefault="001C6C65">
      <w:pPr>
        <w:spacing w:before="6"/>
      </w:pPr>
    </w:p>
    <w:p w14:paraId="1C087866" w14:textId="6B5641AE" w:rsidR="001C6C65" w:rsidRDefault="00671D2C" w:rsidP="008A5A5B">
      <w:pPr>
        <w:ind w:left="630"/>
        <w:jc w:val="both"/>
      </w:pPr>
      <w:r>
        <w:rPr>
          <w:rFonts w:ascii="Times" w:hAnsi="Times" w:cs="Times"/>
          <w:b/>
          <w:sz w:val="24"/>
        </w:rPr>
        <w:t xml:space="preserve">Title: </w:t>
      </w:r>
      <w:r w:rsidR="008A5A5B" w:rsidRPr="008A5A5B">
        <w:rPr>
          <w:rFonts w:ascii="Times" w:hAnsi="Times" w:cs="Times"/>
          <w:sz w:val="24"/>
        </w:rPr>
        <w:t>Numerical Design and Optimization of a Piezoelectric Energy Harvester for Cantilever Beam Vibrations</w:t>
      </w:r>
    </w:p>
    <w:p w14:paraId="6A30B1B3" w14:textId="0658535C" w:rsidR="001C6C65" w:rsidRDefault="00671D2C" w:rsidP="008A5A5B">
      <w:r>
        <w:rPr>
          <w:rFonts w:ascii="Times" w:hAnsi="Times" w:cs="Times"/>
          <w:b/>
          <w:sz w:val="24"/>
        </w:rPr>
        <w:t xml:space="preserve">Position Ref: </w:t>
      </w:r>
      <w:r w:rsidR="008A5A5B">
        <w:t>N-PEH</w:t>
      </w:r>
    </w:p>
    <w:p w14:paraId="691E1E0E" w14:textId="515E2B9A" w:rsidR="001C6C65" w:rsidRDefault="00671D2C">
      <w:r>
        <w:rPr>
          <w:rFonts w:ascii="Times" w:hAnsi="Times" w:cs="Times"/>
          <w:b/>
          <w:sz w:val="24"/>
        </w:rPr>
        <w:t>Type: Group</w:t>
      </w:r>
    </w:p>
    <w:p w14:paraId="4373ECDB" w14:textId="24BB8A50" w:rsidR="001C6C65" w:rsidRDefault="00671D2C">
      <w:r>
        <w:rPr>
          <w:rFonts w:ascii="Times" w:hAnsi="Times" w:cs="Times"/>
          <w:b/>
          <w:sz w:val="24"/>
        </w:rPr>
        <w:t>Status: New</w:t>
      </w:r>
    </w:p>
    <w:p w14:paraId="61EDDEDF" w14:textId="43625F97" w:rsidR="001C6C65" w:rsidRDefault="00671D2C" w:rsidP="008A5A5B">
      <w:r>
        <w:rPr>
          <w:rFonts w:ascii="Times" w:hAnsi="Times" w:cs="Times"/>
          <w:b/>
          <w:sz w:val="24"/>
        </w:rPr>
        <w:t xml:space="preserve">Seats: </w:t>
      </w:r>
      <w:r>
        <w:rPr>
          <w:rFonts w:ascii="Times" w:hAnsi="Times" w:cs="Times"/>
          <w:b/>
          <w:sz w:val="24"/>
        </w:rPr>
        <w:t>2</w:t>
      </w:r>
      <w:r>
        <w:rPr>
          <w:rFonts w:ascii="Times" w:hAnsi="Times" w:cs="Times"/>
          <w:sz w:val="24"/>
        </w:rPr>
        <w:t xml:space="preserve"> student</w:t>
      </w:r>
      <w:r w:rsidR="008A5A5B">
        <w:rPr>
          <w:rFonts w:ascii="Times" w:hAnsi="Times" w:cs="Times"/>
          <w:sz w:val="24"/>
        </w:rPr>
        <w:t>s</w:t>
      </w:r>
      <w:r>
        <w:rPr>
          <w:rFonts w:ascii="Times" w:hAnsi="Times" w:cs="Times"/>
          <w:sz w:val="24"/>
        </w:rPr>
        <w:t xml:space="preserve"> </w:t>
      </w:r>
    </w:p>
    <w:p w14:paraId="7D8BF629" w14:textId="77777777" w:rsidR="001C6C65" w:rsidRDefault="00671D2C">
      <w:r>
        <w:rPr>
          <w:rFonts w:ascii="Times" w:hAnsi="Times" w:cs="Times"/>
          <w:b/>
          <w:sz w:val="24"/>
        </w:rPr>
        <w:t>Project Description:</w:t>
      </w:r>
    </w:p>
    <w:p w14:paraId="5517506C" w14:textId="5F1154E1" w:rsidR="001C6C65" w:rsidRDefault="008A5A5B" w:rsidP="008A5A5B">
      <w:pPr>
        <w:spacing w:before="18"/>
        <w:jc w:val="both"/>
      </w:pPr>
      <w:r w:rsidRPr="008A5A5B">
        <w:rPr>
          <w:rFonts w:ascii="Times" w:hAnsi="Times" w:cs="Times"/>
          <w:sz w:val="24"/>
        </w:rPr>
        <w:t>This project aims to numerically design and investigate a cantilever-beam-based piezoelectric energy harvester. The study will focus on converting structural vibration into electrical energy through coupled electromechanical finite element simulations. The effects of beam geometry, piezoelectric patch dimensions and location, tip mass, excitation frequency, and electrical load on the generated voltage and power will be investigated. The final objective is to determine an optimized harvester configuration that maximizes energy output under prescribed vibration conditions.</w:t>
      </w:r>
    </w:p>
    <w:p w14:paraId="786CA9CA" w14:textId="36F228AF" w:rsidR="001C6C65" w:rsidRDefault="00671D2C" w:rsidP="008A5A5B">
      <w:r>
        <w:rPr>
          <w:rFonts w:ascii="Times" w:hAnsi="Times" w:cs="Times"/>
          <w:b/>
          <w:sz w:val="24"/>
        </w:rPr>
        <w:t>Work Description:</w:t>
      </w:r>
    </w:p>
    <w:p w14:paraId="3CE92306" w14:textId="77777777" w:rsidR="008A5A5B" w:rsidRPr="008A5A5B" w:rsidRDefault="008A5A5B" w:rsidP="008A5A5B">
      <w:pPr>
        <w:pStyle w:val="ListParagraph"/>
        <w:numPr>
          <w:ilvl w:val="0"/>
          <w:numId w:val="3"/>
        </w:numPr>
        <w:spacing w:before="15"/>
        <w:rPr>
          <w:rFonts w:ascii="Times New Roman" w:eastAsia="Times New Roman" w:hAnsi="Times New Roman" w:cs="Times New Roman"/>
          <w:sz w:val="20"/>
          <w:szCs w:val="20"/>
          <w:lang w:eastAsia="zh-CN"/>
        </w:rPr>
      </w:pPr>
      <w:r w:rsidRPr="008A5A5B">
        <w:rPr>
          <w:rFonts w:ascii="Times New Roman" w:eastAsia="Times New Roman" w:hAnsi="Times New Roman" w:cs="Times New Roman"/>
          <w:sz w:val="20"/>
          <w:szCs w:val="20"/>
          <w:lang w:eastAsia="zh-CN"/>
        </w:rPr>
        <w:t>Review the fundamentals of piezoelectric vibration energy harvesting.</w:t>
      </w:r>
    </w:p>
    <w:p w14:paraId="56F174FF" w14:textId="77777777" w:rsidR="008A5A5B" w:rsidRPr="008A5A5B" w:rsidRDefault="008A5A5B" w:rsidP="008A5A5B">
      <w:pPr>
        <w:pStyle w:val="ListParagraph"/>
        <w:numPr>
          <w:ilvl w:val="0"/>
          <w:numId w:val="3"/>
        </w:numPr>
        <w:spacing w:before="15"/>
        <w:rPr>
          <w:rFonts w:ascii="Times New Roman" w:eastAsia="Times New Roman" w:hAnsi="Times New Roman" w:cs="Times New Roman"/>
          <w:sz w:val="20"/>
          <w:szCs w:val="20"/>
          <w:lang w:eastAsia="zh-CN"/>
        </w:rPr>
      </w:pPr>
      <w:r w:rsidRPr="008A5A5B">
        <w:rPr>
          <w:rFonts w:ascii="Times New Roman" w:eastAsia="Times New Roman" w:hAnsi="Times New Roman" w:cs="Times New Roman"/>
          <w:sz w:val="20"/>
          <w:szCs w:val="20"/>
          <w:lang w:eastAsia="zh-CN"/>
        </w:rPr>
        <w:t>Develop analytical and finite element models of the cantilever energy harvester.</w:t>
      </w:r>
    </w:p>
    <w:p w14:paraId="08222FFC" w14:textId="77777777" w:rsidR="008A5A5B" w:rsidRPr="008A5A5B" w:rsidRDefault="008A5A5B" w:rsidP="008A5A5B">
      <w:pPr>
        <w:pStyle w:val="ListParagraph"/>
        <w:numPr>
          <w:ilvl w:val="0"/>
          <w:numId w:val="3"/>
        </w:numPr>
        <w:spacing w:before="15"/>
        <w:rPr>
          <w:rFonts w:ascii="Times New Roman" w:eastAsia="Times New Roman" w:hAnsi="Times New Roman" w:cs="Times New Roman"/>
          <w:sz w:val="20"/>
          <w:szCs w:val="20"/>
          <w:lang w:eastAsia="zh-CN"/>
        </w:rPr>
      </w:pPr>
      <w:r w:rsidRPr="008A5A5B">
        <w:rPr>
          <w:rFonts w:ascii="Times New Roman" w:eastAsia="Times New Roman" w:hAnsi="Times New Roman" w:cs="Times New Roman"/>
          <w:sz w:val="20"/>
          <w:szCs w:val="20"/>
          <w:lang w:eastAsia="zh-CN"/>
        </w:rPr>
        <w:t>Perform modal and harmonic analyses to determine resonance behavior and electrical response.</w:t>
      </w:r>
    </w:p>
    <w:p w14:paraId="229785C1" w14:textId="77777777" w:rsidR="008A5A5B" w:rsidRPr="008A5A5B" w:rsidRDefault="008A5A5B" w:rsidP="008A5A5B">
      <w:pPr>
        <w:pStyle w:val="ListParagraph"/>
        <w:numPr>
          <w:ilvl w:val="0"/>
          <w:numId w:val="3"/>
        </w:numPr>
        <w:spacing w:before="15"/>
        <w:rPr>
          <w:rFonts w:ascii="Times New Roman" w:eastAsia="Times New Roman" w:hAnsi="Times New Roman" w:cs="Times New Roman"/>
          <w:sz w:val="20"/>
          <w:szCs w:val="20"/>
          <w:lang w:eastAsia="zh-CN"/>
        </w:rPr>
      </w:pPr>
      <w:r w:rsidRPr="008A5A5B">
        <w:rPr>
          <w:rFonts w:ascii="Times New Roman" w:eastAsia="Times New Roman" w:hAnsi="Times New Roman" w:cs="Times New Roman"/>
          <w:sz w:val="20"/>
          <w:szCs w:val="20"/>
          <w:lang w:eastAsia="zh-CN"/>
        </w:rPr>
        <w:t>Investigate the effects of geometry, piezoelectric patch location, tip mass, and excitation conditions.</w:t>
      </w:r>
    </w:p>
    <w:p w14:paraId="29F3013A" w14:textId="77777777" w:rsidR="008A5A5B" w:rsidRPr="008A5A5B" w:rsidRDefault="008A5A5B" w:rsidP="008A5A5B">
      <w:pPr>
        <w:pStyle w:val="ListParagraph"/>
        <w:numPr>
          <w:ilvl w:val="0"/>
          <w:numId w:val="3"/>
        </w:numPr>
        <w:spacing w:before="15"/>
        <w:rPr>
          <w:rFonts w:ascii="Times New Roman" w:eastAsia="Times New Roman" w:hAnsi="Times New Roman" w:cs="Times New Roman"/>
          <w:sz w:val="20"/>
          <w:szCs w:val="20"/>
          <w:lang w:eastAsia="zh-CN"/>
        </w:rPr>
      </w:pPr>
      <w:r w:rsidRPr="008A5A5B">
        <w:rPr>
          <w:rFonts w:ascii="Times New Roman" w:eastAsia="Times New Roman" w:hAnsi="Times New Roman" w:cs="Times New Roman"/>
          <w:sz w:val="20"/>
          <w:szCs w:val="20"/>
          <w:lang w:eastAsia="zh-CN"/>
        </w:rPr>
        <w:t>Conduct a parametric study and optimize the harvester for maximum voltage or power output.</w:t>
      </w:r>
    </w:p>
    <w:p w14:paraId="321F13F3" w14:textId="6A82C5D1" w:rsidR="001C6C65" w:rsidRPr="008A5A5B" w:rsidRDefault="008A5A5B" w:rsidP="008A5A5B">
      <w:pPr>
        <w:pStyle w:val="ListParagraph"/>
        <w:numPr>
          <w:ilvl w:val="0"/>
          <w:numId w:val="3"/>
        </w:numPr>
        <w:spacing w:before="15"/>
      </w:pPr>
      <w:r w:rsidRPr="008A5A5B">
        <w:rPr>
          <w:rFonts w:ascii="Times New Roman" w:eastAsia="Times New Roman" w:hAnsi="Times New Roman" w:cs="Times New Roman"/>
          <w:sz w:val="20"/>
          <w:szCs w:val="20"/>
          <w:lang w:eastAsia="zh-CN"/>
        </w:rPr>
        <w:t>Analyze and compare the numerical results and propose an optimized design.</w:t>
      </w:r>
    </w:p>
    <w:p w14:paraId="6D4D305C" w14:textId="77777777" w:rsidR="001C6C65" w:rsidRDefault="00671D2C">
      <w:r>
        <w:rPr>
          <w:rFonts w:ascii="Times" w:hAnsi="Times" w:cs="Times"/>
          <w:b/>
          <w:sz w:val="24"/>
        </w:rPr>
        <w:t>R</w:t>
      </w:r>
      <w:r>
        <w:rPr>
          <w:rFonts w:ascii="Times" w:hAnsi="Times" w:cs="Times"/>
          <w:b/>
          <w:sz w:val="24"/>
        </w:rPr>
        <w:t>equired Qualifications and Skills:</w:t>
      </w:r>
    </w:p>
    <w:p w14:paraId="156EA606" w14:textId="77777777" w:rsidR="008A5A5B" w:rsidRPr="008A5A5B" w:rsidRDefault="008A5A5B" w:rsidP="008A5A5B">
      <w:pPr>
        <w:pStyle w:val="ListParagraph"/>
        <w:numPr>
          <w:ilvl w:val="0"/>
          <w:numId w:val="4"/>
        </w:numPr>
        <w:rPr>
          <w:sz w:val="20"/>
          <w:szCs w:val="20"/>
        </w:rPr>
      </w:pPr>
      <w:r w:rsidRPr="008A5A5B">
        <w:rPr>
          <w:sz w:val="20"/>
          <w:szCs w:val="20"/>
        </w:rPr>
        <w:t>Engineering Mechanics and Strength of Materials.</w:t>
      </w:r>
    </w:p>
    <w:p w14:paraId="50E3F0F2" w14:textId="77777777" w:rsidR="008A5A5B" w:rsidRPr="008A5A5B" w:rsidRDefault="008A5A5B" w:rsidP="008A5A5B">
      <w:pPr>
        <w:pStyle w:val="ListParagraph"/>
        <w:numPr>
          <w:ilvl w:val="0"/>
          <w:numId w:val="4"/>
        </w:numPr>
        <w:rPr>
          <w:sz w:val="20"/>
          <w:szCs w:val="20"/>
        </w:rPr>
      </w:pPr>
      <w:r w:rsidRPr="008A5A5B">
        <w:rPr>
          <w:sz w:val="20"/>
          <w:szCs w:val="20"/>
        </w:rPr>
        <w:t>Mechanical Vibrations and Dynamics.</w:t>
      </w:r>
    </w:p>
    <w:p w14:paraId="539F59AA" w14:textId="77777777" w:rsidR="008A5A5B" w:rsidRPr="008A5A5B" w:rsidRDefault="008A5A5B" w:rsidP="008A5A5B">
      <w:pPr>
        <w:pStyle w:val="ListParagraph"/>
        <w:numPr>
          <w:ilvl w:val="0"/>
          <w:numId w:val="4"/>
        </w:numPr>
        <w:rPr>
          <w:sz w:val="20"/>
          <w:szCs w:val="20"/>
        </w:rPr>
      </w:pPr>
      <w:r w:rsidRPr="008A5A5B">
        <w:rPr>
          <w:sz w:val="20"/>
          <w:szCs w:val="20"/>
        </w:rPr>
        <w:t>Basic knowledge of Finite Element Analysis.</w:t>
      </w:r>
    </w:p>
    <w:p w14:paraId="233FC239" w14:textId="77777777" w:rsidR="008A5A5B" w:rsidRPr="008A5A5B" w:rsidRDefault="008A5A5B" w:rsidP="008A5A5B">
      <w:pPr>
        <w:pStyle w:val="ListParagraph"/>
        <w:numPr>
          <w:ilvl w:val="0"/>
          <w:numId w:val="4"/>
        </w:numPr>
        <w:rPr>
          <w:sz w:val="20"/>
          <w:szCs w:val="20"/>
        </w:rPr>
      </w:pPr>
      <w:r w:rsidRPr="008A5A5B">
        <w:rPr>
          <w:sz w:val="20"/>
          <w:szCs w:val="20"/>
        </w:rPr>
        <w:t>Basic understanding of piezoelectric materials and electrical circuits.</w:t>
      </w:r>
    </w:p>
    <w:p w14:paraId="600ADB06" w14:textId="77777777" w:rsidR="008A5A5B" w:rsidRPr="008A5A5B" w:rsidRDefault="008A5A5B" w:rsidP="008A5A5B">
      <w:pPr>
        <w:pStyle w:val="ListParagraph"/>
        <w:numPr>
          <w:ilvl w:val="0"/>
          <w:numId w:val="4"/>
        </w:numPr>
        <w:rPr>
          <w:sz w:val="20"/>
          <w:szCs w:val="20"/>
        </w:rPr>
      </w:pPr>
      <w:r w:rsidRPr="008A5A5B">
        <w:rPr>
          <w:sz w:val="20"/>
          <w:szCs w:val="20"/>
        </w:rPr>
        <w:t>Familiarity with ANSYS, COMSOL, MATLAB, or similar engineering software.</w:t>
      </w:r>
    </w:p>
    <w:p w14:paraId="01A728FE" w14:textId="1B81589D" w:rsidR="001C6C65" w:rsidRPr="008A5A5B" w:rsidRDefault="008A5A5B" w:rsidP="008A5A5B">
      <w:pPr>
        <w:pStyle w:val="ListParagraph"/>
        <w:numPr>
          <w:ilvl w:val="0"/>
          <w:numId w:val="4"/>
        </w:numPr>
        <w:rPr>
          <w:sz w:val="20"/>
          <w:szCs w:val="20"/>
        </w:rPr>
      </w:pPr>
      <w:r w:rsidRPr="008A5A5B">
        <w:rPr>
          <w:sz w:val="20"/>
          <w:szCs w:val="20"/>
        </w:rPr>
        <w:t>Interest in numerical modeling, optimization, and data analysis.</w:t>
      </w:r>
    </w:p>
    <w:p w14:paraId="10CBE804" w14:textId="4ADAF1D1" w:rsidR="001C6C65" w:rsidRDefault="00671D2C" w:rsidP="008A5A5B">
      <w:r>
        <w:rPr>
          <w:rFonts w:ascii="Times" w:hAnsi="Times" w:cs="Times"/>
          <w:b/>
          <w:sz w:val="24"/>
        </w:rPr>
        <w:t>R</w:t>
      </w:r>
      <w:r>
        <w:rPr>
          <w:rFonts w:ascii="Times" w:hAnsi="Times" w:cs="Times"/>
          <w:b/>
          <w:sz w:val="24"/>
        </w:rPr>
        <w:t>elated UN Sustainable Developme</w:t>
      </w:r>
      <w:r>
        <w:rPr>
          <w:rFonts w:ascii="Times" w:hAnsi="Times" w:cs="Times"/>
          <w:b/>
          <w:sz w:val="24"/>
        </w:rPr>
        <w:t>nt Goals:</w:t>
      </w:r>
    </w:p>
    <w:p w14:paraId="258A41F3" w14:textId="43A7F5B0" w:rsidR="001C6C65" w:rsidRDefault="00671D2C" w:rsidP="008A5A5B">
      <w:pPr>
        <w:ind w:left="720"/>
        <w:rPr>
          <w:rFonts w:ascii="Times" w:hAnsi="Times" w:cs="Times"/>
          <w:sz w:val="24"/>
        </w:rPr>
      </w:pPr>
      <w:r>
        <w:rPr>
          <w:rFonts w:ascii="Times" w:hAnsi="Times" w:cs="Times"/>
          <w:sz w:val="24"/>
        </w:rPr>
        <w:t>•</w:t>
      </w:r>
      <w:r>
        <w:rPr>
          <w:rFonts w:ascii="Times" w:hAnsi="Times" w:cs="Times"/>
          <w:sz w:val="24"/>
        </w:rPr>
        <w:tab/>
      </w:r>
      <w:r w:rsidR="008A5A5B" w:rsidRPr="008A5A5B">
        <w:rPr>
          <w:rFonts w:ascii="Times" w:hAnsi="Times" w:cs="Times"/>
          <w:sz w:val="24"/>
        </w:rPr>
        <w:t>SDG 7 – Affordable and Clean Energ</w:t>
      </w:r>
      <w:r w:rsidR="008A5A5B">
        <w:rPr>
          <w:rFonts w:ascii="Times" w:hAnsi="Times" w:cs="Times"/>
          <w:sz w:val="24"/>
        </w:rPr>
        <w:t>y</w:t>
      </w:r>
    </w:p>
    <w:p w14:paraId="1D893E73" w14:textId="77777777" w:rsidR="008A5A5B" w:rsidRDefault="008A5A5B" w:rsidP="008A5A5B">
      <w:pPr>
        <w:ind w:left="720"/>
      </w:pPr>
    </w:p>
    <w:p w14:paraId="55B0380B" w14:textId="2FF9F35B" w:rsidR="001C6C65" w:rsidRDefault="00671D2C" w:rsidP="008A5A5B">
      <w:r>
        <w:rPr>
          <w:rFonts w:ascii="Times" w:hAnsi="Times" w:cs="Times"/>
          <w:b/>
          <w:color w:val="0070C0"/>
          <w:sz w:val="24"/>
        </w:rPr>
        <w:t>Difficulty</w:t>
      </w:r>
      <w:r>
        <w:rPr>
          <w:rFonts w:ascii="Times" w:hAnsi="Times" w:cs="Times"/>
          <w:color w:val="0070C0"/>
          <w:sz w:val="24"/>
        </w:rPr>
        <w:t>:</w:t>
      </w:r>
      <w:r>
        <w:rPr>
          <w:rFonts w:ascii="Times" w:hAnsi="Times" w:cs="Times"/>
          <w:color w:val="0070C0"/>
          <w:sz w:val="24"/>
        </w:rPr>
        <w:tab/>
      </w:r>
      <w:r>
        <w:rPr>
          <w:rFonts w:ascii="Times" w:hAnsi="Times" w:cs="Times"/>
          <w:color w:val="0070C0"/>
          <w:sz w:val="24"/>
        </w:rPr>
        <w:tab/>
        <w:t>high (X)</w:t>
      </w:r>
      <w:r>
        <w:rPr>
          <w:rFonts w:ascii="Times" w:hAnsi="Times" w:cs="Times"/>
          <w:color w:val="0070C0"/>
          <w:sz w:val="24"/>
        </w:rPr>
        <w:tab/>
        <w:t xml:space="preserve">medium </w:t>
      </w:r>
      <w:proofErr w:type="gramStart"/>
      <w:r>
        <w:rPr>
          <w:rFonts w:ascii="Times" w:hAnsi="Times" w:cs="Times"/>
          <w:color w:val="0070C0"/>
          <w:sz w:val="24"/>
        </w:rPr>
        <w:t>( )</w:t>
      </w:r>
      <w:proofErr w:type="gramEnd"/>
      <w:r>
        <w:rPr>
          <w:rFonts w:ascii="Times" w:hAnsi="Times" w:cs="Times"/>
          <w:color w:val="0070C0"/>
          <w:sz w:val="24"/>
        </w:rPr>
        <w:tab/>
      </w:r>
      <w:r>
        <w:rPr>
          <w:rFonts w:ascii="Times" w:hAnsi="Times" w:cs="Times"/>
          <w:color w:val="0070C0"/>
          <w:sz w:val="24"/>
        </w:rPr>
        <w:tab/>
        <w:t>low ( )</w:t>
      </w:r>
    </w:p>
    <w:p w14:paraId="42F5B0C3" w14:textId="614212B8" w:rsidR="001C6C65" w:rsidRDefault="00671D2C" w:rsidP="008A5A5B">
      <w:r>
        <w:rPr>
          <w:rFonts w:ascii="Times" w:hAnsi="Times" w:cs="Times"/>
          <w:b/>
          <w:color w:val="0070C0"/>
          <w:sz w:val="24"/>
        </w:rPr>
        <w:t>Time commitment</w:t>
      </w:r>
      <w:r>
        <w:rPr>
          <w:rFonts w:ascii="Times" w:hAnsi="Times" w:cs="Times"/>
          <w:color w:val="0070C0"/>
          <w:sz w:val="24"/>
        </w:rPr>
        <w:t xml:space="preserve">: </w:t>
      </w:r>
      <w:r>
        <w:rPr>
          <w:rFonts w:ascii="Times" w:hAnsi="Times" w:cs="Times"/>
          <w:color w:val="0070C0"/>
          <w:sz w:val="24"/>
        </w:rPr>
        <w:tab/>
        <w:t>high (X)</w:t>
      </w:r>
      <w:r>
        <w:rPr>
          <w:rFonts w:ascii="Times" w:hAnsi="Times" w:cs="Times"/>
          <w:color w:val="0070C0"/>
          <w:sz w:val="24"/>
        </w:rPr>
        <w:tab/>
        <w:t xml:space="preserve">medium </w:t>
      </w:r>
      <w:proofErr w:type="gramStart"/>
      <w:r>
        <w:rPr>
          <w:rFonts w:ascii="Times" w:hAnsi="Times" w:cs="Times"/>
          <w:color w:val="0070C0"/>
          <w:sz w:val="24"/>
        </w:rPr>
        <w:t>( )</w:t>
      </w:r>
      <w:proofErr w:type="gramEnd"/>
      <w:r>
        <w:rPr>
          <w:rFonts w:ascii="Times" w:hAnsi="Times" w:cs="Times"/>
          <w:color w:val="0070C0"/>
          <w:sz w:val="24"/>
        </w:rPr>
        <w:tab/>
      </w:r>
      <w:r>
        <w:rPr>
          <w:rFonts w:ascii="Times" w:hAnsi="Times" w:cs="Times"/>
          <w:color w:val="0070C0"/>
          <w:sz w:val="24"/>
        </w:rPr>
        <w:tab/>
        <w:t>low ( )</w:t>
      </w:r>
    </w:p>
    <w:p w14:paraId="668B054D" w14:textId="0CD0D05C" w:rsidR="001C6C65" w:rsidRDefault="00671D2C">
      <w:r>
        <w:rPr>
          <w:rFonts w:ascii="Times" w:hAnsi="Times" w:cs="Times"/>
          <w:color w:val="FF0000"/>
          <w:sz w:val="24"/>
        </w:rPr>
        <w:t>Estimated expense:</w:t>
      </w:r>
      <w:r>
        <w:rPr>
          <w:rFonts w:ascii="Times" w:hAnsi="Times" w:cs="Times"/>
          <w:color w:val="FF0000"/>
          <w:sz w:val="24"/>
        </w:rPr>
        <w:tab/>
        <w:t>0</w:t>
      </w:r>
      <w:r w:rsidR="008A5A5B">
        <w:rPr>
          <w:rFonts w:ascii="Times" w:hAnsi="Times" w:cs="Times"/>
          <w:color w:val="FF0000"/>
          <w:sz w:val="24"/>
        </w:rPr>
        <w:t>-5000</w:t>
      </w:r>
      <w:r>
        <w:rPr>
          <w:rFonts w:ascii="Times" w:hAnsi="Times" w:cs="Times"/>
          <w:color w:val="FF0000"/>
          <w:sz w:val="24"/>
        </w:rPr>
        <w:t xml:space="preserve"> TL</w:t>
      </w:r>
    </w:p>
    <w:p w14:paraId="7E573A5A" w14:textId="77777777" w:rsidR="001C6C65" w:rsidRDefault="001C6C65"/>
    <w:sectPr w:rsidR="001C6C65">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b/>
        <w:lang w:val="en-US"/>
      </w:rPr>
    </w:lvl>
    <w:lvl w:ilvl="1">
      <w:start w:val="1"/>
      <w:numFmt w:val="bullet"/>
      <w:lvlText w:val="◦"/>
      <w:lvlJc w:val="left"/>
      <w:pPr>
        <w:tabs>
          <w:tab w:val="num" w:pos="0"/>
        </w:tabs>
        <w:ind w:left="1080" w:hanging="360"/>
      </w:pPr>
      <w:rPr>
        <w:rFonts w:ascii="OpenSymbol" w:hAnsi="OpenSymbol" w:cs="Courier New"/>
      </w:rPr>
    </w:lvl>
    <w:lvl w:ilvl="2">
      <w:start w:val="1"/>
      <w:numFmt w:val="bullet"/>
      <w:lvlText w:val="▪"/>
      <w:lvlJc w:val="left"/>
      <w:pPr>
        <w:tabs>
          <w:tab w:val="num" w:pos="0"/>
        </w:tabs>
        <w:ind w:left="1440" w:hanging="360"/>
      </w:pPr>
      <w:rPr>
        <w:rFonts w:ascii="OpenSymbol" w:hAnsi="OpenSymbol" w:cs="Courier New"/>
      </w:rPr>
    </w:lvl>
    <w:lvl w:ilvl="3">
      <w:start w:val="1"/>
      <w:numFmt w:val="bullet"/>
      <w:lvlText w:val=""/>
      <w:lvlJc w:val="left"/>
      <w:pPr>
        <w:tabs>
          <w:tab w:val="num" w:pos="0"/>
        </w:tabs>
        <w:ind w:left="1800" w:hanging="360"/>
      </w:pPr>
      <w:rPr>
        <w:rFonts w:ascii="Symbol" w:hAnsi="Symbol" w:cs="Symbol"/>
        <w:b/>
        <w:lang w:val="en-US"/>
      </w:rPr>
    </w:lvl>
    <w:lvl w:ilvl="4">
      <w:start w:val="1"/>
      <w:numFmt w:val="bullet"/>
      <w:lvlText w:val="◦"/>
      <w:lvlJc w:val="left"/>
      <w:pPr>
        <w:tabs>
          <w:tab w:val="num" w:pos="0"/>
        </w:tabs>
        <w:ind w:left="2160" w:hanging="360"/>
      </w:pPr>
      <w:rPr>
        <w:rFonts w:ascii="OpenSymbol" w:hAnsi="OpenSymbol" w:cs="Courier New"/>
      </w:rPr>
    </w:lvl>
    <w:lvl w:ilvl="5">
      <w:start w:val="1"/>
      <w:numFmt w:val="bullet"/>
      <w:lvlText w:val="▪"/>
      <w:lvlJc w:val="left"/>
      <w:pPr>
        <w:tabs>
          <w:tab w:val="num" w:pos="0"/>
        </w:tabs>
        <w:ind w:left="2520" w:hanging="360"/>
      </w:pPr>
      <w:rPr>
        <w:rFonts w:ascii="OpenSymbol" w:hAnsi="OpenSymbol" w:cs="Courier New"/>
      </w:rPr>
    </w:lvl>
    <w:lvl w:ilvl="6">
      <w:start w:val="1"/>
      <w:numFmt w:val="bullet"/>
      <w:lvlText w:val=""/>
      <w:lvlJc w:val="left"/>
      <w:pPr>
        <w:tabs>
          <w:tab w:val="num" w:pos="0"/>
        </w:tabs>
        <w:ind w:left="2880" w:hanging="360"/>
      </w:pPr>
      <w:rPr>
        <w:rFonts w:ascii="Symbol" w:hAnsi="Symbol" w:cs="Symbol"/>
        <w:b/>
        <w:lang w:val="en-US"/>
      </w:rPr>
    </w:lvl>
    <w:lvl w:ilvl="7">
      <w:start w:val="1"/>
      <w:numFmt w:val="bullet"/>
      <w:lvlText w:val="◦"/>
      <w:lvlJc w:val="left"/>
      <w:pPr>
        <w:tabs>
          <w:tab w:val="num" w:pos="0"/>
        </w:tabs>
        <w:ind w:left="3240" w:hanging="360"/>
      </w:pPr>
      <w:rPr>
        <w:rFonts w:ascii="OpenSymbol" w:hAnsi="OpenSymbol" w:cs="Courier New"/>
      </w:rPr>
    </w:lvl>
    <w:lvl w:ilvl="8">
      <w:start w:val="1"/>
      <w:numFmt w:val="bullet"/>
      <w:lvlText w:val="▪"/>
      <w:lvlJc w:val="left"/>
      <w:pPr>
        <w:tabs>
          <w:tab w:val="num" w:pos="0"/>
        </w:tabs>
        <w:ind w:left="3600" w:hanging="360"/>
      </w:pPr>
      <w:rPr>
        <w:rFonts w:ascii="OpenSymbol" w:hAnsi="OpenSymbol" w:cs="Courier New"/>
      </w:rPr>
    </w:lvl>
  </w:abstractNum>
  <w:abstractNum w:abstractNumId="1" w15:restartNumberingAfterBreak="0">
    <w:nsid w:val="0962221D"/>
    <w:multiLevelType w:val="hybridMultilevel"/>
    <w:tmpl w:val="C382C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167EE"/>
    <w:multiLevelType w:val="hybridMultilevel"/>
    <w:tmpl w:val="E9AAC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43173C"/>
    <w:multiLevelType w:val="hybridMultilevel"/>
    <w:tmpl w:val="0AA6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65"/>
    <w:rsid w:val="001C6C65"/>
    <w:rsid w:val="00671D2C"/>
    <w:rsid w:val="008A5A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5A88"/>
  <w15:docId w15:val="{6FC16837-647A-4AA2-BF2A-E1D8A50A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ext1">
    <w:name w:val="Block Text1"/>
    <w:basedOn w:val="Normal"/>
    <w:rsid w:val="008A5A5B"/>
    <w:pPr>
      <w:suppressAutoHyphens/>
      <w:spacing w:before="120" w:after="0" w:line="240" w:lineRule="auto"/>
      <w:ind w:left="360" w:right="1524"/>
      <w:jc w:val="both"/>
    </w:pPr>
    <w:rPr>
      <w:rFonts w:ascii="Times New Roman" w:eastAsia="Times New Roman" w:hAnsi="Times New Roman" w:cs="Times New Roman"/>
      <w:sz w:val="20"/>
      <w:szCs w:val="20"/>
      <w:lang w:eastAsia="zh-CN"/>
    </w:rPr>
  </w:style>
  <w:style w:type="paragraph" w:styleId="ListParagraph">
    <w:name w:val="List Paragraph"/>
    <w:basedOn w:val="Normal"/>
    <w:uiPriority w:val="34"/>
    <w:qFormat/>
    <w:rsid w:val="008A5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565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A2F8193E-8C3A-422A-9F9C-DCD6D55EA711}">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Mohammadamın Abdollahzadeh</cp:lastModifiedBy>
  <cp:revision>2</cp:revision>
  <dcterms:created xsi:type="dcterms:W3CDTF">2026-09-02T08:31:00Z</dcterms:created>
  <dcterms:modified xsi:type="dcterms:W3CDTF">2026-09-02T08:31:00Z</dcterms:modified>
</cp:coreProperties>
</file>