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5FBE71" w14:textId="55BE4D30" w:rsidR="003B4C7A" w:rsidRPr="00693E22" w:rsidRDefault="00E0478A" w:rsidP="00C13032">
      <w:pPr>
        <w:shd w:val="clear" w:color="auto" w:fill="FFFFFF"/>
        <w:spacing w:before="150" w:after="150" w:line="240" w:lineRule="auto"/>
        <w:jc w:val="center"/>
        <w:outlineLvl w:val="1"/>
        <w:rPr>
          <w:rFonts w:ascii="Helvetica" w:eastAsia="Times New Roman" w:hAnsi="Helvetica" w:cs="Helvetica"/>
          <w:b/>
          <w:bCs/>
          <w:color w:val="333333"/>
          <w:sz w:val="28"/>
          <w:szCs w:val="28"/>
        </w:rPr>
      </w:pPr>
      <w:r w:rsidRPr="00E0478A">
        <w:rPr>
          <w:rFonts w:ascii="Helvetica" w:eastAsia="Times New Roman" w:hAnsi="Helvetica" w:cs="Helvetica"/>
          <w:b/>
          <w:bCs/>
          <w:color w:val="333333"/>
          <w:sz w:val="28"/>
          <w:szCs w:val="28"/>
        </w:rPr>
        <w:t xml:space="preserve">Title: </w:t>
      </w:r>
      <w:r w:rsidR="00F477B5">
        <w:rPr>
          <w:rFonts w:ascii="Helvetica" w:eastAsia="Times New Roman" w:hAnsi="Helvetica" w:cs="Helvetica"/>
          <w:b/>
          <w:bCs/>
          <w:color w:val="333333"/>
          <w:sz w:val="28"/>
          <w:szCs w:val="28"/>
        </w:rPr>
        <w:t xml:space="preserve">VIBRATIONS OF THIN PLATES WITH </w:t>
      </w:r>
      <w:r w:rsidR="00AB7F14">
        <w:rPr>
          <w:rFonts w:ascii="Helvetica" w:eastAsia="Times New Roman" w:hAnsi="Helvetica" w:cs="Helvetica"/>
          <w:b/>
          <w:bCs/>
          <w:color w:val="333333"/>
          <w:sz w:val="28"/>
          <w:szCs w:val="28"/>
        </w:rPr>
        <w:t>PATTERNED HOLES</w:t>
      </w:r>
    </w:p>
    <w:p w14:paraId="0119F196" w14:textId="77777777" w:rsidR="003B4C7A" w:rsidRPr="003B4C7A" w:rsidRDefault="003B4C7A" w:rsidP="003B4C7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5B55B6C5" w14:textId="3053CCDF" w:rsidR="003B4C7A" w:rsidRDefault="00E0478A" w:rsidP="003B4C7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Position </w:t>
      </w:r>
      <w:r w:rsidR="003B4C7A" w:rsidRPr="003B4C7A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Ref:</w:t>
      </w:r>
      <w:r w:rsidR="003B4C7A" w:rsidRPr="003B4C7A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="00F477B5">
        <w:rPr>
          <w:rFonts w:ascii="Helvetica" w:eastAsia="Times New Roman" w:hAnsi="Helvetica" w:cs="Helvetica"/>
          <w:color w:val="333333"/>
          <w:sz w:val="21"/>
          <w:szCs w:val="21"/>
        </w:rPr>
        <w:t>PLT</w:t>
      </w:r>
      <w:r w:rsidR="00AB7F14">
        <w:rPr>
          <w:rFonts w:ascii="Helvetica" w:eastAsia="Times New Roman" w:hAnsi="Helvetica" w:cs="Helvetica"/>
          <w:color w:val="333333"/>
          <w:sz w:val="21"/>
          <w:szCs w:val="21"/>
        </w:rPr>
        <w:t>HOLES</w:t>
      </w:r>
    </w:p>
    <w:p w14:paraId="19E74714" w14:textId="77777777" w:rsidR="00E0478A" w:rsidRPr="003B4C7A" w:rsidRDefault="00E0478A" w:rsidP="003B4C7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14:paraId="02519503" w14:textId="79C8E194" w:rsidR="003B4C7A" w:rsidRPr="003B4C7A" w:rsidRDefault="003B4C7A" w:rsidP="003B4C7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B4C7A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Type:</w:t>
      </w:r>
      <w:r w:rsidRPr="003B4C7A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New</w:t>
      </w:r>
    </w:p>
    <w:p w14:paraId="0ECE532F" w14:textId="0E062C94" w:rsidR="003B4C7A" w:rsidRPr="003B4C7A" w:rsidRDefault="003B4C7A" w:rsidP="003B4C7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B4C7A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Status:</w:t>
      </w:r>
      <w:r w:rsidRPr="003B4C7A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="00F477B5">
        <w:rPr>
          <w:rFonts w:ascii="Helvetica" w:eastAsia="Times New Roman" w:hAnsi="Helvetica" w:cs="Helvetica"/>
          <w:color w:val="333333"/>
          <w:sz w:val="21"/>
          <w:szCs w:val="21"/>
        </w:rPr>
        <w:t>Individual</w:t>
      </w:r>
    </w:p>
    <w:p w14:paraId="2BD6B233" w14:textId="0C5FF031" w:rsidR="00E511EC" w:rsidRDefault="00E0478A" w:rsidP="003B4C7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Seats</w:t>
      </w:r>
      <w:r w:rsidR="003B4C7A" w:rsidRPr="003B4C7A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: </w:t>
      </w:r>
      <w:r w:rsidR="00F477B5">
        <w:rPr>
          <w:rFonts w:ascii="Helvetica" w:eastAsia="Times New Roman" w:hAnsi="Helvetica" w:cs="Helvetica"/>
          <w:color w:val="333333"/>
          <w:sz w:val="21"/>
          <w:szCs w:val="21"/>
        </w:rPr>
        <w:t>1</w:t>
      </w:r>
      <w:r w:rsidR="003B4C7A" w:rsidRPr="003B4C7A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r w:rsidR="008E37C0">
        <w:rPr>
          <w:rFonts w:ascii="Helvetica" w:eastAsia="Times New Roman" w:hAnsi="Helvetica" w:cs="Helvetica"/>
          <w:color w:val="333333"/>
          <w:sz w:val="21"/>
          <w:szCs w:val="21"/>
        </w:rPr>
        <w:t>student</w:t>
      </w:r>
    </w:p>
    <w:p w14:paraId="487020DB" w14:textId="77777777" w:rsidR="00E0478A" w:rsidRPr="003B4C7A" w:rsidRDefault="00E0478A" w:rsidP="003B4C7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546C7693" w14:textId="77777777" w:rsidR="00A93C77" w:rsidRDefault="003B4C7A" w:rsidP="003B4C7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B4C7A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Project Description:</w:t>
      </w:r>
    </w:p>
    <w:p w14:paraId="0D253824" w14:textId="44FF4A4C" w:rsidR="008455FC" w:rsidRDefault="00F477B5" w:rsidP="003B4C7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Whereas </w:t>
      </w:r>
      <w:r w:rsidR="00B46E71">
        <w:rPr>
          <w:rFonts w:ascii="Helvetica" w:eastAsia="Times New Roman" w:hAnsi="Helvetica" w:cs="Helvetica"/>
          <w:color w:val="333333"/>
          <w:sz w:val="21"/>
          <w:szCs w:val="21"/>
        </w:rPr>
        <w:t xml:space="preserve">the theory of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vibrations of thin plates </w:t>
      </w:r>
      <w:r w:rsidR="00B46E71">
        <w:rPr>
          <w:rFonts w:ascii="Helvetica" w:eastAsia="Times New Roman" w:hAnsi="Helvetica" w:cs="Helvetica"/>
          <w:color w:val="333333"/>
          <w:sz w:val="21"/>
          <w:szCs w:val="21"/>
        </w:rPr>
        <w:t>is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well known, the effects of </w:t>
      </w:r>
      <w:r w:rsidR="00AB7F14">
        <w:rPr>
          <w:rFonts w:ascii="Helvetica" w:eastAsia="Times New Roman" w:hAnsi="Helvetica" w:cs="Helvetica"/>
          <w:color w:val="333333"/>
          <w:sz w:val="21"/>
          <w:szCs w:val="21"/>
        </w:rPr>
        <w:t>holes cut in a patterned fashion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on the vibrational characteristics of such plates are not. In this project it is desired to study these effects</w:t>
      </w:r>
      <w:r w:rsidR="00AB7F14">
        <w:rPr>
          <w:rFonts w:ascii="Helvetica" w:eastAsia="Times New Roman" w:hAnsi="Helvetica" w:cs="Helvetica"/>
          <w:color w:val="333333"/>
          <w:sz w:val="21"/>
          <w:szCs w:val="21"/>
        </w:rPr>
        <w:t xml:space="preserve">. Applications </w:t>
      </w:r>
      <w:r w:rsidR="00B46E71">
        <w:rPr>
          <w:rFonts w:ascii="Helvetica" w:eastAsia="Times New Roman" w:hAnsi="Helvetica" w:cs="Helvetica"/>
          <w:color w:val="333333"/>
          <w:sz w:val="21"/>
          <w:szCs w:val="21"/>
        </w:rPr>
        <w:t>can be</w:t>
      </w:r>
      <w:r w:rsidR="00AB7F14">
        <w:rPr>
          <w:rFonts w:ascii="Helvetica" w:eastAsia="Times New Roman" w:hAnsi="Helvetica" w:cs="Helvetica"/>
          <w:color w:val="333333"/>
          <w:sz w:val="21"/>
          <w:szCs w:val="21"/>
        </w:rPr>
        <w:t xml:space="preserve"> found in the design of musical instruments such as violin.</w:t>
      </w:r>
    </w:p>
    <w:p w14:paraId="33E80C01" w14:textId="77777777" w:rsidR="00E511EC" w:rsidRPr="003B4C7A" w:rsidRDefault="00E511EC" w:rsidP="003B4C7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6AE573A0" w14:textId="77777777" w:rsidR="003B4C7A" w:rsidRPr="003B4C7A" w:rsidRDefault="003B4C7A" w:rsidP="008455F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B4C7A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Work Description:</w:t>
      </w:r>
    </w:p>
    <w:p w14:paraId="118E7DE4" w14:textId="61A4E9ED" w:rsidR="004B4A99" w:rsidRDefault="003B4C7A" w:rsidP="00E0478A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Literature survey</w:t>
      </w:r>
    </w:p>
    <w:p w14:paraId="5BC87505" w14:textId="3EC9EEEA" w:rsidR="00F477B5" w:rsidRDefault="00F477B5" w:rsidP="00E0478A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Analytical work</w:t>
      </w:r>
    </w:p>
    <w:p w14:paraId="4FF51E2C" w14:textId="2082FA49" w:rsidR="008455FC" w:rsidRDefault="008455FC" w:rsidP="00E0478A">
      <w:pPr>
        <w:numPr>
          <w:ilvl w:val="0"/>
          <w:numId w:val="3"/>
        </w:num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Numerical analyses</w:t>
      </w:r>
      <w:r w:rsidR="00502D6D">
        <w:rPr>
          <w:rFonts w:ascii="Helvetica" w:eastAsia="Times New Roman" w:hAnsi="Helvetica" w:cs="Helvetica"/>
          <w:color w:val="333333"/>
          <w:sz w:val="21"/>
          <w:szCs w:val="21"/>
        </w:rPr>
        <w:t xml:space="preserve"> using various software tools</w:t>
      </w:r>
    </w:p>
    <w:p w14:paraId="1EF07040" w14:textId="4A529D14" w:rsidR="003B4C7A" w:rsidRPr="003B4C7A" w:rsidRDefault="003B4C7A" w:rsidP="008455FC">
      <w:pPr>
        <w:shd w:val="clear" w:color="auto" w:fill="FFFFFF"/>
        <w:spacing w:before="240" w:after="150" w:line="300" w:lineRule="atLeast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B4C7A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Qualifications and Skills:</w:t>
      </w:r>
    </w:p>
    <w:p w14:paraId="76385042" w14:textId="1317840B" w:rsidR="00C84966" w:rsidRDefault="00F477B5" w:rsidP="00E0478A">
      <w:pPr>
        <w:numPr>
          <w:ilvl w:val="0"/>
          <w:numId w:val="2"/>
        </w:num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Learn ow to solve basic partial differential equations (PDEs)</w:t>
      </w:r>
    </w:p>
    <w:p w14:paraId="14CCEADA" w14:textId="56B79B76" w:rsidR="008455FC" w:rsidRDefault="008455FC" w:rsidP="00E0478A">
      <w:pPr>
        <w:numPr>
          <w:ilvl w:val="0"/>
          <w:numId w:val="2"/>
        </w:num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Learn and use finite element analysis tools and PDE solvers</w:t>
      </w:r>
    </w:p>
    <w:p w14:paraId="5CD3CF17" w14:textId="24A199BA" w:rsidR="008455FC" w:rsidRDefault="008455FC" w:rsidP="00E0478A">
      <w:pPr>
        <w:numPr>
          <w:ilvl w:val="0"/>
          <w:numId w:val="2"/>
        </w:num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Basic 3D modeling</w:t>
      </w:r>
    </w:p>
    <w:p w14:paraId="66934664" w14:textId="3B0051A8" w:rsidR="00E0478A" w:rsidRDefault="00E0478A" w:rsidP="00E0478A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5B015BBF" w14:textId="77777777" w:rsidR="00E0478A" w:rsidRDefault="00E0478A" w:rsidP="00E0478A">
      <w:pPr>
        <w:rPr>
          <w:rFonts w:ascii="Times" w:hAnsi="Times" w:cs="Times"/>
          <w:sz w:val="24"/>
        </w:rPr>
      </w:pPr>
      <w:r>
        <w:rPr>
          <w:rFonts w:ascii="Times" w:hAnsi="Times" w:cs="Times"/>
          <w:b/>
          <w:sz w:val="24"/>
        </w:rPr>
        <w:t>Related UN Sustainable Development Goals:</w:t>
      </w:r>
      <w:r>
        <w:t xml:space="preserve"> </w:t>
      </w:r>
      <w:r>
        <w:rPr>
          <w:rFonts w:ascii="Times" w:hAnsi="Times" w:cs="Times"/>
          <w:sz w:val="24"/>
        </w:rPr>
        <w:t xml:space="preserve">Industry, Innovation, and Infrastructure </w:t>
      </w:r>
      <w:r w:rsidRPr="008C1AEC">
        <w:rPr>
          <w:rFonts w:ascii="Times" w:hAnsi="Times" w:cs="Times"/>
          <w:sz w:val="24"/>
        </w:rPr>
        <w:sym w:font="Wingdings" w:char="F0E8"/>
      </w:r>
      <w:r>
        <w:rPr>
          <w:rFonts w:ascii="Times" w:hAnsi="Times" w:cs="Times"/>
          <w:sz w:val="24"/>
        </w:rPr>
        <w:t xml:space="preserve"> Foster Innovation</w:t>
      </w:r>
    </w:p>
    <w:p w14:paraId="5E29A260" w14:textId="77777777" w:rsidR="00E0478A" w:rsidRDefault="00E0478A" w:rsidP="00E0478A"/>
    <w:p w14:paraId="7E471D9B" w14:textId="77777777" w:rsidR="00E0478A" w:rsidRDefault="00E0478A" w:rsidP="00E0478A">
      <w:r>
        <w:rPr>
          <w:rFonts w:ascii="Times" w:hAnsi="Times" w:cs="Times"/>
          <w:b/>
          <w:color w:val="0070C0"/>
          <w:sz w:val="24"/>
        </w:rPr>
        <w:t>Difficulty</w:t>
      </w:r>
      <w:r>
        <w:rPr>
          <w:rFonts w:ascii="Times" w:hAnsi="Times" w:cs="Times"/>
          <w:color w:val="0070C0"/>
          <w:sz w:val="24"/>
        </w:rPr>
        <w:t>:</w:t>
      </w:r>
      <w:r>
        <w:rPr>
          <w:rFonts w:ascii="Times" w:hAnsi="Times" w:cs="Times"/>
          <w:color w:val="0070C0"/>
          <w:sz w:val="24"/>
        </w:rPr>
        <w:tab/>
      </w:r>
      <w:r>
        <w:rPr>
          <w:rFonts w:ascii="Times" w:hAnsi="Times" w:cs="Times"/>
          <w:color w:val="0070C0"/>
          <w:sz w:val="24"/>
        </w:rPr>
        <w:tab/>
        <w:t>high ()</w:t>
      </w:r>
      <w:r>
        <w:rPr>
          <w:rFonts w:ascii="Times" w:hAnsi="Times" w:cs="Times"/>
          <w:color w:val="0070C0"/>
          <w:sz w:val="24"/>
        </w:rPr>
        <w:tab/>
      </w:r>
      <w:r>
        <w:rPr>
          <w:rFonts w:ascii="Times" w:hAnsi="Times" w:cs="Times"/>
          <w:color w:val="0070C0"/>
          <w:sz w:val="24"/>
        </w:rPr>
        <w:tab/>
        <w:t>medium (X)</w:t>
      </w:r>
      <w:r>
        <w:rPr>
          <w:rFonts w:ascii="Times" w:hAnsi="Times" w:cs="Times"/>
          <w:color w:val="0070C0"/>
          <w:sz w:val="24"/>
        </w:rPr>
        <w:tab/>
      </w:r>
      <w:r>
        <w:rPr>
          <w:rFonts w:ascii="Times" w:hAnsi="Times" w:cs="Times"/>
          <w:color w:val="0070C0"/>
          <w:sz w:val="24"/>
        </w:rPr>
        <w:tab/>
        <w:t>low ( )</w:t>
      </w:r>
    </w:p>
    <w:p w14:paraId="0947B042" w14:textId="77777777" w:rsidR="00E0478A" w:rsidRDefault="00E0478A" w:rsidP="00E0478A">
      <w:r>
        <w:rPr>
          <w:rFonts w:ascii="Times" w:hAnsi="Times" w:cs="Times"/>
          <w:b/>
          <w:color w:val="0070C0"/>
          <w:sz w:val="24"/>
        </w:rPr>
        <w:t>Time commitment</w:t>
      </w:r>
      <w:r>
        <w:rPr>
          <w:rFonts w:ascii="Times" w:hAnsi="Times" w:cs="Times"/>
          <w:color w:val="0070C0"/>
          <w:sz w:val="24"/>
        </w:rPr>
        <w:t xml:space="preserve">: </w:t>
      </w:r>
      <w:r>
        <w:rPr>
          <w:rFonts w:ascii="Times" w:hAnsi="Times" w:cs="Times"/>
          <w:color w:val="0070C0"/>
          <w:sz w:val="24"/>
        </w:rPr>
        <w:tab/>
        <w:t>high (X)</w:t>
      </w:r>
      <w:r>
        <w:rPr>
          <w:rFonts w:ascii="Times" w:hAnsi="Times" w:cs="Times"/>
          <w:color w:val="0070C0"/>
          <w:sz w:val="24"/>
        </w:rPr>
        <w:tab/>
        <w:t>medium ( )</w:t>
      </w:r>
      <w:r>
        <w:rPr>
          <w:rFonts w:ascii="Times" w:hAnsi="Times" w:cs="Times"/>
          <w:color w:val="0070C0"/>
          <w:sz w:val="24"/>
        </w:rPr>
        <w:tab/>
      </w:r>
      <w:r>
        <w:rPr>
          <w:rFonts w:ascii="Times" w:hAnsi="Times" w:cs="Times"/>
          <w:color w:val="0070C0"/>
          <w:sz w:val="24"/>
        </w:rPr>
        <w:tab/>
        <w:t>low ( )</w:t>
      </w:r>
    </w:p>
    <w:p w14:paraId="1E418BA7" w14:textId="77777777" w:rsidR="00E0478A" w:rsidRDefault="00E0478A" w:rsidP="00E0478A"/>
    <w:p w14:paraId="53973792" w14:textId="6B3BB4D4" w:rsidR="00E0478A" w:rsidRDefault="00E0478A" w:rsidP="00E0478A">
      <w:r>
        <w:rPr>
          <w:rFonts w:ascii="Times" w:hAnsi="Times" w:cs="Times"/>
          <w:color w:val="FF0000"/>
          <w:sz w:val="24"/>
        </w:rPr>
        <w:t>Estimated expense:</w:t>
      </w:r>
      <w:r>
        <w:rPr>
          <w:rFonts w:ascii="Times" w:hAnsi="Times" w:cs="Times"/>
          <w:color w:val="FF0000"/>
          <w:sz w:val="24"/>
        </w:rPr>
        <w:tab/>
        <w:t>0 TL</w:t>
      </w:r>
    </w:p>
    <w:p w14:paraId="16496004" w14:textId="77777777" w:rsidR="00E0478A" w:rsidRPr="008E37C0" w:rsidRDefault="00E0478A" w:rsidP="00E0478A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333333"/>
          <w:sz w:val="21"/>
          <w:szCs w:val="21"/>
        </w:rPr>
      </w:pPr>
    </w:p>
    <w:sectPr w:rsidR="00E0478A" w:rsidRPr="008E37C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B3A187" w14:textId="77777777" w:rsidR="0072577B" w:rsidRDefault="0072577B" w:rsidP="00A814D4">
      <w:pPr>
        <w:spacing w:after="0" w:line="240" w:lineRule="auto"/>
      </w:pPr>
      <w:r>
        <w:separator/>
      </w:r>
    </w:p>
  </w:endnote>
  <w:endnote w:type="continuationSeparator" w:id="0">
    <w:p w14:paraId="0C865E00" w14:textId="77777777" w:rsidR="0072577B" w:rsidRDefault="0072577B" w:rsidP="00A81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C3C77B" w14:textId="77777777" w:rsidR="0072577B" w:rsidRDefault="0072577B" w:rsidP="00A814D4">
      <w:pPr>
        <w:spacing w:after="0" w:line="240" w:lineRule="auto"/>
      </w:pPr>
      <w:r>
        <w:separator/>
      </w:r>
    </w:p>
  </w:footnote>
  <w:footnote w:type="continuationSeparator" w:id="0">
    <w:p w14:paraId="63B5EBFC" w14:textId="77777777" w:rsidR="0072577B" w:rsidRDefault="0072577B" w:rsidP="00A81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332D8" w14:textId="1F00EA48" w:rsidR="00A814D4" w:rsidRDefault="00A814D4" w:rsidP="00A814D4">
    <w:pPr>
      <w:pStyle w:val="Header"/>
      <w:tabs>
        <w:tab w:val="center" w:pos="1440"/>
      </w:tabs>
      <w:rPr>
        <w:rFonts w:cstheme="minorHAnsi"/>
        <w:b/>
      </w:rPr>
    </w:pPr>
    <w:r>
      <w:rPr>
        <w:noProof/>
      </w:rPr>
      <w:drawing>
        <wp:anchor distT="0" distB="0" distL="114935" distR="114935" simplePos="0" relativeHeight="251659264" behindDoc="0" locked="0" layoutInCell="1" allowOverlap="1" wp14:anchorId="6391272C" wp14:editId="5298A01F">
          <wp:simplePos x="0" y="0"/>
          <wp:positionH relativeFrom="column">
            <wp:posOffset>-431800</wp:posOffset>
          </wp:positionH>
          <wp:positionV relativeFrom="paragraph">
            <wp:posOffset>-25400</wp:posOffset>
          </wp:positionV>
          <wp:extent cx="637200" cy="456501"/>
          <wp:effectExtent l="19050" t="19050" r="10795" b="20320"/>
          <wp:wrapSquare wrapText="right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44" r="26407" b="27390"/>
                  <a:stretch>
                    <a:fillRect/>
                  </a:stretch>
                </pic:blipFill>
                <pic:spPr bwMode="auto">
                  <a:xfrm>
                    <a:off x="0" y="0"/>
                    <a:ext cx="637200" cy="456501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 w="635">
                    <a:solidFill>
                      <a:srgbClr val="808080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theme="minorHAnsi"/>
        <w:b/>
        <w:bCs/>
        <w:sz w:val="18"/>
        <w:szCs w:val="18"/>
        <w:lang w:val="tr-TR"/>
      </w:rPr>
      <w:t>MAKİNA</w:t>
    </w:r>
    <w:r>
      <w:rPr>
        <w:rFonts w:eastAsia="Franklin Gothic Demi" w:cstheme="minorHAnsi"/>
        <w:b/>
        <w:bCs/>
        <w:sz w:val="18"/>
        <w:szCs w:val="18"/>
        <w:lang w:val="tr-TR"/>
      </w:rPr>
      <w:t xml:space="preserve"> </w:t>
    </w:r>
    <w:r>
      <w:rPr>
        <w:rFonts w:cstheme="minorHAnsi"/>
        <w:b/>
        <w:bCs/>
        <w:sz w:val="18"/>
        <w:szCs w:val="18"/>
        <w:lang w:val="tr-TR"/>
      </w:rPr>
      <w:t>MÜHENDİSLİĞİ</w:t>
    </w:r>
    <w:r>
      <w:rPr>
        <w:rFonts w:eastAsia="Franklin Gothic Demi" w:cstheme="minorHAnsi"/>
        <w:b/>
        <w:bCs/>
        <w:sz w:val="18"/>
        <w:szCs w:val="18"/>
        <w:lang w:val="tr-TR"/>
      </w:rPr>
      <w:t xml:space="preserve"> </w:t>
    </w:r>
    <w:r>
      <w:rPr>
        <w:rFonts w:cstheme="minorHAnsi"/>
        <w:b/>
        <w:bCs/>
        <w:sz w:val="18"/>
        <w:szCs w:val="18"/>
        <w:lang w:val="tr-TR"/>
      </w:rPr>
      <w:t>BÖLÜMÜ</w:t>
    </w:r>
  </w:p>
  <w:p w14:paraId="48F2727E" w14:textId="77777777" w:rsidR="00A814D4" w:rsidRDefault="00A814D4" w:rsidP="00A814D4">
    <w:pPr>
      <w:pStyle w:val="Header"/>
      <w:tabs>
        <w:tab w:val="center" w:pos="1440"/>
      </w:tabs>
      <w:rPr>
        <w:rFonts w:cstheme="minorHAnsi"/>
        <w:b/>
      </w:rPr>
    </w:pPr>
    <w:r>
      <w:rPr>
        <w:rFonts w:cstheme="minorHAnsi"/>
        <w:b/>
        <w:bCs/>
        <w:sz w:val="18"/>
        <w:szCs w:val="18"/>
        <w:lang w:val="tr-TR"/>
      </w:rPr>
      <w:t>ME</w:t>
    </w:r>
    <w:r>
      <w:rPr>
        <w:rFonts w:eastAsia="Franklin Gothic Demi" w:cstheme="minorHAnsi"/>
        <w:b/>
        <w:bCs/>
        <w:sz w:val="18"/>
        <w:szCs w:val="18"/>
        <w:lang w:val="tr-TR"/>
      </w:rPr>
      <w:t xml:space="preserve"> </w:t>
    </w:r>
    <w:r>
      <w:rPr>
        <w:rFonts w:cstheme="minorHAnsi"/>
        <w:b/>
        <w:bCs/>
        <w:sz w:val="18"/>
        <w:szCs w:val="18"/>
        <w:lang w:val="tr-TR"/>
      </w:rPr>
      <w:t>492</w:t>
    </w:r>
    <w:r>
      <w:rPr>
        <w:rFonts w:eastAsia="Franklin Gothic Demi" w:cstheme="minorHAnsi"/>
        <w:b/>
        <w:bCs/>
        <w:sz w:val="18"/>
        <w:szCs w:val="18"/>
        <w:lang w:val="tr-TR"/>
      </w:rPr>
      <w:t xml:space="preserve"> </w:t>
    </w:r>
    <w:r>
      <w:rPr>
        <w:rFonts w:cstheme="minorHAnsi"/>
        <w:b/>
        <w:bCs/>
        <w:sz w:val="18"/>
        <w:szCs w:val="18"/>
        <w:lang w:val="tr-TR"/>
      </w:rPr>
      <w:t>ENGINEERING</w:t>
    </w:r>
    <w:r>
      <w:rPr>
        <w:rFonts w:eastAsia="Franklin Gothic Demi" w:cstheme="minorHAnsi"/>
        <w:b/>
        <w:bCs/>
        <w:sz w:val="18"/>
        <w:szCs w:val="18"/>
        <w:lang w:val="tr-TR"/>
      </w:rPr>
      <w:t xml:space="preserve"> </w:t>
    </w:r>
    <w:r>
      <w:rPr>
        <w:rFonts w:cstheme="minorHAnsi"/>
        <w:b/>
        <w:bCs/>
        <w:sz w:val="18"/>
        <w:szCs w:val="18"/>
        <w:lang w:val="tr-TR"/>
      </w:rPr>
      <w:t>PROJECT</w:t>
    </w:r>
    <w:r>
      <w:rPr>
        <w:rFonts w:cstheme="minorHAnsi"/>
        <w:b/>
        <w:bCs/>
        <w:sz w:val="18"/>
        <w:szCs w:val="18"/>
        <w:lang w:val="tr-TR"/>
      </w:rPr>
      <w:tab/>
    </w:r>
  </w:p>
  <w:p w14:paraId="600D7375" w14:textId="77777777" w:rsidR="009A4A62" w:rsidRDefault="00A814D4" w:rsidP="00A814D4">
    <w:pPr>
      <w:pStyle w:val="Header"/>
      <w:tabs>
        <w:tab w:val="left" w:pos="720"/>
      </w:tabs>
      <w:rPr>
        <w:rFonts w:cstheme="minorHAnsi"/>
        <w:b/>
        <w:color w:val="0000FF"/>
        <w:lang w:val="tr-TR"/>
      </w:rPr>
    </w:pPr>
    <w:r>
      <w:rPr>
        <w:rFonts w:cstheme="minorHAnsi"/>
        <w:b/>
        <w:color w:val="0000FF"/>
        <w:lang w:val="tr-TR"/>
      </w:rPr>
      <w:tab/>
    </w:r>
    <w:r>
      <w:rPr>
        <w:rFonts w:cstheme="minorHAnsi"/>
        <w:b/>
        <w:color w:val="0000FF"/>
        <w:lang w:val="tr-TR"/>
      </w:rPr>
      <w:tab/>
    </w:r>
  </w:p>
  <w:p w14:paraId="181F2684" w14:textId="69403A67" w:rsidR="00A814D4" w:rsidRDefault="00A814D4" w:rsidP="00A814D4">
    <w:pPr>
      <w:pStyle w:val="Header"/>
      <w:tabs>
        <w:tab w:val="left" w:pos="720"/>
      </w:tabs>
      <w:rPr>
        <w:rFonts w:cstheme="minorHAnsi"/>
        <w:b/>
      </w:rPr>
    </w:pPr>
    <w:r>
      <w:rPr>
        <w:rFonts w:eastAsia="Franklin Gothic Demi" w:cstheme="minorHAnsi"/>
        <w:b/>
        <w:lang w:val="tr-TR"/>
      </w:rPr>
      <w:t xml:space="preserve"> </w:t>
    </w:r>
  </w:p>
  <w:p w14:paraId="7E154827" w14:textId="77777777" w:rsidR="00A814D4" w:rsidRDefault="00A814D4" w:rsidP="00A814D4">
    <w:pPr>
      <w:pStyle w:val="Header"/>
      <w:tabs>
        <w:tab w:val="center" w:pos="3960"/>
      </w:tabs>
      <w:jc w:val="center"/>
      <w:rPr>
        <w:rFonts w:cstheme="minorHAnsi"/>
        <w:b/>
      </w:rPr>
    </w:pPr>
    <w:r>
      <w:rPr>
        <w:rFonts w:cstheme="minorHAnsi"/>
        <w:b/>
        <w:bCs/>
        <w:u w:val="single"/>
        <w:lang w:val="tr-TR"/>
      </w:rPr>
      <w:t>PROJECT</w:t>
    </w:r>
    <w:r>
      <w:rPr>
        <w:rFonts w:eastAsia="Franklin Gothic Demi" w:cstheme="minorHAnsi"/>
        <w:b/>
        <w:bCs/>
        <w:u w:val="single"/>
        <w:lang w:val="tr-TR"/>
      </w:rPr>
      <w:t xml:space="preserve"> </w:t>
    </w:r>
    <w:r>
      <w:rPr>
        <w:rFonts w:eastAsia="Franklin Gothic Demi" w:cstheme="minorHAnsi"/>
        <w:b/>
        <w:bCs/>
        <w:u w:val="single"/>
      </w:rPr>
      <w:t>TOPIC</w:t>
    </w:r>
  </w:p>
  <w:p w14:paraId="2FC41C3C" w14:textId="72A63DE6" w:rsidR="00A814D4" w:rsidRPr="00A814D4" w:rsidRDefault="00E0478A" w:rsidP="00A814D4">
    <w:pPr>
      <w:pStyle w:val="Header"/>
      <w:tabs>
        <w:tab w:val="center" w:pos="3960"/>
      </w:tabs>
      <w:jc w:val="center"/>
      <w:rPr>
        <w:rFonts w:cstheme="minorHAnsi"/>
        <w:b/>
      </w:rPr>
    </w:pPr>
    <w:r>
      <w:rPr>
        <w:rFonts w:eastAsia="Franklin Gothic Demi" w:cstheme="minorHAnsi"/>
        <w:b/>
        <w:bCs/>
        <w:lang w:val="tr-TR"/>
      </w:rPr>
      <w:t>Fall</w:t>
    </w:r>
    <w:r w:rsidR="00A814D4">
      <w:rPr>
        <w:rFonts w:eastAsia="Franklin Gothic Demi" w:cstheme="minorHAnsi"/>
        <w:b/>
        <w:bCs/>
        <w:lang w:val="tr-TR"/>
      </w:rPr>
      <w:t xml:space="preserve"> </w:t>
    </w:r>
    <w:r w:rsidR="00A814D4">
      <w:rPr>
        <w:rFonts w:cstheme="minorHAnsi"/>
        <w:b/>
        <w:bCs/>
        <w:lang w:val="tr-TR"/>
      </w:rPr>
      <w:t>202</w:t>
    </w:r>
    <w:r>
      <w:rPr>
        <w:rFonts w:cstheme="minorHAnsi"/>
        <w:b/>
        <w:bCs/>
        <w:lang w:val="tr-TR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C429B7"/>
    <w:multiLevelType w:val="multilevel"/>
    <w:tmpl w:val="3B24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0B43BA"/>
    <w:multiLevelType w:val="multilevel"/>
    <w:tmpl w:val="3B24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1C5779"/>
    <w:multiLevelType w:val="multilevel"/>
    <w:tmpl w:val="1520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C7A"/>
    <w:rsid w:val="001B59F1"/>
    <w:rsid w:val="00207CB9"/>
    <w:rsid w:val="002177DC"/>
    <w:rsid w:val="002B62AC"/>
    <w:rsid w:val="002D4586"/>
    <w:rsid w:val="0031215D"/>
    <w:rsid w:val="00373071"/>
    <w:rsid w:val="0038184B"/>
    <w:rsid w:val="003B4C7A"/>
    <w:rsid w:val="003E79A4"/>
    <w:rsid w:val="004B4A99"/>
    <w:rsid w:val="00502D6D"/>
    <w:rsid w:val="00526B0D"/>
    <w:rsid w:val="00693E22"/>
    <w:rsid w:val="0072577B"/>
    <w:rsid w:val="008455FC"/>
    <w:rsid w:val="0086486E"/>
    <w:rsid w:val="008E37C0"/>
    <w:rsid w:val="00967737"/>
    <w:rsid w:val="009A4A62"/>
    <w:rsid w:val="00A814D4"/>
    <w:rsid w:val="00A93C77"/>
    <w:rsid w:val="00AB7F14"/>
    <w:rsid w:val="00B46E71"/>
    <w:rsid w:val="00BC03D7"/>
    <w:rsid w:val="00C13032"/>
    <w:rsid w:val="00C13DF3"/>
    <w:rsid w:val="00C84966"/>
    <w:rsid w:val="00CD212A"/>
    <w:rsid w:val="00DA1093"/>
    <w:rsid w:val="00E0478A"/>
    <w:rsid w:val="00E511EC"/>
    <w:rsid w:val="00F477B5"/>
    <w:rsid w:val="00F5792C"/>
    <w:rsid w:val="00F9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A938"/>
  <w15:chartTrackingRefBased/>
  <w15:docId w15:val="{63DE921F-ED28-4FCA-BD11-344DF635D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1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4D4"/>
  </w:style>
  <w:style w:type="paragraph" w:styleId="Footer">
    <w:name w:val="footer"/>
    <w:basedOn w:val="Normal"/>
    <w:link w:val="FooterChar"/>
    <w:uiPriority w:val="99"/>
    <w:unhideWhenUsed/>
    <w:rsid w:val="00A81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3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Namık Çıplak</dc:creator>
  <cp:keywords/>
  <dc:description/>
  <cp:lastModifiedBy>Namik Ciblak</cp:lastModifiedBy>
  <cp:revision>2</cp:revision>
  <cp:lastPrinted>2023-10-08T19:29:00Z</cp:lastPrinted>
  <dcterms:created xsi:type="dcterms:W3CDTF">2026-09-21T11:11:00Z</dcterms:created>
  <dcterms:modified xsi:type="dcterms:W3CDTF">2026-09-21T11:11:00Z</dcterms:modified>
</cp:coreProperties>
</file>