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C7525" w14:textId="77777777" w:rsidR="00D46A0C" w:rsidRPr="00D46A0C" w:rsidRDefault="00D46A0C" w:rsidP="00D46A0C">
      <w:pPr>
        <w:rPr>
          <w:b/>
          <w:bCs/>
        </w:rPr>
      </w:pPr>
      <w:r w:rsidRPr="00D46A0C">
        <w:rPr>
          <w:b/>
          <w:bCs/>
        </w:rPr>
        <w:t>Project Overview</w:t>
      </w:r>
    </w:p>
    <w:p w14:paraId="5A96BE31" w14:textId="77777777" w:rsidR="00D46A0C" w:rsidRPr="00D46A0C" w:rsidRDefault="00D46A0C" w:rsidP="00D46A0C">
      <w:pPr>
        <w:rPr>
          <w:b/>
          <w:bCs/>
        </w:rPr>
      </w:pPr>
      <w:r w:rsidRPr="00D46A0C">
        <w:rPr>
          <w:b/>
          <w:bCs/>
        </w:rPr>
        <w:t>Objective:</w:t>
      </w:r>
      <w:r w:rsidRPr="00D46A0C">
        <w:rPr>
          <w:b/>
          <w:bCs/>
        </w:rPr>
        <w:br/>
      </w:r>
      <w:r w:rsidRPr="00D46A0C">
        <w:t xml:space="preserve">The goal of this project is to </w:t>
      </w:r>
      <w:proofErr w:type="spellStart"/>
      <w:r w:rsidRPr="00D46A0C">
        <w:t>analyze</w:t>
      </w:r>
      <w:proofErr w:type="spellEnd"/>
      <w:r w:rsidRPr="00D46A0C">
        <w:t xml:space="preserve"> temperature data from NOAA, specifically focusing on Ann Arbor, Michigan. The analysis aims to visualize temperature trends, identify record temperatures, and present findings effectively.</w:t>
      </w:r>
    </w:p>
    <w:p w14:paraId="2261623F" w14:textId="77777777" w:rsidR="00D46A0C" w:rsidRPr="00D46A0C" w:rsidRDefault="00D46A0C" w:rsidP="00D46A0C">
      <w:pPr>
        <w:rPr>
          <w:b/>
          <w:bCs/>
        </w:rPr>
      </w:pPr>
      <w:r w:rsidRPr="00D46A0C">
        <w:rPr>
          <w:b/>
          <w:bCs/>
        </w:rPr>
        <w:t>Key Steps Taken</w:t>
      </w:r>
    </w:p>
    <w:p w14:paraId="0D02DDFC" w14:textId="77777777" w:rsidR="00D46A0C" w:rsidRPr="00D46A0C" w:rsidRDefault="00D46A0C" w:rsidP="00D46A0C">
      <w:pPr>
        <w:numPr>
          <w:ilvl w:val="0"/>
          <w:numId w:val="1"/>
        </w:numPr>
      </w:pPr>
      <w:r w:rsidRPr="00D46A0C">
        <w:rPr>
          <w:b/>
          <w:bCs/>
        </w:rPr>
        <w:t>Familiarization with Datasets:</w:t>
      </w:r>
    </w:p>
    <w:p w14:paraId="420AD0E2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t>The project began with exploring two datasets: temperature.csv (which contains temperature records) and BinSize.csv (which contains information about weather stations, including their locations).</w:t>
      </w:r>
    </w:p>
    <w:p w14:paraId="33FC3AC1" w14:textId="77777777" w:rsidR="00D46A0C" w:rsidRPr="00D46A0C" w:rsidRDefault="00D46A0C" w:rsidP="00D46A0C">
      <w:pPr>
        <w:numPr>
          <w:ilvl w:val="0"/>
          <w:numId w:val="1"/>
        </w:numPr>
      </w:pPr>
      <w:r w:rsidRPr="00D46A0C">
        <w:rPr>
          <w:b/>
          <w:bCs/>
        </w:rPr>
        <w:t>Data Cleaning and Preparation:</w:t>
      </w:r>
    </w:p>
    <w:p w14:paraId="6E66D0FB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t>Leap days were removed to maintain consistency in the time series analysis.</w:t>
      </w:r>
    </w:p>
    <w:p w14:paraId="796C2956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t>The datasets were merged appropriately based on station IDs to enable a focused analysis on Ann Arbor.</w:t>
      </w:r>
    </w:p>
    <w:p w14:paraId="457AC7B2" w14:textId="77777777" w:rsidR="00D46A0C" w:rsidRPr="00D46A0C" w:rsidRDefault="00D46A0C" w:rsidP="00D46A0C">
      <w:pPr>
        <w:numPr>
          <w:ilvl w:val="0"/>
          <w:numId w:val="1"/>
        </w:numPr>
      </w:pPr>
      <w:r w:rsidRPr="00D46A0C">
        <w:rPr>
          <w:b/>
          <w:bCs/>
        </w:rPr>
        <w:t>Visualizations:</w:t>
      </w:r>
    </w:p>
    <w:p w14:paraId="124BD075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rPr>
          <w:b/>
          <w:bCs/>
        </w:rPr>
        <w:t>Temperature Trends:</w:t>
      </w:r>
      <w:r w:rsidRPr="00D46A0C">
        <w:t xml:space="preserve"> Created line graphs showing record high and low temperatures from 2005 to 2014, along with shaded areas representing the range between these two extremes.</w:t>
      </w:r>
    </w:p>
    <w:p w14:paraId="0188D55A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rPr>
          <w:b/>
          <w:bCs/>
        </w:rPr>
        <w:t>Record Temperature Breaks:</w:t>
      </w:r>
      <w:r w:rsidRPr="00D46A0C">
        <w:t xml:space="preserve"> Overlaid scatter plots to highlight 2015 temperature data points that broke previous records.</w:t>
      </w:r>
    </w:p>
    <w:p w14:paraId="796D7DB0" w14:textId="77777777" w:rsidR="00D46A0C" w:rsidRPr="00D46A0C" w:rsidRDefault="00D46A0C" w:rsidP="00D46A0C">
      <w:pPr>
        <w:numPr>
          <w:ilvl w:val="0"/>
          <w:numId w:val="1"/>
        </w:numPr>
      </w:pPr>
      <w:r w:rsidRPr="00D46A0C">
        <w:rPr>
          <w:b/>
          <w:bCs/>
        </w:rPr>
        <w:t>Station Mapping:</w:t>
      </w:r>
    </w:p>
    <w:p w14:paraId="787BB847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t>Visualized the locations of weather stations near Ann Arbor on a map to provide geographical context to the temperature data.</w:t>
      </w:r>
    </w:p>
    <w:p w14:paraId="3D598463" w14:textId="77777777" w:rsidR="00D46A0C" w:rsidRPr="00D46A0C" w:rsidRDefault="00D46A0C" w:rsidP="00D46A0C">
      <w:pPr>
        <w:numPr>
          <w:ilvl w:val="0"/>
          <w:numId w:val="1"/>
        </w:numPr>
      </w:pPr>
      <w:r w:rsidRPr="00D46A0C">
        <w:rPr>
          <w:b/>
          <w:bCs/>
        </w:rPr>
        <w:t>Temperature Summary Plot for 2015:</w:t>
      </w:r>
    </w:p>
    <w:p w14:paraId="2E38A8E7" w14:textId="77777777" w:rsidR="00D46A0C" w:rsidRPr="00D46A0C" w:rsidRDefault="00D46A0C" w:rsidP="00D46A0C">
      <w:pPr>
        <w:numPr>
          <w:ilvl w:val="1"/>
          <w:numId w:val="1"/>
        </w:numPr>
      </w:pPr>
      <w:r w:rsidRPr="00D46A0C">
        <w:t>Generated a summary plot to display average, maximum, and minimum temperatures for Ann Arbor in 2015.</w:t>
      </w:r>
    </w:p>
    <w:p w14:paraId="7129586B" w14:textId="77777777" w:rsidR="00C67453" w:rsidRPr="00C67453" w:rsidRDefault="00C67453" w:rsidP="00C67453"/>
    <w:p w14:paraId="21359E42" w14:textId="77777777" w:rsidR="00C67453" w:rsidRPr="00C67453" w:rsidRDefault="00C67453" w:rsidP="00C67453"/>
    <w:p w14:paraId="6789198F" w14:textId="77777777" w:rsidR="00C67453" w:rsidRPr="00C67453" w:rsidRDefault="00C67453"/>
    <w:sectPr w:rsidR="00C67453" w:rsidRPr="00C6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06CF8"/>
    <w:multiLevelType w:val="multilevel"/>
    <w:tmpl w:val="652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0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53"/>
    <w:rsid w:val="00216F20"/>
    <w:rsid w:val="00804D83"/>
    <w:rsid w:val="00C67453"/>
    <w:rsid w:val="00D4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4B48"/>
  <w15:chartTrackingRefBased/>
  <w15:docId w15:val="{8F220766-A90A-4425-9A02-24DCCEBB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Yedusree P S</dc:creator>
  <cp:keywords/>
  <dc:description/>
  <cp:lastModifiedBy>Yedusree P S</cp:lastModifiedBy>
  <cp:revision>1</cp:revision>
  <dcterms:created xsi:type="dcterms:W3CDTF">2024-10-09T08:03:00Z</dcterms:created>
  <dcterms:modified xsi:type="dcterms:W3CDTF">2024-10-09T08:16:00Z</dcterms:modified>
</cp:coreProperties>
</file>