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91AB" w14:textId="77777777" w:rsidR="004A26E6" w:rsidRPr="004A26E6" w:rsidRDefault="004A26E6" w:rsidP="009F748A">
      <w:pPr>
        <w:pStyle w:val="2"/>
        <w:spacing w:before="36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COVID-19</w:t>
      </w:r>
    </w:p>
    <w:p w14:paraId="79B91606" w14:textId="77777777" w:rsidR="004A26E6" w:rsidRPr="004A26E6" w:rsidRDefault="004A26E6" w:rsidP="009F748A">
      <w:pPr>
        <w:pStyle w:val="3"/>
        <w:spacing w:before="36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  <w:sz w:val="30"/>
          <w:szCs w:val="30"/>
        </w:rPr>
      </w:pPr>
      <w:r w:rsidRPr="004A26E6">
        <w:rPr>
          <w:rFonts w:ascii="微軟正黑體" w:eastAsia="微軟正黑體" w:hAnsi="微軟正黑體" w:cs="Segoe UI"/>
          <w:color w:val="000000" w:themeColor="text1"/>
          <w:sz w:val="30"/>
          <w:szCs w:val="30"/>
        </w:rPr>
        <w:t>介紹</w:t>
      </w:r>
    </w:p>
    <w:p w14:paraId="4C8EDA44" w14:textId="77777777" w:rsidR="004A26E6" w:rsidRPr="004A26E6" w:rsidRDefault="004A26E6" w:rsidP="009F748A">
      <w:pPr>
        <w:pStyle w:val="Web"/>
        <w:spacing w:before="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嚴重特殊傳染性肺炎（英語：Coronavirus disease 2019，縮寫：COVID-19），是一種由嚴重急性呼吸道症候群冠狀病毒2型引發的傳染病，該疾病常見的症狀包括發燒、咳嗽、疲勞、呼吸急促、味嗅覺喪失等。從感染到出現症狀的時間通常為1至14天。但有約1/3的感染者無症狀。病毒主要通過口鼻分泌物傳播，包括咳嗽、打噴嚏和說話產生的呼吸道飛沫。雖然這些飛沫通常不會在空氣中長距離傳播。但是，站在近處的人可能會因吸入這些飛沫而被感染，也可能通過接觸受污染的表面，然後再接觸自己的臉而受到感染，具有非常強烈的傳染能力。</w:t>
      </w:r>
    </w:p>
    <w:p w14:paraId="1F5846BC" w14:textId="77777777" w:rsidR="004A26E6" w:rsidRPr="004A26E6" w:rsidRDefault="004A26E6" w:rsidP="009F748A">
      <w:pPr>
        <w:pStyle w:val="3"/>
        <w:spacing w:before="36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  <w:sz w:val="30"/>
          <w:szCs w:val="30"/>
        </w:rPr>
      </w:pPr>
      <w:r w:rsidRPr="004A26E6">
        <w:rPr>
          <w:rFonts w:ascii="微軟正黑體" w:eastAsia="微軟正黑體" w:hAnsi="微軟正黑體" w:cs="Segoe UI"/>
          <w:color w:val="000000" w:themeColor="text1"/>
          <w:sz w:val="30"/>
          <w:szCs w:val="30"/>
        </w:rPr>
        <w:t>COVID-19對健康的影響</w:t>
      </w:r>
    </w:p>
    <w:p w14:paraId="189E6095" w14:textId="77777777" w:rsidR="004A26E6" w:rsidRPr="004A26E6" w:rsidRDefault="004A26E6" w:rsidP="009F748A">
      <w:pPr>
        <w:pStyle w:val="Web"/>
        <w:spacing w:before="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嚴重特殊傳染性肺炎的症狀及嚴重程度因人而異，並分為無症狀感染者與有症狀患者，病徵主要以輕症居多（約81%）。大多數患者的表現以類流感症狀為主。發燒與咳嗽是嚴重特殊傳染性肺炎最常見的症狀。</w:t>
      </w:r>
    </w:p>
    <w:p w14:paraId="0EEBF625" w14:textId="21A110C1" w:rsidR="004A26E6" w:rsidRPr="004A26E6" w:rsidRDefault="004A26E6" w:rsidP="009F748A">
      <w:pPr>
        <w:pStyle w:val="Web"/>
        <w:spacing w:before="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lastRenderedPageBreak/>
        <w:fldChar w:fldCharType="begin"/>
      </w:r>
      <w:r w:rsidRPr="004A26E6">
        <w:rPr>
          <w:rFonts w:ascii="微軟正黑體" w:eastAsia="微軟正黑體" w:hAnsi="微軟正黑體" w:cs="Segoe UI"/>
          <w:color w:val="000000" w:themeColor="text1"/>
        </w:rPr>
        <w:instrText xml:space="preserve"> INCLUDEPICTURE "/var/folders/jc/trpr6c9x7s16klbpt5zky2dw0000gn/T/com.microsoft.Word/WebArchiveCopyPasteTempFiles/E4KHFIXH3YKX.png" \* MERGEFORMATINET </w:instrText>
      </w:r>
      <w:r w:rsidRPr="004A26E6">
        <w:rPr>
          <w:rFonts w:ascii="微軟正黑體" w:eastAsia="微軟正黑體" w:hAnsi="微軟正黑體" w:cs="Segoe UI"/>
          <w:color w:val="000000" w:themeColor="text1"/>
        </w:rPr>
        <w:fldChar w:fldCharType="separate"/>
      </w:r>
      <w:r w:rsidRPr="004A26E6">
        <w:rPr>
          <w:rFonts w:ascii="微軟正黑體" w:eastAsia="微軟正黑體" w:hAnsi="微軟正黑體" w:cs="Segoe UI"/>
          <w:noProof/>
          <w:color w:val="000000" w:themeColor="text1"/>
        </w:rPr>
        <w:drawing>
          <wp:inline distT="0" distB="0" distL="0" distR="0" wp14:anchorId="5BE464BA" wp14:editId="279BDE04">
            <wp:extent cx="6645910" cy="731266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6E6">
        <w:rPr>
          <w:rFonts w:ascii="微軟正黑體" w:eastAsia="微軟正黑體" w:hAnsi="微軟正黑體" w:cs="Segoe UI"/>
          <w:color w:val="000000" w:themeColor="text1"/>
        </w:rPr>
        <w:fldChar w:fldCharType="end"/>
      </w:r>
    </w:p>
    <w:p w14:paraId="0D4E9DE5" w14:textId="77777777" w:rsidR="004A26E6" w:rsidRPr="004A26E6" w:rsidRDefault="004A26E6" w:rsidP="009F748A">
      <w:pPr>
        <w:pStyle w:val="3"/>
        <w:spacing w:before="36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  <w:sz w:val="30"/>
          <w:szCs w:val="30"/>
        </w:rPr>
      </w:pPr>
      <w:r w:rsidRPr="004A26E6">
        <w:rPr>
          <w:rFonts w:ascii="微軟正黑體" w:eastAsia="微軟正黑體" w:hAnsi="微軟正黑體" w:cs="Segoe UI"/>
          <w:color w:val="000000" w:themeColor="text1"/>
          <w:sz w:val="30"/>
          <w:szCs w:val="30"/>
        </w:rPr>
        <w:t>預防</w:t>
      </w:r>
    </w:p>
    <w:p w14:paraId="1C0C135D" w14:textId="77777777" w:rsidR="004A26E6" w:rsidRPr="004A26E6" w:rsidRDefault="004A26E6" w:rsidP="009F748A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關注並配合中央疫情中心最新公告防疫政策。</w:t>
      </w:r>
    </w:p>
    <w:p w14:paraId="164FA0F8" w14:textId="77777777" w:rsidR="004A26E6" w:rsidRPr="004A26E6" w:rsidRDefault="004A26E6" w:rsidP="009F748A">
      <w:pPr>
        <w:widowControl/>
        <w:numPr>
          <w:ilvl w:val="0"/>
          <w:numId w:val="7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維持手部衛生習慣（尤其飯前與如廁後）、手部不清潔時不觸碰眼口鼻。</w:t>
      </w:r>
    </w:p>
    <w:p w14:paraId="07DEF6D4" w14:textId="77777777" w:rsidR="004A26E6" w:rsidRPr="004A26E6" w:rsidRDefault="004A26E6" w:rsidP="009F748A">
      <w:pPr>
        <w:widowControl/>
        <w:numPr>
          <w:ilvl w:val="0"/>
          <w:numId w:val="7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lastRenderedPageBreak/>
        <w:t>避免出入人潮擁擠、空氣不流通的公共場所，並維持社交距離（室外1公尺，室內1.5公尺）或佩戴口罩。</w:t>
      </w:r>
    </w:p>
    <w:p w14:paraId="0FAFE75A" w14:textId="77777777" w:rsidR="004A26E6" w:rsidRPr="004A26E6" w:rsidRDefault="004A26E6" w:rsidP="009F748A">
      <w:pPr>
        <w:widowControl/>
        <w:numPr>
          <w:ilvl w:val="0"/>
          <w:numId w:val="7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搭乘交通工具遵守佩戴口罩與相關防疫措施。</w:t>
      </w:r>
    </w:p>
    <w:p w14:paraId="6A4B3458" w14:textId="77777777" w:rsidR="004A26E6" w:rsidRPr="004A26E6" w:rsidRDefault="004A26E6" w:rsidP="009F748A">
      <w:pPr>
        <w:widowControl/>
        <w:numPr>
          <w:ilvl w:val="0"/>
          <w:numId w:val="7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減少探病與非緊急醫療需求而前往醫院。</w:t>
      </w:r>
    </w:p>
    <w:p w14:paraId="62240D33" w14:textId="77777777" w:rsidR="004A26E6" w:rsidRPr="004A26E6" w:rsidRDefault="004A26E6" w:rsidP="009F748A">
      <w:pPr>
        <w:widowControl/>
        <w:numPr>
          <w:ilvl w:val="0"/>
          <w:numId w:val="7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居家檢疫、居家隔離或自主健康管理者，請遵守相關規範。</w:t>
      </w:r>
    </w:p>
    <w:p w14:paraId="1C1B59B0" w14:textId="77777777" w:rsidR="004A26E6" w:rsidRPr="004A26E6" w:rsidRDefault="004A26E6" w:rsidP="009F748A">
      <w:pPr>
        <w:widowControl/>
        <w:numPr>
          <w:ilvl w:val="0"/>
          <w:numId w:val="7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身體不適時請停止上班上課，先留在家中觀察、休息，需要時請主動聯繫衛生單位就醫時請說明旅遊史、接觸史、職業以及周遭家人同事等是否有群聚需求。</w:t>
      </w:r>
    </w:p>
    <w:p w14:paraId="604C6796" w14:textId="77777777" w:rsidR="004A26E6" w:rsidRPr="004A26E6" w:rsidRDefault="004A26E6" w:rsidP="009F748A">
      <w:pPr>
        <w:widowControl/>
        <w:numPr>
          <w:ilvl w:val="0"/>
          <w:numId w:val="7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配合COVID-19疫苗接種政策，按時完成接種。</w:t>
      </w:r>
    </w:p>
    <w:p w14:paraId="6E2EDD9A" w14:textId="1FA20544" w:rsidR="004A26E6" w:rsidRPr="004A26E6" w:rsidRDefault="004A26E6" w:rsidP="009F748A">
      <w:pPr>
        <w:pStyle w:val="Web"/>
        <w:spacing w:before="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fldChar w:fldCharType="begin"/>
      </w:r>
      <w:r w:rsidRPr="004A26E6">
        <w:rPr>
          <w:rFonts w:ascii="微軟正黑體" w:eastAsia="微軟正黑體" w:hAnsi="微軟正黑體" w:cs="Segoe UI"/>
          <w:color w:val="000000" w:themeColor="text1"/>
        </w:rPr>
        <w:instrText xml:space="preserve"> INCLUDEPICTURE "/var/folders/jc/trpr6c9x7s16klbpt5zky2dw0000gn/T/com.microsoft.Word/WebArchiveCopyPasteTempFiles/kv_ct.png" \* MERGEFORMATINET </w:instrText>
      </w:r>
      <w:r w:rsidRPr="004A26E6">
        <w:rPr>
          <w:rFonts w:ascii="微軟正黑體" w:eastAsia="微軟正黑體" w:hAnsi="微軟正黑體" w:cs="Segoe UI"/>
          <w:color w:val="000000" w:themeColor="text1"/>
        </w:rPr>
        <w:fldChar w:fldCharType="separate"/>
      </w:r>
      <w:r w:rsidRPr="004A26E6">
        <w:rPr>
          <w:rFonts w:ascii="微軟正黑體" w:eastAsia="微軟正黑體" w:hAnsi="微軟正黑體" w:cs="Segoe UI"/>
          <w:noProof/>
          <w:color w:val="000000" w:themeColor="text1"/>
        </w:rPr>
        <w:drawing>
          <wp:inline distT="0" distB="0" distL="0" distR="0" wp14:anchorId="63F921DD" wp14:editId="71BDF662">
            <wp:extent cx="6645910" cy="321437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6E6">
        <w:rPr>
          <w:rFonts w:ascii="微軟正黑體" w:eastAsia="微軟正黑體" w:hAnsi="微軟正黑體" w:cs="Segoe UI"/>
          <w:color w:val="000000" w:themeColor="text1"/>
        </w:rPr>
        <w:fldChar w:fldCharType="end"/>
      </w:r>
    </w:p>
    <w:p w14:paraId="16F83D4E" w14:textId="77777777" w:rsidR="004A26E6" w:rsidRPr="004A26E6" w:rsidRDefault="004A26E6" w:rsidP="009F748A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酒精</w:t>
      </w:r>
    </w:p>
    <w:p w14:paraId="4C54A397" w14:textId="77777777" w:rsidR="004A26E6" w:rsidRPr="004A26E6" w:rsidRDefault="004A26E6" w:rsidP="009F748A">
      <w:pPr>
        <w:widowControl/>
        <w:numPr>
          <w:ilvl w:val="1"/>
          <w:numId w:val="8"/>
        </w:numPr>
        <w:spacing w:before="100" w:beforeAutospacing="1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乾洗手</w:t>
      </w:r>
    </w:p>
    <w:p w14:paraId="6614B1EB" w14:textId="77777777" w:rsidR="004A26E6" w:rsidRPr="004A26E6" w:rsidRDefault="004A26E6" w:rsidP="009F748A">
      <w:pPr>
        <w:widowControl/>
        <w:numPr>
          <w:ilvl w:val="1"/>
          <w:numId w:val="8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酒精濕紙巾</w:t>
      </w:r>
    </w:p>
    <w:p w14:paraId="42FA6AF3" w14:textId="77777777" w:rsidR="004A26E6" w:rsidRPr="004A26E6" w:rsidRDefault="004A26E6" w:rsidP="009F748A">
      <w:pPr>
        <w:widowControl/>
        <w:numPr>
          <w:ilvl w:val="0"/>
          <w:numId w:val="8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不織布口罩</w:t>
      </w:r>
    </w:p>
    <w:p w14:paraId="1BE5B94E" w14:textId="77777777" w:rsidR="004A26E6" w:rsidRPr="004A26E6" w:rsidRDefault="004A26E6" w:rsidP="009F748A">
      <w:pPr>
        <w:widowControl/>
        <w:numPr>
          <w:ilvl w:val="0"/>
          <w:numId w:val="8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lastRenderedPageBreak/>
        <w:t>護目鏡</w:t>
      </w:r>
    </w:p>
    <w:p w14:paraId="5702B4AF" w14:textId="77777777" w:rsidR="004A26E6" w:rsidRPr="004A26E6" w:rsidRDefault="00ED1FD9" w:rsidP="009F748A">
      <w:pPr>
        <w:spacing w:before="360" w:after="360" w:line="360" w:lineRule="auto"/>
        <w:rPr>
          <w:rFonts w:ascii="微軟正黑體" w:eastAsia="微軟正黑體" w:hAnsi="微軟正黑體" w:cs="新細明體"/>
          <w:color w:val="000000" w:themeColor="text1"/>
        </w:rPr>
      </w:pPr>
      <w:r w:rsidRPr="004A26E6">
        <w:rPr>
          <w:rFonts w:ascii="微軟正黑體" w:eastAsia="微軟正黑體" w:hAnsi="微軟正黑體"/>
          <w:noProof/>
          <w:color w:val="000000" w:themeColor="text1"/>
        </w:rPr>
        <w:pict w14:anchorId="67950382">
          <v:rect id="_x0000_i1027" alt="" style="width:415.3pt;height:.05pt;mso-width-percent:0;mso-height-percent:0;mso-width-percent:0;mso-height-percent:0" o:hralign="center" o:hrstd="t" o:hrnoshade="t" o:hr="t" fillcolor="#c9d1d9" stroked="f"/>
        </w:pict>
      </w:r>
    </w:p>
    <w:p w14:paraId="1DDA8521" w14:textId="77777777" w:rsidR="004A26E6" w:rsidRPr="004A26E6" w:rsidRDefault="004A26E6" w:rsidP="009F748A">
      <w:pPr>
        <w:pStyle w:val="2"/>
        <w:spacing w:before="36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腸病毒</w:t>
      </w:r>
    </w:p>
    <w:p w14:paraId="6331F783" w14:textId="77777777" w:rsidR="004A26E6" w:rsidRPr="004A26E6" w:rsidRDefault="004A26E6" w:rsidP="009F748A">
      <w:pPr>
        <w:pStyle w:val="3"/>
        <w:spacing w:before="36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  <w:sz w:val="30"/>
          <w:szCs w:val="30"/>
        </w:rPr>
      </w:pPr>
      <w:r w:rsidRPr="004A26E6">
        <w:rPr>
          <w:rFonts w:ascii="微軟正黑體" w:eastAsia="微軟正黑體" w:hAnsi="微軟正黑體" w:cs="Segoe UI"/>
          <w:color w:val="000000" w:themeColor="text1"/>
          <w:sz w:val="30"/>
          <w:szCs w:val="30"/>
        </w:rPr>
        <w:t>介紹</w:t>
      </w:r>
    </w:p>
    <w:p w14:paraId="0EF14318" w14:textId="77777777" w:rsidR="004A26E6" w:rsidRPr="004A26E6" w:rsidRDefault="004A26E6" w:rsidP="009F748A">
      <w:pPr>
        <w:pStyle w:val="Web"/>
        <w:spacing w:before="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腸病毒屬於小RNA病毒科（</w:t>
      </w:r>
      <w:proofErr w:type="spellStart"/>
      <w:r w:rsidRPr="004A26E6">
        <w:rPr>
          <w:rFonts w:ascii="微軟正黑體" w:eastAsia="微軟正黑體" w:hAnsi="微軟正黑體" w:cs="Segoe UI"/>
          <w:color w:val="000000" w:themeColor="text1"/>
        </w:rPr>
        <w:t>Picornaviridae</w:t>
      </w:r>
      <w:proofErr w:type="spellEnd"/>
      <w:r w:rsidRPr="004A26E6">
        <w:rPr>
          <w:rFonts w:ascii="微軟正黑體" w:eastAsia="微軟正黑體" w:hAnsi="微軟正黑體" w:cs="Segoe UI"/>
          <w:color w:val="000000" w:themeColor="text1"/>
        </w:rPr>
        <w:t>），為一群病毒的總稱，其適合在濕、熱的環境下生存與傳播，臺灣地處亞熱帶，全年都有感染個案發生，所以腸病毒感染症儼然已是台灣地區地方性的流行疾病之一。依據國內歷年監測資料顯示，幼童為感染併發重症及死亡之高危險群體，而重症致死率約在1.3%至33.3%之間。引起腸病毒感染併發重症之型別以腸病毒71型為主，一般腸病毒感染主要常見症狀為手足口病或疱疹性咽峽炎。依據國內歷年監測資料顯示，腸病毒疫情每年約自3月下旬開始上升，於5月底至6月中達到高峰後，即緩慢降低，而後於9月份開學後再度出現一波流行。以年齡層分析，患者以5歲以下幼童居多，約佔所有重症病例90%；在死亡病例方面，以5歲以下幼童最多。</w:t>
      </w:r>
    </w:p>
    <w:p w14:paraId="58A7B5C7" w14:textId="77777777" w:rsidR="004A26E6" w:rsidRPr="004A26E6" w:rsidRDefault="004A26E6" w:rsidP="009F748A">
      <w:pPr>
        <w:pStyle w:val="3"/>
        <w:spacing w:before="36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  <w:sz w:val="30"/>
          <w:szCs w:val="30"/>
        </w:rPr>
      </w:pPr>
      <w:r w:rsidRPr="004A26E6">
        <w:rPr>
          <w:rFonts w:ascii="微軟正黑體" w:eastAsia="微軟正黑體" w:hAnsi="微軟正黑體" w:cs="Segoe UI"/>
          <w:color w:val="000000" w:themeColor="text1"/>
          <w:sz w:val="30"/>
          <w:szCs w:val="30"/>
        </w:rPr>
        <w:t>腸病毒對健康的影響</w:t>
      </w:r>
    </w:p>
    <w:p w14:paraId="34F566C4" w14:textId="77777777" w:rsidR="004A26E6" w:rsidRPr="004A26E6" w:rsidRDefault="004A26E6" w:rsidP="009F748A">
      <w:pPr>
        <w:pStyle w:val="Web"/>
        <w:spacing w:before="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腸病毒可以引發多種疾病，其中很多是沒有症狀的感染，或只出現類似一般感冒的輕微症狀。常引起手足口病及疱疹性咽峽炎，有些時候則會引起一些較特殊的臨床表現，包括無菌性腦膜炎、病毒性腦炎、心肌炎、肢體麻痺症候群、急性出血性結膜炎、嚴重呼吸道症狀、腦炎或急性無力脊髓炎等。另外，新生兒感染腸病毒的症狀大多與嬰幼兒的表現不同，最常見的症狀包括發燒、食慾不佳、活動力下降、躁動不安、皮膚出現紅疹、腹瀉或嘔吐等，病況進展嚴重時可引發心肌炎、肝炎、腦炎、新生兒敗血症。</w:t>
      </w:r>
    </w:p>
    <w:p w14:paraId="45742E04" w14:textId="77777777" w:rsidR="004A26E6" w:rsidRPr="004A26E6" w:rsidRDefault="004A26E6" w:rsidP="009F748A">
      <w:pPr>
        <w:pStyle w:val="3"/>
        <w:spacing w:before="36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  <w:sz w:val="30"/>
          <w:szCs w:val="30"/>
        </w:rPr>
      </w:pPr>
      <w:r w:rsidRPr="004A26E6">
        <w:rPr>
          <w:rFonts w:ascii="微軟正黑體" w:eastAsia="微軟正黑體" w:hAnsi="微軟正黑體" w:cs="Segoe UI"/>
          <w:color w:val="000000" w:themeColor="text1"/>
          <w:sz w:val="30"/>
          <w:szCs w:val="30"/>
        </w:rPr>
        <w:lastRenderedPageBreak/>
        <w:t>預防</w:t>
      </w:r>
    </w:p>
    <w:p w14:paraId="15162DDE" w14:textId="77777777" w:rsidR="004A26E6" w:rsidRPr="004A26E6" w:rsidRDefault="004A26E6" w:rsidP="009F748A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勤洗手，養成良好的個人衛生習慣。</w:t>
      </w:r>
    </w:p>
    <w:p w14:paraId="0EEA4C08" w14:textId="77777777" w:rsidR="004A26E6" w:rsidRPr="004A26E6" w:rsidRDefault="004A26E6" w:rsidP="009F748A">
      <w:pPr>
        <w:widowControl/>
        <w:numPr>
          <w:ilvl w:val="0"/>
          <w:numId w:val="9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均衡飲食、適度運動及充足睡眠，以提昇免疫力。</w:t>
      </w:r>
    </w:p>
    <w:p w14:paraId="4D739317" w14:textId="77777777" w:rsidR="004A26E6" w:rsidRPr="004A26E6" w:rsidRDefault="004A26E6" w:rsidP="009F748A">
      <w:pPr>
        <w:widowControl/>
        <w:numPr>
          <w:ilvl w:val="0"/>
          <w:numId w:val="9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生病時，應儘速就醫，請假在家多休息。</w:t>
      </w:r>
    </w:p>
    <w:p w14:paraId="65DEBE6F" w14:textId="77777777" w:rsidR="004A26E6" w:rsidRPr="004A26E6" w:rsidRDefault="004A26E6" w:rsidP="009F748A">
      <w:pPr>
        <w:widowControl/>
        <w:numPr>
          <w:ilvl w:val="0"/>
          <w:numId w:val="9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注意居家環境的衛生清潔及通風。</w:t>
      </w:r>
    </w:p>
    <w:p w14:paraId="2D3C8370" w14:textId="77777777" w:rsidR="004A26E6" w:rsidRPr="004A26E6" w:rsidRDefault="004A26E6" w:rsidP="009F748A">
      <w:pPr>
        <w:widowControl/>
        <w:numPr>
          <w:ilvl w:val="0"/>
          <w:numId w:val="9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流行期間，避免出入人潮擁擠，空氣不流通的公共場所。</w:t>
      </w:r>
    </w:p>
    <w:p w14:paraId="058B34BC" w14:textId="77777777" w:rsidR="004A26E6" w:rsidRPr="004A26E6" w:rsidRDefault="004A26E6" w:rsidP="009F748A">
      <w:pPr>
        <w:widowControl/>
        <w:numPr>
          <w:ilvl w:val="0"/>
          <w:numId w:val="9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儘量不要與疑似病患接觸，尤其是孕婦、新生兒及幼童。</w:t>
      </w:r>
    </w:p>
    <w:p w14:paraId="4872C9FE" w14:textId="77777777" w:rsidR="004A26E6" w:rsidRPr="004A26E6" w:rsidRDefault="004A26E6" w:rsidP="009F748A">
      <w:pPr>
        <w:widowControl/>
        <w:numPr>
          <w:ilvl w:val="0"/>
          <w:numId w:val="9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新生兒及嬰兒可多餵食母乳，以提高抵抗力。</w:t>
      </w:r>
    </w:p>
    <w:p w14:paraId="76BBE9DD" w14:textId="77777777" w:rsidR="004A26E6" w:rsidRPr="004A26E6" w:rsidRDefault="004A26E6" w:rsidP="009F748A">
      <w:pPr>
        <w:widowControl/>
        <w:numPr>
          <w:ilvl w:val="0"/>
          <w:numId w:val="9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在接觸或哺育新生兒前應洗手，必要時務必更衣、戴口罩；除母親或主要照顧者以外的人員儘量避免接觸新生兒。</w:t>
      </w:r>
    </w:p>
    <w:p w14:paraId="2207C643" w14:textId="77777777" w:rsidR="004A26E6" w:rsidRPr="004A26E6" w:rsidRDefault="004A26E6" w:rsidP="009F748A">
      <w:pPr>
        <w:widowControl/>
        <w:numPr>
          <w:ilvl w:val="0"/>
          <w:numId w:val="9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幼童之照顧者或接觸者應特別注意個人衛生。</w:t>
      </w:r>
    </w:p>
    <w:p w14:paraId="1F4DBF4D" w14:textId="77777777" w:rsidR="004A26E6" w:rsidRPr="004A26E6" w:rsidRDefault="004A26E6" w:rsidP="009F748A">
      <w:pPr>
        <w:widowControl/>
        <w:numPr>
          <w:ilvl w:val="0"/>
          <w:numId w:val="9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兒童玩具（尤其是帶毛玩具）經常清洗、消毒。</w:t>
      </w:r>
    </w:p>
    <w:p w14:paraId="04B0A0FA" w14:textId="41FBBE72" w:rsidR="004A26E6" w:rsidRPr="004A26E6" w:rsidRDefault="004A26E6" w:rsidP="009F748A">
      <w:pPr>
        <w:pStyle w:val="Web"/>
        <w:spacing w:before="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lastRenderedPageBreak/>
        <w:fldChar w:fldCharType="begin"/>
      </w:r>
      <w:r w:rsidRPr="004A26E6">
        <w:rPr>
          <w:rFonts w:ascii="微軟正黑體" w:eastAsia="微軟正黑體" w:hAnsi="微軟正黑體" w:cs="Segoe UI"/>
          <w:color w:val="000000" w:themeColor="text1"/>
        </w:rPr>
        <w:instrText xml:space="preserve"> INCLUDEPICTURE "/var/folders/jc/trpr6c9x7s16klbpt5zky2dw0000gn/T/com.microsoft.Word/WebArchiveCopyPasteTempFiles/20160422095251906.jpg" \* MERGEFORMATINET </w:instrText>
      </w:r>
      <w:r w:rsidRPr="004A26E6">
        <w:rPr>
          <w:rFonts w:ascii="微軟正黑體" w:eastAsia="微軟正黑體" w:hAnsi="微軟正黑體" w:cs="Segoe UI"/>
          <w:color w:val="000000" w:themeColor="text1"/>
        </w:rPr>
        <w:fldChar w:fldCharType="separate"/>
      </w:r>
      <w:r w:rsidRPr="004A26E6">
        <w:rPr>
          <w:rFonts w:ascii="微軟正黑體" w:eastAsia="微軟正黑體" w:hAnsi="微軟正黑體" w:cs="Segoe UI"/>
          <w:noProof/>
          <w:color w:val="000000" w:themeColor="text1"/>
        </w:rPr>
        <w:drawing>
          <wp:inline distT="0" distB="0" distL="0" distR="0" wp14:anchorId="5AB48577" wp14:editId="68F2B44C">
            <wp:extent cx="6645910" cy="4984750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6E6">
        <w:rPr>
          <w:rFonts w:ascii="微軟正黑體" w:eastAsia="微軟正黑體" w:hAnsi="微軟正黑體" w:cs="Segoe UI"/>
          <w:color w:val="000000" w:themeColor="text1"/>
        </w:rPr>
        <w:fldChar w:fldCharType="end"/>
      </w:r>
    </w:p>
    <w:p w14:paraId="071C4C8C" w14:textId="77777777" w:rsidR="004A26E6" w:rsidRPr="004A26E6" w:rsidRDefault="004A26E6" w:rsidP="009F748A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漂白水</w:t>
      </w:r>
    </w:p>
    <w:p w14:paraId="63B15366" w14:textId="77777777" w:rsidR="004A26E6" w:rsidRPr="004A26E6" w:rsidRDefault="004A26E6" w:rsidP="009F748A">
      <w:pPr>
        <w:widowControl/>
        <w:numPr>
          <w:ilvl w:val="0"/>
          <w:numId w:val="10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乾洗手</w:t>
      </w:r>
    </w:p>
    <w:p w14:paraId="24D96745" w14:textId="77777777" w:rsidR="004A26E6" w:rsidRPr="004A26E6" w:rsidRDefault="004A26E6" w:rsidP="009F748A">
      <w:pPr>
        <w:widowControl/>
        <w:numPr>
          <w:ilvl w:val="0"/>
          <w:numId w:val="10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肥皂</w:t>
      </w:r>
    </w:p>
    <w:p w14:paraId="435B752B" w14:textId="77777777" w:rsidR="004A26E6" w:rsidRPr="004A26E6" w:rsidRDefault="004A26E6" w:rsidP="009F748A">
      <w:pPr>
        <w:widowControl/>
        <w:numPr>
          <w:ilvl w:val="0"/>
          <w:numId w:val="10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不織布口罩</w:t>
      </w:r>
    </w:p>
    <w:p w14:paraId="26AAC7D1" w14:textId="77777777" w:rsidR="004A26E6" w:rsidRPr="004A26E6" w:rsidRDefault="00ED1FD9" w:rsidP="009F748A">
      <w:pPr>
        <w:spacing w:before="360" w:after="360" w:line="360" w:lineRule="auto"/>
        <w:rPr>
          <w:rFonts w:ascii="微軟正黑體" w:eastAsia="微軟正黑體" w:hAnsi="微軟正黑體" w:cs="新細明體"/>
          <w:color w:val="000000" w:themeColor="text1"/>
        </w:rPr>
      </w:pPr>
      <w:r w:rsidRPr="00ED1FD9">
        <w:rPr>
          <w:rFonts w:ascii="微軟正黑體" w:eastAsia="微軟正黑體" w:hAnsi="微軟正黑體"/>
          <w:noProof/>
          <w:color w:val="000000" w:themeColor="text1"/>
        </w:rPr>
        <w:pict w14:anchorId="5A710E01">
          <v:rect id="_x0000_i1026" alt="" style="width:415.3pt;height:.05pt;mso-width-percent:0;mso-height-percent:0;mso-width-percent:0;mso-height-percent:0" o:hralign="center" o:hrstd="t" o:hrnoshade="t" o:hr="t" fillcolor="#c9d1d9" stroked="f"/>
        </w:pict>
      </w:r>
    </w:p>
    <w:p w14:paraId="00C06490" w14:textId="77777777" w:rsidR="004A26E6" w:rsidRPr="004A26E6" w:rsidRDefault="004A26E6" w:rsidP="009F748A">
      <w:pPr>
        <w:pStyle w:val="2"/>
        <w:spacing w:before="36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流行性感冒</w:t>
      </w:r>
    </w:p>
    <w:p w14:paraId="6FDE8E4C" w14:textId="77777777" w:rsidR="004A26E6" w:rsidRPr="004A26E6" w:rsidRDefault="004A26E6" w:rsidP="009F748A">
      <w:pPr>
        <w:pStyle w:val="3"/>
        <w:spacing w:before="36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  <w:sz w:val="30"/>
          <w:szCs w:val="30"/>
        </w:rPr>
      </w:pPr>
      <w:r w:rsidRPr="004A26E6">
        <w:rPr>
          <w:rFonts w:ascii="微軟正黑體" w:eastAsia="微軟正黑體" w:hAnsi="微軟正黑體" w:cs="Segoe UI"/>
          <w:color w:val="000000" w:themeColor="text1"/>
          <w:sz w:val="30"/>
          <w:szCs w:val="30"/>
        </w:rPr>
        <w:t>介紹</w:t>
      </w:r>
    </w:p>
    <w:p w14:paraId="4805FD56" w14:textId="77777777" w:rsidR="004A26E6" w:rsidRPr="004A26E6" w:rsidRDefault="004A26E6" w:rsidP="009F748A">
      <w:pPr>
        <w:pStyle w:val="Web"/>
        <w:spacing w:before="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lastRenderedPageBreak/>
        <w:t>流行性感冒是由流感病毒引起的急性呼吸道感染疾病。流感病毒有A-D型，只有A型及B型流感病毒可以引起季節性流感流行。下圖比較流行性感冒與一般感冒的差異，以供辨別。</w:t>
      </w:r>
    </w:p>
    <w:p w14:paraId="28D497B2" w14:textId="3D638FFE" w:rsidR="004A26E6" w:rsidRPr="004A26E6" w:rsidRDefault="004A26E6" w:rsidP="009F748A">
      <w:pPr>
        <w:pStyle w:val="Web"/>
        <w:spacing w:before="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fldChar w:fldCharType="begin"/>
      </w:r>
      <w:r w:rsidRPr="004A26E6">
        <w:rPr>
          <w:rFonts w:ascii="微軟正黑體" w:eastAsia="微軟正黑體" w:hAnsi="微軟正黑體" w:cs="Segoe UI"/>
          <w:color w:val="000000" w:themeColor="text1"/>
        </w:rPr>
        <w:instrText xml:space="preserve"> INCLUDEPICTURE "/var/folders/jc/trpr6c9x7s16klbpt5zky2dw0000gn/T/com.microsoft.Word/WebArchiveCopyPasteTempFiles/1577257587684-1024x585.jpg" \* MERGEFORMATINET </w:instrText>
      </w:r>
      <w:r w:rsidRPr="004A26E6">
        <w:rPr>
          <w:rFonts w:ascii="微軟正黑體" w:eastAsia="微軟正黑體" w:hAnsi="微軟正黑體" w:cs="Segoe UI"/>
          <w:color w:val="000000" w:themeColor="text1"/>
        </w:rPr>
        <w:fldChar w:fldCharType="separate"/>
      </w:r>
      <w:r w:rsidRPr="004A26E6">
        <w:rPr>
          <w:rFonts w:ascii="微軟正黑體" w:eastAsia="微軟正黑體" w:hAnsi="微軟正黑體" w:cs="Segoe UI"/>
          <w:noProof/>
          <w:color w:val="000000" w:themeColor="text1"/>
        </w:rPr>
        <w:drawing>
          <wp:inline distT="0" distB="0" distL="0" distR="0" wp14:anchorId="3E332C28" wp14:editId="53E2C31A">
            <wp:extent cx="6645910" cy="37985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6E6">
        <w:rPr>
          <w:rFonts w:ascii="微軟正黑體" w:eastAsia="微軟正黑體" w:hAnsi="微軟正黑體" w:cs="Segoe UI"/>
          <w:color w:val="000000" w:themeColor="text1"/>
        </w:rPr>
        <w:fldChar w:fldCharType="end"/>
      </w:r>
    </w:p>
    <w:p w14:paraId="7ECC5E21" w14:textId="77777777" w:rsidR="004A26E6" w:rsidRPr="004A26E6" w:rsidRDefault="004A26E6" w:rsidP="009F748A">
      <w:pPr>
        <w:pStyle w:val="3"/>
        <w:spacing w:before="36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  <w:sz w:val="30"/>
          <w:szCs w:val="30"/>
        </w:rPr>
      </w:pPr>
      <w:r w:rsidRPr="004A26E6">
        <w:rPr>
          <w:rFonts w:ascii="微軟正黑體" w:eastAsia="微軟正黑體" w:hAnsi="微軟正黑體" w:cs="Segoe UI"/>
          <w:color w:val="000000" w:themeColor="text1"/>
          <w:sz w:val="30"/>
          <w:szCs w:val="30"/>
        </w:rPr>
        <w:t>流行性感冒對健康的影響</w:t>
      </w:r>
    </w:p>
    <w:p w14:paraId="0144095C" w14:textId="77777777" w:rsidR="004A26E6" w:rsidRPr="004A26E6" w:rsidRDefault="004A26E6" w:rsidP="009F748A">
      <w:pPr>
        <w:pStyle w:val="Web"/>
        <w:spacing w:before="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感染流感後引起的症狀主要包括發燒、頭痛、肌肉酸痛、疲倦、流鼻水、喉嚨痛及咳嗽等，有部分感染者會伴隨有噁心、嘔吐及腹瀉等腸胃道症狀，也可能併發嚴重併發症，甚至導致死亡；最常見併發症為肺炎，其他還可能併發腦炎、心肌炎及其他嚴重之繼發性感染或神經系統疾病等。</w:t>
      </w:r>
    </w:p>
    <w:p w14:paraId="2A27BB28" w14:textId="77777777" w:rsidR="004A26E6" w:rsidRPr="004A26E6" w:rsidRDefault="004A26E6" w:rsidP="009F748A">
      <w:pPr>
        <w:pStyle w:val="3"/>
        <w:spacing w:before="360" w:beforeAutospacing="0" w:after="240" w:afterAutospacing="0" w:line="360" w:lineRule="auto"/>
        <w:rPr>
          <w:rFonts w:ascii="微軟正黑體" w:eastAsia="微軟正黑體" w:hAnsi="微軟正黑體" w:cs="Segoe UI"/>
          <w:color w:val="000000" w:themeColor="text1"/>
          <w:sz w:val="30"/>
          <w:szCs w:val="30"/>
        </w:rPr>
      </w:pPr>
      <w:r w:rsidRPr="004A26E6">
        <w:rPr>
          <w:rFonts w:ascii="微軟正黑體" w:eastAsia="微軟正黑體" w:hAnsi="微軟正黑體" w:cs="Segoe UI"/>
          <w:color w:val="000000" w:themeColor="text1"/>
          <w:sz w:val="30"/>
          <w:szCs w:val="30"/>
        </w:rPr>
        <w:t>預防</w:t>
      </w:r>
    </w:p>
    <w:p w14:paraId="5143B1DE" w14:textId="77777777" w:rsidR="004A26E6" w:rsidRPr="004A26E6" w:rsidRDefault="004A26E6" w:rsidP="009F748A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要儘早施打流感疫苗</w:t>
      </w:r>
    </w:p>
    <w:p w14:paraId="2D0B69CE" w14:textId="77777777" w:rsidR="004A26E6" w:rsidRPr="004A26E6" w:rsidRDefault="004A26E6" w:rsidP="009F748A">
      <w:pPr>
        <w:widowControl/>
        <w:numPr>
          <w:ilvl w:val="0"/>
          <w:numId w:val="11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要用肥皂勤洗手、咳嗽戴口罩等生活好習慣</w:t>
      </w:r>
    </w:p>
    <w:p w14:paraId="29E6BF08" w14:textId="77777777" w:rsidR="004A26E6" w:rsidRPr="004A26E6" w:rsidRDefault="004A26E6" w:rsidP="009F748A">
      <w:pPr>
        <w:widowControl/>
        <w:numPr>
          <w:ilvl w:val="0"/>
          <w:numId w:val="11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要保持室內空氣流通，防範病毒傳播</w:t>
      </w:r>
    </w:p>
    <w:p w14:paraId="143B5C6B" w14:textId="77777777" w:rsidR="004A26E6" w:rsidRPr="004A26E6" w:rsidRDefault="004A26E6" w:rsidP="009F748A">
      <w:pPr>
        <w:widowControl/>
        <w:numPr>
          <w:ilvl w:val="0"/>
          <w:numId w:val="11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lastRenderedPageBreak/>
        <w:t>要警覺流感症狀，及早就近就醫治療</w:t>
      </w:r>
    </w:p>
    <w:p w14:paraId="4455256D" w14:textId="77777777" w:rsidR="004A26E6" w:rsidRPr="004A26E6" w:rsidRDefault="004A26E6" w:rsidP="009F748A">
      <w:pPr>
        <w:widowControl/>
        <w:numPr>
          <w:ilvl w:val="0"/>
          <w:numId w:val="11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生病要按醫囑服藥多休息，不上班不上課</w:t>
      </w:r>
    </w:p>
    <w:p w14:paraId="1189950D" w14:textId="77777777" w:rsidR="004A26E6" w:rsidRPr="004A26E6" w:rsidRDefault="004A26E6" w:rsidP="009F748A">
      <w:pPr>
        <w:widowControl/>
        <w:numPr>
          <w:ilvl w:val="0"/>
          <w:numId w:val="11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危險徵兆要儘快就醫，掌握治療黃金時間</w:t>
      </w:r>
    </w:p>
    <w:p w14:paraId="6627CE04" w14:textId="77777777" w:rsidR="004A26E6" w:rsidRPr="004A26E6" w:rsidRDefault="004A26E6" w:rsidP="009F748A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不織布口罩</w:t>
      </w:r>
    </w:p>
    <w:p w14:paraId="2017556F" w14:textId="77777777" w:rsidR="004A26E6" w:rsidRPr="004A26E6" w:rsidRDefault="004A26E6" w:rsidP="009F748A">
      <w:pPr>
        <w:widowControl/>
        <w:numPr>
          <w:ilvl w:val="0"/>
          <w:numId w:val="12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肥皂</w:t>
      </w:r>
    </w:p>
    <w:p w14:paraId="3A353EF8" w14:textId="77777777" w:rsidR="004A26E6" w:rsidRPr="004A26E6" w:rsidRDefault="004A26E6" w:rsidP="009F748A">
      <w:pPr>
        <w:widowControl/>
        <w:numPr>
          <w:ilvl w:val="0"/>
          <w:numId w:val="12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酒精</w:t>
      </w:r>
    </w:p>
    <w:p w14:paraId="27BD7A0D" w14:textId="77777777" w:rsidR="004A26E6" w:rsidRPr="004A26E6" w:rsidRDefault="004A26E6" w:rsidP="009F748A">
      <w:pPr>
        <w:widowControl/>
        <w:numPr>
          <w:ilvl w:val="0"/>
          <w:numId w:val="12"/>
        </w:numPr>
        <w:spacing w:before="60" w:after="100" w:afterAutospacing="1" w:line="360" w:lineRule="auto"/>
        <w:rPr>
          <w:rFonts w:ascii="微軟正黑體" w:eastAsia="微軟正黑體" w:hAnsi="微軟正黑體" w:cs="Segoe UI"/>
          <w:color w:val="000000" w:themeColor="text1"/>
        </w:rPr>
      </w:pPr>
      <w:r w:rsidRPr="004A26E6">
        <w:rPr>
          <w:rFonts w:ascii="微軟正黑體" w:eastAsia="微軟正黑體" w:hAnsi="微軟正黑體" w:cs="Segoe UI"/>
          <w:color w:val="000000" w:themeColor="text1"/>
        </w:rPr>
        <w:t>漂白水</w:t>
      </w:r>
    </w:p>
    <w:p w14:paraId="2B0002EA" w14:textId="77777777" w:rsidR="004A26E6" w:rsidRPr="004A26E6" w:rsidRDefault="00ED1FD9" w:rsidP="009F748A">
      <w:pPr>
        <w:spacing w:before="360" w:after="360" w:line="360" w:lineRule="auto"/>
        <w:rPr>
          <w:rFonts w:ascii="微軟正黑體" w:eastAsia="微軟正黑體" w:hAnsi="微軟正黑體" w:cs="新細明體"/>
          <w:color w:val="000000" w:themeColor="text1"/>
        </w:rPr>
      </w:pPr>
      <w:r w:rsidRPr="00ED1FD9">
        <w:rPr>
          <w:rFonts w:ascii="微軟正黑體" w:eastAsia="微軟正黑體" w:hAnsi="微軟正黑體"/>
          <w:noProof/>
          <w:color w:val="000000" w:themeColor="text1"/>
        </w:rPr>
        <w:pict w14:anchorId="4C31D4AB">
          <v:rect id="_x0000_i1025" alt="" style="width:415.3pt;height:.05pt;mso-width-percent:0;mso-height-percent:0;mso-width-percent:0;mso-height-percent:0" o:hralign="center" o:hrstd="t" o:hrnoshade="t" o:hr="t" fillcolor="#c9d1d9" stroked="f"/>
        </w:pict>
      </w:r>
    </w:p>
    <w:p w14:paraId="01A7B6D0" w14:textId="77777777" w:rsidR="004A26E6" w:rsidRPr="004A26E6" w:rsidRDefault="004A26E6" w:rsidP="009F748A">
      <w:pPr>
        <w:spacing w:line="360" w:lineRule="auto"/>
        <w:rPr>
          <w:rFonts w:ascii="微軟正黑體" w:eastAsia="微軟正黑體" w:hAnsi="微軟正黑體"/>
          <w:b/>
          <w:bCs/>
          <w:color w:val="000000" w:themeColor="text1"/>
        </w:rPr>
      </w:pPr>
    </w:p>
    <w:sectPr w:rsidR="004A26E6" w:rsidRPr="004A26E6" w:rsidSect="004A26E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21D4"/>
    <w:multiLevelType w:val="multilevel"/>
    <w:tmpl w:val="F840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E0D42"/>
    <w:multiLevelType w:val="multilevel"/>
    <w:tmpl w:val="A0FC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33BEE"/>
    <w:multiLevelType w:val="multilevel"/>
    <w:tmpl w:val="A0B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25D42"/>
    <w:multiLevelType w:val="multilevel"/>
    <w:tmpl w:val="02B6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FF1752"/>
    <w:multiLevelType w:val="multilevel"/>
    <w:tmpl w:val="AE4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84F54"/>
    <w:multiLevelType w:val="multilevel"/>
    <w:tmpl w:val="24FA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E4841"/>
    <w:multiLevelType w:val="multilevel"/>
    <w:tmpl w:val="4E90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77501"/>
    <w:multiLevelType w:val="multilevel"/>
    <w:tmpl w:val="D840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D4BCE"/>
    <w:multiLevelType w:val="multilevel"/>
    <w:tmpl w:val="C2B2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14435"/>
    <w:multiLevelType w:val="multilevel"/>
    <w:tmpl w:val="E17C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C568E"/>
    <w:multiLevelType w:val="multilevel"/>
    <w:tmpl w:val="97B6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92411"/>
    <w:multiLevelType w:val="multilevel"/>
    <w:tmpl w:val="99A6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10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6"/>
    <w:rsid w:val="004A26E6"/>
    <w:rsid w:val="009F748A"/>
    <w:rsid w:val="00E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66D9"/>
  <w15:chartTrackingRefBased/>
  <w15:docId w15:val="{EDA42F40-59CD-8C47-B6A2-80A1B024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A26E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26E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A26E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4A26E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A26E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Yee</dc:creator>
  <cp:keywords/>
  <dc:description/>
  <cp:lastModifiedBy>Yee Yee</cp:lastModifiedBy>
  <cp:revision>1</cp:revision>
  <dcterms:created xsi:type="dcterms:W3CDTF">2021-12-21T07:54:00Z</dcterms:created>
  <dcterms:modified xsi:type="dcterms:W3CDTF">2021-12-21T08:08:00Z</dcterms:modified>
</cp:coreProperties>
</file>