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DCF52" w14:textId="074A094D" w:rsidR="00EC0FAE" w:rsidRDefault="003E7387" w:rsidP="005B39E2">
      <w:pPr>
        <w:spacing w:line="276" w:lineRule="auto"/>
        <w:jc w:val="center"/>
        <w:rPr>
          <w:b/>
          <w:bCs/>
          <w:color w:val="8EAADB" w:themeColor="accent1" w:themeTint="99"/>
          <w:sz w:val="52"/>
          <w:szCs w:val="52"/>
        </w:rPr>
      </w:pPr>
      <w:r w:rsidRPr="003E7387">
        <w:rPr>
          <w:b/>
          <w:bCs/>
          <w:color w:val="8EAADB" w:themeColor="accent1" w:themeTint="99"/>
          <w:sz w:val="52"/>
          <w:szCs w:val="52"/>
        </w:rPr>
        <w:t>ALY 6010: Probability Theory and Introduction to Statistics</w:t>
      </w:r>
    </w:p>
    <w:p w14:paraId="3E53885E" w14:textId="390E5FDE" w:rsidR="003E7387" w:rsidRDefault="003E7387" w:rsidP="005B39E2">
      <w:pPr>
        <w:spacing w:line="276" w:lineRule="auto"/>
        <w:jc w:val="center"/>
        <w:rPr>
          <w:color w:val="8EAADB" w:themeColor="accent1" w:themeTint="99"/>
          <w:sz w:val="24"/>
          <w:szCs w:val="24"/>
        </w:rPr>
      </w:pPr>
    </w:p>
    <w:p w14:paraId="778089BB" w14:textId="72D2F761" w:rsidR="003E7387" w:rsidRDefault="003E7387" w:rsidP="005B39E2">
      <w:pPr>
        <w:spacing w:line="276" w:lineRule="auto"/>
        <w:jc w:val="center"/>
        <w:rPr>
          <w:b/>
          <w:bCs/>
          <w:color w:val="8EAADB" w:themeColor="accent1" w:themeTint="99"/>
          <w:sz w:val="52"/>
          <w:szCs w:val="52"/>
        </w:rPr>
      </w:pPr>
      <w:r w:rsidRPr="003E7387">
        <w:rPr>
          <w:b/>
          <w:bCs/>
          <w:color w:val="8EAADB" w:themeColor="accent1" w:themeTint="99"/>
          <w:sz w:val="52"/>
          <w:szCs w:val="52"/>
        </w:rPr>
        <w:t>F</w:t>
      </w:r>
      <w:r w:rsidRPr="003E7387">
        <w:rPr>
          <w:rFonts w:hint="eastAsia"/>
          <w:b/>
          <w:bCs/>
          <w:color w:val="8EAADB" w:themeColor="accent1" w:themeTint="99"/>
          <w:sz w:val="52"/>
          <w:szCs w:val="52"/>
        </w:rPr>
        <w:t>inal</w:t>
      </w:r>
      <w:r w:rsidRPr="003E7387">
        <w:rPr>
          <w:b/>
          <w:bCs/>
          <w:color w:val="8EAADB" w:themeColor="accent1" w:themeTint="99"/>
          <w:sz w:val="52"/>
          <w:szCs w:val="52"/>
        </w:rPr>
        <w:t xml:space="preserve"> Project</w:t>
      </w:r>
    </w:p>
    <w:p w14:paraId="226934DC" w14:textId="391D8FB3" w:rsidR="0007770D" w:rsidRDefault="0007770D" w:rsidP="005B39E2">
      <w:pPr>
        <w:spacing w:line="276" w:lineRule="auto"/>
        <w:jc w:val="center"/>
        <w:rPr>
          <w:b/>
          <w:bCs/>
          <w:color w:val="8EAADB" w:themeColor="accent1" w:themeTint="99"/>
          <w:sz w:val="52"/>
          <w:szCs w:val="52"/>
        </w:rPr>
      </w:pPr>
    </w:p>
    <w:p w14:paraId="3E1E8D36" w14:textId="51B534A8" w:rsidR="0007770D" w:rsidRDefault="0007770D" w:rsidP="005B39E2">
      <w:pPr>
        <w:spacing w:line="276" w:lineRule="auto"/>
        <w:jc w:val="center"/>
        <w:rPr>
          <w:b/>
          <w:bCs/>
          <w:color w:val="8EAADB" w:themeColor="accent1" w:themeTint="99"/>
          <w:sz w:val="52"/>
          <w:szCs w:val="52"/>
        </w:rPr>
      </w:pPr>
    </w:p>
    <w:p w14:paraId="2FB1E3C1" w14:textId="77777777" w:rsidR="00353B37" w:rsidRDefault="00353B37" w:rsidP="005B39E2">
      <w:pPr>
        <w:spacing w:line="276" w:lineRule="auto"/>
        <w:jc w:val="center"/>
        <w:rPr>
          <w:b/>
          <w:bCs/>
          <w:color w:val="8EAADB" w:themeColor="accent1" w:themeTint="99"/>
          <w:sz w:val="52"/>
          <w:szCs w:val="52"/>
        </w:rPr>
      </w:pPr>
    </w:p>
    <w:p w14:paraId="120BF968" w14:textId="3B49F817" w:rsidR="0007770D" w:rsidRDefault="0007770D" w:rsidP="005B39E2">
      <w:pPr>
        <w:spacing w:line="276" w:lineRule="auto"/>
        <w:jc w:val="center"/>
        <w:rPr>
          <w:color w:val="8EAADB" w:themeColor="accent1" w:themeTint="99"/>
          <w:sz w:val="24"/>
          <w:szCs w:val="24"/>
        </w:rPr>
      </w:pPr>
      <w:r>
        <w:rPr>
          <w:color w:val="8EAADB" w:themeColor="accent1" w:themeTint="99"/>
          <w:sz w:val="24"/>
          <w:szCs w:val="24"/>
        </w:rPr>
        <w:t>Name: Yijun Wang</w:t>
      </w:r>
    </w:p>
    <w:p w14:paraId="1FBF6938" w14:textId="19BA3236" w:rsidR="0007770D" w:rsidRDefault="0007770D" w:rsidP="005B39E2">
      <w:pPr>
        <w:spacing w:line="276" w:lineRule="auto"/>
        <w:jc w:val="center"/>
        <w:rPr>
          <w:color w:val="8EAADB" w:themeColor="accent1" w:themeTint="99"/>
          <w:sz w:val="24"/>
          <w:szCs w:val="24"/>
        </w:rPr>
      </w:pPr>
      <w:r>
        <w:rPr>
          <w:color w:val="8EAADB" w:themeColor="accent1" w:themeTint="99"/>
          <w:sz w:val="24"/>
          <w:szCs w:val="24"/>
        </w:rPr>
        <w:t>NUID: 002950159</w:t>
      </w:r>
    </w:p>
    <w:p w14:paraId="17250834" w14:textId="2217283B" w:rsidR="0007770D" w:rsidRDefault="0007770D" w:rsidP="005B39E2">
      <w:pPr>
        <w:spacing w:line="276" w:lineRule="auto"/>
        <w:jc w:val="center"/>
        <w:rPr>
          <w:color w:val="8EAADB" w:themeColor="accent1" w:themeTint="99"/>
          <w:sz w:val="24"/>
          <w:szCs w:val="24"/>
        </w:rPr>
      </w:pPr>
      <w:r>
        <w:rPr>
          <w:color w:val="8EAADB" w:themeColor="accent1" w:themeTint="99"/>
          <w:sz w:val="24"/>
          <w:szCs w:val="24"/>
        </w:rPr>
        <w:t>2021 Fall</w:t>
      </w:r>
    </w:p>
    <w:p w14:paraId="6D6F2BB5" w14:textId="5CECBB82" w:rsidR="00D310A1" w:rsidRDefault="00D310A1" w:rsidP="005B39E2">
      <w:pPr>
        <w:spacing w:line="276" w:lineRule="auto"/>
        <w:jc w:val="center"/>
        <w:rPr>
          <w:color w:val="8EAADB" w:themeColor="accent1" w:themeTint="99"/>
          <w:sz w:val="24"/>
          <w:szCs w:val="24"/>
        </w:rPr>
      </w:pPr>
    </w:p>
    <w:p w14:paraId="00E254B4" w14:textId="05D83524" w:rsidR="00D310A1" w:rsidRDefault="00D310A1" w:rsidP="005B39E2">
      <w:pPr>
        <w:spacing w:line="276" w:lineRule="auto"/>
        <w:jc w:val="center"/>
        <w:rPr>
          <w:color w:val="8EAADB" w:themeColor="accent1" w:themeTint="99"/>
          <w:sz w:val="24"/>
          <w:szCs w:val="24"/>
        </w:rPr>
      </w:pPr>
    </w:p>
    <w:p w14:paraId="527B5EF3" w14:textId="61F67071" w:rsidR="00D310A1" w:rsidRDefault="00D310A1" w:rsidP="005B39E2">
      <w:pPr>
        <w:spacing w:line="276" w:lineRule="auto"/>
        <w:jc w:val="center"/>
        <w:rPr>
          <w:color w:val="8EAADB" w:themeColor="accent1" w:themeTint="99"/>
          <w:sz w:val="24"/>
          <w:szCs w:val="24"/>
        </w:rPr>
      </w:pPr>
    </w:p>
    <w:p w14:paraId="464489AC" w14:textId="4E627788" w:rsidR="00D310A1" w:rsidRDefault="00D310A1" w:rsidP="005B39E2">
      <w:pPr>
        <w:spacing w:line="276" w:lineRule="auto"/>
        <w:jc w:val="center"/>
        <w:rPr>
          <w:color w:val="8EAADB" w:themeColor="accent1" w:themeTint="99"/>
          <w:sz w:val="24"/>
          <w:szCs w:val="24"/>
        </w:rPr>
      </w:pPr>
    </w:p>
    <w:p w14:paraId="32907366" w14:textId="6AA7E578" w:rsidR="00D310A1" w:rsidRDefault="00D310A1" w:rsidP="005B39E2">
      <w:pPr>
        <w:spacing w:line="276" w:lineRule="auto"/>
        <w:jc w:val="center"/>
        <w:rPr>
          <w:color w:val="8EAADB" w:themeColor="accent1" w:themeTint="99"/>
          <w:sz w:val="24"/>
          <w:szCs w:val="24"/>
        </w:rPr>
      </w:pPr>
    </w:p>
    <w:p w14:paraId="461B2F7E" w14:textId="1BF9DB21" w:rsidR="00D310A1" w:rsidRDefault="00D310A1" w:rsidP="005B39E2">
      <w:pPr>
        <w:spacing w:line="276" w:lineRule="auto"/>
        <w:jc w:val="center"/>
        <w:rPr>
          <w:color w:val="8EAADB" w:themeColor="accent1" w:themeTint="99"/>
          <w:sz w:val="24"/>
          <w:szCs w:val="24"/>
        </w:rPr>
      </w:pPr>
    </w:p>
    <w:p w14:paraId="5B58391C" w14:textId="6293C2E2" w:rsidR="00D310A1" w:rsidRDefault="00D310A1" w:rsidP="005B39E2">
      <w:pPr>
        <w:spacing w:line="276" w:lineRule="auto"/>
        <w:jc w:val="center"/>
        <w:rPr>
          <w:color w:val="8EAADB" w:themeColor="accent1" w:themeTint="99"/>
          <w:sz w:val="24"/>
          <w:szCs w:val="24"/>
        </w:rPr>
      </w:pPr>
    </w:p>
    <w:p w14:paraId="59A83E87" w14:textId="2673A67F" w:rsidR="00D310A1" w:rsidRDefault="00D310A1" w:rsidP="005B39E2">
      <w:pPr>
        <w:spacing w:line="276" w:lineRule="auto"/>
        <w:jc w:val="center"/>
        <w:rPr>
          <w:color w:val="8EAADB" w:themeColor="accent1" w:themeTint="99"/>
          <w:sz w:val="24"/>
          <w:szCs w:val="24"/>
        </w:rPr>
      </w:pPr>
    </w:p>
    <w:p w14:paraId="3DC72DBA" w14:textId="1D321F60" w:rsidR="00D310A1" w:rsidRDefault="00D310A1" w:rsidP="005B39E2">
      <w:pPr>
        <w:spacing w:line="276" w:lineRule="auto"/>
        <w:jc w:val="center"/>
        <w:rPr>
          <w:color w:val="8EAADB" w:themeColor="accent1" w:themeTint="99"/>
          <w:sz w:val="24"/>
          <w:szCs w:val="24"/>
        </w:rPr>
      </w:pPr>
    </w:p>
    <w:p w14:paraId="26EA6172" w14:textId="08A91567" w:rsidR="00D310A1" w:rsidRDefault="00D310A1" w:rsidP="005B39E2">
      <w:pPr>
        <w:spacing w:line="276" w:lineRule="auto"/>
        <w:jc w:val="center"/>
        <w:rPr>
          <w:color w:val="8EAADB" w:themeColor="accent1" w:themeTint="99"/>
          <w:sz w:val="24"/>
          <w:szCs w:val="24"/>
        </w:rPr>
      </w:pPr>
    </w:p>
    <w:p w14:paraId="59A6D2BA" w14:textId="6FEF2041" w:rsidR="00D310A1" w:rsidRDefault="00D310A1" w:rsidP="005B39E2">
      <w:pPr>
        <w:spacing w:line="276" w:lineRule="auto"/>
        <w:jc w:val="center"/>
        <w:rPr>
          <w:color w:val="8EAADB" w:themeColor="accent1" w:themeTint="99"/>
          <w:sz w:val="24"/>
          <w:szCs w:val="24"/>
        </w:rPr>
      </w:pPr>
    </w:p>
    <w:p w14:paraId="69589835" w14:textId="06D429FC" w:rsidR="00D310A1" w:rsidRDefault="00D310A1" w:rsidP="005B39E2">
      <w:pPr>
        <w:spacing w:line="276" w:lineRule="auto"/>
        <w:rPr>
          <w:color w:val="8EAADB" w:themeColor="accent1" w:themeTint="99"/>
          <w:sz w:val="24"/>
          <w:szCs w:val="24"/>
        </w:rPr>
      </w:pPr>
    </w:p>
    <w:p w14:paraId="145B5E46" w14:textId="606F6B56" w:rsidR="00D310A1" w:rsidRPr="00EA67F3" w:rsidRDefault="00D310A1" w:rsidP="005B39E2">
      <w:pPr>
        <w:spacing w:line="276" w:lineRule="auto"/>
        <w:jc w:val="center"/>
        <w:rPr>
          <w:b/>
          <w:bCs/>
          <w:color w:val="8EAADB" w:themeColor="accent1" w:themeTint="99"/>
          <w:sz w:val="24"/>
          <w:szCs w:val="24"/>
        </w:rPr>
      </w:pPr>
      <w:r w:rsidRPr="00EA67F3">
        <w:rPr>
          <w:b/>
          <w:bCs/>
          <w:color w:val="8EAADB" w:themeColor="accent1" w:themeTint="99"/>
          <w:sz w:val="24"/>
          <w:szCs w:val="24"/>
        </w:rPr>
        <w:lastRenderedPageBreak/>
        <w:t>Introduction</w:t>
      </w:r>
    </w:p>
    <w:p w14:paraId="2D75A4A0" w14:textId="1042B2E6" w:rsidR="00D310A1" w:rsidRDefault="008E3C48" w:rsidP="005B39E2">
      <w:pPr>
        <w:spacing w:line="276" w:lineRule="auto"/>
        <w:rPr>
          <w:sz w:val="24"/>
          <w:szCs w:val="24"/>
        </w:rPr>
      </w:pPr>
      <w:r w:rsidRPr="008E3C48">
        <w:rPr>
          <w:sz w:val="24"/>
          <w:szCs w:val="24"/>
        </w:rPr>
        <w:t>There should be several crucial factors for a data analyst to grasp any dataset.</w:t>
      </w:r>
      <w:r>
        <w:rPr>
          <w:sz w:val="24"/>
          <w:szCs w:val="24"/>
        </w:rPr>
        <w:t xml:space="preserve"> </w:t>
      </w:r>
      <w:r w:rsidR="00EA67F3" w:rsidRPr="00EA67F3">
        <w:rPr>
          <w:sz w:val="24"/>
          <w:szCs w:val="24"/>
        </w:rPr>
        <w:t>Is the data descriptive of a connection and easy to grasp for the user? We may try to assess the query and see if there is any link between it and the dataset.</w:t>
      </w:r>
      <w:r w:rsidR="00EA67F3">
        <w:rPr>
          <w:sz w:val="24"/>
          <w:szCs w:val="24"/>
        </w:rPr>
        <w:t xml:space="preserve"> </w:t>
      </w:r>
    </w:p>
    <w:p w14:paraId="58E55A03" w14:textId="2D326FC2" w:rsidR="00EA67F3" w:rsidRDefault="00EA67F3" w:rsidP="005B39E2">
      <w:pPr>
        <w:spacing w:line="276" w:lineRule="auto"/>
        <w:rPr>
          <w:sz w:val="24"/>
          <w:szCs w:val="24"/>
        </w:rPr>
      </w:pPr>
      <w:r w:rsidRPr="00EA67F3">
        <w:rPr>
          <w:sz w:val="24"/>
          <w:szCs w:val="24"/>
        </w:rPr>
        <w:t>I got this dataset from the Kaggle website, and I picked the data set that included movies from Netflix, Prime Video, Hulu, and Disney+. This topic was chosen because of covid-19. The long-term decline of movie theaters has created an opportunity for enormous expansion for different streaming media providers. The reason I'd like to study this data is because I'm curious about which streaming service individuals should use.</w:t>
      </w:r>
    </w:p>
    <w:p w14:paraId="02F62CF6" w14:textId="64E2BA54" w:rsidR="007B16A7" w:rsidRDefault="007B16A7" w:rsidP="005B39E2">
      <w:pPr>
        <w:spacing w:line="276" w:lineRule="auto"/>
        <w:rPr>
          <w:sz w:val="24"/>
          <w:szCs w:val="24"/>
        </w:rPr>
      </w:pPr>
      <w:r w:rsidRPr="009C1A7A">
        <w:rPr>
          <w:noProof/>
        </w:rPr>
        <w:drawing>
          <wp:inline distT="0" distB="0" distL="0" distR="0" wp14:anchorId="0075035A" wp14:editId="6FB74519">
            <wp:extent cx="5943600" cy="19476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947617"/>
                    </a:xfrm>
                    <a:prstGeom prst="rect">
                      <a:avLst/>
                    </a:prstGeom>
                    <a:noFill/>
                    <a:ln>
                      <a:noFill/>
                    </a:ln>
                  </pic:spPr>
                </pic:pic>
              </a:graphicData>
            </a:graphic>
          </wp:inline>
        </w:drawing>
      </w:r>
    </w:p>
    <w:p w14:paraId="018A603D" w14:textId="0E2305EC" w:rsidR="007B16A7" w:rsidRPr="001C76FD" w:rsidRDefault="001C76FD" w:rsidP="005B39E2">
      <w:pPr>
        <w:spacing w:line="276" w:lineRule="auto"/>
        <w:rPr>
          <w:sz w:val="24"/>
          <w:szCs w:val="24"/>
        </w:rPr>
      </w:pPr>
      <w:r>
        <w:rPr>
          <w:sz w:val="24"/>
          <w:szCs w:val="24"/>
        </w:rPr>
        <w:t>T</w:t>
      </w:r>
      <w:r w:rsidR="007B16A7" w:rsidRPr="001C76FD">
        <w:rPr>
          <w:sz w:val="24"/>
          <w:szCs w:val="24"/>
        </w:rPr>
        <w:t xml:space="preserve">his dataset has 6664 observations and 17 columns. All of dataset are talking around four different platforms: Netflix, Hulu, Disney, and Prime. Video. The goal of this study is to examine the dataset statistically and provide relevant, in-depth findings about the dataset, including data levels, descriptive statistics, and data distribution. Rest of dataset are Movies’ title, publish year, Age’s level, </w:t>
      </w:r>
      <w:proofErr w:type="spellStart"/>
      <w:r w:rsidR="007B16A7" w:rsidRPr="001C76FD">
        <w:rPr>
          <w:sz w:val="24"/>
          <w:szCs w:val="24"/>
        </w:rPr>
        <w:t>Rotten.Tomatoes’s</w:t>
      </w:r>
      <w:proofErr w:type="spellEnd"/>
      <w:r w:rsidR="007B16A7" w:rsidRPr="001C76FD">
        <w:rPr>
          <w:sz w:val="24"/>
          <w:szCs w:val="24"/>
        </w:rPr>
        <w:t xml:space="preserve"> scores, IMDb’s score, Directors, Genres, Country, Language and run time. These data are composed of int and factors.</w:t>
      </w:r>
    </w:p>
    <w:p w14:paraId="43CA73A7" w14:textId="77777777" w:rsidR="00852CE3" w:rsidRPr="001C76FD" w:rsidRDefault="00852CE3" w:rsidP="005B39E2">
      <w:pPr>
        <w:spacing w:line="276" w:lineRule="auto"/>
        <w:rPr>
          <w:sz w:val="24"/>
          <w:szCs w:val="24"/>
        </w:rPr>
      </w:pPr>
      <w:r w:rsidRPr="001C76FD">
        <w:rPr>
          <w:sz w:val="24"/>
          <w:szCs w:val="24"/>
        </w:rPr>
        <w:t xml:space="preserve">From the column of “IMDb”, </w:t>
      </w:r>
      <w:r w:rsidRPr="001C76FD">
        <w:rPr>
          <w:rFonts w:hint="eastAsia"/>
          <w:sz w:val="24"/>
          <w:szCs w:val="24"/>
        </w:rPr>
        <w:t>t</w:t>
      </w:r>
      <w:r w:rsidRPr="001C76FD">
        <w:rPr>
          <w:sz w:val="24"/>
          <w:szCs w:val="24"/>
        </w:rPr>
        <w:t xml:space="preserve">he number is followed by the symbol "/10." Although we recognize that this is a scoring system, it is quite cumbersome when undertaking data processing. As a result, I eliminated the "/10" and changed these as number. </w:t>
      </w:r>
    </w:p>
    <w:p w14:paraId="6913183B" w14:textId="48C3A9E8" w:rsidR="007B16A7" w:rsidRDefault="00852CE3" w:rsidP="005B39E2">
      <w:pPr>
        <w:spacing w:line="276" w:lineRule="auto"/>
        <w:rPr>
          <w:sz w:val="24"/>
          <w:szCs w:val="24"/>
        </w:rPr>
      </w:pPr>
      <w:r w:rsidRPr="00A73C54">
        <w:rPr>
          <w:rFonts w:ascii="Helvetica" w:hAnsi="Helvetica" w:cs="Helvetica"/>
          <w:noProof/>
          <w:color w:val="2D3B45"/>
          <w:shd w:val="clear" w:color="auto" w:fill="FFFFFF"/>
        </w:rPr>
        <w:drawing>
          <wp:inline distT="0" distB="0" distL="0" distR="0" wp14:anchorId="238A1D8C" wp14:editId="1E66E809">
            <wp:extent cx="4943475" cy="161839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3085" cy="1634640"/>
                    </a:xfrm>
                    <a:prstGeom prst="rect">
                      <a:avLst/>
                    </a:prstGeom>
                    <a:noFill/>
                    <a:ln>
                      <a:noFill/>
                    </a:ln>
                  </pic:spPr>
                </pic:pic>
              </a:graphicData>
            </a:graphic>
          </wp:inline>
        </w:drawing>
      </w:r>
    </w:p>
    <w:p w14:paraId="2E8D17A1" w14:textId="77777777" w:rsidR="00852CE3" w:rsidRPr="001C76FD" w:rsidRDefault="00852CE3" w:rsidP="005B39E2">
      <w:pPr>
        <w:spacing w:line="276" w:lineRule="auto"/>
        <w:rPr>
          <w:sz w:val="24"/>
          <w:szCs w:val="24"/>
        </w:rPr>
      </w:pPr>
      <w:r w:rsidRPr="001C76FD">
        <w:rPr>
          <w:sz w:val="24"/>
          <w:szCs w:val="24"/>
        </w:rPr>
        <w:lastRenderedPageBreak/>
        <w:t>And I did same thing to “</w:t>
      </w:r>
      <w:proofErr w:type="spellStart"/>
      <w:r w:rsidRPr="001C76FD">
        <w:rPr>
          <w:sz w:val="24"/>
          <w:szCs w:val="24"/>
        </w:rPr>
        <w:t>Rotten.Tomatoes</w:t>
      </w:r>
      <w:proofErr w:type="spellEnd"/>
      <w:r w:rsidRPr="001C76FD">
        <w:rPr>
          <w:sz w:val="24"/>
          <w:szCs w:val="24"/>
        </w:rPr>
        <w:t>”.</w:t>
      </w:r>
    </w:p>
    <w:p w14:paraId="1559F3C3" w14:textId="014C9E61" w:rsidR="00852CE3" w:rsidRDefault="00852CE3" w:rsidP="005B39E2">
      <w:pPr>
        <w:spacing w:line="276" w:lineRule="auto"/>
        <w:rPr>
          <w:sz w:val="24"/>
          <w:szCs w:val="24"/>
        </w:rPr>
      </w:pPr>
      <w:r w:rsidRPr="00A73C54">
        <w:rPr>
          <w:rFonts w:ascii="Helvetica" w:hAnsi="Helvetica" w:cs="Helvetica"/>
          <w:noProof/>
          <w:color w:val="2D3B45"/>
          <w:shd w:val="clear" w:color="auto" w:fill="FFFFFF"/>
        </w:rPr>
        <w:drawing>
          <wp:inline distT="0" distB="0" distL="0" distR="0" wp14:anchorId="28C85A7F" wp14:editId="0A521CA8">
            <wp:extent cx="3505200" cy="117237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2227" cy="1174723"/>
                    </a:xfrm>
                    <a:prstGeom prst="rect">
                      <a:avLst/>
                    </a:prstGeom>
                    <a:noFill/>
                    <a:ln>
                      <a:noFill/>
                    </a:ln>
                  </pic:spPr>
                </pic:pic>
              </a:graphicData>
            </a:graphic>
          </wp:inline>
        </w:drawing>
      </w:r>
    </w:p>
    <w:p w14:paraId="3001C25E" w14:textId="77777777" w:rsidR="00852CE3" w:rsidRPr="001C76FD" w:rsidRDefault="00852CE3" w:rsidP="005B39E2">
      <w:pPr>
        <w:spacing w:line="276" w:lineRule="auto"/>
        <w:rPr>
          <w:sz w:val="24"/>
          <w:szCs w:val="24"/>
        </w:rPr>
      </w:pPr>
      <w:r w:rsidRPr="001C76FD">
        <w:rPr>
          <w:sz w:val="24"/>
          <w:szCs w:val="24"/>
        </w:rPr>
        <w:t>Here is the summary of this dataset.</w:t>
      </w:r>
    </w:p>
    <w:p w14:paraId="736494ED" w14:textId="0FE2CB5B" w:rsidR="00852CE3" w:rsidRDefault="00852CE3" w:rsidP="005B39E2">
      <w:pPr>
        <w:spacing w:line="276" w:lineRule="auto"/>
        <w:rPr>
          <w:sz w:val="24"/>
          <w:szCs w:val="24"/>
        </w:rPr>
      </w:pPr>
      <w:r w:rsidRPr="002178C1">
        <w:rPr>
          <w:rFonts w:ascii="Helvetica" w:hAnsi="Helvetica" w:cs="Helvetica"/>
          <w:noProof/>
          <w:color w:val="2D3B45"/>
          <w:shd w:val="clear" w:color="auto" w:fill="FFFFFF"/>
        </w:rPr>
        <w:drawing>
          <wp:inline distT="0" distB="0" distL="0" distR="0" wp14:anchorId="49F70B2F" wp14:editId="692EA618">
            <wp:extent cx="5305425" cy="21611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3601" cy="2172659"/>
                    </a:xfrm>
                    <a:prstGeom prst="rect">
                      <a:avLst/>
                    </a:prstGeom>
                    <a:noFill/>
                    <a:ln>
                      <a:noFill/>
                    </a:ln>
                  </pic:spPr>
                </pic:pic>
              </a:graphicData>
            </a:graphic>
          </wp:inline>
        </w:drawing>
      </w:r>
    </w:p>
    <w:p w14:paraId="0AA00C8C" w14:textId="77777777" w:rsidR="009017B2" w:rsidRDefault="009017B2" w:rsidP="005B39E2">
      <w:pPr>
        <w:spacing w:line="276" w:lineRule="auto"/>
        <w:rPr>
          <w:sz w:val="24"/>
          <w:szCs w:val="24"/>
        </w:rPr>
      </w:pPr>
    </w:p>
    <w:p w14:paraId="2F97971F" w14:textId="763FFD3C" w:rsidR="009017B2" w:rsidRPr="009017B2" w:rsidRDefault="009017B2" w:rsidP="009017B2">
      <w:pPr>
        <w:spacing w:line="276" w:lineRule="auto"/>
        <w:jc w:val="center"/>
        <w:rPr>
          <w:b/>
          <w:bCs/>
          <w:color w:val="8EAADB" w:themeColor="accent1" w:themeTint="99"/>
          <w:sz w:val="24"/>
          <w:szCs w:val="24"/>
        </w:rPr>
      </w:pPr>
      <w:r w:rsidRPr="00EA67F3">
        <w:rPr>
          <w:b/>
          <w:bCs/>
          <w:color w:val="8EAADB" w:themeColor="accent1" w:themeTint="99"/>
          <w:sz w:val="24"/>
          <w:szCs w:val="24"/>
        </w:rPr>
        <w:t>Data Analysis:</w:t>
      </w:r>
    </w:p>
    <w:p w14:paraId="02CB0D8C" w14:textId="77777777" w:rsidR="00F83E7C" w:rsidRDefault="00F83E7C" w:rsidP="005B39E2">
      <w:pPr>
        <w:spacing w:line="276" w:lineRule="auto"/>
        <w:rPr>
          <w:sz w:val="24"/>
          <w:szCs w:val="24"/>
        </w:rPr>
      </w:pPr>
    </w:p>
    <w:p w14:paraId="6D801A79" w14:textId="77777777" w:rsidR="00F83E7C" w:rsidRDefault="005B39E2" w:rsidP="005B39E2">
      <w:pPr>
        <w:spacing w:line="276" w:lineRule="auto"/>
        <w:rPr>
          <w:rFonts w:ascii="Helvetica" w:hAnsi="Helvetica" w:cs="Helvetica"/>
          <w:color w:val="2D3B45"/>
          <w:shd w:val="clear" w:color="auto" w:fill="FFFFFF"/>
        </w:rPr>
      </w:pPr>
      <w:r w:rsidRPr="00AE65C8">
        <w:rPr>
          <w:rFonts w:ascii="Helvetica" w:hAnsi="Helvetica" w:cs="Helvetica"/>
          <w:noProof/>
          <w:color w:val="2D3B45"/>
          <w:shd w:val="clear" w:color="auto" w:fill="FFFFFF"/>
        </w:rPr>
        <w:drawing>
          <wp:inline distT="0" distB="0" distL="0" distR="0" wp14:anchorId="10D370E4" wp14:editId="7E87AE6A">
            <wp:extent cx="2334435" cy="179070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8659" cy="1793940"/>
                    </a:xfrm>
                    <a:prstGeom prst="rect">
                      <a:avLst/>
                    </a:prstGeom>
                    <a:noFill/>
                    <a:ln>
                      <a:noFill/>
                    </a:ln>
                  </pic:spPr>
                </pic:pic>
              </a:graphicData>
            </a:graphic>
          </wp:inline>
        </w:drawing>
      </w:r>
      <w:r w:rsidR="003A1315">
        <w:rPr>
          <w:rFonts w:ascii="Helvetica" w:hAnsi="Helvetica" w:cs="Helvetica"/>
          <w:noProof/>
          <w:color w:val="2D3B45"/>
          <w:shd w:val="clear" w:color="auto" w:fill="FFFFFF"/>
        </w:rPr>
        <w:drawing>
          <wp:inline distT="0" distB="0" distL="0" distR="0" wp14:anchorId="2152A2D3" wp14:editId="69F2A906">
            <wp:extent cx="2942882"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5505" cy="1906698"/>
                    </a:xfrm>
                    <a:prstGeom prst="rect">
                      <a:avLst/>
                    </a:prstGeom>
                    <a:noFill/>
                  </pic:spPr>
                </pic:pic>
              </a:graphicData>
            </a:graphic>
          </wp:inline>
        </w:drawing>
      </w:r>
      <w:r w:rsidR="00F83E7C">
        <w:rPr>
          <w:rFonts w:ascii="Helvetica" w:hAnsi="Helvetica" w:cs="Helvetica"/>
          <w:color w:val="2D3B45"/>
          <w:shd w:val="clear" w:color="auto" w:fill="FFFFFF"/>
        </w:rPr>
        <w:t xml:space="preserve"> </w:t>
      </w:r>
    </w:p>
    <w:p w14:paraId="40B4DC7F" w14:textId="4A072559" w:rsidR="00F83E7C" w:rsidRPr="001C76FD" w:rsidRDefault="00F83E7C" w:rsidP="005B39E2">
      <w:pPr>
        <w:spacing w:line="276" w:lineRule="auto"/>
        <w:rPr>
          <w:sz w:val="24"/>
          <w:szCs w:val="24"/>
        </w:rPr>
      </w:pPr>
      <w:r w:rsidRPr="001C76FD">
        <w:rPr>
          <w:sz w:val="24"/>
          <w:szCs w:val="24"/>
        </w:rPr>
        <w:t>We can see from the above two perspectives the proportion of movies played on each platform and the distribution of the number of movies played by different age groups in this data</w:t>
      </w:r>
      <w:r w:rsidRPr="001C76FD">
        <w:rPr>
          <w:rFonts w:hint="eastAsia"/>
          <w:sz w:val="24"/>
          <w:szCs w:val="24"/>
        </w:rPr>
        <w:t>set</w:t>
      </w:r>
      <w:r w:rsidRPr="001C76FD">
        <w:rPr>
          <w:sz w:val="24"/>
          <w:szCs w:val="24"/>
        </w:rPr>
        <w:t>.</w:t>
      </w:r>
    </w:p>
    <w:p w14:paraId="6B1533D3" w14:textId="63970894" w:rsidR="00CD22BF" w:rsidRDefault="00CD22BF" w:rsidP="005B39E2">
      <w:pPr>
        <w:spacing w:line="276" w:lineRule="auto"/>
        <w:rPr>
          <w:rFonts w:ascii="Helvetica" w:hAnsi="Helvetica" w:cs="Helvetica"/>
          <w:color w:val="2D3B45"/>
          <w:shd w:val="clear" w:color="auto" w:fill="FFFFFF"/>
        </w:rPr>
      </w:pPr>
    </w:p>
    <w:p w14:paraId="3430F4C7" w14:textId="552B360E" w:rsidR="00B90E31" w:rsidRDefault="00B90E31" w:rsidP="005B39E2">
      <w:pPr>
        <w:spacing w:line="276" w:lineRule="auto"/>
        <w:rPr>
          <w:rFonts w:ascii="Helvetica" w:hAnsi="Helvetica" w:cs="Helvetica"/>
          <w:color w:val="2D3B45"/>
          <w:shd w:val="clear" w:color="auto" w:fill="FFFFFF"/>
        </w:rPr>
      </w:pPr>
    </w:p>
    <w:p w14:paraId="75C5A707" w14:textId="77777777" w:rsidR="00B90E31" w:rsidRDefault="00B90E31" w:rsidP="005B39E2">
      <w:pPr>
        <w:spacing w:line="276" w:lineRule="auto"/>
        <w:rPr>
          <w:rFonts w:ascii="Helvetica" w:hAnsi="Helvetica" w:cs="Helvetica" w:hint="eastAsia"/>
          <w:color w:val="2D3B45"/>
          <w:shd w:val="clear" w:color="auto" w:fill="FFFFFF"/>
        </w:rPr>
      </w:pPr>
    </w:p>
    <w:p w14:paraId="04DE6A0C" w14:textId="3AA59F9E" w:rsidR="00B90E31" w:rsidRDefault="00F2643B" w:rsidP="00F2643B">
      <w:r w:rsidRPr="00DA3B8A">
        <w:rPr>
          <w:shd w:val="pct15" w:color="auto" w:fill="FFFFFF"/>
        </w:rPr>
        <w:t>Question 1</w:t>
      </w:r>
      <w:r>
        <w:t xml:space="preserve">: </w:t>
      </w:r>
      <w:r w:rsidRPr="002D4125">
        <w:t xml:space="preserve">The mean of </w:t>
      </w:r>
      <w:proofErr w:type="spellStart"/>
      <w:r w:rsidRPr="002D4125">
        <w:t>Rotten.Tomatoes</w:t>
      </w:r>
      <w:proofErr w:type="spellEnd"/>
      <w:r w:rsidRPr="002D4125">
        <w:t xml:space="preserve"> is greater equal to </w:t>
      </w:r>
      <w:r>
        <w:t>5</w:t>
      </w:r>
      <w:r w:rsidRPr="002D4125">
        <w:t xml:space="preserve">5 or less than </w:t>
      </w:r>
      <w:r>
        <w:t>55</w:t>
      </w:r>
      <w:r>
        <w:rPr>
          <w:rFonts w:hint="eastAsia"/>
        </w:rPr>
        <w:t>?</w:t>
      </w:r>
    </w:p>
    <w:p w14:paraId="1C4E9FF9" w14:textId="313C31DD" w:rsidR="00F2643B" w:rsidRPr="006E13F9" w:rsidRDefault="009815C5" w:rsidP="00F2643B">
      <w:r>
        <w:t>(</w:t>
      </w:r>
      <w:r w:rsidR="00F2643B" w:rsidRPr="006E13F9">
        <w:t>Ho</w:t>
      </w:r>
      <w:r>
        <w:t>)</w:t>
      </w:r>
      <w:r w:rsidR="00F2643B" w:rsidRPr="006E13F9">
        <w:t xml:space="preserve"> </w:t>
      </w:r>
      <w:r w:rsidR="00F2643B" w:rsidRPr="009815C5">
        <w:rPr>
          <w:b/>
          <w:bCs/>
        </w:rPr>
        <w:t>Null Hypothesis</w:t>
      </w:r>
      <w:r w:rsidR="00F2643B" w:rsidRPr="006E13F9">
        <w:t xml:space="preserve">: The mean of </w:t>
      </w:r>
      <w:proofErr w:type="spellStart"/>
      <w:r w:rsidR="00F2643B" w:rsidRPr="006E13F9">
        <w:t>Rotten.Tomatoes</w:t>
      </w:r>
      <w:proofErr w:type="spellEnd"/>
      <w:r w:rsidR="00F2643B" w:rsidRPr="006E13F9">
        <w:t xml:space="preserve"> &gt;= 55</w:t>
      </w:r>
    </w:p>
    <w:p w14:paraId="0F5BD1CD" w14:textId="4AD30B9F" w:rsidR="00F2643B" w:rsidRDefault="009815C5" w:rsidP="00F2643B">
      <w:r>
        <w:t>(</w:t>
      </w:r>
      <w:r w:rsidR="00F2643B" w:rsidRPr="006E13F9">
        <w:t>Ha</w:t>
      </w:r>
      <w:r>
        <w:t xml:space="preserve">) </w:t>
      </w:r>
      <w:r w:rsidR="00F2643B" w:rsidRPr="009815C5">
        <w:rPr>
          <w:b/>
          <w:bCs/>
        </w:rPr>
        <w:t>Alternate Hypothesis</w:t>
      </w:r>
      <w:r w:rsidR="00F2643B" w:rsidRPr="006E13F9">
        <w:t xml:space="preserve">: The mean of </w:t>
      </w:r>
      <w:proofErr w:type="spellStart"/>
      <w:r w:rsidR="00F2643B" w:rsidRPr="006E13F9">
        <w:t>Rotten.Tomatoes</w:t>
      </w:r>
      <w:proofErr w:type="spellEnd"/>
      <w:r w:rsidR="00F2643B" w:rsidRPr="006E13F9">
        <w:t xml:space="preserve"> &lt; 55</w:t>
      </w:r>
    </w:p>
    <w:p w14:paraId="1D71AA21" w14:textId="113C6DDF" w:rsidR="00F85AE2" w:rsidRPr="006E13F9" w:rsidRDefault="00F85AE2" w:rsidP="00F2643B">
      <w:r w:rsidRPr="00F85AE2">
        <w:rPr>
          <w:noProof/>
        </w:rPr>
        <w:drawing>
          <wp:inline distT="0" distB="0" distL="0" distR="0" wp14:anchorId="465593EB" wp14:editId="08D5570E">
            <wp:extent cx="2919253"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6658" cy="1909832"/>
                    </a:xfrm>
                    <a:prstGeom prst="rect">
                      <a:avLst/>
                    </a:prstGeom>
                    <a:noFill/>
                    <a:ln>
                      <a:noFill/>
                    </a:ln>
                  </pic:spPr>
                </pic:pic>
              </a:graphicData>
            </a:graphic>
          </wp:inline>
        </w:drawing>
      </w:r>
      <w:r>
        <w:rPr>
          <w:noProof/>
        </w:rPr>
        <w:drawing>
          <wp:inline distT="0" distB="0" distL="0" distR="0" wp14:anchorId="224BA6A5" wp14:editId="230909C1">
            <wp:extent cx="2887294" cy="187642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1393" cy="1885588"/>
                    </a:xfrm>
                    <a:prstGeom prst="rect">
                      <a:avLst/>
                    </a:prstGeom>
                    <a:noFill/>
                  </pic:spPr>
                </pic:pic>
              </a:graphicData>
            </a:graphic>
          </wp:inline>
        </w:drawing>
      </w:r>
    </w:p>
    <w:p w14:paraId="0339C1C0" w14:textId="77777777" w:rsidR="00F2643B" w:rsidRDefault="00F2643B" w:rsidP="00F2643B">
      <w:pPr>
        <w:rPr>
          <w:rFonts w:hint="eastAsia"/>
        </w:rPr>
      </w:pPr>
    </w:p>
    <w:p w14:paraId="495528DF" w14:textId="7393C1C4" w:rsidR="00353B37" w:rsidRPr="001C76FD" w:rsidRDefault="00B90E31" w:rsidP="001C76FD">
      <w:pPr>
        <w:spacing w:line="276" w:lineRule="auto"/>
        <w:rPr>
          <w:rFonts w:hint="eastAsia"/>
          <w:sz w:val="24"/>
          <w:szCs w:val="24"/>
        </w:rPr>
      </w:pPr>
      <w:r w:rsidRPr="00B90E31">
        <w:rPr>
          <w:sz w:val="24"/>
          <w:szCs w:val="24"/>
        </w:rPr>
        <w:t xml:space="preserve">The one on the left is the bar chart of </w:t>
      </w:r>
      <w:proofErr w:type="spellStart"/>
      <w:r w:rsidRPr="00B90E31">
        <w:rPr>
          <w:sz w:val="24"/>
          <w:szCs w:val="24"/>
        </w:rPr>
        <w:t>Rotten.Tomatoes</w:t>
      </w:r>
      <w:proofErr w:type="spellEnd"/>
      <w:r w:rsidRPr="00B90E31">
        <w:rPr>
          <w:sz w:val="24"/>
          <w:szCs w:val="24"/>
        </w:rPr>
        <w:t xml:space="preserve">, and the one on the right is the bar chart of </w:t>
      </w:r>
      <w:proofErr w:type="spellStart"/>
      <w:r w:rsidRPr="00B90E31">
        <w:rPr>
          <w:sz w:val="24"/>
          <w:szCs w:val="24"/>
        </w:rPr>
        <w:t>Rotten.Tomatoes</w:t>
      </w:r>
      <w:proofErr w:type="spellEnd"/>
      <w:r w:rsidRPr="00B90E31">
        <w:rPr>
          <w:sz w:val="24"/>
          <w:szCs w:val="24"/>
        </w:rPr>
        <w:t xml:space="preserve"> for each platform. From the graph we can see that the main distributions are all between 50 and 75. Then I am going to use t-test to test the relationship between them.</w:t>
      </w:r>
      <w:r w:rsidR="00353B37" w:rsidRPr="001C76FD">
        <w:rPr>
          <w:sz w:val="24"/>
          <w:szCs w:val="24"/>
        </w:rPr>
        <w:drawing>
          <wp:inline distT="0" distB="0" distL="0" distR="0" wp14:anchorId="24478F8F" wp14:editId="26818417">
            <wp:extent cx="594360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14:paraId="2F6055D3" w14:textId="567B2AF8" w:rsidR="00353B37" w:rsidRPr="001C76FD" w:rsidRDefault="00353B37" w:rsidP="001C76FD">
      <w:pPr>
        <w:spacing w:line="276" w:lineRule="auto"/>
        <w:rPr>
          <w:sz w:val="24"/>
          <w:szCs w:val="24"/>
        </w:rPr>
      </w:pPr>
      <w:r w:rsidRPr="001C76FD">
        <w:rPr>
          <w:sz w:val="24"/>
          <w:szCs w:val="24"/>
        </w:rPr>
        <w:t>95% Confidence interval for difference</w:t>
      </w:r>
      <w:r w:rsidRPr="001C76FD">
        <w:rPr>
          <w:sz w:val="24"/>
          <w:szCs w:val="24"/>
        </w:rPr>
        <w:t xml:space="preserve"> </w:t>
      </w:r>
      <w:r w:rsidRPr="001C76FD">
        <w:rPr>
          <w:rFonts w:hint="eastAsia"/>
          <w:sz w:val="24"/>
          <w:szCs w:val="24"/>
        </w:rPr>
        <w:t>is</w:t>
      </w:r>
      <w:r w:rsidRPr="001C76FD">
        <w:rPr>
          <w:sz w:val="24"/>
          <w:szCs w:val="24"/>
        </w:rPr>
        <w:t xml:space="preserve"> </w:t>
      </w:r>
      <w:r w:rsidRPr="001C76FD">
        <w:rPr>
          <w:sz w:val="24"/>
          <w:szCs w:val="24"/>
        </w:rPr>
        <w:t>56.52514,57.09407</w:t>
      </w:r>
      <w:r w:rsidRPr="001C76FD">
        <w:rPr>
          <w:sz w:val="24"/>
          <w:szCs w:val="24"/>
        </w:rPr>
        <w:t>, d</w:t>
      </w:r>
      <w:r w:rsidRPr="001C76FD">
        <w:rPr>
          <w:sz w:val="24"/>
          <w:szCs w:val="24"/>
        </w:rPr>
        <w:t>ifference</w:t>
      </w:r>
      <w:r w:rsidRPr="001C76FD">
        <w:rPr>
          <w:sz w:val="24"/>
          <w:szCs w:val="24"/>
        </w:rPr>
        <w:t xml:space="preserve"> is </w:t>
      </w:r>
      <w:r w:rsidRPr="001C76FD">
        <w:rPr>
          <w:sz w:val="24"/>
          <w:szCs w:val="24"/>
        </w:rPr>
        <w:t>7079</w:t>
      </w:r>
      <w:r w:rsidRPr="001C76FD">
        <w:rPr>
          <w:sz w:val="24"/>
          <w:szCs w:val="24"/>
        </w:rPr>
        <w:t xml:space="preserve">. </w:t>
      </w:r>
      <w:r w:rsidRPr="001C76FD">
        <w:rPr>
          <w:sz w:val="24"/>
          <w:szCs w:val="24"/>
        </w:rPr>
        <w:t xml:space="preserve">T-value </w:t>
      </w:r>
      <w:r w:rsidRPr="001C76FD">
        <w:rPr>
          <w:sz w:val="24"/>
          <w:szCs w:val="24"/>
        </w:rPr>
        <w:t>is</w:t>
      </w:r>
      <w:r w:rsidRPr="001C76FD">
        <w:rPr>
          <w:sz w:val="24"/>
          <w:szCs w:val="24"/>
        </w:rPr>
        <w:t xml:space="preserve"> 391.48, P-value &lt;2.2e-16</w:t>
      </w:r>
      <w:r w:rsidRPr="001C76FD">
        <w:rPr>
          <w:sz w:val="24"/>
          <w:szCs w:val="24"/>
        </w:rPr>
        <w:t>.</w:t>
      </w:r>
    </w:p>
    <w:p w14:paraId="7040FE46" w14:textId="14CA1FE8" w:rsidR="00353B37" w:rsidRPr="001C76FD" w:rsidRDefault="00353B37" w:rsidP="001C76FD">
      <w:pPr>
        <w:spacing w:line="276" w:lineRule="auto"/>
        <w:rPr>
          <w:sz w:val="24"/>
          <w:szCs w:val="24"/>
        </w:rPr>
      </w:pPr>
      <w:r w:rsidRPr="001C76FD">
        <w:rPr>
          <w:sz w:val="24"/>
          <w:szCs w:val="24"/>
        </w:rPr>
        <w:t xml:space="preserve">My null hypothesis is the mean of </w:t>
      </w:r>
      <w:proofErr w:type="spellStart"/>
      <w:r w:rsidRPr="001C76FD">
        <w:rPr>
          <w:sz w:val="24"/>
          <w:szCs w:val="24"/>
        </w:rPr>
        <w:t>Rotten.Tomatoes</w:t>
      </w:r>
      <w:proofErr w:type="spellEnd"/>
      <w:r w:rsidRPr="001C76FD">
        <w:rPr>
          <w:sz w:val="24"/>
          <w:szCs w:val="24"/>
        </w:rPr>
        <w:t xml:space="preserve"> &gt;=55, and the alternative hypothesis is less than 55. From t-test, I got t-value 391.48, the p-value is &lt;2.2e-16 which is less than the alpha value 0.05. So, we can reject the null hypothesis.</w:t>
      </w:r>
      <w:r w:rsidR="00C4122D" w:rsidRPr="001C76FD">
        <w:rPr>
          <w:sz w:val="24"/>
          <w:szCs w:val="24"/>
        </w:rPr>
        <w:t xml:space="preserve"> </w:t>
      </w:r>
      <w:r w:rsidR="00B90E31" w:rsidRPr="001C76FD">
        <w:rPr>
          <w:sz w:val="24"/>
          <w:szCs w:val="24"/>
        </w:rPr>
        <w:t xml:space="preserve">In other words, </w:t>
      </w:r>
      <w:r w:rsidR="00084487" w:rsidRPr="001C76FD">
        <w:rPr>
          <w:rFonts w:hint="eastAsia"/>
          <w:sz w:val="24"/>
          <w:szCs w:val="24"/>
        </w:rPr>
        <w:t>a</w:t>
      </w:r>
      <w:r w:rsidR="00084487" w:rsidRPr="001C76FD">
        <w:rPr>
          <w:sz w:val="24"/>
          <w:szCs w:val="24"/>
        </w:rPr>
        <w:t>lthough the ratings of many movies are distributed in the 50-75 range, it may be because some movies are rated so low that the average score is pulled down. Therefore, the average score of Rotten Tomatoes is less than 55.</w:t>
      </w:r>
    </w:p>
    <w:p w14:paraId="29352A55" w14:textId="77777777" w:rsidR="007308B9" w:rsidRDefault="007308B9" w:rsidP="00F85AE2"/>
    <w:p w14:paraId="1067B1C8" w14:textId="2AAC3B88" w:rsidR="00E45E30" w:rsidRPr="009B5B0F" w:rsidRDefault="007308B9" w:rsidP="00F85AE2">
      <w:r w:rsidRPr="00DA3B8A">
        <w:rPr>
          <w:shd w:val="pct15" w:color="auto" w:fill="FFFFFF"/>
        </w:rPr>
        <w:t>Question 2</w:t>
      </w:r>
      <w:r>
        <w:t xml:space="preserve">: </w:t>
      </w:r>
      <w:r w:rsidRPr="00DA3B8A">
        <w:t>"16+"&amp;"all “has any difference on Rotten. Tomatoes score?</w:t>
      </w:r>
    </w:p>
    <w:p w14:paraId="05760D08" w14:textId="4C1C242A" w:rsidR="004D4A1F" w:rsidRPr="004D4A1F" w:rsidRDefault="004D4A1F" w:rsidP="004D4A1F">
      <w:r>
        <w:t>(</w:t>
      </w:r>
      <w:r w:rsidRPr="004D4A1F">
        <w:t>Ho</w:t>
      </w:r>
      <w:r w:rsidRPr="007638B1">
        <w:t>)</w:t>
      </w:r>
      <w:r w:rsidRPr="007638B1">
        <w:rPr>
          <w:b/>
          <w:bCs/>
        </w:rPr>
        <w:t xml:space="preserve"> Null Hypothesis</w:t>
      </w:r>
      <w:r w:rsidRPr="004D4A1F">
        <w:t xml:space="preserve">: </w:t>
      </w:r>
      <w:r w:rsidR="007638B1">
        <w:t xml:space="preserve">The </w:t>
      </w:r>
      <w:r w:rsidRPr="004D4A1F">
        <w:t xml:space="preserve">Difference </w:t>
      </w:r>
      <w:r w:rsidR="007638B1">
        <w:t>is equal to</w:t>
      </w:r>
      <w:r w:rsidRPr="004D4A1F">
        <w:t xml:space="preserve"> 0</w:t>
      </w:r>
      <w:r w:rsidR="007638B1">
        <w:t>.</w:t>
      </w:r>
    </w:p>
    <w:p w14:paraId="1CDEA8E6" w14:textId="2C749D6F" w:rsidR="004D4A1F" w:rsidRDefault="004D4A1F" w:rsidP="004D4A1F">
      <w:r w:rsidRPr="007638B1">
        <w:t>(</w:t>
      </w:r>
      <w:r w:rsidRPr="007638B1">
        <w:t>Ha</w:t>
      </w:r>
      <w:r w:rsidRPr="007638B1">
        <w:t>)</w:t>
      </w:r>
      <w:r w:rsidRPr="007638B1">
        <w:t xml:space="preserve"> </w:t>
      </w:r>
      <w:r w:rsidRPr="007638B1">
        <w:rPr>
          <w:b/>
          <w:bCs/>
        </w:rPr>
        <w:t>Alternate Hypothesis</w:t>
      </w:r>
      <w:r w:rsidRPr="007638B1">
        <w:t xml:space="preserve">: </w:t>
      </w:r>
      <w:r w:rsidR="007638B1">
        <w:t xml:space="preserve">The </w:t>
      </w:r>
      <w:r w:rsidR="007638B1" w:rsidRPr="004D4A1F">
        <w:t xml:space="preserve">Difference </w:t>
      </w:r>
      <w:r w:rsidR="007638B1">
        <w:t xml:space="preserve">is </w:t>
      </w:r>
      <w:r w:rsidR="007638B1">
        <w:t xml:space="preserve">not </w:t>
      </w:r>
      <w:r w:rsidR="007638B1">
        <w:t>equal to</w:t>
      </w:r>
      <w:r w:rsidR="007638B1" w:rsidRPr="004D4A1F">
        <w:t xml:space="preserve"> 0</w:t>
      </w:r>
      <w:r w:rsidR="007638B1">
        <w:t>.</w:t>
      </w:r>
    </w:p>
    <w:p w14:paraId="10C87AAD" w14:textId="76170008" w:rsidR="009B5B0F" w:rsidRDefault="009B5B0F" w:rsidP="004D4A1F">
      <w:r w:rsidRPr="006E13F9">
        <w:rPr>
          <w:noProof/>
        </w:rPr>
        <w:drawing>
          <wp:inline distT="0" distB="0" distL="0" distR="0" wp14:anchorId="6B693428" wp14:editId="04A5CDD2">
            <wp:extent cx="5943600" cy="13658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365885"/>
                    </a:xfrm>
                    <a:prstGeom prst="rect">
                      <a:avLst/>
                    </a:prstGeom>
                    <a:noFill/>
                    <a:ln>
                      <a:noFill/>
                    </a:ln>
                  </pic:spPr>
                </pic:pic>
              </a:graphicData>
            </a:graphic>
          </wp:inline>
        </w:drawing>
      </w:r>
    </w:p>
    <w:p w14:paraId="383C0023" w14:textId="75B43D4E" w:rsidR="009B5B0F" w:rsidRPr="001C76FD" w:rsidRDefault="00696238" w:rsidP="001C76FD">
      <w:pPr>
        <w:spacing w:line="276" w:lineRule="auto"/>
        <w:rPr>
          <w:sz w:val="24"/>
          <w:szCs w:val="24"/>
        </w:rPr>
      </w:pPr>
      <w:r w:rsidRPr="001C76FD">
        <w:rPr>
          <w:sz w:val="24"/>
          <w:szCs w:val="24"/>
        </w:rPr>
        <w:t>I use two sample t-tests to check whether there is a score difference between the "16+" and "all" movies.</w:t>
      </w:r>
      <w:r w:rsidRPr="001C76FD">
        <w:rPr>
          <w:sz w:val="24"/>
          <w:szCs w:val="24"/>
        </w:rPr>
        <w:t xml:space="preserve"> </w:t>
      </w:r>
      <w:r w:rsidR="009B5B0F" w:rsidRPr="001C76FD">
        <w:rPr>
          <w:sz w:val="24"/>
          <w:szCs w:val="24"/>
        </w:rPr>
        <w:t>From t-test, I got t-value 3.6587, the p-value is 0.0002812which is less than the alpha value 0.05. So, we can reject the null hypothesis. In other words, the difference between “16+” and “all” is not equal to zero.</w:t>
      </w:r>
    </w:p>
    <w:p w14:paraId="7A97A24F" w14:textId="77777777" w:rsidR="000C1AAD" w:rsidRDefault="000C1AAD" w:rsidP="009B5B0F"/>
    <w:p w14:paraId="3E6341A9" w14:textId="296E29A3" w:rsidR="007638B1" w:rsidRDefault="00E04A78" w:rsidP="004D4A1F">
      <w:r w:rsidRPr="00DA3B8A">
        <w:rPr>
          <w:shd w:val="pct15" w:color="auto" w:fill="FFFFFF"/>
        </w:rPr>
        <w:t xml:space="preserve">Question </w:t>
      </w:r>
      <w:r>
        <w:rPr>
          <w:shd w:val="pct15" w:color="auto" w:fill="FFFFFF"/>
        </w:rPr>
        <w:t>3</w:t>
      </w:r>
      <w:r>
        <w:rPr>
          <w:rFonts w:hint="eastAsia"/>
        </w:rPr>
        <w:t>:</w:t>
      </w:r>
      <w:r w:rsidR="000C1AAD">
        <w:t xml:space="preserve"> </w:t>
      </w:r>
      <w:r w:rsidR="00696238" w:rsidRPr="00DB02F7">
        <w:rPr>
          <w:sz w:val="24"/>
          <w:szCs w:val="24"/>
        </w:rPr>
        <w:t>Is there a correlation between Runtime and Rotten Tomatoes scores?</w:t>
      </w:r>
    </w:p>
    <w:p w14:paraId="38ABE43C" w14:textId="3D1A99C8" w:rsidR="00696238" w:rsidRPr="001C76FD" w:rsidRDefault="00696238" w:rsidP="001C76FD">
      <w:pPr>
        <w:spacing w:line="276" w:lineRule="auto"/>
        <w:rPr>
          <w:sz w:val="24"/>
          <w:szCs w:val="24"/>
        </w:rPr>
      </w:pPr>
      <w:r w:rsidRPr="001C76FD">
        <w:rPr>
          <w:sz w:val="24"/>
          <w:szCs w:val="24"/>
        </w:rPr>
        <w:t>I found that the highest Rotten Tomatoes score was 98 out of 100, while the lowest was 10 out of 100. The highest number of runtimes was 359, while the lowest was only 3. My guess is that the more runtimes, the higher the Rotten Tomatoes score. So, I made a scatter plot to show the relationship between Rotten Tomatoes and runtime, and used different colors to express the different platforms.</w:t>
      </w:r>
      <w:r w:rsidRPr="001C76FD">
        <w:rPr>
          <w:sz w:val="24"/>
          <w:szCs w:val="24"/>
        </w:rPr>
        <w:t xml:space="preserve"> </w:t>
      </w:r>
    </w:p>
    <w:p w14:paraId="408A6F23" w14:textId="6B05B7EF" w:rsidR="0082473D" w:rsidRDefault="0082473D" w:rsidP="004D4A1F">
      <w:pPr>
        <w:rPr>
          <w:rFonts w:hint="eastAsia"/>
        </w:rPr>
      </w:pPr>
      <w:r w:rsidRPr="0082473D">
        <w:rPr>
          <w:noProof/>
        </w:rPr>
        <w:drawing>
          <wp:inline distT="0" distB="0" distL="0" distR="0" wp14:anchorId="4BD16DC3" wp14:editId="47782B33">
            <wp:extent cx="2933700" cy="1863653"/>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7244" cy="1878610"/>
                    </a:xfrm>
                    <a:prstGeom prst="rect">
                      <a:avLst/>
                    </a:prstGeom>
                    <a:noFill/>
                    <a:ln>
                      <a:noFill/>
                    </a:ln>
                  </pic:spPr>
                </pic:pic>
              </a:graphicData>
            </a:graphic>
          </wp:inline>
        </w:drawing>
      </w:r>
      <w:r w:rsidR="00455F6A" w:rsidRPr="00455F6A">
        <w:rPr>
          <w:noProof/>
        </w:rPr>
        <w:drawing>
          <wp:inline distT="0" distB="0" distL="0" distR="0" wp14:anchorId="5769175C" wp14:editId="1B7116A9">
            <wp:extent cx="2518885" cy="1981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26697" cy="1987345"/>
                    </a:xfrm>
                    <a:prstGeom prst="rect">
                      <a:avLst/>
                    </a:prstGeom>
                    <a:noFill/>
                    <a:ln>
                      <a:noFill/>
                    </a:ln>
                  </pic:spPr>
                </pic:pic>
              </a:graphicData>
            </a:graphic>
          </wp:inline>
        </w:drawing>
      </w:r>
    </w:p>
    <w:p w14:paraId="042B51C9" w14:textId="77777777" w:rsidR="007638B1" w:rsidRPr="007638B1" w:rsidRDefault="007638B1" w:rsidP="004D4A1F"/>
    <w:p w14:paraId="6B1BB363" w14:textId="77777777" w:rsidR="004D4A1F" w:rsidRDefault="004D4A1F" w:rsidP="00F85AE2">
      <w:pPr>
        <w:rPr>
          <w:rFonts w:hint="eastAsia"/>
          <w:sz w:val="24"/>
          <w:szCs w:val="24"/>
        </w:rPr>
      </w:pPr>
    </w:p>
    <w:p w14:paraId="0CA87799" w14:textId="77777777" w:rsidR="00A86B83" w:rsidRDefault="00A86B83" w:rsidP="005B39E2">
      <w:pPr>
        <w:spacing w:line="276" w:lineRule="auto"/>
        <w:rPr>
          <w:sz w:val="24"/>
          <w:szCs w:val="24"/>
        </w:rPr>
      </w:pPr>
      <w:r w:rsidRPr="00A86B83">
        <w:rPr>
          <w:sz w:val="24"/>
          <w:szCs w:val="24"/>
        </w:rPr>
        <w:lastRenderedPageBreak/>
        <w:t>The two graphs above show the distribution of Rotten Tomatoes scores and runtime for different platforms. In order to test my hypothesis, I performed regression analysis on rotten tomatoes and runtime.</w:t>
      </w:r>
    </w:p>
    <w:p w14:paraId="0264C5EF" w14:textId="191D1B2E" w:rsidR="00897030" w:rsidRDefault="00897030" w:rsidP="005B39E2">
      <w:pPr>
        <w:spacing w:line="276"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897030">
        <w:rPr>
          <w:noProof/>
        </w:rPr>
        <w:drawing>
          <wp:inline distT="0" distB="0" distL="0" distR="0" wp14:anchorId="6FF16761" wp14:editId="1B17E169">
            <wp:extent cx="2828925" cy="1820365"/>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41939" cy="1828739"/>
                    </a:xfrm>
                    <a:prstGeom prst="rect">
                      <a:avLst/>
                    </a:prstGeom>
                    <a:noFill/>
                    <a:ln>
                      <a:noFill/>
                    </a:ln>
                  </pic:spPr>
                </pic:pic>
              </a:graphicData>
            </a:graphic>
          </wp:inline>
        </w:drawing>
      </w:r>
      <w:r w:rsidRPr="0089703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897030">
        <w:rPr>
          <w:noProof/>
          <w:sz w:val="24"/>
          <w:szCs w:val="24"/>
        </w:rPr>
        <w:drawing>
          <wp:inline distT="0" distB="0" distL="0" distR="0" wp14:anchorId="3092F681" wp14:editId="1B7CB638">
            <wp:extent cx="3101193" cy="259080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5215" cy="2602514"/>
                    </a:xfrm>
                    <a:prstGeom prst="rect">
                      <a:avLst/>
                    </a:prstGeom>
                    <a:noFill/>
                    <a:ln>
                      <a:noFill/>
                    </a:ln>
                  </pic:spPr>
                </pic:pic>
              </a:graphicData>
            </a:graphic>
          </wp:inline>
        </w:drawing>
      </w:r>
    </w:p>
    <w:p w14:paraId="58ECD6C7" w14:textId="77777777" w:rsidR="00A86B83" w:rsidRPr="00A86B83" w:rsidRDefault="00A86B83" w:rsidP="00A86B83">
      <w:pPr>
        <w:spacing w:line="276" w:lineRule="auto"/>
        <w:rPr>
          <w:sz w:val="24"/>
          <w:szCs w:val="24"/>
        </w:rPr>
      </w:pPr>
      <w:r w:rsidRPr="00A86B83">
        <w:rPr>
          <w:sz w:val="24"/>
          <w:szCs w:val="24"/>
        </w:rPr>
        <w:t xml:space="preserve">The red color indicates a positive correlation, while the purple color indicates a negative correlation. The closer the color is </w:t>
      </w:r>
      <w:proofErr w:type="gramStart"/>
      <w:r w:rsidRPr="00A86B83">
        <w:rPr>
          <w:sz w:val="24"/>
          <w:szCs w:val="24"/>
        </w:rPr>
        <w:t>to</w:t>
      </w:r>
      <w:proofErr w:type="gramEnd"/>
      <w:r w:rsidRPr="00A86B83">
        <w:rPr>
          <w:sz w:val="24"/>
          <w:szCs w:val="24"/>
        </w:rPr>
        <w:t xml:space="preserve"> red, the more closed the relationship is. From the graph we can see that the colors of Prime Video and NETFLIX are closer to the negative correlation, which means that Prime Video and NETFLIX have the least overlapping movies. The color of Disney and Prime Video is lighter, but still red, which means that the relationship between Disney and Prime Video is closer than the others.</w:t>
      </w:r>
    </w:p>
    <w:p w14:paraId="5C890E0D" w14:textId="7787AB3C" w:rsidR="00897030" w:rsidRDefault="00A53800" w:rsidP="005B39E2">
      <w:pPr>
        <w:spacing w:line="276" w:lineRule="auto"/>
        <w:rPr>
          <w:sz w:val="24"/>
          <w:szCs w:val="24"/>
        </w:rPr>
      </w:pPr>
      <w:bookmarkStart w:id="0" w:name="_Hlk90573608"/>
      <w:r w:rsidRPr="00A53800">
        <w:rPr>
          <w:sz w:val="24"/>
          <w:szCs w:val="24"/>
        </w:rPr>
        <w:t>This regression equation</w:t>
      </w:r>
      <w:r w:rsidR="00EC60EC">
        <w:rPr>
          <w:sz w:val="24"/>
          <w:szCs w:val="24"/>
        </w:rPr>
        <w:t>’s P- value is less than 2.2e-16</w:t>
      </w:r>
      <w:r w:rsidR="009D1238">
        <w:rPr>
          <w:sz w:val="24"/>
          <w:szCs w:val="24"/>
        </w:rPr>
        <w:t>, which is less than the alpha value 0.05.</w:t>
      </w:r>
      <w:r w:rsidR="00EC60EC">
        <w:rPr>
          <w:sz w:val="24"/>
          <w:szCs w:val="24"/>
        </w:rPr>
        <w:t xml:space="preserve"> </w:t>
      </w:r>
      <w:r w:rsidR="00F373BB" w:rsidRPr="001C76FD">
        <w:rPr>
          <w:sz w:val="24"/>
          <w:szCs w:val="24"/>
        </w:rPr>
        <w:t>So, we can reject the null hypothesis</w:t>
      </w:r>
      <w:r w:rsidR="00F373BB">
        <w:rPr>
          <w:sz w:val="24"/>
          <w:szCs w:val="24"/>
        </w:rPr>
        <w:t xml:space="preserve">. </w:t>
      </w:r>
      <w:r w:rsidR="009D1238">
        <w:rPr>
          <w:sz w:val="24"/>
          <w:szCs w:val="24"/>
        </w:rPr>
        <w:t>Also,</w:t>
      </w:r>
      <w:r w:rsidR="00EC60EC">
        <w:rPr>
          <w:sz w:val="24"/>
          <w:szCs w:val="24"/>
        </w:rPr>
        <w:t xml:space="preserve"> the</w:t>
      </w:r>
      <w:r w:rsidRPr="00A53800">
        <w:rPr>
          <w:sz w:val="24"/>
          <w:szCs w:val="24"/>
        </w:rPr>
        <w:t xml:space="preserve"> R-squared </w:t>
      </w:r>
      <w:r w:rsidR="00EC60EC">
        <w:rPr>
          <w:sz w:val="24"/>
          <w:szCs w:val="24"/>
        </w:rPr>
        <w:t>is</w:t>
      </w:r>
      <w:r w:rsidRPr="00A53800">
        <w:rPr>
          <w:sz w:val="24"/>
          <w:szCs w:val="24"/>
        </w:rPr>
        <w:t xml:space="preserve"> 0.</w:t>
      </w:r>
      <w:r>
        <w:rPr>
          <w:sz w:val="24"/>
          <w:szCs w:val="24"/>
        </w:rPr>
        <w:t>04941</w:t>
      </w:r>
      <w:r w:rsidRPr="00A53800">
        <w:rPr>
          <w:sz w:val="24"/>
          <w:szCs w:val="24"/>
        </w:rPr>
        <w:t xml:space="preserve">, indicating that there is a </w:t>
      </w:r>
      <w:r w:rsidR="00EC60EC">
        <w:rPr>
          <w:sz w:val="24"/>
          <w:szCs w:val="24"/>
        </w:rPr>
        <w:t>weak</w:t>
      </w:r>
      <w:r w:rsidRPr="00A53800">
        <w:rPr>
          <w:sz w:val="24"/>
          <w:szCs w:val="24"/>
        </w:rPr>
        <w:t xml:space="preserve"> </w:t>
      </w:r>
      <w:r w:rsidR="00F23E4D" w:rsidRPr="00F23E4D">
        <w:rPr>
          <w:sz w:val="24"/>
          <w:szCs w:val="24"/>
        </w:rPr>
        <w:t>variation</w:t>
      </w:r>
      <w:r w:rsidR="00F23E4D">
        <w:rPr>
          <w:sz w:val="24"/>
          <w:szCs w:val="24"/>
        </w:rPr>
        <w:t xml:space="preserve"> </w:t>
      </w:r>
      <w:r w:rsidRPr="00A53800">
        <w:rPr>
          <w:sz w:val="24"/>
          <w:szCs w:val="24"/>
        </w:rPr>
        <w:t xml:space="preserve">between the variables. </w:t>
      </w:r>
      <w:r w:rsidR="00EC60EC" w:rsidRPr="00EC60EC">
        <w:rPr>
          <w:sz w:val="24"/>
          <w:szCs w:val="24"/>
        </w:rPr>
        <w:t>Multiple R-squared is bigger than Adjusted R-squared 0.0001</w:t>
      </w:r>
      <w:r w:rsidR="00EC60EC">
        <w:rPr>
          <w:sz w:val="24"/>
          <w:szCs w:val="24"/>
        </w:rPr>
        <w:t xml:space="preserve">4. </w:t>
      </w:r>
      <w:r w:rsidRPr="00A53800">
        <w:rPr>
          <w:sz w:val="24"/>
          <w:szCs w:val="24"/>
        </w:rPr>
        <w:t>Because the relative error is modest, the equation is considered accurate and may be used to generate predictions about future scenarios.</w:t>
      </w:r>
      <w:r w:rsidR="009D1238">
        <w:rPr>
          <w:sz w:val="24"/>
          <w:szCs w:val="24"/>
        </w:rPr>
        <w:t xml:space="preserve"> In summary, </w:t>
      </w:r>
      <w:r w:rsidR="009D1238" w:rsidRPr="009D1238">
        <w:rPr>
          <w:sz w:val="24"/>
          <w:szCs w:val="24"/>
        </w:rPr>
        <w:t>I think there is a positive correlation between Rotten Tomatoes and runtime. That is, the more viewers may find the movie good, so they are willing to watch it more times, and thus the higher the score.</w:t>
      </w:r>
    </w:p>
    <w:bookmarkEnd w:id="0"/>
    <w:p w14:paraId="02D293F7" w14:textId="77777777" w:rsidR="00340140" w:rsidRDefault="00340140" w:rsidP="005B39E2">
      <w:pPr>
        <w:spacing w:line="276" w:lineRule="auto"/>
        <w:rPr>
          <w:sz w:val="24"/>
          <w:szCs w:val="24"/>
        </w:rPr>
      </w:pPr>
    </w:p>
    <w:p w14:paraId="3694A332" w14:textId="25014B7D" w:rsidR="00340140" w:rsidRDefault="00340140" w:rsidP="00340140">
      <w:r w:rsidRPr="00DA3B8A">
        <w:rPr>
          <w:shd w:val="pct15" w:color="auto" w:fill="FFFFFF"/>
        </w:rPr>
        <w:t xml:space="preserve">Question </w:t>
      </w:r>
      <w:r>
        <w:rPr>
          <w:shd w:val="pct15" w:color="auto" w:fill="FFFFFF"/>
        </w:rPr>
        <w:t>4</w:t>
      </w:r>
      <w:r>
        <w:rPr>
          <w:rFonts w:hint="eastAsia"/>
        </w:rPr>
        <w:t>:</w:t>
      </w:r>
      <w:r>
        <w:t xml:space="preserve"> </w:t>
      </w:r>
      <w:r w:rsidRPr="00696238">
        <w:t xml:space="preserve">Is there a correlation between </w:t>
      </w:r>
      <w:r>
        <w:t>Y</w:t>
      </w:r>
      <w:r>
        <w:rPr>
          <w:rFonts w:hint="eastAsia"/>
        </w:rPr>
        <w:t>ear</w:t>
      </w:r>
      <w:r w:rsidRPr="00696238">
        <w:t xml:space="preserve"> and Rotten Tomatoes scores?</w:t>
      </w:r>
    </w:p>
    <w:p w14:paraId="5ED0BD05" w14:textId="77777777" w:rsidR="0037146A" w:rsidRDefault="0037146A" w:rsidP="005B39E2">
      <w:pPr>
        <w:spacing w:line="276" w:lineRule="auto"/>
        <w:rPr>
          <w:sz w:val="24"/>
          <w:szCs w:val="24"/>
        </w:rPr>
      </w:pPr>
      <w:r w:rsidRPr="0037146A">
        <w:rPr>
          <w:sz w:val="24"/>
          <w:szCs w:val="24"/>
        </w:rPr>
        <w:t>While compiling the data, I wondered if there could be a correlation between year and Rotten Tomatoes score.</w:t>
      </w:r>
    </w:p>
    <w:p w14:paraId="60721773" w14:textId="585DB1DB" w:rsidR="0037146A" w:rsidRDefault="0037146A" w:rsidP="005B39E2">
      <w:pPr>
        <w:spacing w:line="276" w:lineRule="auto"/>
        <w:rPr>
          <w:sz w:val="24"/>
          <w:szCs w:val="24"/>
        </w:rPr>
      </w:pPr>
      <w:r w:rsidRPr="0037146A">
        <w:rPr>
          <w:sz w:val="24"/>
          <w:szCs w:val="24"/>
        </w:rPr>
        <w:lastRenderedPageBreak/>
        <w:drawing>
          <wp:inline distT="0" distB="0" distL="0" distR="0" wp14:anchorId="0E192F30" wp14:editId="76750302">
            <wp:extent cx="2771775" cy="1788032"/>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92654" cy="1801501"/>
                    </a:xfrm>
                    <a:prstGeom prst="rect">
                      <a:avLst/>
                    </a:prstGeom>
                    <a:noFill/>
                    <a:ln>
                      <a:noFill/>
                    </a:ln>
                  </pic:spPr>
                </pic:pic>
              </a:graphicData>
            </a:graphic>
          </wp:inline>
        </w:drawing>
      </w:r>
      <w:r w:rsidRPr="0037146A">
        <w:rPr>
          <w:sz w:val="24"/>
          <w:szCs w:val="24"/>
        </w:rPr>
        <w:drawing>
          <wp:inline distT="0" distB="0" distL="0" distR="0" wp14:anchorId="123372B1" wp14:editId="0A80D112">
            <wp:extent cx="3169152" cy="2095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73335" cy="2098266"/>
                    </a:xfrm>
                    <a:prstGeom prst="rect">
                      <a:avLst/>
                    </a:prstGeom>
                    <a:noFill/>
                    <a:ln>
                      <a:noFill/>
                    </a:ln>
                  </pic:spPr>
                </pic:pic>
              </a:graphicData>
            </a:graphic>
          </wp:inline>
        </w:drawing>
      </w:r>
    </w:p>
    <w:p w14:paraId="0958BDBC" w14:textId="5CA8CAA5" w:rsidR="0037146A" w:rsidRDefault="00CF506A" w:rsidP="005B39E2">
      <w:pPr>
        <w:spacing w:line="276" w:lineRule="auto"/>
        <w:rPr>
          <w:rFonts w:hint="eastAsia"/>
          <w:sz w:val="24"/>
          <w:szCs w:val="24"/>
        </w:rPr>
      </w:pPr>
      <w:r w:rsidRPr="00CF506A">
        <w:rPr>
          <w:sz w:val="24"/>
          <w:szCs w:val="24"/>
        </w:rPr>
        <w:t>The two charts above, the one on the left represents the year of the movie and the Rotten Tomatoes score, while the one on the right is a little more detailed, comparing the year of the movie from each platform to the Rotten Tomatoes score.</w:t>
      </w:r>
      <w:r w:rsidR="0037146A" w:rsidRPr="0037146A">
        <w:rPr>
          <w:noProof/>
          <w:sz w:val="24"/>
          <w:szCs w:val="24"/>
        </w:rPr>
        <w:drawing>
          <wp:inline distT="0" distB="0" distL="0" distR="0" wp14:anchorId="2A238220" wp14:editId="353F4C45">
            <wp:extent cx="5943600" cy="34537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453765"/>
                    </a:xfrm>
                    <a:prstGeom prst="rect">
                      <a:avLst/>
                    </a:prstGeom>
                    <a:noFill/>
                    <a:ln>
                      <a:noFill/>
                    </a:ln>
                  </pic:spPr>
                </pic:pic>
              </a:graphicData>
            </a:graphic>
          </wp:inline>
        </w:drawing>
      </w:r>
    </w:p>
    <w:p w14:paraId="0A788A88" w14:textId="61A3887A" w:rsidR="00F5035A" w:rsidRPr="00F5035A" w:rsidRDefault="00F373BB" w:rsidP="00F5035A">
      <w:pPr>
        <w:spacing w:line="276" w:lineRule="auto"/>
        <w:rPr>
          <w:sz w:val="24"/>
          <w:szCs w:val="24"/>
        </w:rPr>
      </w:pPr>
      <w:r w:rsidRPr="00A53800">
        <w:rPr>
          <w:sz w:val="24"/>
          <w:szCs w:val="24"/>
        </w:rPr>
        <w:t>This regression equation</w:t>
      </w:r>
      <w:r>
        <w:rPr>
          <w:sz w:val="24"/>
          <w:szCs w:val="24"/>
        </w:rPr>
        <w:t xml:space="preserve">’s P- value is less than 2.2e-16, which is less than the alpha value 0.05. </w:t>
      </w:r>
      <w:r w:rsidRPr="001C76FD">
        <w:rPr>
          <w:sz w:val="24"/>
          <w:szCs w:val="24"/>
        </w:rPr>
        <w:t>So, we can reject the null hypothesis</w:t>
      </w:r>
      <w:r>
        <w:rPr>
          <w:sz w:val="24"/>
          <w:szCs w:val="24"/>
        </w:rPr>
        <w:t xml:space="preserve">. </w:t>
      </w:r>
      <w:r w:rsidR="00F5035A" w:rsidRPr="00F5035A">
        <w:rPr>
          <w:sz w:val="24"/>
          <w:szCs w:val="24"/>
        </w:rPr>
        <w:t>The R squared for this graph is 0.</w:t>
      </w:r>
      <w:r w:rsidR="00F5035A">
        <w:rPr>
          <w:sz w:val="24"/>
          <w:szCs w:val="24"/>
        </w:rPr>
        <w:t>01657</w:t>
      </w:r>
      <w:r w:rsidR="00F5035A" w:rsidRPr="00F5035A">
        <w:rPr>
          <w:sz w:val="24"/>
          <w:szCs w:val="24"/>
        </w:rPr>
        <w:t xml:space="preserve">. R squared can be called the coefficient of determination. It can measure the fitness of our model because R squared is analyzing the differences in one variable that a difference in another variable can explain. </w:t>
      </w:r>
    </w:p>
    <w:p w14:paraId="34C0BE73" w14:textId="29413A35" w:rsidR="00897030" w:rsidRDefault="00F5035A" w:rsidP="00F5035A">
      <w:pPr>
        <w:spacing w:line="276" w:lineRule="auto"/>
        <w:rPr>
          <w:sz w:val="24"/>
          <w:szCs w:val="24"/>
        </w:rPr>
      </w:pPr>
      <w:r w:rsidRPr="00F5035A">
        <w:rPr>
          <w:sz w:val="24"/>
          <w:szCs w:val="24"/>
        </w:rPr>
        <w:t xml:space="preserve">There will be a negative correlation between the two variables for this </w:t>
      </w:r>
      <w:r w:rsidR="004762BD">
        <w:rPr>
          <w:rFonts w:hint="eastAsia"/>
          <w:sz w:val="24"/>
          <w:szCs w:val="24"/>
        </w:rPr>
        <w:t>question</w:t>
      </w:r>
      <w:r w:rsidRPr="00F5035A">
        <w:rPr>
          <w:sz w:val="24"/>
          <w:szCs w:val="24"/>
        </w:rPr>
        <w:t xml:space="preserve">. We can speculate that </w:t>
      </w:r>
      <w:r w:rsidR="00686852">
        <w:rPr>
          <w:rFonts w:hint="eastAsia"/>
          <w:sz w:val="24"/>
          <w:szCs w:val="24"/>
        </w:rPr>
        <w:t>i</w:t>
      </w:r>
      <w:r w:rsidR="000E28D9" w:rsidRPr="000E28D9">
        <w:rPr>
          <w:sz w:val="24"/>
          <w:szCs w:val="24"/>
        </w:rPr>
        <w:t xml:space="preserve">n these days of rapidly developed networks, the pace of movie releases has </w:t>
      </w:r>
      <w:r w:rsidR="000E28D9" w:rsidRPr="000E28D9">
        <w:rPr>
          <w:sz w:val="24"/>
          <w:szCs w:val="24"/>
        </w:rPr>
        <w:lastRenderedPageBreak/>
        <w:t>become rapid, leading to varying quality of content and increasingly low ratings. The movies of long years are concerned with quality not pursuing the speed of filming, so they are almost always classics with high ratings.</w:t>
      </w:r>
      <w:r w:rsidR="007E7384">
        <w:rPr>
          <w:sz w:val="24"/>
          <w:szCs w:val="24"/>
        </w:rPr>
        <w:t xml:space="preserve"> </w:t>
      </w:r>
      <w:r w:rsidR="00F373BB">
        <w:rPr>
          <w:sz w:val="24"/>
          <w:szCs w:val="24"/>
        </w:rPr>
        <w:t>In another words,</w:t>
      </w:r>
      <w:r w:rsidR="007E7384" w:rsidRPr="007E7384">
        <w:rPr>
          <w:sz w:val="24"/>
          <w:szCs w:val="24"/>
        </w:rPr>
        <w:t xml:space="preserve"> the rating will decrease year by year along with the increasing number of movies.</w:t>
      </w:r>
    </w:p>
    <w:p w14:paraId="5B1214DA" w14:textId="77777777" w:rsidR="00E96843" w:rsidRDefault="00E96843" w:rsidP="00F5035A">
      <w:pPr>
        <w:spacing w:line="276" w:lineRule="auto"/>
        <w:rPr>
          <w:sz w:val="24"/>
          <w:szCs w:val="24"/>
        </w:rPr>
      </w:pPr>
    </w:p>
    <w:p w14:paraId="67EB0E44" w14:textId="54C6CE11" w:rsidR="009017B2" w:rsidRPr="009017B2" w:rsidRDefault="009017B2" w:rsidP="009017B2">
      <w:pPr>
        <w:spacing w:line="276" w:lineRule="auto"/>
        <w:jc w:val="center"/>
        <w:rPr>
          <w:b/>
          <w:bCs/>
          <w:color w:val="8EAADB" w:themeColor="accent1" w:themeTint="99"/>
          <w:sz w:val="24"/>
          <w:szCs w:val="24"/>
        </w:rPr>
      </w:pPr>
      <w:r>
        <w:rPr>
          <w:b/>
          <w:bCs/>
          <w:color w:val="8EAADB" w:themeColor="accent1" w:themeTint="99"/>
          <w:sz w:val="24"/>
          <w:szCs w:val="24"/>
        </w:rPr>
        <w:t>C</w:t>
      </w:r>
      <w:r>
        <w:rPr>
          <w:rFonts w:hint="eastAsia"/>
          <w:b/>
          <w:bCs/>
          <w:color w:val="8EAADB" w:themeColor="accent1" w:themeTint="99"/>
          <w:sz w:val="24"/>
          <w:szCs w:val="24"/>
        </w:rPr>
        <w:t>onclusi</w:t>
      </w:r>
      <w:r>
        <w:rPr>
          <w:b/>
          <w:bCs/>
          <w:color w:val="8EAADB" w:themeColor="accent1" w:themeTint="99"/>
          <w:sz w:val="24"/>
          <w:szCs w:val="24"/>
        </w:rPr>
        <w:t>on</w:t>
      </w:r>
      <w:r w:rsidRPr="00EA67F3">
        <w:rPr>
          <w:b/>
          <w:bCs/>
          <w:color w:val="8EAADB" w:themeColor="accent1" w:themeTint="99"/>
          <w:sz w:val="24"/>
          <w:szCs w:val="24"/>
        </w:rPr>
        <w:t>:</w:t>
      </w:r>
    </w:p>
    <w:p w14:paraId="265A3A9B" w14:textId="7129BAF8" w:rsidR="00835B60" w:rsidRPr="00835B60" w:rsidRDefault="00835B60" w:rsidP="00835B60">
      <w:pPr>
        <w:spacing w:line="276" w:lineRule="auto"/>
        <w:rPr>
          <w:sz w:val="24"/>
          <w:szCs w:val="24"/>
        </w:rPr>
      </w:pPr>
      <w:r w:rsidRPr="00835B60">
        <w:rPr>
          <w:sz w:val="24"/>
          <w:szCs w:val="24"/>
        </w:rPr>
        <w:t xml:space="preserve">Overall, this is a very good dataset. </w:t>
      </w:r>
      <w:r w:rsidR="00C85A6F">
        <w:rPr>
          <w:sz w:val="24"/>
          <w:szCs w:val="24"/>
        </w:rPr>
        <w:t>T</w:t>
      </w:r>
      <w:r w:rsidRPr="00835B60">
        <w:rPr>
          <w:sz w:val="24"/>
          <w:szCs w:val="24"/>
        </w:rPr>
        <w:t xml:space="preserve">hrough this dataset, I can understand that if I need to buy service membership, Netflix will be </w:t>
      </w:r>
      <w:r w:rsidR="00C85A6F">
        <w:rPr>
          <w:sz w:val="24"/>
          <w:szCs w:val="24"/>
        </w:rPr>
        <w:t>the first choice</w:t>
      </w:r>
      <w:r w:rsidRPr="00835B60">
        <w:rPr>
          <w:sz w:val="24"/>
          <w:szCs w:val="24"/>
        </w:rPr>
        <w:t>. On the one hand, it is because Netflix shows a lot more movies than other platforms, regardless of the number of movies from any age group. On the other hand, Netflix's movie ratings are relatively average and stable, with no very low scores and no very high scores. The second point is that Rotten Tomatoes' ratings are more comprehensive and unbiased. This data set has a total of 6664 observations, and Rotten Tomatoes only has 7 data misses, so it is informative. The third point is that, through the positive correlation between runtime and Rotten Tomatoes, the more runtime a movie has, the higher the rating, and the more worthy it is for people to watch.</w:t>
      </w:r>
    </w:p>
    <w:p w14:paraId="6E872240" w14:textId="77777777" w:rsidR="00835B60" w:rsidRPr="00835B60" w:rsidRDefault="00835B60" w:rsidP="00835B60">
      <w:pPr>
        <w:spacing w:line="276" w:lineRule="auto"/>
        <w:rPr>
          <w:sz w:val="24"/>
          <w:szCs w:val="24"/>
        </w:rPr>
      </w:pPr>
    </w:p>
    <w:p w14:paraId="3C4616F2" w14:textId="62B08D7A" w:rsidR="009017B2" w:rsidRDefault="009017B2" w:rsidP="00835B60">
      <w:pPr>
        <w:spacing w:line="276" w:lineRule="auto"/>
        <w:rPr>
          <w:sz w:val="24"/>
          <w:szCs w:val="24"/>
        </w:rPr>
      </w:pPr>
    </w:p>
    <w:p w14:paraId="2A307DB4" w14:textId="215329F3" w:rsidR="00246CCC" w:rsidRDefault="00246CCC" w:rsidP="00835B60">
      <w:pPr>
        <w:spacing w:line="276" w:lineRule="auto"/>
        <w:rPr>
          <w:sz w:val="24"/>
          <w:szCs w:val="24"/>
        </w:rPr>
      </w:pPr>
    </w:p>
    <w:p w14:paraId="0E7D14AA" w14:textId="6F8E78E0" w:rsidR="00246CCC" w:rsidRDefault="00246CCC" w:rsidP="00835B60">
      <w:pPr>
        <w:spacing w:line="276" w:lineRule="auto"/>
        <w:rPr>
          <w:sz w:val="24"/>
          <w:szCs w:val="24"/>
        </w:rPr>
      </w:pPr>
    </w:p>
    <w:p w14:paraId="47C00F47" w14:textId="2E16F1D5" w:rsidR="00246CCC" w:rsidRDefault="00246CCC" w:rsidP="00835B60">
      <w:pPr>
        <w:spacing w:line="276" w:lineRule="auto"/>
        <w:rPr>
          <w:sz w:val="24"/>
          <w:szCs w:val="24"/>
        </w:rPr>
      </w:pPr>
    </w:p>
    <w:p w14:paraId="41484674" w14:textId="0CC3B453" w:rsidR="00246CCC" w:rsidRDefault="00246CCC" w:rsidP="00835B60">
      <w:pPr>
        <w:spacing w:line="276" w:lineRule="auto"/>
        <w:rPr>
          <w:sz w:val="24"/>
          <w:szCs w:val="24"/>
        </w:rPr>
      </w:pPr>
    </w:p>
    <w:p w14:paraId="4AE98202" w14:textId="7B2D66DB" w:rsidR="00246CCC" w:rsidRDefault="00246CCC" w:rsidP="00835B60">
      <w:pPr>
        <w:spacing w:line="276" w:lineRule="auto"/>
        <w:rPr>
          <w:sz w:val="24"/>
          <w:szCs w:val="24"/>
        </w:rPr>
      </w:pPr>
    </w:p>
    <w:p w14:paraId="17CFE17D" w14:textId="1D0A2AB1" w:rsidR="00246CCC" w:rsidRDefault="00246CCC" w:rsidP="00835B60">
      <w:pPr>
        <w:spacing w:line="276" w:lineRule="auto"/>
        <w:rPr>
          <w:sz w:val="24"/>
          <w:szCs w:val="24"/>
        </w:rPr>
      </w:pPr>
    </w:p>
    <w:p w14:paraId="2A147735" w14:textId="6E2DFADA" w:rsidR="00246CCC" w:rsidRDefault="00246CCC" w:rsidP="00835B60">
      <w:pPr>
        <w:spacing w:line="276" w:lineRule="auto"/>
        <w:rPr>
          <w:sz w:val="24"/>
          <w:szCs w:val="24"/>
        </w:rPr>
      </w:pPr>
    </w:p>
    <w:p w14:paraId="74FD6BC9" w14:textId="391D021E" w:rsidR="00246CCC" w:rsidRDefault="00246CCC" w:rsidP="00835B60">
      <w:pPr>
        <w:spacing w:line="276" w:lineRule="auto"/>
        <w:rPr>
          <w:sz w:val="24"/>
          <w:szCs w:val="24"/>
        </w:rPr>
      </w:pPr>
    </w:p>
    <w:p w14:paraId="28E71BBB" w14:textId="451F9ED0" w:rsidR="00246CCC" w:rsidRDefault="00246CCC" w:rsidP="00835B60">
      <w:pPr>
        <w:spacing w:line="276" w:lineRule="auto"/>
        <w:rPr>
          <w:sz w:val="24"/>
          <w:szCs w:val="24"/>
        </w:rPr>
      </w:pPr>
    </w:p>
    <w:p w14:paraId="691C6F25" w14:textId="02E0D9A1" w:rsidR="00246CCC" w:rsidRDefault="00246CCC" w:rsidP="00835B60">
      <w:pPr>
        <w:spacing w:line="276" w:lineRule="auto"/>
        <w:rPr>
          <w:sz w:val="24"/>
          <w:szCs w:val="24"/>
        </w:rPr>
      </w:pPr>
    </w:p>
    <w:p w14:paraId="07099A48" w14:textId="167076C1" w:rsidR="00246CCC" w:rsidRDefault="00246CCC" w:rsidP="00835B60">
      <w:pPr>
        <w:spacing w:line="276" w:lineRule="auto"/>
        <w:rPr>
          <w:sz w:val="24"/>
          <w:szCs w:val="24"/>
        </w:rPr>
      </w:pPr>
    </w:p>
    <w:p w14:paraId="7388963A" w14:textId="59F83501" w:rsidR="00246CCC" w:rsidRDefault="00246CCC" w:rsidP="00835B60">
      <w:pPr>
        <w:spacing w:line="276" w:lineRule="auto"/>
        <w:rPr>
          <w:sz w:val="24"/>
          <w:szCs w:val="24"/>
        </w:rPr>
      </w:pPr>
    </w:p>
    <w:p w14:paraId="2216483F" w14:textId="4BDE6D68" w:rsidR="00246CCC" w:rsidRDefault="00246CCC" w:rsidP="00835B60">
      <w:pPr>
        <w:spacing w:line="276" w:lineRule="auto"/>
        <w:rPr>
          <w:sz w:val="24"/>
          <w:szCs w:val="24"/>
        </w:rPr>
      </w:pPr>
    </w:p>
    <w:p w14:paraId="2F18046D" w14:textId="5FBFDA62" w:rsidR="00246CCC" w:rsidRPr="00EA67F3" w:rsidRDefault="00246CCC" w:rsidP="00835B60">
      <w:pPr>
        <w:spacing w:line="276" w:lineRule="auto"/>
        <w:rPr>
          <w:rFonts w:hint="eastAsia"/>
          <w:sz w:val="24"/>
          <w:szCs w:val="24"/>
        </w:rPr>
      </w:pPr>
      <w:r>
        <w:rPr>
          <w:noProof/>
        </w:rPr>
        <w:lastRenderedPageBreak/>
        <w:drawing>
          <wp:inline distT="0" distB="0" distL="0" distR="0" wp14:anchorId="5E29CA6D" wp14:editId="37190EC0">
            <wp:extent cx="5943600" cy="21062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106295"/>
                    </a:xfrm>
                    <a:prstGeom prst="rect">
                      <a:avLst/>
                    </a:prstGeom>
                    <a:noFill/>
                    <a:ln>
                      <a:noFill/>
                    </a:ln>
                  </pic:spPr>
                </pic:pic>
              </a:graphicData>
            </a:graphic>
          </wp:inline>
        </w:drawing>
      </w:r>
    </w:p>
    <w:sectPr w:rsidR="00246CCC" w:rsidRPr="00EA6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387"/>
    <w:rsid w:val="000024BD"/>
    <w:rsid w:val="0007770D"/>
    <w:rsid w:val="00084487"/>
    <w:rsid w:val="000C1AAD"/>
    <w:rsid w:val="000E28D9"/>
    <w:rsid w:val="001C76FD"/>
    <w:rsid w:val="002007AD"/>
    <w:rsid w:val="00232EF3"/>
    <w:rsid w:val="00246CCC"/>
    <w:rsid w:val="0028137A"/>
    <w:rsid w:val="003254A8"/>
    <w:rsid w:val="00340140"/>
    <w:rsid w:val="00353B37"/>
    <w:rsid w:val="0037146A"/>
    <w:rsid w:val="003A1315"/>
    <w:rsid w:val="003D59B5"/>
    <w:rsid w:val="003E7387"/>
    <w:rsid w:val="00455F6A"/>
    <w:rsid w:val="00460BDD"/>
    <w:rsid w:val="004762BD"/>
    <w:rsid w:val="004D4A1F"/>
    <w:rsid w:val="005B39E2"/>
    <w:rsid w:val="005D3C75"/>
    <w:rsid w:val="005E45EB"/>
    <w:rsid w:val="00686852"/>
    <w:rsid w:val="00696238"/>
    <w:rsid w:val="007308B9"/>
    <w:rsid w:val="007638B1"/>
    <w:rsid w:val="007B16A7"/>
    <w:rsid w:val="007E7384"/>
    <w:rsid w:val="0082473D"/>
    <w:rsid w:val="00835B60"/>
    <w:rsid w:val="00852CE3"/>
    <w:rsid w:val="00897030"/>
    <w:rsid w:val="008E3C48"/>
    <w:rsid w:val="009017B2"/>
    <w:rsid w:val="009815C5"/>
    <w:rsid w:val="009B5B0F"/>
    <w:rsid w:val="009D1238"/>
    <w:rsid w:val="00A53800"/>
    <w:rsid w:val="00A573CB"/>
    <w:rsid w:val="00A809E9"/>
    <w:rsid w:val="00A86B83"/>
    <w:rsid w:val="00B307E5"/>
    <w:rsid w:val="00B75026"/>
    <w:rsid w:val="00B90E31"/>
    <w:rsid w:val="00C4122D"/>
    <w:rsid w:val="00C85A6F"/>
    <w:rsid w:val="00CD22BF"/>
    <w:rsid w:val="00CF506A"/>
    <w:rsid w:val="00D310A1"/>
    <w:rsid w:val="00D60A5C"/>
    <w:rsid w:val="00DB02F7"/>
    <w:rsid w:val="00E04A78"/>
    <w:rsid w:val="00E45E30"/>
    <w:rsid w:val="00E96843"/>
    <w:rsid w:val="00EA67F3"/>
    <w:rsid w:val="00EC0FAE"/>
    <w:rsid w:val="00EC60EC"/>
    <w:rsid w:val="00F23E4D"/>
    <w:rsid w:val="00F2643B"/>
    <w:rsid w:val="00F373BB"/>
    <w:rsid w:val="00F5035A"/>
    <w:rsid w:val="00F83E7C"/>
    <w:rsid w:val="00F85AE2"/>
    <w:rsid w:val="00F90CC9"/>
    <w:rsid w:val="00FD70AC"/>
    <w:rsid w:val="00FE7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61630"/>
  <w15:chartTrackingRefBased/>
  <w15:docId w15:val="{C9F872B4-BF64-4BFA-9190-573510F53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B39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1</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Yijun</dc:creator>
  <cp:keywords/>
  <dc:description/>
  <cp:lastModifiedBy>Yijun</cp:lastModifiedBy>
  <cp:revision>35</cp:revision>
  <dcterms:created xsi:type="dcterms:W3CDTF">2021-12-16T20:55:00Z</dcterms:created>
  <dcterms:modified xsi:type="dcterms:W3CDTF">2021-12-17T03:42:00Z</dcterms:modified>
</cp:coreProperties>
</file>