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CF327" w14:textId="189C17A1" w:rsidR="00A759CA" w:rsidRDefault="003E0D88">
      <w:r>
        <w:t xml:space="preserve">The JSON API I will be covering is the Jackson API. There are a few JSON </w:t>
      </w:r>
      <w:proofErr w:type="gramStart"/>
      <w:r>
        <w:t>API’s</w:t>
      </w:r>
      <w:proofErr w:type="gramEnd"/>
      <w:r w:rsidR="00BE6636">
        <w:t xml:space="preserve">, </w:t>
      </w:r>
      <w:r>
        <w:t>but this one is specifically popular due to how it serializes Java objects into JSON and deserializes JSON strings back into java objects. However, it is also very useful in that it processes data in more than just JSON, like XML and CSV. However, Jackson is not one encompassing module that covers everything it can do. Instead, it is separated into three different modules</w:t>
      </w:r>
      <w:r w:rsidR="00FA1C94">
        <w:t xml:space="preserve"> that work together</w:t>
      </w:r>
      <w:r>
        <w:t>. They are called “Jackson-core”, “Jackson-annotations”, and “Jackson-</w:t>
      </w:r>
      <w:proofErr w:type="spellStart"/>
      <w:r>
        <w:t>databind</w:t>
      </w:r>
      <w:proofErr w:type="spellEnd"/>
      <w:r>
        <w:t xml:space="preserve">”. Jackson-core specializes in defining a low-level Streaming </w:t>
      </w:r>
      <w:proofErr w:type="gramStart"/>
      <w:r>
        <w:t>API, and</w:t>
      </w:r>
      <w:proofErr w:type="gramEnd"/>
      <w:r>
        <w:t xml:space="preserve"> includes a JSON-specific implementation. As for </w:t>
      </w:r>
      <w:proofErr w:type="spellStart"/>
      <w:r w:rsidR="001C23B6">
        <w:t>j</w:t>
      </w:r>
      <w:r>
        <w:t>ackson</w:t>
      </w:r>
      <w:proofErr w:type="spellEnd"/>
      <w:r>
        <w:t>-annotations, it contains standard Jackson annotations</w:t>
      </w:r>
      <w:r w:rsidR="001C23B6">
        <w:t>. Then finally, for Jackson-</w:t>
      </w:r>
      <w:proofErr w:type="spellStart"/>
      <w:proofErr w:type="gramStart"/>
      <w:r w:rsidR="001C23B6">
        <w:t>databind</w:t>
      </w:r>
      <w:proofErr w:type="spellEnd"/>
      <w:r w:rsidR="001C23B6">
        <w:t>,  incorporates</w:t>
      </w:r>
      <w:proofErr w:type="gramEnd"/>
      <w:r w:rsidR="001C23B6">
        <w:t xml:space="preserve"> data-binding support for </w:t>
      </w:r>
      <w:proofErr w:type="spellStart"/>
      <w:r w:rsidR="001C23B6">
        <w:t>jackson</w:t>
      </w:r>
      <w:proofErr w:type="spellEnd"/>
      <w:r w:rsidR="001C23B6">
        <w:t>-</w:t>
      </w:r>
      <w:proofErr w:type="gramStart"/>
      <w:r w:rsidR="001C23B6">
        <w:t>core.</w:t>
      </w:r>
      <w:r w:rsidR="00A57DAC" w:rsidRPr="00A57DAC">
        <w:t>(</w:t>
      </w:r>
      <w:proofErr w:type="spellStart"/>
      <w:proofErr w:type="gramEnd"/>
      <w:r w:rsidR="00A57DAC" w:rsidRPr="00A57DAC">
        <w:t>FasterXML</w:t>
      </w:r>
      <w:proofErr w:type="spellEnd"/>
      <w:r w:rsidR="00A57DAC" w:rsidRPr="00A57DAC">
        <w:t>, n.d.)</w:t>
      </w:r>
    </w:p>
    <w:p w14:paraId="592F54D1" w14:textId="7C77104A" w:rsidR="00EE5435" w:rsidRDefault="006A37B0" w:rsidP="00D56E8F">
      <w:r>
        <w:t xml:space="preserve">Now that we have the Jackson three together, it is time to explain how it all works for the API. With </w:t>
      </w:r>
      <w:proofErr w:type="spellStart"/>
      <w:r>
        <w:t>jackson</w:t>
      </w:r>
      <w:proofErr w:type="spellEnd"/>
      <w:r>
        <w:t xml:space="preserve">-core you can create a </w:t>
      </w:r>
      <w:proofErr w:type="spellStart"/>
      <w:r>
        <w:t>JsonFactory</w:t>
      </w:r>
      <w:proofErr w:type="spellEnd"/>
      <w:r>
        <w:t xml:space="preserve"> instance by stating “</w:t>
      </w:r>
      <w:proofErr w:type="spellStart"/>
      <w:r>
        <w:t>JsonFactory</w:t>
      </w:r>
      <w:proofErr w:type="spellEnd"/>
      <w:r>
        <w:t xml:space="preserve"> builder = </w:t>
      </w:r>
      <w:proofErr w:type="spellStart"/>
      <w:r>
        <w:t>JsonFactory.builder</w:t>
      </w:r>
      <w:proofErr w:type="spellEnd"/>
      <w:r>
        <w:t>(</w:t>
      </w:r>
      <w:proofErr w:type="gramStart"/>
      <w:r>
        <w:t>) .enable</w:t>
      </w:r>
      <w:proofErr w:type="gramEnd"/>
      <w:r>
        <w:t>(</w:t>
      </w:r>
      <w:proofErr w:type="spellStart"/>
      <w:r>
        <w:t>JsonReadFeature.ALLOW_JAVA_COMMENTS</w:t>
      </w:r>
      <w:proofErr w:type="spellEnd"/>
      <w:proofErr w:type="gramStart"/>
      <w:r>
        <w:t>) .build</w:t>
      </w:r>
      <w:proofErr w:type="gramEnd"/>
      <w:r>
        <w:t>();” or if you enhanced the project with Jackson-</w:t>
      </w:r>
      <w:proofErr w:type="spellStart"/>
      <w:r>
        <w:t>databind</w:t>
      </w:r>
      <w:proofErr w:type="spellEnd"/>
      <w:r>
        <w:t xml:space="preserve">, you </w:t>
      </w:r>
      <w:proofErr w:type="gramStart"/>
      <w:r>
        <w:t>can</w:t>
      </w:r>
      <w:proofErr w:type="gramEnd"/>
      <w:r>
        <w:t xml:space="preserve"> create an </w:t>
      </w:r>
      <w:proofErr w:type="spellStart"/>
      <w:r>
        <w:t>ObjectMapper</w:t>
      </w:r>
      <w:proofErr w:type="spellEnd"/>
      <w:r>
        <w:t xml:space="preserve"> like this </w:t>
      </w:r>
      <w:proofErr w:type="gramStart"/>
      <w:r>
        <w:t xml:space="preserve">“ </w:t>
      </w:r>
      <w:proofErr w:type="spellStart"/>
      <w:r>
        <w:t>JsonFactory</w:t>
      </w:r>
      <w:proofErr w:type="spellEnd"/>
      <w:proofErr w:type="gramEnd"/>
      <w:r>
        <w:t xml:space="preserve"> builder = </w:t>
      </w:r>
      <w:proofErr w:type="spellStart"/>
      <w:r>
        <w:t>objectMapper.tokenStreamFactory</w:t>
      </w:r>
      <w:proofErr w:type="spellEnd"/>
      <w:r>
        <w:t xml:space="preserve">();”. However, all reading and writing is constructed by the </w:t>
      </w:r>
      <w:proofErr w:type="spellStart"/>
      <w:r>
        <w:t>JsonFactory</w:t>
      </w:r>
      <w:proofErr w:type="spellEnd"/>
      <w:r>
        <w:t xml:space="preserve">. To read with the </w:t>
      </w:r>
      <w:proofErr w:type="spellStart"/>
      <w:r>
        <w:t>JsonFactory</w:t>
      </w:r>
      <w:proofErr w:type="spellEnd"/>
      <w:r w:rsidR="00BE6636">
        <w:t>,</w:t>
      </w:r>
      <w:r>
        <w:t xml:space="preserve"> you need to use the </w:t>
      </w:r>
      <w:proofErr w:type="spellStart"/>
      <w:r>
        <w:t>JsonParser</w:t>
      </w:r>
      <w:proofErr w:type="spellEnd"/>
      <w:r w:rsidR="00D56E8F">
        <w:t xml:space="preserve"> as it will process the JSON one token at a time</w:t>
      </w:r>
      <w:r w:rsidR="00BE6636">
        <w:t xml:space="preserve">. To use the </w:t>
      </w:r>
      <w:proofErr w:type="spellStart"/>
      <w:r w:rsidR="00BE6636">
        <w:t>JsonParser</w:t>
      </w:r>
      <w:proofErr w:type="spellEnd"/>
      <w:r w:rsidR="00BE6636">
        <w:t xml:space="preserve"> you would first need to create a parser like this “</w:t>
      </w:r>
      <w:proofErr w:type="spellStart"/>
      <w:r w:rsidR="00BE6636">
        <w:t>JsonParser</w:t>
      </w:r>
      <w:proofErr w:type="spellEnd"/>
      <w:r w:rsidR="00BE6636">
        <w:t xml:space="preserve"> parser = </w:t>
      </w:r>
      <w:proofErr w:type="spellStart"/>
      <w:proofErr w:type="gramStart"/>
      <w:r w:rsidR="00BE6636">
        <w:t>builder.createParser</w:t>
      </w:r>
      <w:proofErr w:type="spellEnd"/>
      <w:proofErr w:type="gramEnd"/>
      <w:r w:rsidR="00BE6636">
        <w:t>(</w:t>
      </w:r>
      <w:proofErr w:type="spellStart"/>
      <w:r w:rsidR="00BE6636">
        <w:t>jsonString</w:t>
      </w:r>
      <w:proofErr w:type="spellEnd"/>
      <w:r w:rsidR="00BE6636">
        <w:t xml:space="preserve">);”. After you create a parser, you need to iterate through the parser tokens with </w:t>
      </w:r>
      <w:proofErr w:type="spellStart"/>
      <w:proofErr w:type="gramStart"/>
      <w:r w:rsidR="00BE6636">
        <w:t>parser.nextToken</w:t>
      </w:r>
      <w:proofErr w:type="spellEnd"/>
      <w:proofErr w:type="gramEnd"/>
      <w:r w:rsidR="00BE6636">
        <w:t xml:space="preserve">(). You can also retrieve the current token from the parser with </w:t>
      </w:r>
      <w:proofErr w:type="spellStart"/>
      <w:proofErr w:type="gramStart"/>
      <w:r w:rsidR="00BE6636">
        <w:t>parser.curentToken</w:t>
      </w:r>
      <w:proofErr w:type="spellEnd"/>
      <w:proofErr w:type="gramEnd"/>
      <w:r w:rsidR="00BE6636">
        <w:t xml:space="preserve">(). With </w:t>
      </w:r>
      <w:proofErr w:type="spellStart"/>
      <w:r w:rsidR="00BE6636">
        <w:t>JsonParser</w:t>
      </w:r>
      <w:proofErr w:type="spellEnd"/>
      <w:r w:rsidR="00BE6636">
        <w:t xml:space="preserve"> it recognizes tokens as things like FIELD_NAME, VALUE_STRING, and VALUE_NUMBER_INT. However, with the </w:t>
      </w:r>
      <w:proofErr w:type="spellStart"/>
      <w:r w:rsidR="00BE6636">
        <w:t>JsonParser</w:t>
      </w:r>
      <w:proofErr w:type="spellEnd"/>
      <w:r w:rsidR="00BE6636">
        <w:t xml:space="preserve">, you want to treat it like a </w:t>
      </w:r>
      <w:proofErr w:type="spellStart"/>
      <w:r w:rsidR="00BE6636">
        <w:t>fileReader</w:t>
      </w:r>
      <w:proofErr w:type="spellEnd"/>
      <w:r w:rsidR="00BE6636">
        <w:t xml:space="preserve"> in terms that it takes up resources until you close it, so to do so, you just would use “</w:t>
      </w:r>
      <w:proofErr w:type="spellStart"/>
      <w:proofErr w:type="gramStart"/>
      <w:r w:rsidR="00BE6636">
        <w:t>parser.close</w:t>
      </w:r>
      <w:proofErr w:type="spellEnd"/>
      <w:proofErr w:type="gramEnd"/>
      <w:r w:rsidR="00BE6636">
        <w:t>()”.</w:t>
      </w:r>
      <w:r w:rsidR="00D56E8F">
        <w:t xml:space="preserve"> Now as for how to write with </w:t>
      </w:r>
      <w:proofErr w:type="spellStart"/>
      <w:r w:rsidR="00D56E8F">
        <w:t>JsonFactory</w:t>
      </w:r>
      <w:proofErr w:type="spellEnd"/>
      <w:r w:rsidR="00D56E8F">
        <w:t xml:space="preserve">, you will need to use the </w:t>
      </w:r>
      <w:proofErr w:type="spellStart"/>
      <w:r w:rsidR="00D56E8F">
        <w:t>JsonGenerator</w:t>
      </w:r>
      <w:proofErr w:type="spellEnd"/>
      <w:r w:rsidR="00D56E8F">
        <w:t xml:space="preserve">. This allows you to create token fields with their respective data that can be added to a file output stream to create a JSON file. To first create the </w:t>
      </w:r>
      <w:proofErr w:type="spellStart"/>
      <w:r w:rsidR="00D56E8F">
        <w:t>JsonGenerator</w:t>
      </w:r>
      <w:proofErr w:type="spellEnd"/>
      <w:r w:rsidR="00D56E8F">
        <w:t xml:space="preserve">, you can create the object like this </w:t>
      </w:r>
      <w:proofErr w:type="gramStart"/>
      <w:r w:rsidR="00D56E8F">
        <w:t xml:space="preserve">“ </w:t>
      </w:r>
      <w:proofErr w:type="spellStart"/>
      <w:r w:rsidR="00D56E8F">
        <w:t>JsonGenerator</w:t>
      </w:r>
      <w:proofErr w:type="spellEnd"/>
      <w:proofErr w:type="gramEnd"/>
      <w:r w:rsidR="00D56E8F">
        <w:t xml:space="preserve"> generate = </w:t>
      </w:r>
      <w:proofErr w:type="spellStart"/>
      <w:proofErr w:type="gramStart"/>
      <w:r w:rsidR="00D56E8F">
        <w:lastRenderedPageBreak/>
        <w:t>builder.createGenerator</w:t>
      </w:r>
      <w:proofErr w:type="spellEnd"/>
      <w:proofErr w:type="gramEnd"/>
      <w:r w:rsidR="00D56E8F">
        <w:t>(</w:t>
      </w:r>
      <w:proofErr w:type="spellStart"/>
      <w:r w:rsidR="00D56E8F">
        <w:t>formofOutput</w:t>
      </w:r>
      <w:proofErr w:type="spellEnd"/>
      <w:r w:rsidR="00D56E8F">
        <w:t>);”. Then you can start the process by “</w:t>
      </w:r>
      <w:proofErr w:type="spellStart"/>
      <w:proofErr w:type="gramStart"/>
      <w:r w:rsidR="00D56E8F">
        <w:t>generate.writeStartObject</w:t>
      </w:r>
      <w:proofErr w:type="spellEnd"/>
      <w:proofErr w:type="gramEnd"/>
      <w:r w:rsidR="00D56E8F">
        <w:t xml:space="preserve">();” this will allow you to start the process and use of the </w:t>
      </w:r>
      <w:proofErr w:type="spellStart"/>
      <w:r w:rsidR="00D56E8F">
        <w:t>JsonGenerator</w:t>
      </w:r>
      <w:proofErr w:type="spellEnd"/>
      <w:r w:rsidR="00D56E8F">
        <w:t xml:space="preserve"> commands. The </w:t>
      </w:r>
      <w:proofErr w:type="spellStart"/>
      <w:r w:rsidR="00D56E8F">
        <w:t>JsonGenerator</w:t>
      </w:r>
      <w:proofErr w:type="spellEnd"/>
      <w:r w:rsidR="00D56E8F">
        <w:t xml:space="preserve"> </w:t>
      </w:r>
      <w:r w:rsidR="002B2DA2">
        <w:t xml:space="preserve">can add a numerous </w:t>
      </w:r>
      <w:proofErr w:type="gramStart"/>
      <w:r w:rsidR="002B2DA2">
        <w:t>amount</w:t>
      </w:r>
      <w:proofErr w:type="gramEnd"/>
      <w:r w:rsidR="002B2DA2">
        <w:t xml:space="preserve"> of fields. It can add a number field with “</w:t>
      </w:r>
      <w:proofErr w:type="spellStart"/>
      <w:proofErr w:type="gramStart"/>
      <w:r w:rsidR="00EE5435">
        <w:t>generate</w:t>
      </w:r>
      <w:r w:rsidR="002B2DA2">
        <w:t>.writeNumberField</w:t>
      </w:r>
      <w:proofErr w:type="spellEnd"/>
      <w:proofErr w:type="gramEnd"/>
      <w:r w:rsidR="002B2DA2">
        <w:t>(“year”, 2026);”, a Boolean field with “</w:t>
      </w:r>
      <w:proofErr w:type="spellStart"/>
      <w:proofErr w:type="gramStart"/>
      <w:r w:rsidR="00EE5435">
        <w:t>generate</w:t>
      </w:r>
      <w:r w:rsidR="002B2DA2">
        <w:t>.writeBooleanField</w:t>
      </w:r>
      <w:proofErr w:type="spellEnd"/>
      <w:proofErr w:type="gramEnd"/>
      <w:r w:rsidR="002B2DA2">
        <w:t>(“alive”, true);”, a null field with “</w:t>
      </w:r>
      <w:proofErr w:type="spellStart"/>
      <w:proofErr w:type="gramStart"/>
      <w:r w:rsidR="00EE5435">
        <w:t>generate</w:t>
      </w:r>
      <w:r w:rsidR="002B2DA2">
        <w:t>.writeNullField</w:t>
      </w:r>
      <w:proofErr w:type="spellEnd"/>
      <w:proofErr w:type="gramEnd"/>
      <w:r w:rsidR="002B2DA2">
        <w:t>(“hobbies”);”, a string field with “</w:t>
      </w:r>
      <w:proofErr w:type="spellStart"/>
      <w:proofErr w:type="gramStart"/>
      <w:r w:rsidR="00EE5435">
        <w:t>generate.</w:t>
      </w:r>
      <w:r w:rsidR="002B2DA2">
        <w:t>writeStringField</w:t>
      </w:r>
      <w:proofErr w:type="spellEnd"/>
      <w:proofErr w:type="gramEnd"/>
      <w:r w:rsidR="002B2DA2">
        <w:t xml:space="preserve">(“name”, “Noah”);”, and a binary field </w:t>
      </w:r>
      <w:proofErr w:type="spellStart"/>
      <w:proofErr w:type="gramStart"/>
      <w:r w:rsidR="002B2DA2">
        <w:t>with”</w:t>
      </w:r>
      <w:r w:rsidR="00EE5435">
        <w:t>generate</w:t>
      </w:r>
      <w:proofErr w:type="gramEnd"/>
      <w:r w:rsidR="002B2DA2">
        <w:t>.</w:t>
      </w:r>
      <w:proofErr w:type="gramStart"/>
      <w:r w:rsidR="002B2DA2">
        <w:t>writeBinaryField</w:t>
      </w:r>
      <w:proofErr w:type="spellEnd"/>
      <w:r w:rsidR="002B2DA2">
        <w:t>(</w:t>
      </w:r>
      <w:proofErr w:type="gramEnd"/>
      <w:r w:rsidR="002B2DA2">
        <w:t>“data”, 1);”. Wow that was a lot of fields that you can implement, but there is more. Let’s say you wanted to add information from an array into there or something with multiple information attached to it like an address? Well, that is where “</w:t>
      </w:r>
      <w:proofErr w:type="spellStart"/>
      <w:proofErr w:type="gramStart"/>
      <w:r w:rsidR="00EE5435">
        <w:t>generate.</w:t>
      </w:r>
      <w:r w:rsidR="002B2DA2">
        <w:t>writeArrayFieldStart</w:t>
      </w:r>
      <w:proofErr w:type="spellEnd"/>
      <w:proofErr w:type="gramEnd"/>
      <w:r w:rsidR="002B2DA2">
        <w:t xml:space="preserve">(“Hobbies”);” </w:t>
      </w:r>
      <w:r w:rsidR="00EE5435">
        <w:t>comes</w:t>
      </w:r>
      <w:r w:rsidR="002B2DA2">
        <w:t xml:space="preserve"> in. For arrays, this will add any newly added field to the token Hobbies until you end it with </w:t>
      </w:r>
      <w:r w:rsidR="00EE5435">
        <w:t>“</w:t>
      </w:r>
      <w:proofErr w:type="spellStart"/>
      <w:proofErr w:type="gramStart"/>
      <w:r w:rsidR="002B2DA2">
        <w:t>generate</w:t>
      </w:r>
      <w:r w:rsidR="00EE5435">
        <w:t>.writeEndArray</w:t>
      </w:r>
      <w:proofErr w:type="spellEnd"/>
      <w:proofErr w:type="gramEnd"/>
      <w:r w:rsidR="00EE5435">
        <w:t>();”. The same Logic works with writing objects like “</w:t>
      </w:r>
      <w:proofErr w:type="spellStart"/>
      <w:proofErr w:type="gramStart"/>
      <w:r w:rsidR="00EE5435">
        <w:t>generate.writeObjectFieldStart</w:t>
      </w:r>
      <w:proofErr w:type="spellEnd"/>
      <w:proofErr w:type="gramEnd"/>
      <w:r w:rsidR="00EE5435">
        <w:t>(“address”);” and end it with “</w:t>
      </w:r>
      <w:proofErr w:type="spellStart"/>
      <w:proofErr w:type="gramStart"/>
      <w:r w:rsidR="00EE5435">
        <w:t>generate.writeEndObject</w:t>
      </w:r>
      <w:proofErr w:type="spellEnd"/>
      <w:proofErr w:type="gramEnd"/>
      <w:r w:rsidR="00EE5435">
        <w:t xml:space="preserve">();”. </w:t>
      </w:r>
      <w:r w:rsidR="00A57DAC">
        <w:t>\</w:t>
      </w:r>
    </w:p>
    <w:p w14:paraId="13418E4D" w14:textId="77777777" w:rsidR="00A57DAC" w:rsidRDefault="00A57DAC" w:rsidP="00D56E8F"/>
    <w:p w14:paraId="03B8A3E6" w14:textId="3A4B05F8" w:rsidR="00A57DAC" w:rsidRDefault="00A57DAC" w:rsidP="00D56E8F">
      <w:r>
        <w:t xml:space="preserve">Example of </w:t>
      </w:r>
      <w:proofErr w:type="spellStart"/>
      <w:r>
        <w:t>JsonParser</w:t>
      </w:r>
      <w:proofErr w:type="spellEnd"/>
      <w:r>
        <w:t xml:space="preserve"> using </w:t>
      </w:r>
      <w:proofErr w:type="spellStart"/>
      <w:r>
        <w:t>objectMapper</w:t>
      </w:r>
      <w:proofErr w:type="spellEnd"/>
      <w:r>
        <w:t xml:space="preserve"> (</w:t>
      </w:r>
      <w:r w:rsidRPr="00A57DAC">
        <w:t>Kumar, P. (2022, August 3)</w:t>
      </w:r>
      <w:r>
        <w:t>:</w:t>
      </w:r>
    </w:p>
    <w:p w14:paraId="6DB538B2" w14:textId="77777777" w:rsidR="00A57DAC" w:rsidRPr="00A57DAC" w:rsidRDefault="00A57DAC" w:rsidP="00A57DAC">
      <w:r w:rsidRPr="00A57DAC">
        <w:t xml:space="preserve">//read </w:t>
      </w:r>
      <w:proofErr w:type="spellStart"/>
      <w:r w:rsidRPr="00A57DAC">
        <w:t>json</w:t>
      </w:r>
      <w:proofErr w:type="spellEnd"/>
      <w:r w:rsidRPr="00A57DAC">
        <w:t xml:space="preserve"> file data to String</w:t>
      </w:r>
    </w:p>
    <w:p w14:paraId="5C4D09A9" w14:textId="77777777" w:rsidR="00A57DAC" w:rsidRPr="00A57DAC" w:rsidRDefault="00A57DAC" w:rsidP="00A57DAC">
      <w:proofErr w:type="gramStart"/>
      <w:r w:rsidRPr="00A57DAC">
        <w:t>byte[</w:t>
      </w:r>
      <w:proofErr w:type="gramEnd"/>
      <w:r w:rsidRPr="00A57DAC">
        <w:t xml:space="preserve">] </w:t>
      </w:r>
      <w:proofErr w:type="spellStart"/>
      <w:r w:rsidRPr="00A57DAC">
        <w:t>jsonData</w:t>
      </w:r>
      <w:proofErr w:type="spellEnd"/>
      <w:r w:rsidRPr="00A57DAC">
        <w:t xml:space="preserve"> = </w:t>
      </w:r>
      <w:proofErr w:type="spellStart"/>
      <w:r w:rsidRPr="00A57DAC">
        <w:t>Files.readAllBytes</w:t>
      </w:r>
      <w:proofErr w:type="spellEnd"/>
      <w:r w:rsidRPr="00A57DAC">
        <w:t>(</w:t>
      </w:r>
      <w:proofErr w:type="spellStart"/>
      <w:r w:rsidRPr="00A57DAC">
        <w:t>Paths.get</w:t>
      </w:r>
      <w:proofErr w:type="spellEnd"/>
      <w:r w:rsidRPr="00A57DAC">
        <w:t>("employee.txt"));</w:t>
      </w:r>
    </w:p>
    <w:p w14:paraId="1278821F" w14:textId="77777777" w:rsidR="00A57DAC" w:rsidRPr="00A57DAC" w:rsidRDefault="00A57DAC" w:rsidP="00A57DAC"/>
    <w:p w14:paraId="34249E0D" w14:textId="77777777" w:rsidR="00A57DAC" w:rsidRPr="00A57DAC" w:rsidRDefault="00A57DAC" w:rsidP="00A57DAC">
      <w:r w:rsidRPr="00A57DAC">
        <w:t xml:space="preserve">//create </w:t>
      </w:r>
      <w:proofErr w:type="spellStart"/>
      <w:r w:rsidRPr="00A57DAC">
        <w:t>ObjectMapper</w:t>
      </w:r>
      <w:proofErr w:type="spellEnd"/>
      <w:r w:rsidRPr="00A57DAC">
        <w:t xml:space="preserve"> instance</w:t>
      </w:r>
    </w:p>
    <w:p w14:paraId="7BD03ACD" w14:textId="77777777" w:rsidR="00A57DAC" w:rsidRPr="00A57DAC" w:rsidRDefault="00A57DAC" w:rsidP="00A57DAC">
      <w:proofErr w:type="spellStart"/>
      <w:r w:rsidRPr="00A57DAC">
        <w:t>ObjectMapper</w:t>
      </w:r>
      <w:proofErr w:type="spellEnd"/>
      <w:r w:rsidRPr="00A57DAC">
        <w:t xml:space="preserve"> </w:t>
      </w:r>
      <w:proofErr w:type="spellStart"/>
      <w:r w:rsidRPr="00A57DAC">
        <w:t>objectMapper</w:t>
      </w:r>
      <w:proofErr w:type="spellEnd"/>
      <w:r w:rsidRPr="00A57DAC">
        <w:t xml:space="preserve"> = new </w:t>
      </w:r>
      <w:proofErr w:type="spellStart"/>
      <w:proofErr w:type="gramStart"/>
      <w:r w:rsidRPr="00A57DAC">
        <w:t>ObjectMapper</w:t>
      </w:r>
      <w:proofErr w:type="spellEnd"/>
      <w:r w:rsidRPr="00A57DAC">
        <w:t>(</w:t>
      </w:r>
      <w:proofErr w:type="gramEnd"/>
      <w:r w:rsidRPr="00A57DAC">
        <w:t>);</w:t>
      </w:r>
    </w:p>
    <w:p w14:paraId="7E6CC1C1" w14:textId="77777777" w:rsidR="00A57DAC" w:rsidRPr="00A57DAC" w:rsidRDefault="00A57DAC" w:rsidP="00A57DAC"/>
    <w:p w14:paraId="2D520FE9" w14:textId="77777777" w:rsidR="00A57DAC" w:rsidRPr="00A57DAC" w:rsidRDefault="00A57DAC" w:rsidP="00A57DAC">
      <w:r w:rsidRPr="00A57DAC">
        <w:t>//read JSON like DOM Parser</w:t>
      </w:r>
    </w:p>
    <w:p w14:paraId="40392ECB" w14:textId="77777777" w:rsidR="00A57DAC" w:rsidRPr="00A57DAC" w:rsidRDefault="00A57DAC" w:rsidP="00A57DAC">
      <w:proofErr w:type="spellStart"/>
      <w:r w:rsidRPr="00A57DAC">
        <w:lastRenderedPageBreak/>
        <w:t>JsonNode</w:t>
      </w:r>
      <w:proofErr w:type="spellEnd"/>
      <w:r w:rsidRPr="00A57DAC">
        <w:t xml:space="preserve"> </w:t>
      </w:r>
      <w:proofErr w:type="spellStart"/>
      <w:r w:rsidRPr="00A57DAC">
        <w:t>rootNode</w:t>
      </w:r>
      <w:proofErr w:type="spellEnd"/>
      <w:r w:rsidRPr="00A57DAC">
        <w:t xml:space="preserve"> = </w:t>
      </w:r>
      <w:proofErr w:type="spellStart"/>
      <w:r w:rsidRPr="00A57DAC">
        <w:t>objectMapper.readTree</w:t>
      </w:r>
      <w:proofErr w:type="spellEnd"/>
      <w:r w:rsidRPr="00A57DAC">
        <w:t>(</w:t>
      </w:r>
      <w:proofErr w:type="spellStart"/>
      <w:r w:rsidRPr="00A57DAC">
        <w:t>jsonData</w:t>
      </w:r>
      <w:proofErr w:type="spellEnd"/>
      <w:r w:rsidRPr="00A57DAC">
        <w:t>);</w:t>
      </w:r>
    </w:p>
    <w:p w14:paraId="6CC4F0B8" w14:textId="77777777" w:rsidR="00A57DAC" w:rsidRPr="00A57DAC" w:rsidRDefault="00A57DAC" w:rsidP="00A57DAC">
      <w:proofErr w:type="spellStart"/>
      <w:r w:rsidRPr="00A57DAC">
        <w:t>JsonNode</w:t>
      </w:r>
      <w:proofErr w:type="spellEnd"/>
      <w:r w:rsidRPr="00A57DAC">
        <w:t xml:space="preserve"> </w:t>
      </w:r>
      <w:proofErr w:type="spellStart"/>
      <w:r w:rsidRPr="00A57DAC">
        <w:t>idNode</w:t>
      </w:r>
      <w:proofErr w:type="spellEnd"/>
      <w:r w:rsidRPr="00A57DAC">
        <w:t xml:space="preserve"> = </w:t>
      </w:r>
      <w:proofErr w:type="spellStart"/>
      <w:r w:rsidRPr="00A57DAC">
        <w:t>rootNode.path</w:t>
      </w:r>
      <w:proofErr w:type="spellEnd"/>
      <w:r w:rsidRPr="00A57DAC">
        <w:t>("id");</w:t>
      </w:r>
    </w:p>
    <w:p w14:paraId="5A53ADEA" w14:textId="77777777" w:rsidR="00A57DAC" w:rsidRPr="00A57DAC" w:rsidRDefault="00A57DAC" w:rsidP="00A57DAC">
      <w:proofErr w:type="spellStart"/>
      <w:r w:rsidRPr="00A57DAC">
        <w:t>System.out.println</w:t>
      </w:r>
      <w:proofErr w:type="spellEnd"/>
      <w:r w:rsidRPr="00A57DAC">
        <w:t>("id = "+</w:t>
      </w:r>
      <w:proofErr w:type="spellStart"/>
      <w:r w:rsidRPr="00A57DAC">
        <w:t>idNode.asInt</w:t>
      </w:r>
      <w:proofErr w:type="spellEnd"/>
      <w:r w:rsidRPr="00A57DAC">
        <w:t>());</w:t>
      </w:r>
    </w:p>
    <w:p w14:paraId="5743D993" w14:textId="77777777" w:rsidR="00A57DAC" w:rsidRPr="00A57DAC" w:rsidRDefault="00A57DAC" w:rsidP="00A57DAC"/>
    <w:p w14:paraId="60FEC7FF" w14:textId="77777777" w:rsidR="00A57DAC" w:rsidRPr="00A57DAC" w:rsidRDefault="00A57DAC" w:rsidP="00A57DAC">
      <w:proofErr w:type="spellStart"/>
      <w:r w:rsidRPr="00A57DAC">
        <w:t>JsonNode</w:t>
      </w:r>
      <w:proofErr w:type="spellEnd"/>
      <w:r w:rsidRPr="00A57DAC">
        <w:t xml:space="preserve"> </w:t>
      </w:r>
      <w:proofErr w:type="spellStart"/>
      <w:r w:rsidRPr="00A57DAC">
        <w:t>phoneNosNode</w:t>
      </w:r>
      <w:proofErr w:type="spellEnd"/>
      <w:r w:rsidRPr="00A57DAC">
        <w:t xml:space="preserve"> = </w:t>
      </w:r>
      <w:proofErr w:type="spellStart"/>
      <w:r w:rsidRPr="00A57DAC">
        <w:t>rootNode.path</w:t>
      </w:r>
      <w:proofErr w:type="spellEnd"/>
      <w:r w:rsidRPr="00A57DAC">
        <w:t>("</w:t>
      </w:r>
      <w:proofErr w:type="spellStart"/>
      <w:r w:rsidRPr="00A57DAC">
        <w:t>phoneNumbers</w:t>
      </w:r>
      <w:proofErr w:type="spellEnd"/>
      <w:r w:rsidRPr="00A57DAC">
        <w:t>");</w:t>
      </w:r>
    </w:p>
    <w:p w14:paraId="294B7B8C" w14:textId="77777777" w:rsidR="00A57DAC" w:rsidRPr="00A57DAC" w:rsidRDefault="00A57DAC" w:rsidP="00A57DAC">
      <w:r w:rsidRPr="00A57DAC">
        <w:t>Iterator&lt;</w:t>
      </w:r>
      <w:proofErr w:type="spellStart"/>
      <w:r w:rsidRPr="00A57DAC">
        <w:t>JsonNode</w:t>
      </w:r>
      <w:proofErr w:type="spellEnd"/>
      <w:r w:rsidRPr="00A57DAC">
        <w:t xml:space="preserve">&gt; elements = </w:t>
      </w:r>
      <w:proofErr w:type="spellStart"/>
      <w:r w:rsidRPr="00A57DAC">
        <w:t>phoneNosNode.elements</w:t>
      </w:r>
      <w:proofErr w:type="spellEnd"/>
      <w:r w:rsidRPr="00A57DAC">
        <w:t>();</w:t>
      </w:r>
    </w:p>
    <w:p w14:paraId="4FCF71A4" w14:textId="77777777" w:rsidR="00A57DAC" w:rsidRPr="00A57DAC" w:rsidRDefault="00A57DAC" w:rsidP="00A57DAC">
      <w:r w:rsidRPr="00A57DAC">
        <w:t>while(</w:t>
      </w:r>
      <w:proofErr w:type="spellStart"/>
      <w:proofErr w:type="gramStart"/>
      <w:r w:rsidRPr="00A57DAC">
        <w:t>elements.hasNext</w:t>
      </w:r>
      <w:proofErr w:type="spellEnd"/>
      <w:proofErr w:type="gramEnd"/>
      <w:r w:rsidRPr="00A57DAC">
        <w:t>(</w:t>
      </w:r>
      <w:proofErr w:type="gramStart"/>
      <w:r w:rsidRPr="00A57DAC">
        <w:t>)){</w:t>
      </w:r>
      <w:proofErr w:type="gramEnd"/>
    </w:p>
    <w:p w14:paraId="64477ADD" w14:textId="77777777" w:rsidR="00A57DAC" w:rsidRPr="00A57DAC" w:rsidRDefault="00A57DAC" w:rsidP="00A57DAC">
      <w:r w:rsidRPr="00A57DAC">
        <w:t xml:space="preserve"> </w:t>
      </w:r>
      <w:proofErr w:type="spellStart"/>
      <w:r w:rsidRPr="00A57DAC">
        <w:t>JsonNode</w:t>
      </w:r>
      <w:proofErr w:type="spellEnd"/>
      <w:r w:rsidRPr="00A57DAC">
        <w:t xml:space="preserve"> phone = </w:t>
      </w:r>
      <w:proofErr w:type="spellStart"/>
      <w:proofErr w:type="gramStart"/>
      <w:r w:rsidRPr="00A57DAC">
        <w:t>elements.next</w:t>
      </w:r>
      <w:proofErr w:type="spellEnd"/>
      <w:proofErr w:type="gramEnd"/>
      <w:r w:rsidRPr="00A57DAC">
        <w:t>();</w:t>
      </w:r>
    </w:p>
    <w:p w14:paraId="25416BC5" w14:textId="77777777" w:rsidR="00A57DAC" w:rsidRPr="00A57DAC" w:rsidRDefault="00A57DAC" w:rsidP="00A57DAC">
      <w:r w:rsidRPr="00A57DAC">
        <w:t xml:space="preserve"> </w:t>
      </w:r>
      <w:proofErr w:type="spellStart"/>
      <w:r w:rsidRPr="00A57DAC">
        <w:t>System.out.println</w:t>
      </w:r>
      <w:proofErr w:type="spellEnd"/>
      <w:r w:rsidRPr="00A57DAC">
        <w:t>("Phone No = "+</w:t>
      </w:r>
      <w:proofErr w:type="spellStart"/>
      <w:proofErr w:type="gramStart"/>
      <w:r w:rsidRPr="00A57DAC">
        <w:t>phone.asLong</w:t>
      </w:r>
      <w:proofErr w:type="spellEnd"/>
      <w:proofErr w:type="gramEnd"/>
      <w:r w:rsidRPr="00A57DAC">
        <w:t>());</w:t>
      </w:r>
    </w:p>
    <w:p w14:paraId="59D0253A" w14:textId="77777777" w:rsidR="00A57DAC" w:rsidRPr="00A57DAC" w:rsidRDefault="00A57DAC" w:rsidP="00A57DAC">
      <w:r w:rsidRPr="00A57DAC">
        <w:t>}</w:t>
      </w:r>
    </w:p>
    <w:p w14:paraId="2CEA5356" w14:textId="77777777" w:rsidR="00A57DAC" w:rsidRDefault="00A57DAC" w:rsidP="00D56E8F"/>
    <w:p w14:paraId="164C5087" w14:textId="77777777" w:rsidR="00A57DAC" w:rsidRDefault="00A57DAC" w:rsidP="00D56E8F"/>
    <w:p w14:paraId="12989FE8" w14:textId="63CAF71D" w:rsidR="00EE5435" w:rsidRDefault="00EE5435">
      <w:r>
        <w:br w:type="page"/>
      </w:r>
    </w:p>
    <w:p w14:paraId="1DB448CD" w14:textId="56D563C3" w:rsidR="00D56E8F" w:rsidRDefault="00EE5435" w:rsidP="00EE5435">
      <w:pPr>
        <w:jc w:val="center"/>
        <w:rPr>
          <w:b/>
          <w:bCs/>
          <w:u w:val="single"/>
        </w:rPr>
      </w:pPr>
      <w:r w:rsidRPr="00EE5435">
        <w:rPr>
          <w:b/>
          <w:bCs/>
          <w:u w:val="single"/>
        </w:rPr>
        <w:lastRenderedPageBreak/>
        <w:t>References</w:t>
      </w:r>
    </w:p>
    <w:p w14:paraId="1DCD9413" w14:textId="01C0020E" w:rsidR="00A57DAC" w:rsidRDefault="00A57DAC" w:rsidP="00EE5435">
      <w:pPr>
        <w:jc w:val="center"/>
        <w:rPr>
          <w:b/>
          <w:bCs/>
          <w:u w:val="single"/>
        </w:rPr>
      </w:pPr>
      <w:proofErr w:type="spellStart"/>
      <w:r w:rsidRPr="00A57DAC">
        <w:rPr>
          <w:b/>
          <w:bCs/>
        </w:rPr>
        <w:t>FasterXML</w:t>
      </w:r>
      <w:proofErr w:type="spellEnd"/>
      <w:r w:rsidRPr="00A57DAC">
        <w:rPr>
          <w:b/>
          <w:bCs/>
        </w:rPr>
        <w:t xml:space="preserve">. (n.d.). </w:t>
      </w:r>
      <w:r w:rsidRPr="00A57DAC">
        <w:rPr>
          <w:b/>
          <w:bCs/>
          <w:i/>
          <w:iCs/>
        </w:rPr>
        <w:t>Jackson</w:t>
      </w:r>
      <w:r w:rsidRPr="00A57DAC">
        <w:rPr>
          <w:b/>
          <w:bCs/>
        </w:rPr>
        <w:t>. GitHub.</w:t>
      </w:r>
      <w:r w:rsidRPr="00A57DAC">
        <w:rPr>
          <w:b/>
          <w:bCs/>
          <w:u w:val="single"/>
        </w:rPr>
        <w:t xml:space="preserve"> </w:t>
      </w:r>
      <w:hyperlink r:id="rId4" w:anchor="what-is-jackson" w:history="1">
        <w:r w:rsidRPr="00A57DAC">
          <w:rPr>
            <w:rStyle w:val="Hyperlink"/>
            <w:b/>
            <w:bCs/>
          </w:rPr>
          <w:t>Jackson GitHub repository</w:t>
        </w:r>
      </w:hyperlink>
    </w:p>
    <w:p w14:paraId="262D8F9E" w14:textId="705E48D2" w:rsidR="00A57DAC" w:rsidRPr="00A57DAC" w:rsidRDefault="00A57DAC" w:rsidP="00EE5435">
      <w:pPr>
        <w:jc w:val="center"/>
        <w:rPr>
          <w:b/>
          <w:bCs/>
          <w:u w:val="single"/>
        </w:rPr>
      </w:pPr>
      <w:r w:rsidRPr="00A57DAC">
        <w:rPr>
          <w:b/>
          <w:bCs/>
          <w:u w:val="single"/>
        </w:rPr>
        <w:t xml:space="preserve">Kumar, P. (2022, August 3). </w:t>
      </w:r>
      <w:r w:rsidRPr="00A57DAC">
        <w:rPr>
          <w:b/>
          <w:bCs/>
          <w:i/>
          <w:iCs/>
          <w:u w:val="single"/>
        </w:rPr>
        <w:t>Jackson JSON Java: Parser API examples &amp; tutorial</w:t>
      </w:r>
      <w:r w:rsidRPr="00A57DAC">
        <w:rPr>
          <w:b/>
          <w:bCs/>
          <w:u w:val="single"/>
        </w:rPr>
        <w:t xml:space="preserve">. </w:t>
      </w:r>
      <w:proofErr w:type="spellStart"/>
      <w:r w:rsidRPr="00A57DAC">
        <w:rPr>
          <w:b/>
          <w:bCs/>
          <w:u w:val="single"/>
        </w:rPr>
        <w:t>DigitalOcean</w:t>
      </w:r>
      <w:proofErr w:type="spellEnd"/>
      <w:r w:rsidRPr="00A57DAC">
        <w:rPr>
          <w:b/>
          <w:bCs/>
          <w:u w:val="single"/>
        </w:rPr>
        <w:t xml:space="preserve">. </w:t>
      </w:r>
      <w:hyperlink r:id="rId5" w:tgtFrame="_blank" w:history="1">
        <w:r w:rsidRPr="00A57DAC">
          <w:rPr>
            <w:rStyle w:val="Hyperlink"/>
            <w:b/>
            <w:bCs/>
          </w:rPr>
          <w:t>Jackson JSON Java: Parser API Examples &amp; T</w:t>
        </w:r>
        <w:r w:rsidRPr="00A57DAC">
          <w:rPr>
            <w:rStyle w:val="Hyperlink"/>
            <w:b/>
            <w:bCs/>
          </w:rPr>
          <w:t>u</w:t>
        </w:r>
        <w:r w:rsidRPr="00A57DAC">
          <w:rPr>
            <w:rStyle w:val="Hyperlink"/>
            <w:b/>
            <w:bCs/>
          </w:rPr>
          <w:t>torial</w:t>
        </w:r>
      </w:hyperlink>
    </w:p>
    <w:p w14:paraId="1EC85168" w14:textId="700CDA54" w:rsidR="00A57DAC" w:rsidRDefault="00A57DAC" w:rsidP="00A57DAC">
      <w:pPr>
        <w:jc w:val="center"/>
      </w:pPr>
      <w:hyperlink r:id="rId6" w:history="1">
        <w:r w:rsidRPr="00D927E2">
          <w:rPr>
            <w:rStyle w:val="Hyperlink"/>
          </w:rPr>
          <w:t>https://repo.maven.apache.org/maven2/com/fasterxml/jackson/core/jackson-core/</w:t>
        </w:r>
      </w:hyperlink>
    </w:p>
    <w:p w14:paraId="2A04DD13" w14:textId="6F7452F5" w:rsidR="00A57DAC" w:rsidRDefault="00A57DAC" w:rsidP="00A57DAC">
      <w:pPr>
        <w:jc w:val="center"/>
      </w:pPr>
      <w:hyperlink r:id="rId7" w:history="1">
        <w:r w:rsidRPr="00D927E2">
          <w:rPr>
            <w:rStyle w:val="Hyperlink"/>
          </w:rPr>
          <w:t>https://repo1.maven.org/maven2/tools/jackson/core/jackson-databind/</w:t>
        </w:r>
      </w:hyperlink>
    </w:p>
    <w:p w14:paraId="74CA4087" w14:textId="2BC7F7C4" w:rsidR="00A57DAC" w:rsidRDefault="00A57DAC" w:rsidP="00A57DAC">
      <w:pPr>
        <w:jc w:val="center"/>
      </w:pPr>
      <w:hyperlink r:id="rId8" w:history="1">
        <w:r w:rsidRPr="00D927E2">
          <w:rPr>
            <w:rStyle w:val="Hyperlink"/>
          </w:rPr>
          <w:t>https://repo1.maven.org/maven2/com/fasterxml/jackson/core/jackson-annotations/2.22/</w:t>
        </w:r>
      </w:hyperlink>
    </w:p>
    <w:p w14:paraId="761D0871" w14:textId="16A4BA8A" w:rsidR="00EE5435" w:rsidRPr="00EE5435" w:rsidRDefault="00EE5435" w:rsidP="00A57DAC">
      <w:pPr>
        <w:jc w:val="center"/>
      </w:pPr>
    </w:p>
    <w:sectPr w:rsidR="00EE5435" w:rsidRPr="00EE54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889"/>
    <w:rsid w:val="001C23B6"/>
    <w:rsid w:val="002B2DA2"/>
    <w:rsid w:val="00360FBA"/>
    <w:rsid w:val="00383889"/>
    <w:rsid w:val="003B44CE"/>
    <w:rsid w:val="003E0D88"/>
    <w:rsid w:val="00636BCD"/>
    <w:rsid w:val="006A37B0"/>
    <w:rsid w:val="008057ED"/>
    <w:rsid w:val="00A57DAC"/>
    <w:rsid w:val="00A759CA"/>
    <w:rsid w:val="00BE6636"/>
    <w:rsid w:val="00D56E8F"/>
    <w:rsid w:val="00D91FE1"/>
    <w:rsid w:val="00EE5435"/>
    <w:rsid w:val="00FA1C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60D1C"/>
  <w15:chartTrackingRefBased/>
  <w15:docId w15:val="{6FF089CD-DA06-4A8A-8317-9C35A0555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8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38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38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38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38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38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8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8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8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8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38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38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38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8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8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8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8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889"/>
    <w:rPr>
      <w:rFonts w:eastAsiaTheme="majorEastAsia" w:cstheme="majorBidi"/>
      <w:color w:val="272727" w:themeColor="text1" w:themeTint="D8"/>
    </w:rPr>
  </w:style>
  <w:style w:type="paragraph" w:styleId="Title">
    <w:name w:val="Title"/>
    <w:basedOn w:val="Normal"/>
    <w:next w:val="Normal"/>
    <w:link w:val="TitleChar"/>
    <w:uiPriority w:val="10"/>
    <w:qFormat/>
    <w:rsid w:val="003838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8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889"/>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8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889"/>
    <w:pPr>
      <w:spacing w:before="160"/>
      <w:jc w:val="center"/>
    </w:pPr>
    <w:rPr>
      <w:i/>
      <w:iCs/>
      <w:color w:val="404040" w:themeColor="text1" w:themeTint="BF"/>
    </w:rPr>
  </w:style>
  <w:style w:type="character" w:customStyle="1" w:styleId="QuoteChar">
    <w:name w:val="Quote Char"/>
    <w:basedOn w:val="DefaultParagraphFont"/>
    <w:link w:val="Quote"/>
    <w:uiPriority w:val="29"/>
    <w:rsid w:val="00383889"/>
    <w:rPr>
      <w:i/>
      <w:iCs/>
      <w:color w:val="404040" w:themeColor="text1" w:themeTint="BF"/>
    </w:rPr>
  </w:style>
  <w:style w:type="paragraph" w:styleId="ListParagraph">
    <w:name w:val="List Paragraph"/>
    <w:basedOn w:val="Normal"/>
    <w:uiPriority w:val="34"/>
    <w:qFormat/>
    <w:rsid w:val="00383889"/>
    <w:pPr>
      <w:ind w:left="720"/>
      <w:contextualSpacing/>
    </w:pPr>
  </w:style>
  <w:style w:type="character" w:styleId="IntenseEmphasis">
    <w:name w:val="Intense Emphasis"/>
    <w:basedOn w:val="DefaultParagraphFont"/>
    <w:uiPriority w:val="21"/>
    <w:qFormat/>
    <w:rsid w:val="00383889"/>
    <w:rPr>
      <w:i/>
      <w:iCs/>
      <w:color w:val="2F5496" w:themeColor="accent1" w:themeShade="BF"/>
    </w:rPr>
  </w:style>
  <w:style w:type="paragraph" w:styleId="IntenseQuote">
    <w:name w:val="Intense Quote"/>
    <w:basedOn w:val="Normal"/>
    <w:next w:val="Normal"/>
    <w:link w:val="IntenseQuoteChar"/>
    <w:uiPriority w:val="30"/>
    <w:qFormat/>
    <w:rsid w:val="003838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889"/>
    <w:rPr>
      <w:i/>
      <w:iCs/>
      <w:color w:val="2F5496" w:themeColor="accent1" w:themeShade="BF"/>
    </w:rPr>
  </w:style>
  <w:style w:type="character" w:styleId="IntenseReference">
    <w:name w:val="Intense Reference"/>
    <w:basedOn w:val="DefaultParagraphFont"/>
    <w:uiPriority w:val="32"/>
    <w:qFormat/>
    <w:rsid w:val="00383889"/>
    <w:rPr>
      <w:b/>
      <w:bCs/>
      <w:smallCaps/>
      <w:color w:val="2F5496" w:themeColor="accent1" w:themeShade="BF"/>
      <w:spacing w:val="5"/>
    </w:rPr>
  </w:style>
  <w:style w:type="character" w:styleId="Hyperlink">
    <w:name w:val="Hyperlink"/>
    <w:basedOn w:val="DefaultParagraphFont"/>
    <w:uiPriority w:val="99"/>
    <w:unhideWhenUsed/>
    <w:rsid w:val="00EE5435"/>
    <w:rPr>
      <w:color w:val="0563C1" w:themeColor="hyperlink"/>
      <w:u w:val="single"/>
    </w:rPr>
  </w:style>
  <w:style w:type="character" w:styleId="UnresolvedMention">
    <w:name w:val="Unresolved Mention"/>
    <w:basedOn w:val="DefaultParagraphFont"/>
    <w:uiPriority w:val="99"/>
    <w:semiHidden/>
    <w:unhideWhenUsed/>
    <w:rsid w:val="00EE5435"/>
    <w:rPr>
      <w:color w:val="605E5C"/>
      <w:shd w:val="clear" w:color="auto" w:fill="E1DFDD"/>
    </w:rPr>
  </w:style>
  <w:style w:type="character" w:styleId="FollowedHyperlink">
    <w:name w:val="FollowedHyperlink"/>
    <w:basedOn w:val="DefaultParagraphFont"/>
    <w:uiPriority w:val="99"/>
    <w:semiHidden/>
    <w:unhideWhenUsed/>
    <w:rsid w:val="00A57DA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1.maven.org/maven2/com/fasterxml/jackson/core/jackson-annotations/2.22/" TargetMode="External"/><Relationship Id="rId3" Type="http://schemas.openxmlformats.org/officeDocument/2006/relationships/webSettings" Target="webSettings.xml"/><Relationship Id="rId7" Type="http://schemas.openxmlformats.org/officeDocument/2006/relationships/hyperlink" Target="https://repo1.maven.org/maven2/tools/jackson/core/jackson-databin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po.maven.apache.org/maven2/com/fasterxml/jackson/core/jackson-core/" TargetMode="External"/><Relationship Id="rId5" Type="http://schemas.openxmlformats.org/officeDocument/2006/relationships/hyperlink" Target="https://www.digitalocean.com/community/tutorials/jackson-json-java-parser-api-example-tutorial" TargetMode="External"/><Relationship Id="rId10" Type="http://schemas.openxmlformats.org/officeDocument/2006/relationships/theme" Target="theme/theme1.xml"/><Relationship Id="rId4" Type="http://schemas.openxmlformats.org/officeDocument/2006/relationships/hyperlink" Target="https://github.com/FasterXML/jackson"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4</Pages>
  <Words>746</Words>
  <Characters>4257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McCarthy</dc:creator>
  <cp:keywords/>
  <dc:description/>
  <cp:lastModifiedBy>Noah McCarthy</cp:lastModifiedBy>
  <cp:revision>2</cp:revision>
  <dcterms:created xsi:type="dcterms:W3CDTF">2026-08-02T22:20:00Z</dcterms:created>
  <dcterms:modified xsi:type="dcterms:W3CDTF">2026-08-02T23:49:00Z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15d0ea71-664e-4fdb-bebf-b19cfcbd9c34</vt:lpwstr>
  </property>
</Properties>
</file>