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6D8B" w14:textId="5CF24CE0" w:rsidR="00A759CA" w:rsidRDefault="00F0528B">
      <w:r>
        <w:t>Revisions:</w:t>
      </w:r>
    </w:p>
    <w:p w14:paraId="7346CB72" w14:textId="52D45CDD" w:rsidR="00F0528B" w:rsidRDefault="00F0528B">
      <w:r>
        <w:t xml:space="preserve">ERD Was updated and adjusted in </w:t>
      </w:r>
      <w:proofErr w:type="spellStart"/>
      <w:r>
        <w:t>powerpoint</w:t>
      </w:r>
      <w:proofErr w:type="spellEnd"/>
      <w:r>
        <w:t xml:space="preserve"> based </w:t>
      </w:r>
      <w:proofErr w:type="gramStart"/>
      <w:r>
        <w:t>of</w:t>
      </w:r>
      <w:proofErr w:type="gramEnd"/>
      <w:r>
        <w:t xml:space="preserve"> responses to include data types and make it easier to read.</w:t>
      </w:r>
    </w:p>
    <w:p w14:paraId="45C0A8D1" w14:textId="569C700C" w:rsidR="00F0528B" w:rsidRDefault="00F0528B">
      <w:r>
        <w:t>Wine Sold page has been updated to be more visual appealing to see the results rather than the one big image</w:t>
      </w:r>
      <w:r>
        <w:br/>
        <w:t xml:space="preserve">We took some feedback and added another assumption to the end page. </w:t>
      </w:r>
    </w:p>
    <w:p w14:paraId="2FB3647B" w14:textId="60DAC0D8" w:rsidR="00F0528B" w:rsidRDefault="00F0528B">
      <w:r>
        <w:t xml:space="preserve">I decided to adjust the query for the employee hours. I didn’t have the hours added to the database to support it for the full year, but it lists all the employees' hours for the previous year. </w:t>
      </w:r>
    </w:p>
    <w:p w14:paraId="41C9CDF4" w14:textId="172E40A3" w:rsidR="00F0528B" w:rsidRDefault="00F0528B">
      <w:r>
        <w:t>Suresh added the supplier delivery date</w:t>
      </w:r>
    </w:p>
    <w:sectPr w:rsidR="00F05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00"/>
    <w:rsid w:val="00360FBA"/>
    <w:rsid w:val="003B44CE"/>
    <w:rsid w:val="00636BCD"/>
    <w:rsid w:val="00963300"/>
    <w:rsid w:val="00A759CA"/>
    <w:rsid w:val="00D91FE1"/>
    <w:rsid w:val="00EC5F31"/>
    <w:rsid w:val="00F0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B197"/>
  <w15:chartTrackingRefBased/>
  <w15:docId w15:val="{885DACB7-B8E1-412C-82F4-FB325377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0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2026-03-15T17:24:00Z</dcterms:created>
  <dcterms:modified xsi:type="dcterms:W3CDTF">2026-03-15T17:27:00Z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549365c9-410a-4f70-b73e-4fdc25618726</vt:lpwstr>
  </property>
</Properties>
</file>