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57FD" w14:textId="420CA35C" w:rsidR="00A759CA" w:rsidRPr="00D96AFA" w:rsidRDefault="00D96AFA">
      <w:pPr>
        <w:rPr>
          <w:sz w:val="20"/>
          <w:szCs w:val="20"/>
        </w:rPr>
      </w:pPr>
      <w:r w:rsidRPr="00D96AFA">
        <w:rPr>
          <w:sz w:val="20"/>
          <w:szCs w:val="20"/>
        </w:rPr>
        <w:t>Noah McCarthy</w:t>
      </w:r>
    </w:p>
    <w:p w14:paraId="36E27ADF" w14:textId="7D3EB649" w:rsidR="00D96AFA" w:rsidRPr="00D96AFA" w:rsidRDefault="00D96AFA">
      <w:pPr>
        <w:rPr>
          <w:sz w:val="20"/>
          <w:szCs w:val="20"/>
        </w:rPr>
      </w:pPr>
      <w:r w:rsidRPr="00D96AFA">
        <w:rPr>
          <w:sz w:val="20"/>
          <w:szCs w:val="20"/>
        </w:rPr>
        <w:t>Module 2.3 Assignment</w:t>
      </w:r>
    </w:p>
    <w:p w14:paraId="2D952683" w14:textId="77777777" w:rsidR="00D96AFA" w:rsidRPr="00D96AFA" w:rsidRDefault="00D96AFA" w:rsidP="00D96AFA">
      <w:pPr>
        <w:ind w:left="720" w:firstLine="0"/>
        <w:rPr>
          <w:sz w:val="20"/>
          <w:szCs w:val="20"/>
        </w:rPr>
      </w:pPr>
      <w:r w:rsidRPr="00D96AFA">
        <w:rPr>
          <w:sz w:val="20"/>
          <w:szCs w:val="20"/>
        </w:rPr>
        <w:drawing>
          <wp:inline distT="0" distB="0" distL="0" distR="0" wp14:anchorId="16CFC95D" wp14:editId="29F24251">
            <wp:extent cx="5943600" cy="2436495"/>
            <wp:effectExtent l="0" t="0" r="0" b="1905"/>
            <wp:docPr id="30034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9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AFA">
        <w:rPr>
          <w:sz w:val="20"/>
          <w:szCs w:val="20"/>
        </w:rPr>
        <w:t>NoSQL Data Structure:</w:t>
      </w:r>
    </w:p>
    <w:p w14:paraId="03DC2B31" w14:textId="77777777" w:rsidR="00D96AFA" w:rsidRPr="00D96AFA" w:rsidRDefault="00D96AFA" w:rsidP="00D96AFA">
      <w:pPr>
        <w:ind w:left="720" w:firstLine="0"/>
        <w:rPr>
          <w:sz w:val="20"/>
          <w:szCs w:val="20"/>
        </w:rPr>
      </w:pPr>
      <w:r w:rsidRPr="00D96AFA">
        <w:rPr>
          <w:sz w:val="20"/>
          <w:szCs w:val="20"/>
        </w:rPr>
        <w:t>{</w:t>
      </w:r>
    </w:p>
    <w:p w14:paraId="1A2C554C" w14:textId="4FF4F808" w:rsidR="00D96AFA" w:rsidRPr="00D96AFA" w:rsidRDefault="00D96AFA" w:rsidP="00D96AFA">
      <w:pPr>
        <w:ind w:left="720" w:firstLine="0"/>
        <w:rPr>
          <w:sz w:val="20"/>
          <w:szCs w:val="20"/>
        </w:rPr>
      </w:pPr>
      <w:r w:rsidRPr="00D96AFA">
        <w:rPr>
          <w:sz w:val="20"/>
          <w:szCs w:val="20"/>
        </w:rPr>
        <w:t>“user”: “Noah”,</w:t>
      </w:r>
    </w:p>
    <w:p w14:paraId="21033973" w14:textId="7A12D876" w:rsidR="00D96AFA" w:rsidRPr="00D96AFA" w:rsidRDefault="00D96AFA">
      <w:pPr>
        <w:rPr>
          <w:sz w:val="20"/>
          <w:szCs w:val="20"/>
        </w:rPr>
      </w:pPr>
      <w:r w:rsidRPr="00D96AFA">
        <w:rPr>
          <w:sz w:val="20"/>
          <w:szCs w:val="20"/>
        </w:rPr>
        <w:t>“</w:t>
      </w:r>
      <w:proofErr w:type="spellStart"/>
      <w:proofErr w:type="gramStart"/>
      <w:r w:rsidRPr="00D96AFA">
        <w:rPr>
          <w:sz w:val="20"/>
          <w:szCs w:val="20"/>
        </w:rPr>
        <w:t>birth</w:t>
      </w:r>
      <w:proofErr w:type="gramEnd"/>
      <w:r w:rsidRPr="00D96AFA">
        <w:rPr>
          <w:sz w:val="20"/>
          <w:szCs w:val="20"/>
        </w:rPr>
        <w:t>_date</w:t>
      </w:r>
      <w:proofErr w:type="spellEnd"/>
      <w:r w:rsidRPr="00D96AFA">
        <w:rPr>
          <w:sz w:val="20"/>
          <w:szCs w:val="20"/>
        </w:rPr>
        <w:t>”: “03/14/2001”,</w:t>
      </w:r>
    </w:p>
    <w:p w14:paraId="6B872553" w14:textId="18D68565" w:rsidR="00D96AFA" w:rsidRPr="00D96AFA" w:rsidRDefault="00D96AFA">
      <w:pPr>
        <w:rPr>
          <w:sz w:val="20"/>
          <w:szCs w:val="20"/>
        </w:rPr>
      </w:pPr>
      <w:r w:rsidRPr="00D96AFA">
        <w:rPr>
          <w:sz w:val="20"/>
          <w:szCs w:val="20"/>
        </w:rPr>
        <w:t>“roles”: [</w:t>
      </w:r>
    </w:p>
    <w:p w14:paraId="0F2E3A54" w14:textId="7B4393A2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Service Manager,</w:t>
      </w:r>
    </w:p>
    <w:p w14:paraId="4536A7A2" w14:textId="47DAABCB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Trainer</w:t>
      </w:r>
    </w:p>
    <w:p w14:paraId="5453B3D2" w14:textId="75E7A36A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]</w:t>
      </w:r>
    </w:p>
    <w:p w14:paraId="6F43257D" w14:textId="5A31B471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“Dependents”: [</w:t>
      </w:r>
    </w:p>
    <w:p w14:paraId="2FA677FC" w14:textId="1D21FFB6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None</w:t>
      </w:r>
    </w:p>
    <w:p w14:paraId="7D7C33A1" w14:textId="77777777" w:rsid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 xml:space="preserve">] </w:t>
      </w:r>
    </w:p>
    <w:p w14:paraId="40B2710E" w14:textId="0B9F6898" w:rsidR="00D96AFA" w:rsidRPr="00D96AFA" w:rsidRDefault="00D96AFA" w:rsidP="00D96AFA">
      <w:pPr>
        <w:rPr>
          <w:sz w:val="20"/>
          <w:szCs w:val="20"/>
        </w:rPr>
      </w:pPr>
      <w:r w:rsidRPr="00D96AFA">
        <w:rPr>
          <w:sz w:val="20"/>
          <w:szCs w:val="20"/>
        </w:rPr>
        <w:t>}</w:t>
      </w:r>
    </w:p>
    <w:sectPr w:rsidR="00D96AFA" w:rsidRPr="00D96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E8"/>
    <w:rsid w:val="00360FBA"/>
    <w:rsid w:val="003B44CE"/>
    <w:rsid w:val="005B1AE8"/>
    <w:rsid w:val="00636BCD"/>
    <w:rsid w:val="006F1338"/>
    <w:rsid w:val="00A759CA"/>
    <w:rsid w:val="00D91FE1"/>
    <w:rsid w:val="00D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DA10"/>
  <w15:chartTrackingRefBased/>
  <w15:docId w15:val="{89282CE1-F126-42A1-8E89-60FC25A5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E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2026-01-24T23:06:00Z</dcterms:created>
  <dcterms:modified xsi:type="dcterms:W3CDTF">2026-01-24T23:15:00Z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b6da2a35-6fb8-49ca-964d-d12149d3bd49</vt:lpwstr>
  </property>
</Properties>
</file>