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CB4F0" w14:textId="3EDB35F8" w:rsidR="004729FA" w:rsidRDefault="009E0942">
      <w:pPr>
        <w:ind w:left="3" w:hanging="5"/>
        <w:jc w:val="center"/>
        <w:rPr>
          <w:sz w:val="22"/>
          <w:szCs w:val="22"/>
          <w:highlight w:val="yellow"/>
          <w:vertAlign w:val="superscript"/>
        </w:rPr>
      </w:pPr>
      <w:r>
        <w:rPr>
          <w:sz w:val="48"/>
          <w:szCs w:val="48"/>
        </w:rPr>
        <w:t>“</w:t>
      </w:r>
      <w:r w:rsidR="007B15B0">
        <w:rPr>
          <w:sz w:val="48"/>
          <w:szCs w:val="48"/>
        </w:rPr>
        <w:t>Uso de herramientas de inteligencia artificial para el a</w:t>
      </w:r>
      <w:r w:rsidR="008D2FD6" w:rsidRPr="008D2FD6">
        <w:rPr>
          <w:sz w:val="48"/>
          <w:szCs w:val="48"/>
        </w:rPr>
        <w:t>nálisis de datos en salud del pueblo Yanacona</w:t>
      </w:r>
      <w:r>
        <w:rPr>
          <w:sz w:val="48"/>
          <w:szCs w:val="48"/>
        </w:rPr>
        <w:t>”</w:t>
      </w:r>
    </w:p>
    <w:p w14:paraId="06ECB4F1" w14:textId="24EB8934" w:rsidR="004729FA" w:rsidRPr="00E47F55" w:rsidRDefault="00774294" w:rsidP="00E47F55">
      <w:pPr>
        <w:pBdr>
          <w:top w:val="nil"/>
          <w:left w:val="nil"/>
          <w:bottom w:val="nil"/>
          <w:right w:val="nil"/>
          <w:between w:val="nil"/>
        </w:pBdr>
        <w:spacing w:before="120" w:after="120" w:line="240" w:lineRule="auto"/>
        <w:ind w:left="0" w:hanging="2"/>
        <w:jc w:val="center"/>
        <w:rPr>
          <w:color w:val="000000"/>
          <w:sz w:val="22"/>
          <w:szCs w:val="22"/>
          <w:vertAlign w:val="superscript"/>
        </w:rPr>
      </w:pPr>
      <w:r w:rsidRPr="00340D66">
        <w:rPr>
          <w:sz w:val="22"/>
          <w:szCs w:val="22"/>
        </w:rPr>
        <w:t>Yeferson Duvan Montilla Diaz</w:t>
      </w:r>
      <w:r w:rsidR="009E0942">
        <w:rPr>
          <w:color w:val="000000"/>
          <w:sz w:val="22"/>
          <w:szCs w:val="22"/>
        </w:rPr>
        <w:t xml:space="preserve"> </w:t>
      </w:r>
      <w:r>
        <w:rPr>
          <w:color w:val="000000"/>
          <w:sz w:val="22"/>
          <w:szCs w:val="22"/>
          <w:vertAlign w:val="superscript"/>
        </w:rPr>
        <w:t>1</w:t>
      </w:r>
    </w:p>
    <w:p w14:paraId="06ECB4F2" w14:textId="3C803534" w:rsidR="004729FA" w:rsidRDefault="009E0942">
      <w:pPr>
        <w:pBdr>
          <w:top w:val="nil"/>
          <w:left w:val="nil"/>
          <w:bottom w:val="nil"/>
          <w:right w:val="nil"/>
          <w:between w:val="nil"/>
        </w:pBdr>
        <w:spacing w:after="60" w:line="240" w:lineRule="auto"/>
        <w:ind w:left="0" w:hanging="2"/>
        <w:jc w:val="center"/>
        <w:rPr>
          <w:i/>
          <w:color w:val="000000"/>
          <w:sz w:val="20"/>
          <w:szCs w:val="20"/>
        </w:rPr>
      </w:pPr>
      <w:r>
        <w:rPr>
          <w:i/>
          <w:color w:val="000000"/>
          <w:sz w:val="20"/>
          <w:szCs w:val="20"/>
          <w:vertAlign w:val="superscript"/>
        </w:rPr>
        <w:t xml:space="preserve">1 </w:t>
      </w:r>
      <w:r w:rsidR="00DE63FD">
        <w:rPr>
          <w:i/>
          <w:color w:val="000000"/>
          <w:sz w:val="20"/>
          <w:szCs w:val="20"/>
        </w:rPr>
        <w:t>facultad</w:t>
      </w:r>
      <w:r>
        <w:rPr>
          <w:i/>
          <w:color w:val="000000"/>
          <w:sz w:val="20"/>
          <w:szCs w:val="20"/>
        </w:rPr>
        <w:t xml:space="preserve"> de Ingenierías, Ingeniería de Sistemas, Fundación Universitaria de Popayán, Calle 5 No. 8-58, Popayán.</w:t>
      </w:r>
    </w:p>
    <w:p w14:paraId="06ECB4F4" w14:textId="4A39D5DE" w:rsidR="004729FA" w:rsidRDefault="00C35DA0" w:rsidP="00340D66">
      <w:pPr>
        <w:pBdr>
          <w:top w:val="nil"/>
          <w:left w:val="nil"/>
          <w:bottom w:val="nil"/>
          <w:right w:val="nil"/>
          <w:between w:val="nil"/>
        </w:pBdr>
        <w:spacing w:after="60" w:line="240" w:lineRule="auto"/>
        <w:ind w:left="0" w:hanging="2"/>
        <w:jc w:val="center"/>
        <w:rPr>
          <w:rFonts w:ascii="Courier" w:eastAsia="Courier" w:hAnsi="Courier" w:cs="Courier"/>
          <w:sz w:val="18"/>
          <w:szCs w:val="18"/>
        </w:rPr>
      </w:pPr>
      <w:hyperlink r:id="rId7" w:history="1">
        <w:r w:rsidR="00E6162F" w:rsidRPr="004F191E">
          <w:rPr>
            <w:rStyle w:val="Hipervnculo"/>
            <w:rFonts w:ascii="Courier" w:eastAsia="Courier" w:hAnsi="Courier" w:cs="Courier"/>
            <w:sz w:val="18"/>
            <w:szCs w:val="18"/>
          </w:rPr>
          <w:t>yeferson.montilla@estudiante.fup.edu.co</w:t>
        </w:r>
      </w:hyperlink>
    </w:p>
    <w:p w14:paraId="06ECB4F5" w14:textId="77777777" w:rsidR="004729FA" w:rsidRDefault="004729FA">
      <w:pPr>
        <w:pBdr>
          <w:top w:val="nil"/>
          <w:left w:val="nil"/>
          <w:bottom w:val="nil"/>
          <w:right w:val="nil"/>
          <w:between w:val="nil"/>
        </w:pBdr>
        <w:spacing w:after="60" w:line="240" w:lineRule="auto"/>
        <w:ind w:left="0" w:hanging="2"/>
        <w:rPr>
          <w:rFonts w:ascii="Courier" w:eastAsia="Courier" w:hAnsi="Courier" w:cs="Courier"/>
          <w:color w:val="000000"/>
          <w:sz w:val="18"/>
          <w:szCs w:val="18"/>
        </w:rPr>
      </w:pPr>
    </w:p>
    <w:p w14:paraId="06ECB4F6" w14:textId="77777777" w:rsidR="004729FA" w:rsidRDefault="004729FA">
      <w:pPr>
        <w:ind w:left="0" w:hanging="2"/>
        <w:sectPr w:rsidR="004729FA">
          <w:pgSz w:w="11906" w:h="16838"/>
          <w:pgMar w:top="1077" w:right="811" w:bottom="2438" w:left="811" w:header="709" w:footer="709" w:gutter="0"/>
          <w:pgNumType w:start="1"/>
          <w:cols w:space="720"/>
        </w:sectPr>
      </w:pPr>
    </w:p>
    <w:p w14:paraId="3AD5A2BB" w14:textId="77777777" w:rsidR="00C94002" w:rsidRDefault="009E0942">
      <w:pPr>
        <w:pBdr>
          <w:top w:val="nil"/>
          <w:left w:val="nil"/>
          <w:bottom w:val="nil"/>
          <w:right w:val="nil"/>
          <w:between w:val="nil"/>
        </w:pBdr>
        <w:spacing w:line="240" w:lineRule="auto"/>
        <w:ind w:left="0" w:hanging="2"/>
        <w:jc w:val="both"/>
        <w:rPr>
          <w:b/>
          <w:color w:val="000000"/>
          <w:sz w:val="18"/>
          <w:szCs w:val="18"/>
        </w:rPr>
      </w:pPr>
      <w:r>
        <w:rPr>
          <w:b/>
          <w:i/>
          <w:color w:val="000000"/>
          <w:sz w:val="18"/>
          <w:szCs w:val="18"/>
        </w:rPr>
        <w:t>Resumen</w:t>
      </w:r>
      <w:r>
        <w:rPr>
          <w:b/>
          <w:color w:val="000000"/>
          <w:sz w:val="18"/>
          <w:szCs w:val="18"/>
        </w:rPr>
        <w:t xml:space="preserve">— </w:t>
      </w:r>
    </w:p>
    <w:p w14:paraId="520397A5" w14:textId="77777777" w:rsidR="00C94002" w:rsidRDefault="00C94002">
      <w:pPr>
        <w:pBdr>
          <w:top w:val="nil"/>
          <w:left w:val="nil"/>
          <w:bottom w:val="nil"/>
          <w:right w:val="nil"/>
          <w:between w:val="nil"/>
        </w:pBdr>
        <w:spacing w:line="240" w:lineRule="auto"/>
        <w:ind w:left="0" w:hanging="2"/>
        <w:jc w:val="both"/>
        <w:rPr>
          <w:b/>
          <w:color w:val="000000"/>
          <w:sz w:val="18"/>
          <w:szCs w:val="18"/>
        </w:rPr>
      </w:pPr>
    </w:p>
    <w:p w14:paraId="06ECB4F8" w14:textId="77777777" w:rsidR="004729FA" w:rsidRDefault="009E0942">
      <w:pPr>
        <w:numPr>
          <w:ilvl w:val="0"/>
          <w:numId w:val="5"/>
        </w:numPr>
        <w:pBdr>
          <w:top w:val="nil"/>
          <w:left w:val="nil"/>
          <w:bottom w:val="nil"/>
          <w:right w:val="nil"/>
          <w:between w:val="nil"/>
        </w:pBdr>
        <w:spacing w:before="180" w:after="60" w:line="240" w:lineRule="auto"/>
        <w:ind w:left="0" w:hanging="2"/>
        <w:jc w:val="center"/>
        <w:rPr>
          <w:smallCaps/>
          <w:color w:val="000000"/>
          <w:sz w:val="20"/>
          <w:szCs w:val="20"/>
          <w:highlight w:val="green"/>
        </w:rPr>
      </w:pPr>
      <w:r>
        <w:rPr>
          <w:smallCaps/>
          <w:color w:val="000000"/>
          <w:sz w:val="20"/>
          <w:szCs w:val="20"/>
          <w:highlight w:val="green"/>
        </w:rPr>
        <w:t>Introducción</w:t>
      </w:r>
    </w:p>
    <w:p w14:paraId="4D0AD28E" w14:textId="3A9A41D9" w:rsidR="00A107C8" w:rsidRPr="00A107C8" w:rsidRDefault="00A107C8" w:rsidP="00A107C8">
      <w:pPr>
        <w:pBdr>
          <w:top w:val="nil"/>
          <w:left w:val="nil"/>
          <w:bottom w:val="nil"/>
          <w:right w:val="nil"/>
          <w:between w:val="nil"/>
        </w:pBdr>
        <w:spacing w:before="180" w:after="60" w:line="240" w:lineRule="auto"/>
        <w:ind w:leftChars="0" w:firstLineChars="0" w:firstLine="0"/>
        <w:jc w:val="both"/>
        <w:rPr>
          <w:rFonts w:ascii="Arial" w:eastAsia="Arial" w:hAnsi="Arial" w:cs="Arial"/>
          <w:sz w:val="20"/>
          <w:szCs w:val="20"/>
        </w:rPr>
      </w:pPr>
      <w:r w:rsidRPr="00A107C8">
        <w:rPr>
          <w:rFonts w:ascii="Arial" w:eastAsia="Arial" w:hAnsi="Arial" w:cs="Arial"/>
          <w:sz w:val="20"/>
          <w:szCs w:val="20"/>
        </w:rPr>
        <w:t>El pueblo Yanacona es una comunidad indígena</w:t>
      </w:r>
      <w:r w:rsidR="00213033">
        <w:rPr>
          <w:rFonts w:ascii="Arial" w:eastAsia="Arial" w:hAnsi="Arial" w:cs="Arial"/>
          <w:sz w:val="20"/>
          <w:szCs w:val="20"/>
        </w:rPr>
        <w:t xml:space="preserve"> conformada por </w:t>
      </w:r>
      <w:r w:rsidR="00F26C31">
        <w:rPr>
          <w:rFonts w:ascii="Arial" w:eastAsia="Arial" w:hAnsi="Arial" w:cs="Arial"/>
          <w:sz w:val="20"/>
          <w:szCs w:val="20"/>
        </w:rPr>
        <w:t>31</w:t>
      </w:r>
      <w:r w:rsidR="00483E66">
        <w:rPr>
          <w:rFonts w:ascii="Arial" w:eastAsia="Arial" w:hAnsi="Arial" w:cs="Arial"/>
          <w:sz w:val="20"/>
          <w:szCs w:val="20"/>
        </w:rPr>
        <w:t xml:space="preserve"> comunidades</w:t>
      </w:r>
      <w:r w:rsidR="003E5F74">
        <w:rPr>
          <w:rFonts w:ascii="Arial" w:eastAsia="Arial" w:hAnsi="Arial" w:cs="Arial"/>
          <w:sz w:val="20"/>
          <w:szCs w:val="20"/>
        </w:rPr>
        <w:t xml:space="preserve"> en </w:t>
      </w:r>
      <w:r w:rsidR="008D637A">
        <w:rPr>
          <w:rFonts w:ascii="Arial" w:eastAsia="Arial" w:hAnsi="Arial" w:cs="Arial"/>
          <w:sz w:val="20"/>
          <w:szCs w:val="20"/>
        </w:rPr>
        <w:t>6</w:t>
      </w:r>
      <w:r w:rsidR="003E5F74">
        <w:rPr>
          <w:rFonts w:ascii="Arial" w:eastAsia="Arial" w:hAnsi="Arial" w:cs="Arial"/>
          <w:sz w:val="20"/>
          <w:szCs w:val="20"/>
        </w:rPr>
        <w:t xml:space="preserve"> departamentos</w:t>
      </w:r>
      <w:r w:rsidR="003D126E">
        <w:rPr>
          <w:rFonts w:ascii="Arial" w:eastAsia="Arial" w:hAnsi="Arial" w:cs="Arial"/>
          <w:sz w:val="20"/>
          <w:szCs w:val="20"/>
        </w:rPr>
        <w:t xml:space="preserve"> de Colombia</w:t>
      </w:r>
      <w:r w:rsidR="004F66B5">
        <w:rPr>
          <w:rFonts w:ascii="Arial" w:eastAsia="Arial" w:hAnsi="Arial" w:cs="Arial"/>
          <w:sz w:val="20"/>
          <w:szCs w:val="20"/>
        </w:rPr>
        <w:t>,</w:t>
      </w:r>
      <w:r w:rsidR="00DD0D3B">
        <w:rPr>
          <w:rFonts w:ascii="Arial" w:eastAsia="Arial" w:hAnsi="Arial" w:cs="Arial"/>
          <w:sz w:val="20"/>
          <w:szCs w:val="20"/>
        </w:rPr>
        <w:t xml:space="preserve"> Siendo</w:t>
      </w:r>
      <w:r w:rsidR="00697177">
        <w:rPr>
          <w:rFonts w:ascii="Arial" w:eastAsia="Arial" w:hAnsi="Arial" w:cs="Arial"/>
          <w:sz w:val="20"/>
          <w:szCs w:val="20"/>
        </w:rPr>
        <w:t xml:space="preserve"> el lugar de mayor </w:t>
      </w:r>
      <w:r w:rsidR="00B52AE9">
        <w:rPr>
          <w:rFonts w:ascii="Arial" w:eastAsia="Arial" w:hAnsi="Arial" w:cs="Arial"/>
          <w:sz w:val="20"/>
          <w:szCs w:val="20"/>
        </w:rPr>
        <w:t xml:space="preserve">concentración de </w:t>
      </w:r>
      <w:r w:rsidR="00AE3C77">
        <w:rPr>
          <w:rFonts w:ascii="Arial" w:eastAsia="Arial" w:hAnsi="Arial" w:cs="Arial"/>
          <w:sz w:val="20"/>
          <w:szCs w:val="20"/>
        </w:rPr>
        <w:t xml:space="preserve">población </w:t>
      </w:r>
      <w:r w:rsidRPr="00A107C8">
        <w:rPr>
          <w:rFonts w:ascii="Arial" w:eastAsia="Arial" w:hAnsi="Arial" w:cs="Arial"/>
          <w:sz w:val="20"/>
          <w:szCs w:val="20"/>
        </w:rPr>
        <w:t xml:space="preserve">la región </w:t>
      </w:r>
      <w:r w:rsidR="00961F1A">
        <w:rPr>
          <w:rFonts w:ascii="Arial" w:eastAsia="Arial" w:hAnsi="Arial" w:cs="Arial"/>
          <w:sz w:val="20"/>
          <w:szCs w:val="20"/>
        </w:rPr>
        <w:t xml:space="preserve">conocida como el </w:t>
      </w:r>
      <w:r w:rsidR="00483E66">
        <w:rPr>
          <w:rFonts w:ascii="Arial" w:eastAsia="Arial" w:hAnsi="Arial" w:cs="Arial"/>
          <w:sz w:val="20"/>
          <w:szCs w:val="20"/>
        </w:rPr>
        <w:t>M</w:t>
      </w:r>
      <w:r w:rsidR="00E208E9">
        <w:rPr>
          <w:rFonts w:ascii="Arial" w:eastAsia="Arial" w:hAnsi="Arial" w:cs="Arial"/>
          <w:sz w:val="20"/>
          <w:szCs w:val="20"/>
        </w:rPr>
        <w:t>acizo</w:t>
      </w:r>
      <w:r w:rsidR="00483E66">
        <w:rPr>
          <w:rFonts w:ascii="Arial" w:eastAsia="Arial" w:hAnsi="Arial" w:cs="Arial"/>
          <w:sz w:val="20"/>
          <w:szCs w:val="20"/>
        </w:rPr>
        <w:t xml:space="preserve"> Andino Amazónico</w:t>
      </w:r>
      <w:r w:rsidR="00E208E9">
        <w:rPr>
          <w:rFonts w:ascii="Arial" w:eastAsia="Arial" w:hAnsi="Arial" w:cs="Arial"/>
          <w:sz w:val="20"/>
          <w:szCs w:val="20"/>
        </w:rPr>
        <w:t xml:space="preserve"> </w:t>
      </w:r>
      <w:r w:rsidR="00483E66">
        <w:rPr>
          <w:rFonts w:ascii="Arial" w:eastAsia="Arial" w:hAnsi="Arial" w:cs="Arial"/>
          <w:sz w:val="20"/>
          <w:szCs w:val="20"/>
        </w:rPr>
        <w:t>C</w:t>
      </w:r>
      <w:r w:rsidR="00E208E9">
        <w:rPr>
          <w:rFonts w:ascii="Arial" w:eastAsia="Arial" w:hAnsi="Arial" w:cs="Arial"/>
          <w:sz w:val="20"/>
          <w:szCs w:val="20"/>
        </w:rPr>
        <w:t>olombiano</w:t>
      </w:r>
      <w:r w:rsidR="00AE3C77">
        <w:rPr>
          <w:rFonts w:ascii="Arial" w:eastAsia="Arial" w:hAnsi="Arial" w:cs="Arial"/>
          <w:sz w:val="20"/>
          <w:szCs w:val="20"/>
        </w:rPr>
        <w:t xml:space="preserve"> </w:t>
      </w:r>
      <w:r w:rsidR="00AE3C77" w:rsidRPr="00A107C8">
        <w:rPr>
          <w:rFonts w:ascii="Arial" w:eastAsia="Arial" w:hAnsi="Arial" w:cs="Arial"/>
          <w:sz w:val="20"/>
          <w:szCs w:val="20"/>
        </w:rPr>
        <w:t xml:space="preserve">en el departamento del Cauca </w:t>
      </w:r>
      <w:sdt>
        <w:sdtPr>
          <w:rPr>
            <w:rFonts w:ascii="Arial" w:eastAsia="Arial" w:hAnsi="Arial" w:cs="Arial"/>
            <w:color w:val="000000"/>
            <w:sz w:val="20"/>
            <w:szCs w:val="20"/>
          </w:rPr>
          <w:tag w:val="MENDELEY_CITATION_v3_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aXNzdWUiOiI2OSIsInZvbHVtZSI6IjEiLCJjb250YWluZXItdGl0bGUtc2hvcnQiOiIifSwiaXNUZW1wb3JhcnkiOmZhbHNlfV19"/>
          <w:id w:val="468943163"/>
          <w:placeholder>
            <w:docPart w:val="DefaultPlaceholder_-1854013440"/>
          </w:placeholder>
        </w:sdtPr>
        <w:sdtEndPr/>
        <w:sdtContent>
          <w:r w:rsidR="000D0895" w:rsidRPr="000D0895">
            <w:rPr>
              <w:rFonts w:ascii="Arial" w:eastAsia="Arial" w:hAnsi="Arial" w:cs="Arial"/>
              <w:color w:val="000000"/>
              <w:sz w:val="20"/>
              <w:szCs w:val="20"/>
            </w:rPr>
            <w:t>[1]</w:t>
          </w:r>
        </w:sdtContent>
      </w:sdt>
      <w:r w:rsidRPr="00A107C8">
        <w:rPr>
          <w:rFonts w:ascii="Arial" w:eastAsia="Arial" w:hAnsi="Arial" w:cs="Arial"/>
          <w:sz w:val="20"/>
          <w:szCs w:val="20"/>
        </w:rPr>
        <w:t xml:space="preserve">. Con una rica herencia histórica y cultural, los Yanacona han mantenido prácticas y tradiciones ancestrales a lo largo de los años. Su nombre, que significa "hombres </w:t>
      </w:r>
      <w:r w:rsidR="00E208E9">
        <w:rPr>
          <w:rFonts w:ascii="Arial" w:eastAsia="Arial" w:hAnsi="Arial" w:cs="Arial"/>
          <w:sz w:val="20"/>
          <w:szCs w:val="20"/>
        </w:rPr>
        <w:t>que sirven en tiempos de oscuridad</w:t>
      </w:r>
      <w:r w:rsidRPr="00A107C8">
        <w:rPr>
          <w:rFonts w:ascii="Arial" w:eastAsia="Arial" w:hAnsi="Arial" w:cs="Arial"/>
          <w:sz w:val="20"/>
          <w:szCs w:val="20"/>
        </w:rPr>
        <w:t xml:space="preserve">" en </w:t>
      </w:r>
      <w:r w:rsidR="00483E66">
        <w:rPr>
          <w:rFonts w:ascii="Arial" w:eastAsia="Arial" w:hAnsi="Arial" w:cs="Arial"/>
          <w:sz w:val="20"/>
          <w:szCs w:val="20"/>
        </w:rPr>
        <w:t>R</w:t>
      </w:r>
      <w:r w:rsidR="00E208E9">
        <w:rPr>
          <w:rFonts w:ascii="Arial" w:eastAsia="Arial" w:hAnsi="Arial" w:cs="Arial"/>
          <w:sz w:val="20"/>
          <w:szCs w:val="20"/>
        </w:rPr>
        <w:t>unashimi</w:t>
      </w:r>
      <w:r w:rsidRPr="00A107C8">
        <w:rPr>
          <w:rFonts w:ascii="Arial" w:eastAsia="Arial" w:hAnsi="Arial" w:cs="Arial"/>
          <w:sz w:val="20"/>
          <w:szCs w:val="20"/>
        </w:rPr>
        <w:t>, refleja su rol histórico en las estructuras de poder y asistencia a otras comunidades indígenas</w:t>
      </w:r>
      <w:sdt>
        <w:sdtPr>
          <w:rPr>
            <w:rFonts w:ascii="Arial" w:eastAsia="Arial" w:hAnsi="Arial" w:cs="Arial"/>
            <w:color w:val="000000"/>
            <w:sz w:val="20"/>
            <w:szCs w:val="20"/>
          </w:rPr>
          <w:tag w:val="MENDELEY_CITATION_v3_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"/>
          <w:id w:val="-344866432"/>
          <w:placeholder>
            <w:docPart w:val="DefaultPlaceholder_-1854013440"/>
          </w:placeholder>
        </w:sdtPr>
        <w:sdtEndPr/>
        <w:sdtContent>
          <w:r w:rsidR="000D0895" w:rsidRPr="000D0895">
            <w:rPr>
              <w:rFonts w:ascii="Arial" w:eastAsia="Arial" w:hAnsi="Arial" w:cs="Arial"/>
              <w:color w:val="000000"/>
              <w:sz w:val="20"/>
              <w:szCs w:val="20"/>
            </w:rPr>
            <w:t>[2]</w:t>
          </w:r>
        </w:sdtContent>
      </w:sdt>
      <w:r w:rsidRPr="00A107C8">
        <w:rPr>
          <w:rFonts w:ascii="Arial" w:eastAsia="Arial" w:hAnsi="Arial" w:cs="Arial"/>
          <w:sz w:val="20"/>
          <w:szCs w:val="20"/>
        </w:rPr>
        <w:t>.</w:t>
      </w:r>
    </w:p>
    <w:p w14:paraId="371D9A31" w14:textId="6101AAE7" w:rsidR="00A107C8" w:rsidRDefault="00A107C8" w:rsidP="00A107C8">
      <w:pPr>
        <w:pBdr>
          <w:top w:val="nil"/>
          <w:left w:val="nil"/>
          <w:bottom w:val="nil"/>
          <w:right w:val="nil"/>
          <w:between w:val="nil"/>
        </w:pBdr>
        <w:spacing w:before="180" w:after="60" w:line="240" w:lineRule="auto"/>
        <w:ind w:leftChars="0" w:left="0" w:firstLineChars="0" w:firstLine="0"/>
        <w:jc w:val="both"/>
        <w:rPr>
          <w:rFonts w:ascii="Arial" w:eastAsia="Arial" w:hAnsi="Arial" w:cs="Arial"/>
          <w:sz w:val="20"/>
          <w:szCs w:val="20"/>
        </w:rPr>
      </w:pPr>
      <w:r w:rsidRPr="00A107C8">
        <w:rPr>
          <w:rFonts w:ascii="Arial" w:eastAsia="Arial" w:hAnsi="Arial" w:cs="Arial"/>
          <w:sz w:val="20"/>
          <w:szCs w:val="20"/>
        </w:rPr>
        <w:t>Los Yanacona han enfrentado desafíos en términos de salud, acceso a servicios médicos</w:t>
      </w:r>
      <w:r w:rsidR="008F51FD">
        <w:rPr>
          <w:rFonts w:ascii="Arial" w:eastAsia="Arial" w:hAnsi="Arial" w:cs="Arial"/>
          <w:sz w:val="20"/>
          <w:szCs w:val="20"/>
        </w:rPr>
        <w:t xml:space="preserve"> que incluyan </w:t>
      </w:r>
      <w:r w:rsidR="008811D1">
        <w:rPr>
          <w:rFonts w:ascii="Arial" w:eastAsia="Arial" w:hAnsi="Arial" w:cs="Arial"/>
          <w:sz w:val="20"/>
          <w:szCs w:val="20"/>
        </w:rPr>
        <w:t>las concepciones sobre el cuerpo, la vida, la enfermedad, la muerte y el equilibrio</w:t>
      </w:r>
      <w:sdt>
        <w:sdtPr>
          <w:rPr>
            <w:rFonts w:ascii="Arial" w:eastAsia="Arial" w:hAnsi="Arial" w:cs="Arial"/>
            <w:color w:val="000000"/>
            <w:sz w:val="20"/>
            <w:szCs w:val="20"/>
          </w:rPr>
          <w:tag w:val="MENDELEY_CITATION_v3_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aXNzdWUiOiI2OSIsInZvbHVtZSI6IjEiLCJjb250YWluZXItdGl0bGUtc2hvcnQiOiIifSwiaXNUZW1wb3JhcnkiOmZhbHNlfV19"/>
          <w:id w:val="-1821028983"/>
          <w:placeholder>
            <w:docPart w:val="DefaultPlaceholder_-1854013440"/>
          </w:placeholder>
        </w:sdtPr>
        <w:sdtEndPr/>
        <w:sdtContent>
          <w:r w:rsidR="000D0895" w:rsidRPr="000D0895">
            <w:rPr>
              <w:rFonts w:ascii="Arial" w:eastAsia="Arial" w:hAnsi="Arial" w:cs="Arial"/>
              <w:color w:val="000000"/>
              <w:sz w:val="20"/>
              <w:szCs w:val="20"/>
            </w:rPr>
            <w:t>[1]</w:t>
          </w:r>
        </w:sdtContent>
      </w:sdt>
      <w:r w:rsidRPr="00A107C8">
        <w:rPr>
          <w:rFonts w:ascii="Arial" w:eastAsia="Arial" w:hAnsi="Arial" w:cs="Arial"/>
          <w:sz w:val="20"/>
          <w:szCs w:val="20"/>
        </w:rPr>
        <w:t xml:space="preserve">. </w:t>
      </w:r>
      <w:r w:rsidR="001E53A7">
        <w:rPr>
          <w:rFonts w:ascii="Arial" w:eastAsia="Arial" w:hAnsi="Arial" w:cs="Arial"/>
          <w:sz w:val="20"/>
          <w:szCs w:val="20"/>
        </w:rPr>
        <w:t>Sie</w:t>
      </w:r>
      <w:r w:rsidR="007C050A">
        <w:rPr>
          <w:rFonts w:ascii="Arial" w:eastAsia="Arial" w:hAnsi="Arial" w:cs="Arial"/>
          <w:sz w:val="20"/>
          <w:szCs w:val="20"/>
        </w:rPr>
        <w:t>ndo l</w:t>
      </w:r>
      <w:r w:rsidRPr="00A107C8">
        <w:rPr>
          <w:rFonts w:ascii="Arial" w:eastAsia="Arial" w:hAnsi="Arial" w:cs="Arial"/>
          <w:sz w:val="20"/>
          <w:szCs w:val="20"/>
        </w:rPr>
        <w:t>a comprensión de su contexto sociocultural y la interacción entre sus prácticas tradicionales de salud y la medicina contemporánea fundamental para abordar sus necesidades específicas.</w:t>
      </w:r>
    </w:p>
    <w:p w14:paraId="20D7CE36" w14:textId="2E5AB3FA" w:rsidR="00A9628B" w:rsidRDefault="003C66F7" w:rsidP="00A107C8">
      <w:pPr>
        <w:pBdr>
          <w:top w:val="nil"/>
          <w:left w:val="nil"/>
          <w:bottom w:val="nil"/>
          <w:right w:val="nil"/>
          <w:between w:val="nil"/>
        </w:pBdr>
        <w:spacing w:before="180" w:after="60" w:line="240" w:lineRule="auto"/>
        <w:ind w:leftChars="0" w:left="0" w:firstLineChars="0" w:firstLine="0"/>
        <w:jc w:val="both"/>
        <w:rPr>
          <w:rFonts w:ascii="Arial" w:eastAsia="Arial" w:hAnsi="Arial" w:cs="Arial"/>
          <w:sz w:val="20"/>
          <w:szCs w:val="20"/>
        </w:rPr>
      </w:pPr>
      <w:r>
        <w:rPr>
          <w:rFonts w:ascii="Arial" w:eastAsia="Arial" w:hAnsi="Arial" w:cs="Arial"/>
          <w:sz w:val="20"/>
          <w:szCs w:val="20"/>
        </w:rPr>
        <w:t xml:space="preserve">De esta manera </w:t>
      </w:r>
      <w:r w:rsidR="002E3142">
        <w:rPr>
          <w:rFonts w:ascii="Arial" w:eastAsia="Arial" w:hAnsi="Arial" w:cs="Arial"/>
          <w:sz w:val="20"/>
          <w:szCs w:val="20"/>
        </w:rPr>
        <w:t xml:space="preserve">la unidad de cuidado en salud propia del pueblo Yanacona es la </w:t>
      </w:r>
      <w:r w:rsidR="00EC7380">
        <w:rPr>
          <w:rFonts w:ascii="Arial" w:eastAsia="Arial" w:hAnsi="Arial" w:cs="Arial"/>
          <w:sz w:val="20"/>
          <w:szCs w:val="20"/>
        </w:rPr>
        <w:t xml:space="preserve">IPS-I </w:t>
      </w:r>
      <w:r w:rsidR="002E3142">
        <w:rPr>
          <w:rFonts w:ascii="Arial" w:eastAsia="Arial" w:hAnsi="Arial" w:cs="Arial"/>
          <w:sz w:val="20"/>
          <w:szCs w:val="20"/>
        </w:rPr>
        <w:t xml:space="preserve">Runa Yanakuna quien fue creada </w:t>
      </w:r>
      <w:r w:rsidR="001E1B45">
        <w:rPr>
          <w:rFonts w:ascii="Arial" w:eastAsia="Arial" w:hAnsi="Arial" w:cs="Arial"/>
          <w:sz w:val="20"/>
          <w:szCs w:val="20"/>
        </w:rPr>
        <w:t xml:space="preserve">debido a la orientación de las autoridades en el año 2007 </w:t>
      </w:r>
      <w:r w:rsidR="00EC7380">
        <w:rPr>
          <w:rFonts w:ascii="Arial" w:eastAsia="Arial" w:hAnsi="Arial" w:cs="Arial"/>
          <w:sz w:val="20"/>
          <w:szCs w:val="20"/>
        </w:rPr>
        <w:t>y ti</w:t>
      </w:r>
      <w:r w:rsidR="001E1B45">
        <w:rPr>
          <w:rFonts w:ascii="Arial" w:eastAsia="Arial" w:hAnsi="Arial" w:cs="Arial"/>
          <w:sz w:val="20"/>
          <w:szCs w:val="20"/>
        </w:rPr>
        <w:t xml:space="preserve">ene cobertura en 15 de las 18 comunidades </w:t>
      </w:r>
      <w:r w:rsidR="00D472F8">
        <w:rPr>
          <w:rFonts w:ascii="Arial" w:eastAsia="Arial" w:hAnsi="Arial" w:cs="Arial"/>
          <w:sz w:val="20"/>
          <w:szCs w:val="20"/>
        </w:rPr>
        <w:t xml:space="preserve">ubicadas en </w:t>
      </w:r>
      <w:r w:rsidR="001E1B45">
        <w:rPr>
          <w:rFonts w:ascii="Arial" w:eastAsia="Arial" w:hAnsi="Arial" w:cs="Arial"/>
          <w:sz w:val="20"/>
          <w:szCs w:val="20"/>
        </w:rPr>
        <w:t>el departamento del Cauca</w:t>
      </w:r>
      <w:sdt>
        <w:sdtPr>
          <w:rPr>
            <w:rFonts w:ascii="Arial" w:eastAsia="Arial" w:hAnsi="Arial" w:cs="Arial"/>
            <w:color w:val="000000"/>
            <w:sz w:val="20"/>
            <w:szCs w:val="20"/>
          </w:rPr>
          <w:tag w:val="MENDELEY_CITATION_v3_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"/>
          <w:id w:val="-158921935"/>
          <w:placeholder>
            <w:docPart w:val="DefaultPlaceholder_-1854013440"/>
          </w:placeholder>
        </w:sdtPr>
        <w:sdtEndPr/>
        <w:sdtContent>
          <w:r w:rsidR="000D0895" w:rsidRPr="000D0895">
            <w:rPr>
              <w:rFonts w:ascii="Arial" w:eastAsia="Arial" w:hAnsi="Arial" w:cs="Arial"/>
              <w:color w:val="000000"/>
              <w:sz w:val="20"/>
              <w:szCs w:val="20"/>
            </w:rPr>
            <w:t>[3]</w:t>
          </w:r>
        </w:sdtContent>
      </w:sdt>
      <w:r w:rsidR="00685A81">
        <w:rPr>
          <w:rFonts w:ascii="Arial" w:eastAsia="Arial" w:hAnsi="Arial" w:cs="Arial"/>
          <w:sz w:val="20"/>
          <w:szCs w:val="20"/>
        </w:rPr>
        <w:t xml:space="preserve">. </w:t>
      </w:r>
      <w:r w:rsidR="001E1B45">
        <w:rPr>
          <w:rFonts w:ascii="Arial" w:eastAsia="Arial" w:hAnsi="Arial" w:cs="Arial"/>
          <w:sz w:val="20"/>
          <w:szCs w:val="20"/>
        </w:rPr>
        <w:t xml:space="preserve"> </w:t>
      </w:r>
      <w:r w:rsidR="00D472F8">
        <w:rPr>
          <w:rFonts w:ascii="Arial" w:eastAsia="Arial" w:hAnsi="Arial" w:cs="Arial"/>
          <w:sz w:val="20"/>
          <w:szCs w:val="20"/>
        </w:rPr>
        <w:t>En este sentido</w:t>
      </w:r>
      <w:r w:rsidR="0008101D">
        <w:rPr>
          <w:rFonts w:ascii="Arial" w:eastAsia="Arial" w:hAnsi="Arial" w:cs="Arial"/>
          <w:sz w:val="20"/>
          <w:szCs w:val="20"/>
        </w:rPr>
        <w:t xml:space="preserve"> gracias a</w:t>
      </w:r>
      <w:r w:rsidR="00AF04F9">
        <w:rPr>
          <w:rFonts w:ascii="Arial" w:eastAsia="Arial" w:hAnsi="Arial" w:cs="Arial"/>
          <w:sz w:val="20"/>
          <w:szCs w:val="20"/>
        </w:rPr>
        <w:t xml:space="preserve"> esta estructura </w:t>
      </w:r>
      <w:r w:rsidR="00DA4E6C">
        <w:rPr>
          <w:rFonts w:ascii="Arial" w:eastAsia="Arial" w:hAnsi="Arial" w:cs="Arial"/>
          <w:sz w:val="20"/>
          <w:szCs w:val="20"/>
        </w:rPr>
        <w:t xml:space="preserve">propia </w:t>
      </w:r>
      <w:r w:rsidR="0008101D">
        <w:rPr>
          <w:rFonts w:ascii="Arial" w:eastAsia="Arial" w:hAnsi="Arial" w:cs="Arial"/>
          <w:sz w:val="20"/>
          <w:szCs w:val="20"/>
        </w:rPr>
        <w:t>se tiene información</w:t>
      </w:r>
      <w:r w:rsidR="00AF04F9">
        <w:rPr>
          <w:rFonts w:ascii="Arial" w:eastAsia="Arial" w:hAnsi="Arial" w:cs="Arial"/>
          <w:sz w:val="20"/>
          <w:szCs w:val="20"/>
        </w:rPr>
        <w:t xml:space="preserve"> relacionada </w:t>
      </w:r>
      <w:r w:rsidR="00C722EC">
        <w:rPr>
          <w:rFonts w:ascii="Arial" w:eastAsia="Arial" w:hAnsi="Arial" w:cs="Arial"/>
          <w:sz w:val="20"/>
          <w:szCs w:val="20"/>
        </w:rPr>
        <w:t>a diferentes</w:t>
      </w:r>
      <w:r w:rsidR="00AF04F9">
        <w:rPr>
          <w:rFonts w:ascii="Arial" w:eastAsia="Arial" w:hAnsi="Arial" w:cs="Arial"/>
          <w:sz w:val="20"/>
          <w:szCs w:val="20"/>
        </w:rPr>
        <w:t xml:space="preserve"> aspectos de salud </w:t>
      </w:r>
      <w:r w:rsidR="0008101D">
        <w:rPr>
          <w:rFonts w:ascii="Arial" w:eastAsia="Arial" w:hAnsi="Arial" w:cs="Arial"/>
          <w:sz w:val="20"/>
          <w:szCs w:val="20"/>
        </w:rPr>
        <w:t>de estas 15 comunidades</w:t>
      </w:r>
      <w:r w:rsidR="00DA4E6C">
        <w:rPr>
          <w:rFonts w:ascii="Arial" w:eastAsia="Arial" w:hAnsi="Arial" w:cs="Arial"/>
          <w:sz w:val="20"/>
          <w:szCs w:val="20"/>
        </w:rPr>
        <w:t xml:space="preserve"> y sobre la</w:t>
      </w:r>
      <w:r w:rsidR="001E1B45">
        <w:rPr>
          <w:rFonts w:ascii="Arial" w:eastAsia="Arial" w:hAnsi="Arial" w:cs="Arial"/>
          <w:sz w:val="20"/>
          <w:szCs w:val="20"/>
        </w:rPr>
        <w:t xml:space="preserve">s cuales </w:t>
      </w:r>
      <w:r w:rsidR="00E15138">
        <w:rPr>
          <w:rFonts w:ascii="Arial" w:eastAsia="Arial" w:hAnsi="Arial" w:cs="Arial"/>
          <w:sz w:val="20"/>
          <w:szCs w:val="20"/>
        </w:rPr>
        <w:t>se pretende realizar el análisis de riesgos en salud</w:t>
      </w:r>
      <w:r w:rsidR="00A229B2">
        <w:rPr>
          <w:rFonts w:ascii="Arial" w:eastAsia="Arial" w:hAnsi="Arial" w:cs="Arial"/>
          <w:sz w:val="20"/>
          <w:szCs w:val="20"/>
        </w:rPr>
        <w:t>.</w:t>
      </w:r>
    </w:p>
    <w:p w14:paraId="70FDEFF8" w14:textId="319EB58B" w:rsidR="003F5BF2" w:rsidRDefault="00825142" w:rsidP="003F5BF2">
      <w:pPr>
        <w:pBdr>
          <w:top w:val="nil"/>
          <w:left w:val="nil"/>
          <w:bottom w:val="nil"/>
          <w:right w:val="nil"/>
          <w:between w:val="nil"/>
        </w:pBdr>
        <w:spacing w:before="180" w:after="60" w:line="240" w:lineRule="auto"/>
        <w:ind w:leftChars="0" w:left="0" w:firstLineChars="0" w:firstLine="0"/>
        <w:jc w:val="both"/>
        <w:rPr>
          <w:rFonts w:ascii="Arial" w:eastAsia="Arial" w:hAnsi="Arial" w:cs="Arial"/>
          <w:sz w:val="20"/>
          <w:szCs w:val="20"/>
        </w:rPr>
      </w:pPr>
      <w:r>
        <w:rPr>
          <w:rFonts w:ascii="Arial" w:eastAsia="Arial" w:hAnsi="Arial" w:cs="Arial"/>
          <w:sz w:val="20"/>
          <w:szCs w:val="20"/>
        </w:rPr>
        <w:t xml:space="preserve">Para el análisis de datos se </w:t>
      </w:r>
      <w:r w:rsidR="005A14DE">
        <w:rPr>
          <w:rFonts w:ascii="Arial" w:eastAsia="Arial" w:hAnsi="Arial" w:cs="Arial"/>
          <w:sz w:val="20"/>
          <w:szCs w:val="20"/>
        </w:rPr>
        <w:t xml:space="preserve">va implementar </w:t>
      </w:r>
      <w:r w:rsidR="00C73681">
        <w:rPr>
          <w:rFonts w:ascii="Arial" w:eastAsia="Arial" w:hAnsi="Arial" w:cs="Arial"/>
          <w:sz w:val="20"/>
          <w:szCs w:val="20"/>
        </w:rPr>
        <w:t xml:space="preserve">la metodología CRISP-DM </w:t>
      </w:r>
      <w:r w:rsidR="00FD75C8">
        <w:rPr>
          <w:rFonts w:ascii="Arial" w:eastAsia="Arial" w:hAnsi="Arial" w:cs="Arial"/>
          <w:sz w:val="20"/>
          <w:szCs w:val="20"/>
        </w:rPr>
        <w:t xml:space="preserve">como marco de trabajo el cual consta de seis fases: </w:t>
      </w:r>
      <w:r w:rsidR="00FD75C8" w:rsidRPr="003F5BF2">
        <w:rPr>
          <w:rFonts w:ascii="Arial" w:eastAsia="Arial" w:hAnsi="Arial" w:cs="Arial"/>
          <w:sz w:val="20"/>
          <w:szCs w:val="20"/>
        </w:rPr>
        <w:t>Comprensión del Negocio, Comprensión de los Datos, Preparación de los Datos, Modelado, Evaluación y Despliegue</w:t>
      </w:r>
      <w:r w:rsidR="000E4FE2">
        <w:rPr>
          <w:rFonts w:ascii="Arial" w:eastAsia="Arial" w:hAnsi="Arial" w:cs="Arial"/>
          <w:sz w:val="20"/>
          <w:szCs w:val="20"/>
        </w:rPr>
        <w:t>. La cual perm</w:t>
      </w:r>
      <w:r w:rsidR="00112259">
        <w:rPr>
          <w:rFonts w:ascii="Arial" w:eastAsia="Arial" w:hAnsi="Arial" w:cs="Arial"/>
          <w:sz w:val="20"/>
          <w:szCs w:val="20"/>
        </w:rPr>
        <w:t>i</w:t>
      </w:r>
      <w:r w:rsidR="000E4FE2">
        <w:rPr>
          <w:rFonts w:ascii="Arial" w:eastAsia="Arial" w:hAnsi="Arial" w:cs="Arial"/>
          <w:sz w:val="20"/>
          <w:szCs w:val="20"/>
        </w:rPr>
        <w:t xml:space="preserve">te comprender los </w:t>
      </w:r>
      <w:r w:rsidR="003F5BF2" w:rsidRPr="003F5BF2">
        <w:rPr>
          <w:rFonts w:ascii="Arial" w:eastAsia="Arial" w:hAnsi="Arial" w:cs="Arial"/>
          <w:sz w:val="20"/>
          <w:szCs w:val="20"/>
        </w:rPr>
        <w:t>objetivos del negocio, explorar y preparar los datos, construir modelos predictivos y evaluar su efectividad. Su enfoque iterativo y adaptable asegura que las soluciones resultantes sean relevantes y efectivas en la resolución de problemas del mundo real</w:t>
      </w:r>
      <w:sdt>
        <w:sdtPr>
          <w:rPr>
            <w:rFonts w:ascii="Arial" w:eastAsia="Arial" w:hAnsi="Arial" w:cs="Arial"/>
            <w:color w:val="000000"/>
            <w:sz w:val="20"/>
            <w:szCs w:val="20"/>
          </w:rPr>
          <w:tag w:val="MENDELEY_CITATION_v3_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"/>
          <w:id w:val="1080328411"/>
          <w:placeholder>
            <w:docPart w:val="DefaultPlaceholder_-1854013440"/>
          </w:placeholder>
        </w:sdtPr>
        <w:sdtEndPr/>
        <w:sdtContent>
          <w:r w:rsidR="000D0895" w:rsidRPr="000D0895">
            <w:rPr>
              <w:rFonts w:ascii="Arial" w:eastAsia="Arial" w:hAnsi="Arial" w:cs="Arial"/>
              <w:color w:val="000000"/>
              <w:sz w:val="20"/>
              <w:szCs w:val="20"/>
            </w:rPr>
            <w:t>[4]</w:t>
          </w:r>
        </w:sdtContent>
      </w:sdt>
      <w:r w:rsidR="003F5BF2" w:rsidRPr="003F5BF2">
        <w:rPr>
          <w:rFonts w:ascii="Arial" w:eastAsia="Arial" w:hAnsi="Arial" w:cs="Arial"/>
          <w:sz w:val="20"/>
          <w:szCs w:val="20"/>
        </w:rPr>
        <w:t>.</w:t>
      </w:r>
    </w:p>
    <w:p w14:paraId="224CA197" w14:textId="583C9818" w:rsidR="00A56FD3" w:rsidRDefault="00D73A56" w:rsidP="003F5BF2">
      <w:pPr>
        <w:pBdr>
          <w:top w:val="nil"/>
          <w:left w:val="nil"/>
          <w:bottom w:val="nil"/>
          <w:right w:val="nil"/>
          <w:between w:val="nil"/>
        </w:pBdr>
        <w:spacing w:before="180" w:after="60" w:line="240" w:lineRule="auto"/>
        <w:ind w:leftChars="0" w:left="0" w:firstLineChars="0" w:firstLine="0"/>
        <w:jc w:val="both"/>
        <w:rPr>
          <w:rFonts w:ascii="Arial" w:eastAsia="Arial" w:hAnsi="Arial" w:cs="Arial"/>
          <w:sz w:val="20"/>
          <w:szCs w:val="20"/>
        </w:rPr>
      </w:pPr>
      <w:r>
        <w:rPr>
          <w:rFonts w:ascii="Arial" w:eastAsia="Arial" w:hAnsi="Arial" w:cs="Arial"/>
          <w:sz w:val="20"/>
          <w:szCs w:val="20"/>
        </w:rPr>
        <w:t xml:space="preserve">En este sentido se pretende utilizar herramientas de inteligencia artificial que permitan el análisis de riesgo en </w:t>
      </w:r>
      <w:r>
        <w:rPr>
          <w:rFonts w:ascii="Arial" w:eastAsia="Arial" w:hAnsi="Arial" w:cs="Arial"/>
          <w:sz w:val="20"/>
          <w:szCs w:val="20"/>
        </w:rPr>
        <w:t>salud de las quince comunidades del pueblo Yanacona ubicadas en el departamento del Cauca</w:t>
      </w:r>
      <w:r w:rsidR="00D14774">
        <w:rPr>
          <w:rFonts w:ascii="Arial" w:eastAsia="Arial" w:hAnsi="Arial" w:cs="Arial"/>
          <w:sz w:val="20"/>
          <w:szCs w:val="20"/>
        </w:rPr>
        <w:t xml:space="preserve">, con el propósito de proponer </w:t>
      </w:r>
      <w:r w:rsidR="00820D87">
        <w:rPr>
          <w:rFonts w:ascii="Arial" w:eastAsia="Arial" w:hAnsi="Arial" w:cs="Arial"/>
          <w:sz w:val="20"/>
          <w:szCs w:val="20"/>
        </w:rPr>
        <w:t>medidas</w:t>
      </w:r>
      <w:r w:rsidR="00FB49A1">
        <w:rPr>
          <w:rFonts w:ascii="Arial" w:eastAsia="Arial" w:hAnsi="Arial" w:cs="Arial"/>
          <w:sz w:val="20"/>
          <w:szCs w:val="20"/>
        </w:rPr>
        <w:t xml:space="preserve">, estrategias y acciones para abordar las necesidades </w:t>
      </w:r>
      <w:r w:rsidR="008D3342">
        <w:rPr>
          <w:rFonts w:ascii="Arial" w:eastAsia="Arial" w:hAnsi="Arial" w:cs="Arial"/>
          <w:sz w:val="20"/>
          <w:szCs w:val="20"/>
        </w:rPr>
        <w:t>específicas</w:t>
      </w:r>
      <w:r w:rsidR="00FB49A1">
        <w:rPr>
          <w:rFonts w:ascii="Arial" w:eastAsia="Arial" w:hAnsi="Arial" w:cs="Arial"/>
          <w:sz w:val="20"/>
          <w:szCs w:val="20"/>
        </w:rPr>
        <w:t xml:space="preserve"> de estas comunidades</w:t>
      </w:r>
      <w:r w:rsidR="002A0ACE">
        <w:rPr>
          <w:rFonts w:ascii="Arial" w:eastAsia="Arial" w:hAnsi="Arial" w:cs="Arial"/>
          <w:sz w:val="20"/>
          <w:szCs w:val="20"/>
        </w:rPr>
        <w:t>, las cuales deben promover el bienestar, desarrollo y protección de los derechos en salud del pueblo Yanacona</w:t>
      </w:r>
      <w:r w:rsidR="004A56D3">
        <w:rPr>
          <w:rFonts w:ascii="Arial" w:eastAsia="Arial" w:hAnsi="Arial" w:cs="Arial"/>
          <w:sz w:val="20"/>
          <w:szCs w:val="20"/>
        </w:rPr>
        <w:t>, de tal manera que permita avanzar en el Sumak Kawsay Kapak Ñañ (Camino Rial para la Armonía y el Equilibrio).</w:t>
      </w:r>
    </w:p>
    <w:p w14:paraId="10AE09AB" w14:textId="29D55F36" w:rsidR="00B55DD9" w:rsidRDefault="00092E9F" w:rsidP="003F5BF2">
      <w:pPr>
        <w:pBdr>
          <w:top w:val="nil"/>
          <w:left w:val="nil"/>
          <w:bottom w:val="nil"/>
          <w:right w:val="nil"/>
          <w:between w:val="nil"/>
        </w:pBdr>
        <w:spacing w:before="180" w:after="60" w:line="240" w:lineRule="auto"/>
        <w:ind w:leftChars="0" w:left="0" w:firstLineChars="0" w:firstLine="0"/>
        <w:jc w:val="both"/>
        <w:rPr>
          <w:rFonts w:ascii="Arial" w:eastAsia="Arial" w:hAnsi="Arial" w:cs="Arial"/>
          <w:sz w:val="20"/>
          <w:szCs w:val="20"/>
        </w:rPr>
      </w:pPr>
      <w:r>
        <w:rPr>
          <w:rFonts w:ascii="Arial" w:eastAsia="Arial" w:hAnsi="Arial" w:cs="Arial"/>
          <w:sz w:val="20"/>
          <w:szCs w:val="20"/>
        </w:rPr>
        <w:t xml:space="preserve">El análisis de </w:t>
      </w:r>
      <w:r w:rsidR="00456F9E">
        <w:rPr>
          <w:rFonts w:ascii="Arial" w:eastAsia="Arial" w:hAnsi="Arial" w:cs="Arial"/>
          <w:sz w:val="20"/>
          <w:szCs w:val="20"/>
        </w:rPr>
        <w:t xml:space="preserve">riesgo en salud dentro </w:t>
      </w:r>
      <w:r w:rsidR="00E9440E">
        <w:rPr>
          <w:rFonts w:ascii="Arial" w:eastAsia="Arial" w:hAnsi="Arial" w:cs="Arial"/>
          <w:sz w:val="20"/>
          <w:szCs w:val="20"/>
        </w:rPr>
        <w:t>las comunidades indígenas del pueblo Yanacona implican</w:t>
      </w:r>
      <w:r w:rsidR="00486205">
        <w:rPr>
          <w:rFonts w:ascii="Arial" w:eastAsia="Arial" w:hAnsi="Arial" w:cs="Arial"/>
          <w:sz w:val="20"/>
          <w:szCs w:val="20"/>
        </w:rPr>
        <w:t xml:space="preserve"> la aplicación de técnicas y algoritmos de inteligencia artificial</w:t>
      </w:r>
      <w:r w:rsidR="00326867">
        <w:rPr>
          <w:rFonts w:ascii="Arial" w:eastAsia="Arial" w:hAnsi="Arial" w:cs="Arial"/>
          <w:sz w:val="20"/>
          <w:szCs w:val="20"/>
        </w:rPr>
        <w:t xml:space="preserve"> para analizar grandes conjuntos de datos que permiten encontrar patrones y relaciones</w:t>
      </w:r>
      <w:r w:rsidR="00FD375E">
        <w:rPr>
          <w:rFonts w:ascii="Arial" w:eastAsia="Arial" w:hAnsi="Arial" w:cs="Arial"/>
          <w:sz w:val="20"/>
          <w:szCs w:val="20"/>
        </w:rPr>
        <w:t xml:space="preserve"> complejas </w:t>
      </w:r>
      <w:r w:rsidR="00A4109D">
        <w:rPr>
          <w:rFonts w:ascii="Arial" w:eastAsia="Arial" w:hAnsi="Arial" w:cs="Arial"/>
          <w:sz w:val="20"/>
          <w:szCs w:val="20"/>
        </w:rPr>
        <w:t xml:space="preserve">para identificar y evaluar </w:t>
      </w:r>
      <w:r w:rsidR="004205FC">
        <w:rPr>
          <w:rFonts w:ascii="Arial" w:eastAsia="Arial" w:hAnsi="Arial" w:cs="Arial"/>
          <w:sz w:val="20"/>
          <w:szCs w:val="20"/>
        </w:rPr>
        <w:t>las posibles amenazas dentro de cada una de las comunidades</w:t>
      </w:r>
      <w:r w:rsidR="00197256">
        <w:rPr>
          <w:rFonts w:ascii="Arial" w:eastAsia="Arial" w:hAnsi="Arial" w:cs="Arial"/>
          <w:sz w:val="20"/>
          <w:szCs w:val="20"/>
        </w:rPr>
        <w:t xml:space="preserve"> </w:t>
      </w:r>
      <w:r w:rsidR="00023EF3">
        <w:rPr>
          <w:rFonts w:ascii="Arial" w:eastAsia="Arial" w:hAnsi="Arial" w:cs="Arial"/>
          <w:sz w:val="20"/>
          <w:szCs w:val="20"/>
        </w:rPr>
        <w:t>lo que permita una proyección de las acciones a realizar para su intervención.</w:t>
      </w:r>
    </w:p>
    <w:p w14:paraId="06ECB510" w14:textId="3964E9EB" w:rsidR="004729FA" w:rsidRDefault="009E0942">
      <w:pPr>
        <w:numPr>
          <w:ilvl w:val="0"/>
          <w:numId w:val="5"/>
        </w:numPr>
        <w:pBdr>
          <w:top w:val="nil"/>
          <w:left w:val="nil"/>
          <w:bottom w:val="nil"/>
          <w:right w:val="nil"/>
          <w:between w:val="nil"/>
        </w:pBdr>
        <w:spacing w:before="180" w:after="60" w:line="240" w:lineRule="auto"/>
        <w:ind w:left="0" w:hanging="2"/>
        <w:jc w:val="center"/>
        <w:rPr>
          <w:smallCaps/>
          <w:color w:val="000000"/>
          <w:sz w:val="20"/>
          <w:szCs w:val="20"/>
          <w:highlight w:val="green"/>
        </w:rPr>
      </w:pPr>
      <w:r>
        <w:rPr>
          <w:smallCaps/>
          <w:color w:val="000000"/>
          <w:sz w:val="20"/>
          <w:szCs w:val="20"/>
          <w:highlight w:val="green"/>
        </w:rPr>
        <w:t>M</w:t>
      </w:r>
      <w:r w:rsidR="00AD1B35">
        <w:rPr>
          <w:smallCaps/>
          <w:color w:val="000000"/>
          <w:sz w:val="20"/>
          <w:szCs w:val="20"/>
          <w:highlight w:val="green"/>
        </w:rPr>
        <w:t xml:space="preserve">ARCO TEORICO </w:t>
      </w:r>
    </w:p>
    <w:p w14:paraId="6B3EAC48" w14:textId="67008962" w:rsidR="00F37C9C" w:rsidRDefault="00F37C9C">
      <w:pPr>
        <w:pBdr>
          <w:top w:val="nil"/>
          <w:left w:val="nil"/>
          <w:bottom w:val="nil"/>
          <w:right w:val="nil"/>
          <w:between w:val="nil"/>
        </w:pBdr>
        <w:spacing w:line="240" w:lineRule="auto"/>
        <w:ind w:left="0" w:hanging="2"/>
        <w:jc w:val="both"/>
        <w:rPr>
          <w:sz w:val="20"/>
          <w:szCs w:val="20"/>
        </w:rPr>
      </w:pPr>
      <w:r w:rsidRPr="00F37C9C">
        <w:rPr>
          <w:sz w:val="20"/>
          <w:szCs w:val="20"/>
        </w:rPr>
        <w:t>La implementación de tecnologías de inteligencia artificial (IA) en el análisis de riesgos de salud en comunidades indígenas, específicamente en el pueblo Yanacona del departamento del Cauca, se basa en una serie de fundamentos teóricos que contextualizan y respaldan esta investigación multidisciplinaria y socialmente relevante.</w:t>
      </w:r>
    </w:p>
    <w:p w14:paraId="505F58C1" w14:textId="77777777" w:rsidR="008D3342" w:rsidRDefault="008D3342">
      <w:pPr>
        <w:pBdr>
          <w:top w:val="nil"/>
          <w:left w:val="nil"/>
          <w:bottom w:val="nil"/>
          <w:right w:val="nil"/>
          <w:between w:val="nil"/>
        </w:pBdr>
        <w:spacing w:line="240" w:lineRule="auto"/>
        <w:ind w:left="0" w:hanging="2"/>
        <w:jc w:val="both"/>
        <w:rPr>
          <w:sz w:val="20"/>
          <w:szCs w:val="20"/>
        </w:rPr>
      </w:pPr>
    </w:p>
    <w:p w14:paraId="5AF30AAC" w14:textId="77777777" w:rsidR="007B15B0" w:rsidRDefault="007B15B0" w:rsidP="007B15B0">
      <w:pPr>
        <w:pBdr>
          <w:top w:val="nil"/>
          <w:left w:val="nil"/>
          <w:bottom w:val="nil"/>
          <w:right w:val="nil"/>
          <w:between w:val="nil"/>
        </w:pBdr>
        <w:spacing w:line="240" w:lineRule="auto"/>
        <w:ind w:left="0" w:hanging="2"/>
        <w:jc w:val="both"/>
        <w:rPr>
          <w:b/>
          <w:bCs/>
          <w:sz w:val="20"/>
          <w:szCs w:val="20"/>
        </w:rPr>
      </w:pPr>
      <w:r w:rsidRPr="00C00C9F">
        <w:rPr>
          <w:b/>
          <w:bCs/>
          <w:sz w:val="20"/>
          <w:szCs w:val="20"/>
        </w:rPr>
        <w:t>Tecnología e Inteligencia Artificial en Salud</w:t>
      </w:r>
    </w:p>
    <w:p w14:paraId="06392FFF" w14:textId="77777777" w:rsidR="007B15B0" w:rsidRDefault="007B15B0">
      <w:pPr>
        <w:pBdr>
          <w:top w:val="nil"/>
          <w:left w:val="nil"/>
          <w:bottom w:val="nil"/>
          <w:right w:val="nil"/>
          <w:between w:val="nil"/>
        </w:pBdr>
        <w:spacing w:line="240" w:lineRule="auto"/>
        <w:ind w:left="0" w:hanging="2"/>
        <w:jc w:val="both"/>
        <w:rPr>
          <w:sz w:val="20"/>
          <w:szCs w:val="20"/>
        </w:rPr>
      </w:pPr>
    </w:p>
    <w:p w14:paraId="06ECB518" w14:textId="519DA748" w:rsidR="004729FA" w:rsidRDefault="000C2152">
      <w:pPr>
        <w:pBdr>
          <w:top w:val="nil"/>
          <w:left w:val="nil"/>
          <w:bottom w:val="nil"/>
          <w:right w:val="nil"/>
          <w:between w:val="nil"/>
        </w:pBdr>
        <w:spacing w:line="240" w:lineRule="auto"/>
        <w:ind w:left="0" w:hanging="2"/>
        <w:jc w:val="both"/>
        <w:rPr>
          <w:sz w:val="20"/>
          <w:szCs w:val="20"/>
        </w:rPr>
      </w:pPr>
      <w:r w:rsidRPr="000C2152">
        <w:rPr>
          <w:sz w:val="20"/>
          <w:szCs w:val="20"/>
        </w:rPr>
        <w:t>La implementación de tecnologías de inteligencia artificial para evaluar los riesgos de salud en comunidades indígenas del pueblo Yanacona en el departamento del Cauca tiene como objetivo proporcionar un análisis de riesgos que permita la formulación de políticas de salud indígenas adaptadas a su contexto étnico</w:t>
      </w:r>
      <w:sdt>
        <w:sdtPr>
          <w:rPr>
            <w:color w:val="000000"/>
            <w:sz w:val="20"/>
            <w:szCs w:val="20"/>
          </w:rPr>
          <w:tag w:val="MENDELEY_CITATION_v3_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"/>
          <w:id w:val="1197199594"/>
          <w:placeholder>
            <w:docPart w:val="DefaultPlaceholder_-1854013440"/>
          </w:placeholder>
        </w:sdtPr>
        <w:sdtEndPr/>
        <w:sdtContent>
          <w:r w:rsidR="000D0895" w:rsidRPr="000D0895">
            <w:rPr>
              <w:color w:val="000000"/>
              <w:sz w:val="20"/>
              <w:szCs w:val="20"/>
            </w:rPr>
            <w:t>[5]</w:t>
          </w:r>
        </w:sdtContent>
      </w:sdt>
      <w:r w:rsidR="00573CCB">
        <w:rPr>
          <w:color w:val="000000"/>
          <w:sz w:val="20"/>
          <w:szCs w:val="20"/>
        </w:rPr>
        <w:t>.</w:t>
      </w:r>
      <w:r w:rsidRPr="000C2152">
        <w:rPr>
          <w:sz w:val="20"/>
          <w:szCs w:val="20"/>
        </w:rPr>
        <w:t xml:space="preserve"> Esto busca fortalecer el bienestar individual, familiar y colectivo, y promover el Sumak kawsay Kapak ñañ (Camino Real para la Armonía y el Equilibrio Yanacona).</w:t>
      </w:r>
    </w:p>
    <w:p w14:paraId="4F83D3C6" w14:textId="6E49476B" w:rsidR="00566564" w:rsidRDefault="00566564">
      <w:pPr>
        <w:pBdr>
          <w:top w:val="nil"/>
          <w:left w:val="nil"/>
          <w:bottom w:val="nil"/>
          <w:right w:val="nil"/>
          <w:between w:val="nil"/>
        </w:pBdr>
        <w:spacing w:line="240" w:lineRule="auto"/>
        <w:ind w:left="0" w:hanging="2"/>
        <w:jc w:val="both"/>
        <w:rPr>
          <w:sz w:val="20"/>
          <w:szCs w:val="20"/>
        </w:rPr>
      </w:pPr>
    </w:p>
    <w:p w14:paraId="173394FF" w14:textId="77777777" w:rsidR="00080360" w:rsidRDefault="00080360" w:rsidP="00080360">
      <w:pPr>
        <w:pBdr>
          <w:top w:val="nil"/>
          <w:left w:val="nil"/>
          <w:bottom w:val="nil"/>
          <w:right w:val="nil"/>
          <w:between w:val="nil"/>
        </w:pBdr>
        <w:spacing w:line="240" w:lineRule="auto"/>
        <w:ind w:left="0" w:hanging="2"/>
        <w:jc w:val="both"/>
        <w:rPr>
          <w:b/>
          <w:bCs/>
          <w:sz w:val="20"/>
          <w:szCs w:val="20"/>
        </w:rPr>
      </w:pPr>
      <w:r w:rsidRPr="0050165E">
        <w:rPr>
          <w:b/>
          <w:bCs/>
          <w:sz w:val="20"/>
          <w:szCs w:val="20"/>
        </w:rPr>
        <w:t>Salud y Cultura Indígena</w:t>
      </w:r>
    </w:p>
    <w:p w14:paraId="30E7A99E" w14:textId="40C0E2E3" w:rsidR="00080360" w:rsidRDefault="00080360" w:rsidP="00080360">
      <w:pPr>
        <w:pBdr>
          <w:top w:val="nil"/>
          <w:left w:val="nil"/>
          <w:bottom w:val="nil"/>
          <w:right w:val="nil"/>
          <w:between w:val="nil"/>
        </w:pBdr>
        <w:spacing w:line="240" w:lineRule="auto"/>
        <w:ind w:left="0" w:hanging="2"/>
        <w:jc w:val="both"/>
        <w:rPr>
          <w:sz w:val="20"/>
          <w:szCs w:val="20"/>
        </w:rPr>
      </w:pPr>
      <w:r>
        <w:rPr>
          <w:sz w:val="20"/>
          <w:szCs w:val="20"/>
        </w:rPr>
        <w:t>La salud y la interculturalidad como lo expone Sergio Lerin</w:t>
      </w:r>
      <w:sdt>
        <w:sdtPr>
          <w:rPr>
            <w:color w:val="000000"/>
            <w:sz w:val="20"/>
            <w:szCs w:val="20"/>
          </w:rPr>
          <w:tag w:val="MENDELEY_CITATION_v3_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"/>
          <w:id w:val="1346450567"/>
          <w:placeholder>
            <w:docPart w:val="B8801E077ECC44E5B79A58A63E28AA9F"/>
          </w:placeholder>
        </w:sdtPr>
        <w:sdtEndPr/>
        <w:sdtContent>
          <w:r w:rsidR="000D0895" w:rsidRPr="000D0895">
            <w:rPr>
              <w:color w:val="000000"/>
              <w:sz w:val="20"/>
              <w:szCs w:val="20"/>
            </w:rPr>
            <w:t>[6]</w:t>
          </w:r>
        </w:sdtContent>
      </w:sdt>
      <w:r w:rsidRPr="00EF008A">
        <w:rPr>
          <w:sz w:val="20"/>
          <w:szCs w:val="20"/>
        </w:rPr>
        <w:t>, reconoce la importancia de considerar la cultura y las creencias de las comunidades indígenas en la planificación de políticas de salud. Resalta la necesidad de respetar y valorar las prácticas tradicionales de salud y la cosmovisión de estas comunidades.</w:t>
      </w:r>
    </w:p>
    <w:p w14:paraId="7B30B244" w14:textId="77777777" w:rsidR="00CE41AA" w:rsidRDefault="00CE41AA">
      <w:pPr>
        <w:pBdr>
          <w:top w:val="nil"/>
          <w:left w:val="nil"/>
          <w:bottom w:val="nil"/>
          <w:right w:val="nil"/>
          <w:between w:val="nil"/>
        </w:pBdr>
        <w:spacing w:line="240" w:lineRule="auto"/>
        <w:ind w:left="0" w:hanging="2"/>
        <w:jc w:val="both"/>
        <w:rPr>
          <w:b/>
          <w:bCs/>
          <w:sz w:val="20"/>
          <w:szCs w:val="20"/>
        </w:rPr>
      </w:pPr>
    </w:p>
    <w:p w14:paraId="520B4BCF" w14:textId="08B9DBF6" w:rsidR="00566564" w:rsidRPr="00566564" w:rsidRDefault="00566564">
      <w:pPr>
        <w:pBdr>
          <w:top w:val="nil"/>
          <w:left w:val="nil"/>
          <w:bottom w:val="nil"/>
          <w:right w:val="nil"/>
          <w:between w:val="nil"/>
        </w:pBdr>
        <w:spacing w:line="240" w:lineRule="auto"/>
        <w:ind w:left="0" w:hanging="2"/>
        <w:jc w:val="both"/>
        <w:rPr>
          <w:b/>
          <w:bCs/>
          <w:sz w:val="20"/>
          <w:szCs w:val="20"/>
        </w:rPr>
      </w:pPr>
      <w:r w:rsidRPr="00566564">
        <w:rPr>
          <w:b/>
          <w:bCs/>
          <w:sz w:val="20"/>
          <w:szCs w:val="20"/>
        </w:rPr>
        <w:lastRenderedPageBreak/>
        <w:t>Determinantes Sociales de la Salud en Comunidades Indígenas</w:t>
      </w:r>
    </w:p>
    <w:p w14:paraId="18968A80" w14:textId="5369BC6A" w:rsidR="001B6CDF" w:rsidRDefault="0096119A">
      <w:pPr>
        <w:pBdr>
          <w:top w:val="nil"/>
          <w:left w:val="nil"/>
          <w:bottom w:val="nil"/>
          <w:right w:val="nil"/>
          <w:between w:val="nil"/>
        </w:pBdr>
        <w:spacing w:line="240" w:lineRule="auto"/>
        <w:ind w:left="0" w:hanging="2"/>
        <w:jc w:val="both"/>
        <w:rPr>
          <w:sz w:val="20"/>
          <w:szCs w:val="20"/>
        </w:rPr>
      </w:pPr>
      <w:r w:rsidRPr="0096119A">
        <w:rPr>
          <w:sz w:val="20"/>
          <w:szCs w:val="20"/>
        </w:rPr>
        <w:t>La teoría de los Determinantes Sociales de la Salud de Dahlgren y Whitehead</w:t>
      </w:r>
      <w:sdt>
        <w:sdtPr>
          <w:rPr>
            <w:color w:val="000000"/>
            <w:sz w:val="20"/>
            <w:szCs w:val="20"/>
          </w:rPr>
          <w:tag w:val="MENDELEY_CITATION_v3_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"/>
          <w:id w:val="245008367"/>
          <w:placeholder>
            <w:docPart w:val="DefaultPlaceholder_-1854013440"/>
          </w:placeholder>
        </w:sdtPr>
        <w:sdtEndPr/>
        <w:sdtContent>
          <w:r w:rsidR="000D0895" w:rsidRPr="000D0895">
            <w:rPr>
              <w:color w:val="000000"/>
              <w:sz w:val="20"/>
              <w:szCs w:val="20"/>
            </w:rPr>
            <w:t>[7]</w:t>
          </w:r>
        </w:sdtContent>
      </w:sdt>
      <w:r w:rsidRPr="0096119A">
        <w:rPr>
          <w:sz w:val="20"/>
          <w:szCs w:val="20"/>
        </w:rPr>
        <w:t xml:space="preserve"> establece que la salud de una población está influenciada no solo por factores médicos, sino también por factores sociales, económicos y culturales. En el contexto de las comunidades indígenas, estos determinantes incluyen el acceso a la atención médica, el nivel socioeconómico, las prácticas culturales y la conexión con la tierra.</w:t>
      </w:r>
    </w:p>
    <w:p w14:paraId="52DAEF10" w14:textId="77777777" w:rsidR="00B95159" w:rsidRDefault="00B95159">
      <w:pPr>
        <w:pBdr>
          <w:top w:val="nil"/>
          <w:left w:val="nil"/>
          <w:bottom w:val="nil"/>
          <w:right w:val="nil"/>
          <w:between w:val="nil"/>
        </w:pBdr>
        <w:spacing w:line="240" w:lineRule="auto"/>
        <w:ind w:left="0" w:hanging="2"/>
        <w:jc w:val="both"/>
        <w:rPr>
          <w:sz w:val="20"/>
          <w:szCs w:val="20"/>
        </w:rPr>
      </w:pPr>
    </w:p>
    <w:p w14:paraId="364BE8ED" w14:textId="10B493D4" w:rsidR="001A6DDE" w:rsidRDefault="001A6DDE">
      <w:pPr>
        <w:pBdr>
          <w:top w:val="nil"/>
          <w:left w:val="nil"/>
          <w:bottom w:val="nil"/>
          <w:right w:val="nil"/>
          <w:between w:val="nil"/>
        </w:pBdr>
        <w:spacing w:line="240" w:lineRule="auto"/>
        <w:ind w:left="0" w:hanging="2"/>
        <w:jc w:val="both"/>
        <w:rPr>
          <w:b/>
          <w:bCs/>
          <w:sz w:val="20"/>
          <w:szCs w:val="20"/>
        </w:rPr>
      </w:pPr>
      <w:r w:rsidRPr="001A6DDE">
        <w:rPr>
          <w:b/>
          <w:bCs/>
          <w:sz w:val="20"/>
          <w:szCs w:val="20"/>
        </w:rPr>
        <w:t xml:space="preserve">Participación Comunitaria </w:t>
      </w:r>
      <w:r w:rsidR="004965E7">
        <w:rPr>
          <w:b/>
          <w:bCs/>
          <w:sz w:val="20"/>
          <w:szCs w:val="20"/>
        </w:rPr>
        <w:t xml:space="preserve">en la construcción de </w:t>
      </w:r>
      <w:r w:rsidRPr="001A6DDE">
        <w:rPr>
          <w:b/>
          <w:bCs/>
          <w:sz w:val="20"/>
          <w:szCs w:val="20"/>
        </w:rPr>
        <w:t>Políticas Públicas en Salud</w:t>
      </w:r>
    </w:p>
    <w:p w14:paraId="313D213D" w14:textId="0DCFB0BC" w:rsidR="004965E7" w:rsidRPr="004965E7" w:rsidRDefault="004965E7">
      <w:pPr>
        <w:pBdr>
          <w:top w:val="nil"/>
          <w:left w:val="nil"/>
          <w:bottom w:val="nil"/>
          <w:right w:val="nil"/>
          <w:between w:val="nil"/>
        </w:pBdr>
        <w:spacing w:line="240" w:lineRule="auto"/>
        <w:ind w:left="0" w:hanging="2"/>
        <w:jc w:val="both"/>
        <w:rPr>
          <w:sz w:val="20"/>
          <w:szCs w:val="20"/>
        </w:rPr>
      </w:pPr>
      <w:r w:rsidRPr="004965E7">
        <w:rPr>
          <w:sz w:val="20"/>
          <w:szCs w:val="20"/>
        </w:rPr>
        <w:t xml:space="preserve">La participación comunitaria en salud </w:t>
      </w:r>
      <w:r>
        <w:rPr>
          <w:sz w:val="20"/>
          <w:szCs w:val="20"/>
        </w:rPr>
        <w:t xml:space="preserve">según </w:t>
      </w:r>
      <w:r w:rsidRPr="004965E7">
        <w:rPr>
          <w:sz w:val="20"/>
          <w:szCs w:val="20"/>
        </w:rPr>
        <w:t>Rifkin, enfatiza la importancia de involucrar a las comunidades en la toma de decisiones relacionadas con su bienestar</w:t>
      </w:r>
      <w:sdt>
        <w:sdtPr>
          <w:rPr>
            <w:color w:val="000000"/>
            <w:sz w:val="20"/>
            <w:szCs w:val="20"/>
          </w:rPr>
          <w:tag w:val="MENDELEY_CITATION_v3_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"/>
          <w:id w:val="258646055"/>
          <w:placeholder>
            <w:docPart w:val="DefaultPlaceholder_-1854013440"/>
          </w:placeholder>
        </w:sdtPr>
        <w:sdtEndPr/>
        <w:sdtContent>
          <w:r w:rsidR="000D0895" w:rsidRPr="000D0895">
            <w:rPr>
              <w:color w:val="000000"/>
              <w:sz w:val="20"/>
              <w:szCs w:val="20"/>
            </w:rPr>
            <w:t>[8]</w:t>
          </w:r>
        </w:sdtContent>
      </w:sdt>
      <w:r w:rsidRPr="004965E7">
        <w:rPr>
          <w:sz w:val="20"/>
          <w:szCs w:val="20"/>
        </w:rPr>
        <w:t>. La participación activa de los Yanacona en la implementación de políticas públicas es crucial para garantizar la relevancia cultural y la aceptación de las intervenciones.</w:t>
      </w:r>
    </w:p>
    <w:p w14:paraId="1056FAA4" w14:textId="77777777" w:rsidR="004965E7" w:rsidRDefault="004965E7">
      <w:pPr>
        <w:pBdr>
          <w:top w:val="nil"/>
          <w:left w:val="nil"/>
          <w:bottom w:val="nil"/>
          <w:right w:val="nil"/>
          <w:between w:val="nil"/>
        </w:pBdr>
        <w:spacing w:line="240" w:lineRule="auto"/>
        <w:ind w:left="0" w:hanging="2"/>
        <w:jc w:val="both"/>
        <w:rPr>
          <w:b/>
          <w:bCs/>
          <w:sz w:val="20"/>
          <w:szCs w:val="20"/>
        </w:rPr>
      </w:pPr>
    </w:p>
    <w:p w14:paraId="302E8310" w14:textId="44B9C7A4" w:rsidR="00222B59" w:rsidRDefault="00222B59">
      <w:pPr>
        <w:pBdr>
          <w:top w:val="nil"/>
          <w:left w:val="nil"/>
          <w:bottom w:val="nil"/>
          <w:right w:val="nil"/>
          <w:between w:val="nil"/>
        </w:pBdr>
        <w:spacing w:line="240" w:lineRule="auto"/>
        <w:ind w:left="0" w:hanging="2"/>
        <w:jc w:val="both"/>
        <w:rPr>
          <w:b/>
          <w:bCs/>
          <w:sz w:val="20"/>
          <w:szCs w:val="20"/>
        </w:rPr>
      </w:pPr>
      <w:r w:rsidRPr="00222B59">
        <w:rPr>
          <w:b/>
          <w:bCs/>
          <w:sz w:val="20"/>
          <w:szCs w:val="20"/>
        </w:rPr>
        <w:t>Sumak Kawsay (Buen Vivir) en la Cosmovisión Yanacona</w:t>
      </w:r>
    </w:p>
    <w:p w14:paraId="696F9402" w14:textId="20D9D907" w:rsidR="007B15B0" w:rsidRPr="002A1F7B" w:rsidRDefault="002A1F7B">
      <w:pPr>
        <w:pBdr>
          <w:top w:val="nil"/>
          <w:left w:val="nil"/>
          <w:bottom w:val="nil"/>
          <w:right w:val="nil"/>
          <w:between w:val="nil"/>
        </w:pBdr>
        <w:spacing w:line="240" w:lineRule="auto"/>
        <w:ind w:left="0" w:hanging="2"/>
        <w:jc w:val="both"/>
        <w:rPr>
          <w:sz w:val="20"/>
          <w:szCs w:val="20"/>
        </w:rPr>
      </w:pPr>
      <w:r w:rsidRPr="002A1F7B">
        <w:rPr>
          <w:sz w:val="20"/>
          <w:szCs w:val="20"/>
        </w:rPr>
        <w:t xml:space="preserve">La cosmovisión de Yanacona basada en el Sumak Kawsay o Buen Vivir es la base teórica de esta investigación. Este concepto refleja la conexión entre comunidad, naturaleza y el equilibrio de la vida, y se ha convertido en un principio rector en la formulación de políticas de salud para las comunidades indígenas </w:t>
      </w:r>
      <w:sdt>
        <w:sdtPr>
          <w:rPr>
            <w:color w:val="000000"/>
            <w:sz w:val="20"/>
            <w:szCs w:val="20"/>
          </w:rPr>
          <w:tag w:val="MENDELEY_CITATION_v3_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"/>
          <w:id w:val="-189610616"/>
          <w:placeholder>
            <w:docPart w:val="DefaultPlaceholder_-1854013440"/>
          </w:placeholder>
        </w:sdtPr>
        <w:sdtEndPr/>
        <w:sdtContent>
          <w:r w:rsidR="000D0895" w:rsidRPr="000D0895">
            <w:rPr>
              <w:color w:val="000000"/>
              <w:sz w:val="20"/>
              <w:szCs w:val="20"/>
            </w:rPr>
            <w:t>[9]</w:t>
          </w:r>
        </w:sdtContent>
      </w:sdt>
      <w:r w:rsidRPr="002A1F7B">
        <w:rPr>
          <w:sz w:val="20"/>
          <w:szCs w:val="20"/>
        </w:rPr>
        <w:t>.</w:t>
      </w:r>
    </w:p>
    <w:p w14:paraId="24735418" w14:textId="77777777" w:rsidR="00A3267A" w:rsidRDefault="00A3267A">
      <w:pPr>
        <w:pBdr>
          <w:top w:val="nil"/>
          <w:left w:val="nil"/>
          <w:bottom w:val="nil"/>
          <w:right w:val="nil"/>
          <w:between w:val="nil"/>
        </w:pBdr>
        <w:spacing w:line="240" w:lineRule="auto"/>
        <w:ind w:left="0" w:hanging="2"/>
        <w:jc w:val="both"/>
        <w:rPr>
          <w:b/>
          <w:bCs/>
          <w:sz w:val="20"/>
          <w:szCs w:val="20"/>
        </w:rPr>
      </w:pPr>
    </w:p>
    <w:p w14:paraId="1B94DF17" w14:textId="3FC7DDA8" w:rsidR="00222B59" w:rsidRDefault="00222B59">
      <w:pPr>
        <w:pBdr>
          <w:top w:val="nil"/>
          <w:left w:val="nil"/>
          <w:bottom w:val="nil"/>
          <w:right w:val="nil"/>
          <w:between w:val="nil"/>
        </w:pBdr>
        <w:spacing w:line="240" w:lineRule="auto"/>
        <w:ind w:left="0" w:hanging="2"/>
        <w:jc w:val="both"/>
        <w:rPr>
          <w:b/>
          <w:bCs/>
          <w:sz w:val="20"/>
          <w:szCs w:val="20"/>
        </w:rPr>
      </w:pPr>
      <w:r w:rsidRPr="00222B59">
        <w:rPr>
          <w:b/>
          <w:bCs/>
          <w:sz w:val="20"/>
          <w:szCs w:val="20"/>
        </w:rPr>
        <w:t>Ética en la Investigación con</w:t>
      </w:r>
      <w:r w:rsidR="00664D27">
        <w:rPr>
          <w:b/>
          <w:bCs/>
          <w:sz w:val="20"/>
          <w:szCs w:val="20"/>
        </w:rPr>
        <w:t xml:space="preserve"> la </w:t>
      </w:r>
      <w:r w:rsidRPr="00222B59">
        <w:rPr>
          <w:b/>
          <w:bCs/>
          <w:sz w:val="20"/>
          <w:szCs w:val="20"/>
        </w:rPr>
        <w:t>Comunidades Indígena</w:t>
      </w:r>
    </w:p>
    <w:p w14:paraId="17A32F18" w14:textId="0A80D9F1" w:rsidR="005A4A57" w:rsidRPr="005A4A57" w:rsidRDefault="005A4A57">
      <w:pPr>
        <w:pBdr>
          <w:top w:val="nil"/>
          <w:left w:val="nil"/>
          <w:bottom w:val="nil"/>
          <w:right w:val="nil"/>
          <w:between w:val="nil"/>
        </w:pBdr>
        <w:spacing w:line="240" w:lineRule="auto"/>
        <w:ind w:left="0" w:hanging="2"/>
        <w:jc w:val="both"/>
        <w:rPr>
          <w:sz w:val="20"/>
          <w:szCs w:val="20"/>
        </w:rPr>
      </w:pPr>
      <w:r w:rsidRPr="005A4A57">
        <w:rPr>
          <w:sz w:val="20"/>
          <w:szCs w:val="20"/>
        </w:rPr>
        <w:t>Se considera la ética en la investigación con comunidades indígenas, donde el respeto a los principios de autodeterminación, consentimiento informado y beneficio mutuo es esencial para garantizar la integridad y la equidad en la investigación</w:t>
      </w:r>
      <w:sdt>
        <w:sdtPr>
          <w:rPr>
            <w:color w:val="000000"/>
            <w:sz w:val="20"/>
            <w:szCs w:val="20"/>
          </w:rPr>
          <w:tag w:val="MENDELEY_CITATION_v3_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"/>
          <w:id w:val="-374550082"/>
          <w:placeholder>
            <w:docPart w:val="DefaultPlaceholder_-1854013440"/>
          </w:placeholder>
        </w:sdtPr>
        <w:sdtEndPr/>
        <w:sdtContent>
          <w:r w:rsidR="000D0895" w:rsidRPr="000D0895">
            <w:rPr>
              <w:color w:val="000000"/>
              <w:sz w:val="20"/>
              <w:szCs w:val="20"/>
            </w:rPr>
            <w:t>[10]</w:t>
          </w:r>
        </w:sdtContent>
      </w:sdt>
      <w:r w:rsidRPr="005A4A57">
        <w:rPr>
          <w:sz w:val="20"/>
          <w:szCs w:val="20"/>
        </w:rPr>
        <w:t>.</w:t>
      </w:r>
    </w:p>
    <w:p w14:paraId="368CC30B" w14:textId="74A9C105" w:rsidR="00222B59" w:rsidRDefault="00222B59">
      <w:pPr>
        <w:pBdr>
          <w:top w:val="nil"/>
          <w:left w:val="nil"/>
          <w:bottom w:val="nil"/>
          <w:right w:val="nil"/>
          <w:between w:val="nil"/>
        </w:pBdr>
        <w:spacing w:line="240" w:lineRule="auto"/>
        <w:ind w:left="0" w:hanging="2"/>
        <w:jc w:val="both"/>
        <w:rPr>
          <w:b/>
          <w:bCs/>
          <w:sz w:val="20"/>
          <w:szCs w:val="20"/>
        </w:rPr>
      </w:pPr>
    </w:p>
    <w:p w14:paraId="06ECB524" w14:textId="656DF047" w:rsidR="004729FA" w:rsidRPr="000A6E98" w:rsidRDefault="009E0942">
      <w:pPr>
        <w:numPr>
          <w:ilvl w:val="0"/>
          <w:numId w:val="5"/>
        </w:numPr>
        <w:spacing w:before="180" w:after="60"/>
        <w:ind w:left="0" w:hanging="2"/>
        <w:jc w:val="center"/>
        <w:rPr>
          <w:highlight w:val="green"/>
        </w:rPr>
      </w:pPr>
      <w:r>
        <w:rPr>
          <w:smallCaps/>
          <w:sz w:val="20"/>
          <w:szCs w:val="20"/>
          <w:highlight w:val="green"/>
        </w:rPr>
        <w:t xml:space="preserve">estado del arte </w:t>
      </w:r>
    </w:p>
    <w:p w14:paraId="347C023D" w14:textId="3E08FA21" w:rsidR="00F77E55" w:rsidRDefault="000A6E98" w:rsidP="00F77E55">
      <w:pPr>
        <w:spacing w:before="180" w:after="60"/>
        <w:ind w:leftChars="0" w:left="0" w:firstLineChars="0" w:firstLine="0"/>
        <w:jc w:val="both"/>
        <w:rPr>
          <w:sz w:val="20"/>
          <w:szCs w:val="20"/>
        </w:rPr>
      </w:pPr>
      <w:r w:rsidRPr="000A6E98">
        <w:rPr>
          <w:sz w:val="20"/>
          <w:szCs w:val="20"/>
        </w:rPr>
        <w:t xml:space="preserve">El avance de la inteligencia artificial se ha </w:t>
      </w:r>
      <w:r w:rsidR="001D3CAB">
        <w:rPr>
          <w:sz w:val="20"/>
          <w:szCs w:val="20"/>
        </w:rPr>
        <w:t xml:space="preserve">mencionado </w:t>
      </w:r>
      <w:r w:rsidR="00331197">
        <w:rPr>
          <w:sz w:val="20"/>
          <w:szCs w:val="20"/>
        </w:rPr>
        <w:t xml:space="preserve">investigaciones como </w:t>
      </w:r>
      <w:r w:rsidRPr="000A6E98">
        <w:rPr>
          <w:sz w:val="20"/>
          <w:szCs w:val="20"/>
        </w:rPr>
        <w:t>"Inteligencia artificial para 'garantizar una vida sana y promover el bienestar"</w:t>
      </w:r>
      <w:sdt>
        <w:sdtPr>
          <w:rPr>
            <w:color w:val="000000"/>
            <w:sz w:val="20"/>
            <w:szCs w:val="20"/>
          </w:rPr>
          <w:tag w:val="MENDELEY_CITATION_v3_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"/>
          <w:id w:val="-1406293409"/>
          <w:placeholder>
            <w:docPart w:val="DefaultPlaceholder_-1854013440"/>
          </w:placeholder>
        </w:sdtPr>
        <w:sdtEndPr/>
        <w:sdtContent>
          <w:r w:rsidR="000D0895" w:rsidRPr="000D0895">
            <w:rPr>
              <w:color w:val="000000"/>
              <w:sz w:val="20"/>
              <w:szCs w:val="20"/>
            </w:rPr>
            <w:t>[11]</w:t>
          </w:r>
        </w:sdtContent>
      </w:sdt>
      <w:r w:rsidRPr="000A6E98">
        <w:rPr>
          <w:sz w:val="20"/>
          <w:szCs w:val="20"/>
        </w:rPr>
        <w:t xml:space="preserve">. </w:t>
      </w:r>
      <w:r w:rsidR="00331197">
        <w:rPr>
          <w:sz w:val="20"/>
          <w:szCs w:val="20"/>
        </w:rPr>
        <w:t xml:space="preserve">En la que evidencia </w:t>
      </w:r>
      <w:r w:rsidR="005E5AB6">
        <w:rPr>
          <w:sz w:val="20"/>
          <w:szCs w:val="20"/>
        </w:rPr>
        <w:t>que es</w:t>
      </w:r>
      <w:r w:rsidRPr="000A6E98">
        <w:rPr>
          <w:sz w:val="20"/>
          <w:szCs w:val="20"/>
        </w:rPr>
        <w:t xml:space="preserve">e avance ha sido impulsado por el desarrollo de </w:t>
      </w:r>
      <w:r w:rsidR="00F957FE">
        <w:rPr>
          <w:sz w:val="20"/>
          <w:szCs w:val="20"/>
        </w:rPr>
        <w:t xml:space="preserve">mejor </w:t>
      </w:r>
      <w:r w:rsidR="009D2930" w:rsidRPr="000A6E98">
        <w:rPr>
          <w:sz w:val="20"/>
          <w:szCs w:val="20"/>
        </w:rPr>
        <w:t>software</w:t>
      </w:r>
      <w:r w:rsidR="009D2930">
        <w:rPr>
          <w:sz w:val="20"/>
          <w:szCs w:val="20"/>
        </w:rPr>
        <w:t>,</w:t>
      </w:r>
      <w:r w:rsidR="009D2930" w:rsidRPr="000A6E98">
        <w:rPr>
          <w:sz w:val="20"/>
          <w:szCs w:val="20"/>
        </w:rPr>
        <w:t xml:space="preserve"> hardware</w:t>
      </w:r>
      <w:r w:rsidRPr="000A6E98">
        <w:rPr>
          <w:sz w:val="20"/>
          <w:szCs w:val="20"/>
        </w:rPr>
        <w:t xml:space="preserve"> eficiente y la accesibilidad de </w:t>
      </w:r>
      <w:r w:rsidR="00555F86" w:rsidRPr="000A6E98">
        <w:rPr>
          <w:sz w:val="20"/>
          <w:szCs w:val="20"/>
        </w:rPr>
        <w:t>grandes conjuntos</w:t>
      </w:r>
      <w:r w:rsidRPr="000A6E98">
        <w:rPr>
          <w:sz w:val="20"/>
          <w:szCs w:val="20"/>
        </w:rPr>
        <w:t xml:space="preserve"> de </w:t>
      </w:r>
      <w:r w:rsidR="00555F86" w:rsidRPr="000A6E98">
        <w:rPr>
          <w:sz w:val="20"/>
          <w:szCs w:val="20"/>
        </w:rPr>
        <w:t>datos.</w:t>
      </w:r>
      <w:r w:rsidRPr="000A6E98">
        <w:rPr>
          <w:sz w:val="20"/>
          <w:szCs w:val="20"/>
        </w:rPr>
        <w:t xml:space="preserve"> </w:t>
      </w:r>
      <w:r w:rsidR="00F77E55" w:rsidRPr="00F77E55">
        <w:rPr>
          <w:sz w:val="20"/>
          <w:szCs w:val="20"/>
        </w:rPr>
        <w:t xml:space="preserve">El </w:t>
      </w:r>
      <w:r w:rsidR="009D2930">
        <w:rPr>
          <w:sz w:val="20"/>
          <w:szCs w:val="20"/>
        </w:rPr>
        <w:t>adelanto</w:t>
      </w:r>
      <w:r w:rsidR="00F77E55" w:rsidRPr="00F77E55">
        <w:rPr>
          <w:sz w:val="20"/>
          <w:szCs w:val="20"/>
        </w:rPr>
        <w:t xml:space="preserve"> tecnológico ha tenido un impacto significativo especialmente en el sector de la salud</w:t>
      </w:r>
      <w:r w:rsidR="00CD2ED5">
        <w:rPr>
          <w:sz w:val="20"/>
          <w:szCs w:val="20"/>
        </w:rPr>
        <w:t>.</w:t>
      </w:r>
    </w:p>
    <w:p w14:paraId="6F94A8FF" w14:textId="166F1405" w:rsidR="00CD2ED5" w:rsidRDefault="00C35DA0" w:rsidP="00F77E55">
      <w:pPr>
        <w:spacing w:before="180" w:after="60"/>
        <w:ind w:leftChars="0" w:left="0" w:firstLineChars="0" w:firstLine="0"/>
        <w:jc w:val="both"/>
        <w:rPr>
          <w:sz w:val="20"/>
          <w:szCs w:val="20"/>
        </w:rPr>
      </w:pPr>
      <w:r>
        <w:rPr>
          <w:sz w:val="20"/>
          <w:szCs w:val="20"/>
        </w:rPr>
        <w:t>Investigaciones Nacionales</w:t>
      </w:r>
    </w:p>
    <w:p w14:paraId="7B660EA0" w14:textId="5946245A" w:rsidR="00C35DA0" w:rsidRDefault="00C35DA0" w:rsidP="00F77E55">
      <w:pPr>
        <w:spacing w:before="180" w:after="60"/>
        <w:ind w:leftChars="0" w:left="0" w:firstLineChars="0" w:firstLine="0"/>
        <w:jc w:val="both"/>
        <w:rPr>
          <w:sz w:val="20"/>
          <w:szCs w:val="20"/>
        </w:rPr>
      </w:pPr>
      <w:r>
        <w:rPr>
          <w:sz w:val="20"/>
          <w:szCs w:val="20"/>
        </w:rPr>
        <w:t>Investigaciones Locales</w:t>
      </w:r>
    </w:p>
    <w:p w14:paraId="52F81484" w14:textId="77777777" w:rsidR="00AD1B35" w:rsidRPr="00F77E55" w:rsidRDefault="00AD1B35" w:rsidP="00F77E55">
      <w:pPr>
        <w:spacing w:before="180" w:after="60"/>
        <w:ind w:leftChars="0" w:left="0" w:firstLineChars="0" w:firstLine="0"/>
        <w:jc w:val="both"/>
        <w:rPr>
          <w:sz w:val="20"/>
          <w:szCs w:val="20"/>
        </w:rPr>
      </w:pPr>
    </w:p>
    <w:p w14:paraId="79D8D1DA" w14:textId="09AC5D17" w:rsidR="00C97ADC" w:rsidRPr="00C97ADC" w:rsidRDefault="2499C875" w:rsidP="00F77E55">
      <w:pPr>
        <w:numPr>
          <w:ilvl w:val="0"/>
          <w:numId w:val="5"/>
        </w:numPr>
        <w:spacing w:before="180" w:after="60"/>
        <w:ind w:left="0" w:hanging="2"/>
        <w:rPr>
          <w:highlight w:val="green"/>
        </w:rPr>
      </w:pPr>
      <w:r w:rsidRPr="2499C875">
        <w:rPr>
          <w:smallCaps/>
          <w:sz w:val="20"/>
          <w:szCs w:val="20"/>
          <w:highlight w:val="green"/>
        </w:rPr>
        <w:t>METODOLOGIA</w:t>
      </w:r>
    </w:p>
    <w:p w14:paraId="2EDB6506" w14:textId="670C4B9D" w:rsidR="2499C875" w:rsidRPr="00264A02" w:rsidRDefault="00C97ADC" w:rsidP="00AA48B1">
      <w:pPr>
        <w:spacing w:before="180" w:after="60"/>
        <w:ind w:leftChars="0" w:left="0" w:firstLineChars="0" w:firstLine="0"/>
        <w:jc w:val="both"/>
        <w:rPr>
          <w:sz w:val="20"/>
          <w:szCs w:val="20"/>
        </w:rPr>
      </w:pPr>
      <w:r w:rsidRPr="00264A02">
        <w:rPr>
          <w:b/>
          <w:bCs/>
          <w:sz w:val="20"/>
          <w:szCs w:val="20"/>
        </w:rPr>
        <w:t>CRISP-DM</w:t>
      </w:r>
      <w:r w:rsidRPr="00264A02">
        <w:rPr>
          <w:sz w:val="20"/>
          <w:szCs w:val="20"/>
        </w:rPr>
        <w:t xml:space="preserve"> (Cross-Industry Standard Process for Data </w:t>
      </w:r>
      <w:r w:rsidR="00AD1B35" w:rsidRPr="00264A02">
        <w:rPr>
          <w:sz w:val="20"/>
          <w:szCs w:val="20"/>
        </w:rPr>
        <w:t>Mining) esta</w:t>
      </w:r>
      <w:r w:rsidR="00BB45BB" w:rsidRPr="00264A02">
        <w:rPr>
          <w:sz w:val="20"/>
          <w:szCs w:val="20"/>
        </w:rPr>
        <w:t xml:space="preserve"> metodología se ha convertido en </w:t>
      </w:r>
      <w:r w:rsidR="00037BA3" w:rsidRPr="00264A02">
        <w:rPr>
          <w:sz w:val="20"/>
          <w:szCs w:val="20"/>
        </w:rPr>
        <w:t>un método estándar para el análisis de datos</w:t>
      </w:r>
      <w:r w:rsidR="009D7DCA" w:rsidRPr="00264A02">
        <w:rPr>
          <w:sz w:val="20"/>
          <w:szCs w:val="20"/>
        </w:rPr>
        <w:t>,</w:t>
      </w:r>
      <w:r w:rsidR="00037BA3" w:rsidRPr="00264A02">
        <w:rPr>
          <w:sz w:val="20"/>
          <w:szCs w:val="20"/>
        </w:rPr>
        <w:t xml:space="preserve"> </w:t>
      </w:r>
      <w:r w:rsidR="005B0242" w:rsidRPr="00264A02">
        <w:rPr>
          <w:sz w:val="20"/>
          <w:szCs w:val="20"/>
        </w:rPr>
        <w:t xml:space="preserve">siendo </w:t>
      </w:r>
      <w:r w:rsidR="009D7DCA" w:rsidRPr="00264A02">
        <w:rPr>
          <w:sz w:val="20"/>
          <w:szCs w:val="20"/>
        </w:rPr>
        <w:t>esta desarrollada en la década de los 90</w:t>
      </w:r>
      <w:r w:rsidR="007A3206" w:rsidRPr="00264A02">
        <w:rPr>
          <w:sz w:val="20"/>
          <w:szCs w:val="20"/>
        </w:rPr>
        <w:t>s por una serie de empresas y expertos de la industria</w:t>
      </w:r>
      <w:r w:rsidR="00AA48B1" w:rsidRPr="00264A02">
        <w:rPr>
          <w:sz w:val="20"/>
          <w:szCs w:val="20"/>
        </w:rPr>
        <w:t>,</w:t>
      </w:r>
      <w:r w:rsidR="007A3206" w:rsidRPr="00264A02">
        <w:rPr>
          <w:sz w:val="20"/>
          <w:szCs w:val="20"/>
        </w:rPr>
        <w:t xml:space="preserve"> desde </w:t>
      </w:r>
      <w:r w:rsidR="00237CFC" w:rsidRPr="00264A02">
        <w:rPr>
          <w:sz w:val="20"/>
          <w:szCs w:val="20"/>
        </w:rPr>
        <w:t xml:space="preserve">entonces ha sido </w:t>
      </w:r>
      <w:r w:rsidR="005B0242" w:rsidRPr="00264A02">
        <w:rPr>
          <w:sz w:val="20"/>
          <w:szCs w:val="20"/>
        </w:rPr>
        <w:t>ampliamente utilizad</w:t>
      </w:r>
      <w:r w:rsidR="00237CFC" w:rsidRPr="00264A02">
        <w:rPr>
          <w:sz w:val="20"/>
          <w:szCs w:val="20"/>
        </w:rPr>
        <w:t>a</w:t>
      </w:r>
      <w:r w:rsidR="005B0242" w:rsidRPr="00264A02">
        <w:rPr>
          <w:sz w:val="20"/>
          <w:szCs w:val="20"/>
        </w:rPr>
        <w:t xml:space="preserve"> en la minería de </w:t>
      </w:r>
      <w:r w:rsidR="009D7DCA" w:rsidRPr="00264A02">
        <w:rPr>
          <w:sz w:val="20"/>
          <w:szCs w:val="20"/>
        </w:rPr>
        <w:t>datos</w:t>
      </w:r>
      <w:r w:rsidRPr="00264A02">
        <w:rPr>
          <w:sz w:val="20"/>
          <w:szCs w:val="20"/>
        </w:rPr>
        <w:t xml:space="preserve">. CRISP-DM se divide en </w:t>
      </w:r>
      <w:r w:rsidR="00C0478D" w:rsidRPr="00264A02">
        <w:rPr>
          <w:sz w:val="20"/>
          <w:szCs w:val="20"/>
        </w:rPr>
        <w:t xml:space="preserve">las siguientes </w:t>
      </w:r>
      <w:r w:rsidRPr="00264A02">
        <w:rPr>
          <w:sz w:val="20"/>
          <w:szCs w:val="20"/>
        </w:rPr>
        <w:t>seis fases</w:t>
      </w:r>
      <w:sdt>
        <w:sdtPr>
          <w:rPr>
            <w:color w:val="000000"/>
            <w:sz w:val="20"/>
            <w:szCs w:val="20"/>
          </w:rPr>
          <w:tag w:val="MENDELEY_CITATION_v3_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"/>
          <w:id w:val="1043801488"/>
          <w:placeholder>
            <w:docPart w:val="DefaultPlaceholder_-1854013440"/>
          </w:placeholder>
        </w:sdtPr>
        <w:sdtEndPr/>
        <w:sdtContent>
          <w:r w:rsidR="000D0895" w:rsidRPr="000D0895">
            <w:rPr>
              <w:color w:val="000000"/>
              <w:sz w:val="20"/>
              <w:szCs w:val="20"/>
            </w:rPr>
            <w:t>[4]</w:t>
          </w:r>
        </w:sdtContent>
      </w:sdt>
      <w:r w:rsidR="00C0478D" w:rsidRPr="00264A02">
        <w:rPr>
          <w:sz w:val="20"/>
          <w:szCs w:val="20"/>
        </w:rPr>
        <w:t>:</w:t>
      </w:r>
    </w:p>
    <w:p w14:paraId="7855E137" w14:textId="77777777" w:rsidR="00264A02" w:rsidRPr="00264A02" w:rsidRDefault="00264A02" w:rsidP="00264A02">
      <w:pPr>
        <w:spacing w:before="180" w:after="60"/>
        <w:ind w:leftChars="0" w:firstLineChars="0" w:firstLine="0"/>
        <w:jc w:val="both"/>
        <w:rPr>
          <w:sz w:val="20"/>
          <w:szCs w:val="20"/>
        </w:rPr>
      </w:pPr>
      <w:r w:rsidRPr="00264A02">
        <w:rPr>
          <w:b/>
          <w:bCs/>
          <w:sz w:val="20"/>
          <w:szCs w:val="20"/>
        </w:rPr>
        <w:t>Comprensión del Negocio:</w:t>
      </w:r>
      <w:r w:rsidRPr="00264A02">
        <w:rPr>
          <w:sz w:val="20"/>
          <w:szCs w:val="20"/>
        </w:rPr>
        <w:t xml:space="preserve"> Se definen los objetivos y requerimientos del proyecto que permitan identificar los problemas y soluciones de la minería de datos</w:t>
      </w:r>
    </w:p>
    <w:p w14:paraId="58AA0158" w14:textId="77777777" w:rsidR="00264A02" w:rsidRPr="00264A02" w:rsidRDefault="00264A02" w:rsidP="00264A02">
      <w:pPr>
        <w:spacing w:before="180" w:after="60"/>
        <w:ind w:leftChars="0" w:firstLineChars="0" w:firstLine="0"/>
        <w:jc w:val="both"/>
        <w:rPr>
          <w:sz w:val="20"/>
          <w:szCs w:val="20"/>
        </w:rPr>
      </w:pPr>
      <w:r w:rsidRPr="00264A02">
        <w:rPr>
          <w:b/>
          <w:bCs/>
          <w:sz w:val="20"/>
          <w:szCs w:val="20"/>
        </w:rPr>
        <w:t>Comprensión de los Datos:</w:t>
      </w:r>
      <w:r w:rsidRPr="00264A02">
        <w:rPr>
          <w:sz w:val="20"/>
          <w:szCs w:val="20"/>
        </w:rPr>
        <w:t xml:space="preserve"> Se recopilan y exploran los datos disponibles. Se evalúa la calidad y se comprende la estructura de los datos.</w:t>
      </w:r>
    </w:p>
    <w:p w14:paraId="2FC489A8" w14:textId="2C5D0FCA" w:rsidR="00264A02" w:rsidRPr="00264A02" w:rsidRDefault="00264A02" w:rsidP="00264A02">
      <w:pPr>
        <w:spacing w:before="180" w:after="60"/>
        <w:ind w:leftChars="0" w:firstLineChars="0" w:firstLine="0"/>
        <w:jc w:val="both"/>
        <w:rPr>
          <w:sz w:val="20"/>
          <w:szCs w:val="20"/>
        </w:rPr>
      </w:pPr>
      <w:r w:rsidRPr="00264A02">
        <w:rPr>
          <w:b/>
          <w:bCs/>
          <w:sz w:val="20"/>
          <w:szCs w:val="20"/>
        </w:rPr>
        <w:t>Preparación de los Datos</w:t>
      </w:r>
      <w:r w:rsidRPr="00264A02">
        <w:rPr>
          <w:sz w:val="20"/>
          <w:szCs w:val="20"/>
        </w:rPr>
        <w:t xml:space="preserve">: Se realizan tareas como limpieza, transformación y selección de datos para prepararlos para el análisis. </w:t>
      </w:r>
    </w:p>
    <w:p w14:paraId="6E205E23" w14:textId="77777777" w:rsidR="00264A02" w:rsidRPr="00264A02" w:rsidRDefault="00264A02" w:rsidP="00264A02">
      <w:pPr>
        <w:spacing w:before="180" w:after="60"/>
        <w:ind w:leftChars="0" w:firstLineChars="0" w:firstLine="0"/>
        <w:jc w:val="both"/>
        <w:rPr>
          <w:sz w:val="20"/>
          <w:szCs w:val="20"/>
        </w:rPr>
      </w:pPr>
      <w:r w:rsidRPr="00264A02">
        <w:rPr>
          <w:b/>
          <w:bCs/>
          <w:sz w:val="20"/>
          <w:szCs w:val="20"/>
        </w:rPr>
        <w:t>Modelado:</w:t>
      </w:r>
      <w:r w:rsidRPr="00264A02">
        <w:rPr>
          <w:sz w:val="20"/>
          <w:szCs w:val="20"/>
        </w:rPr>
        <w:t xml:space="preserve"> Se prueban diferentes enfoques y se selecciona el modelo más adecuado para los objetivos del proyecto.</w:t>
      </w:r>
    </w:p>
    <w:p w14:paraId="24FF7B41" w14:textId="77777777" w:rsidR="00264A02" w:rsidRPr="00264A02" w:rsidRDefault="00264A02" w:rsidP="00264A02">
      <w:pPr>
        <w:spacing w:before="180" w:after="60"/>
        <w:ind w:leftChars="0" w:firstLineChars="0" w:firstLine="0"/>
        <w:jc w:val="both"/>
        <w:rPr>
          <w:sz w:val="20"/>
          <w:szCs w:val="20"/>
        </w:rPr>
      </w:pPr>
      <w:r w:rsidRPr="00264A02">
        <w:rPr>
          <w:b/>
          <w:bCs/>
          <w:sz w:val="20"/>
          <w:szCs w:val="20"/>
        </w:rPr>
        <w:t>Evaluación:</w:t>
      </w:r>
      <w:r w:rsidRPr="00264A02">
        <w:rPr>
          <w:sz w:val="20"/>
          <w:szCs w:val="20"/>
        </w:rPr>
        <w:t xml:space="preserve"> Se utilizan técnicas de evaluación para medir el rendimiento y la precisión del modelo en datos no vistos.</w:t>
      </w:r>
    </w:p>
    <w:p w14:paraId="2A8252F3" w14:textId="3AA832E2" w:rsidR="00AA48B1" w:rsidRPr="00264A02" w:rsidRDefault="00264A02" w:rsidP="00264A02">
      <w:pPr>
        <w:spacing w:before="180" w:after="60"/>
        <w:ind w:leftChars="0" w:left="0" w:firstLineChars="0" w:firstLine="0"/>
        <w:jc w:val="both"/>
        <w:rPr>
          <w:sz w:val="20"/>
          <w:szCs w:val="20"/>
        </w:rPr>
      </w:pPr>
      <w:r w:rsidRPr="00264A02">
        <w:rPr>
          <w:b/>
          <w:bCs/>
          <w:sz w:val="20"/>
          <w:szCs w:val="20"/>
        </w:rPr>
        <w:t>Despliegue:</w:t>
      </w:r>
      <w:r w:rsidRPr="00264A02">
        <w:rPr>
          <w:sz w:val="20"/>
          <w:szCs w:val="20"/>
        </w:rPr>
        <w:t xml:space="preserve"> Se implementan los resultados del análisis en el entorno operativo.</w:t>
      </w:r>
    </w:p>
    <w:p w14:paraId="799379FD" w14:textId="77777777" w:rsidR="00C0478D" w:rsidRPr="00C97ADC" w:rsidRDefault="00C0478D" w:rsidP="00C97ADC">
      <w:pPr>
        <w:spacing w:before="180" w:after="60"/>
        <w:ind w:leftChars="0" w:left="0" w:firstLineChars="0" w:firstLine="0"/>
        <w:rPr>
          <w:highlight w:val="green"/>
        </w:rPr>
      </w:pPr>
    </w:p>
    <w:p w14:paraId="440A32FD" w14:textId="15B2F1BB" w:rsidR="00345A56" w:rsidRDefault="2499C875">
      <w:pPr>
        <w:numPr>
          <w:ilvl w:val="0"/>
          <w:numId w:val="5"/>
        </w:numPr>
        <w:spacing w:before="180" w:after="60"/>
        <w:ind w:left="0" w:hanging="2"/>
        <w:jc w:val="center"/>
        <w:rPr>
          <w:highlight w:val="green"/>
        </w:rPr>
      </w:pPr>
      <w:r w:rsidRPr="2499C875">
        <w:rPr>
          <w:smallCaps/>
          <w:sz w:val="20"/>
          <w:szCs w:val="20"/>
          <w:highlight w:val="green"/>
        </w:rPr>
        <w:t>DESARROLLO METODOLOGICO</w:t>
      </w:r>
    </w:p>
    <w:p w14:paraId="06ECB52F" w14:textId="77777777" w:rsidR="004729FA" w:rsidRDefault="004729FA">
      <w:pPr>
        <w:ind w:left="0" w:hanging="2"/>
        <w:jc w:val="both"/>
        <w:rPr>
          <w:sz w:val="20"/>
          <w:szCs w:val="20"/>
        </w:rPr>
      </w:pPr>
    </w:p>
    <w:p w14:paraId="06ECB532" w14:textId="77777777" w:rsidR="004729FA" w:rsidRDefault="2499C875">
      <w:pPr>
        <w:numPr>
          <w:ilvl w:val="0"/>
          <w:numId w:val="5"/>
        </w:numPr>
        <w:pBdr>
          <w:top w:val="nil"/>
          <w:left w:val="nil"/>
          <w:bottom w:val="nil"/>
          <w:right w:val="nil"/>
          <w:between w:val="nil"/>
        </w:pBdr>
        <w:spacing w:before="180" w:after="60" w:line="240" w:lineRule="auto"/>
        <w:ind w:left="0" w:hanging="2"/>
        <w:jc w:val="center"/>
        <w:rPr>
          <w:smallCaps/>
          <w:color w:val="000000"/>
          <w:sz w:val="20"/>
          <w:szCs w:val="20"/>
        </w:rPr>
      </w:pPr>
      <w:r w:rsidRPr="2499C875">
        <w:rPr>
          <w:smallCaps/>
          <w:color w:val="000000" w:themeColor="text1"/>
          <w:sz w:val="20"/>
          <w:szCs w:val="20"/>
        </w:rPr>
        <w:t>Resultados y análisis</w:t>
      </w:r>
    </w:p>
    <w:p w14:paraId="06ECB534" w14:textId="77777777" w:rsidR="004729FA" w:rsidRDefault="009E0942">
      <w:pPr>
        <w:numPr>
          <w:ilvl w:val="0"/>
          <w:numId w:val="3"/>
        </w:numPr>
        <w:pBdr>
          <w:top w:val="nil"/>
          <w:left w:val="nil"/>
          <w:bottom w:val="nil"/>
          <w:right w:val="nil"/>
          <w:between w:val="nil"/>
        </w:pBdr>
        <w:spacing w:before="150" w:after="60" w:line="240" w:lineRule="auto"/>
        <w:ind w:left="0" w:hanging="2"/>
        <w:rPr>
          <w:i/>
          <w:color w:val="000000"/>
          <w:sz w:val="20"/>
          <w:szCs w:val="20"/>
        </w:rPr>
      </w:pPr>
      <w:r>
        <w:rPr>
          <w:i/>
          <w:color w:val="000000"/>
          <w:sz w:val="20"/>
          <w:szCs w:val="20"/>
        </w:rPr>
        <w:t>Resultados 1</w:t>
      </w:r>
    </w:p>
    <w:p w14:paraId="06ECB537" w14:textId="77777777" w:rsidR="004729FA" w:rsidRDefault="009E0942">
      <w:pPr>
        <w:numPr>
          <w:ilvl w:val="0"/>
          <w:numId w:val="3"/>
        </w:numPr>
        <w:pBdr>
          <w:top w:val="nil"/>
          <w:left w:val="nil"/>
          <w:bottom w:val="nil"/>
          <w:right w:val="nil"/>
          <w:between w:val="nil"/>
        </w:pBdr>
        <w:spacing w:before="150" w:after="60" w:line="240" w:lineRule="auto"/>
        <w:ind w:left="0" w:hanging="2"/>
        <w:rPr>
          <w:i/>
          <w:color w:val="000000"/>
          <w:sz w:val="20"/>
          <w:szCs w:val="20"/>
        </w:rPr>
      </w:pPr>
      <w:r>
        <w:rPr>
          <w:i/>
          <w:color w:val="000000"/>
          <w:sz w:val="20"/>
          <w:szCs w:val="20"/>
        </w:rPr>
        <w:t>Resultados 2</w:t>
      </w:r>
    </w:p>
    <w:p w14:paraId="06ECB539" w14:textId="77777777" w:rsidR="004729FA" w:rsidRDefault="009E0942">
      <w:pPr>
        <w:pBdr>
          <w:top w:val="nil"/>
          <w:left w:val="nil"/>
          <w:bottom w:val="nil"/>
          <w:right w:val="nil"/>
          <w:between w:val="nil"/>
        </w:pBdr>
        <w:spacing w:before="120" w:after="120" w:line="240" w:lineRule="auto"/>
        <w:ind w:left="0" w:hanging="2"/>
        <w:jc w:val="center"/>
        <w:rPr>
          <w:smallCaps/>
          <w:color w:val="000000"/>
          <w:sz w:val="16"/>
          <w:szCs w:val="16"/>
        </w:rPr>
      </w:pPr>
      <w:r>
        <w:rPr>
          <w:smallCaps/>
          <w:color w:val="000000"/>
          <w:sz w:val="16"/>
          <w:szCs w:val="16"/>
        </w:rPr>
        <w:t>TABLA I</w:t>
      </w:r>
      <w:r>
        <w:rPr>
          <w:smallCaps/>
          <w:color w:val="000000"/>
          <w:sz w:val="16"/>
          <w:szCs w:val="16"/>
        </w:rPr>
        <w:br/>
        <w:t xml:space="preserve">FUENTES RECOMENDADAS </w:t>
      </w:r>
    </w:p>
    <w:p w14:paraId="06ECB561" w14:textId="77777777" w:rsidR="004729FA" w:rsidRDefault="004729FA">
      <w:pPr>
        <w:pBdr>
          <w:top w:val="nil"/>
          <w:left w:val="nil"/>
          <w:bottom w:val="nil"/>
          <w:right w:val="nil"/>
          <w:between w:val="nil"/>
        </w:pBdr>
        <w:spacing w:line="240" w:lineRule="auto"/>
        <w:ind w:left="0" w:hanging="2"/>
        <w:jc w:val="both"/>
        <w:rPr>
          <w:color w:val="000000"/>
          <w:sz w:val="20"/>
          <w:szCs w:val="20"/>
        </w:rPr>
      </w:pPr>
    </w:p>
    <w:p w14:paraId="06ECB564" w14:textId="77777777" w:rsidR="004729FA" w:rsidRDefault="009E0942">
      <w:pPr>
        <w:numPr>
          <w:ilvl w:val="0"/>
          <w:numId w:val="3"/>
        </w:numPr>
        <w:pBdr>
          <w:top w:val="nil"/>
          <w:left w:val="nil"/>
          <w:bottom w:val="nil"/>
          <w:right w:val="nil"/>
          <w:between w:val="nil"/>
        </w:pBdr>
        <w:spacing w:before="150" w:after="60" w:line="240" w:lineRule="auto"/>
        <w:ind w:left="0" w:hanging="2"/>
        <w:rPr>
          <w:i/>
          <w:color w:val="000000"/>
          <w:sz w:val="20"/>
          <w:szCs w:val="20"/>
        </w:rPr>
      </w:pPr>
      <w:r>
        <w:rPr>
          <w:i/>
          <w:color w:val="000000"/>
          <w:sz w:val="20"/>
          <w:szCs w:val="20"/>
        </w:rPr>
        <w:t>Resultados 3</w:t>
      </w:r>
    </w:p>
    <w:p w14:paraId="06ECB565" w14:textId="77777777" w:rsidR="004729FA" w:rsidRDefault="009E0942">
      <w:pPr>
        <w:pBdr>
          <w:top w:val="nil"/>
          <w:left w:val="nil"/>
          <w:bottom w:val="nil"/>
          <w:right w:val="nil"/>
          <w:between w:val="nil"/>
        </w:pBdr>
        <w:spacing w:line="240" w:lineRule="auto"/>
        <w:ind w:left="0" w:hanging="2"/>
        <w:jc w:val="both"/>
        <w:rPr>
          <w:color w:val="000000"/>
          <w:sz w:val="20"/>
          <w:szCs w:val="20"/>
        </w:rPr>
      </w:pPr>
      <w:r>
        <w:rPr>
          <w:color w:val="000000"/>
          <w:sz w:val="20"/>
          <w:szCs w:val="20"/>
        </w:rPr>
        <w:t xml:space="preserve">Si necesita enumerar resultados lo puede hacer de la siguiente manera: </w:t>
      </w:r>
    </w:p>
    <w:p w14:paraId="06ECB566" w14:textId="428EF4E1" w:rsidR="004729FA" w:rsidRPr="004E03BB" w:rsidRDefault="009E0942">
      <w:pPr>
        <w:numPr>
          <w:ilvl w:val="0"/>
          <w:numId w:val="9"/>
        </w:numPr>
        <w:pBdr>
          <w:top w:val="nil"/>
          <w:left w:val="nil"/>
          <w:bottom w:val="nil"/>
          <w:right w:val="nil"/>
          <w:between w:val="nil"/>
        </w:pBdr>
        <w:spacing w:before="120" w:after="60" w:line="240" w:lineRule="auto"/>
        <w:ind w:hanging="2"/>
        <w:jc w:val="both"/>
        <w:rPr>
          <w:i/>
          <w:color w:val="000000"/>
          <w:sz w:val="20"/>
          <w:szCs w:val="20"/>
        </w:rPr>
      </w:pPr>
      <w:r>
        <w:rPr>
          <w:i/>
          <w:color w:val="000000"/>
          <w:sz w:val="20"/>
          <w:szCs w:val="20"/>
        </w:rPr>
        <w:t>Level-1 Heading</w:t>
      </w:r>
      <w:r>
        <w:rPr>
          <w:color w:val="000000"/>
          <w:sz w:val="20"/>
          <w:szCs w:val="20"/>
        </w:rPr>
        <w:t>:  Resultados.</w:t>
      </w:r>
    </w:p>
    <w:p w14:paraId="01552B2B" w14:textId="77777777" w:rsidR="004E03BB" w:rsidRDefault="004E03BB" w:rsidP="004E03BB">
      <w:pPr>
        <w:pBdr>
          <w:top w:val="nil"/>
          <w:left w:val="nil"/>
          <w:bottom w:val="nil"/>
          <w:right w:val="nil"/>
          <w:between w:val="nil"/>
        </w:pBdr>
        <w:spacing w:before="120" w:after="60" w:line="240" w:lineRule="auto"/>
        <w:ind w:leftChars="0" w:left="0" w:firstLineChars="0" w:firstLine="0"/>
        <w:jc w:val="both"/>
        <w:rPr>
          <w:i/>
          <w:color w:val="000000"/>
          <w:sz w:val="20"/>
          <w:szCs w:val="20"/>
        </w:rPr>
      </w:pPr>
    </w:p>
    <w:p w14:paraId="06ECB567" w14:textId="77777777" w:rsidR="004729FA" w:rsidRDefault="009E0942">
      <w:pPr>
        <w:numPr>
          <w:ilvl w:val="0"/>
          <w:numId w:val="9"/>
        </w:numPr>
        <w:pBdr>
          <w:top w:val="nil"/>
          <w:left w:val="nil"/>
          <w:bottom w:val="nil"/>
          <w:right w:val="nil"/>
          <w:between w:val="nil"/>
        </w:pBdr>
        <w:spacing w:before="120" w:after="60" w:line="240" w:lineRule="auto"/>
        <w:ind w:hanging="2"/>
        <w:jc w:val="both"/>
        <w:rPr>
          <w:i/>
          <w:color w:val="000000"/>
          <w:sz w:val="20"/>
          <w:szCs w:val="20"/>
        </w:rPr>
      </w:pPr>
      <w:r>
        <w:rPr>
          <w:i/>
          <w:color w:val="000000"/>
          <w:sz w:val="20"/>
          <w:szCs w:val="20"/>
        </w:rPr>
        <w:t>Level-2 Heading:</w:t>
      </w:r>
      <w:r>
        <w:rPr>
          <w:color w:val="000000"/>
          <w:sz w:val="20"/>
          <w:szCs w:val="20"/>
        </w:rPr>
        <w:t xml:space="preserve">  Resultados.</w:t>
      </w:r>
    </w:p>
    <w:p w14:paraId="06ECB568" w14:textId="77777777" w:rsidR="004729FA" w:rsidRDefault="009E0942">
      <w:pPr>
        <w:numPr>
          <w:ilvl w:val="0"/>
          <w:numId w:val="9"/>
        </w:numPr>
        <w:pBdr>
          <w:top w:val="nil"/>
          <w:left w:val="nil"/>
          <w:bottom w:val="nil"/>
          <w:right w:val="nil"/>
          <w:between w:val="nil"/>
        </w:pBdr>
        <w:spacing w:before="120" w:after="60" w:line="240" w:lineRule="auto"/>
        <w:ind w:hanging="2"/>
        <w:jc w:val="both"/>
        <w:rPr>
          <w:color w:val="000000"/>
          <w:sz w:val="20"/>
          <w:szCs w:val="20"/>
        </w:rPr>
      </w:pPr>
      <w:r>
        <w:rPr>
          <w:i/>
          <w:color w:val="000000"/>
          <w:sz w:val="20"/>
          <w:szCs w:val="20"/>
        </w:rPr>
        <w:t>Level-3 Heading:</w:t>
      </w:r>
      <w:r>
        <w:rPr>
          <w:color w:val="000000"/>
          <w:sz w:val="20"/>
          <w:szCs w:val="20"/>
        </w:rPr>
        <w:t xml:space="preserve">  Resultados.</w:t>
      </w:r>
    </w:p>
    <w:p w14:paraId="06ECB569" w14:textId="77777777" w:rsidR="004729FA" w:rsidRDefault="009E0942">
      <w:pPr>
        <w:numPr>
          <w:ilvl w:val="0"/>
          <w:numId w:val="3"/>
        </w:numPr>
        <w:pBdr>
          <w:top w:val="nil"/>
          <w:left w:val="nil"/>
          <w:bottom w:val="nil"/>
          <w:right w:val="nil"/>
          <w:between w:val="nil"/>
        </w:pBdr>
        <w:spacing w:before="150" w:after="60" w:line="240" w:lineRule="auto"/>
        <w:ind w:left="0" w:hanging="2"/>
        <w:rPr>
          <w:i/>
          <w:color w:val="000000"/>
          <w:sz w:val="20"/>
          <w:szCs w:val="20"/>
        </w:rPr>
      </w:pPr>
      <w:r>
        <w:rPr>
          <w:i/>
          <w:color w:val="000000"/>
          <w:sz w:val="20"/>
          <w:szCs w:val="20"/>
        </w:rPr>
        <w:t>Figuras y Tablas</w:t>
      </w:r>
    </w:p>
    <w:p w14:paraId="06ECB583" w14:textId="77777777" w:rsidR="004729FA" w:rsidRDefault="009E0942">
      <w:pPr>
        <w:numPr>
          <w:ilvl w:val="0"/>
          <w:numId w:val="3"/>
        </w:numPr>
        <w:pBdr>
          <w:top w:val="nil"/>
          <w:left w:val="nil"/>
          <w:bottom w:val="nil"/>
          <w:right w:val="nil"/>
          <w:between w:val="nil"/>
        </w:pBdr>
        <w:spacing w:before="150" w:after="60" w:line="240" w:lineRule="auto"/>
        <w:ind w:left="0" w:hanging="2"/>
        <w:rPr>
          <w:i/>
          <w:color w:val="000000"/>
          <w:sz w:val="20"/>
          <w:szCs w:val="20"/>
        </w:rPr>
      </w:pPr>
      <w:r>
        <w:rPr>
          <w:i/>
          <w:color w:val="000000"/>
          <w:sz w:val="20"/>
          <w:szCs w:val="20"/>
        </w:rPr>
        <w:t>Leyendas de Figuras</w:t>
      </w:r>
    </w:p>
    <w:p w14:paraId="06ECB585" w14:textId="77777777" w:rsidR="004729FA" w:rsidRDefault="009E0942">
      <w:pPr>
        <w:numPr>
          <w:ilvl w:val="0"/>
          <w:numId w:val="3"/>
        </w:numPr>
        <w:pBdr>
          <w:top w:val="nil"/>
          <w:left w:val="nil"/>
          <w:bottom w:val="nil"/>
          <w:right w:val="nil"/>
          <w:between w:val="nil"/>
        </w:pBdr>
        <w:spacing w:before="150" w:after="60" w:line="240" w:lineRule="auto"/>
        <w:ind w:left="0" w:hanging="2"/>
        <w:rPr>
          <w:i/>
          <w:color w:val="000000"/>
          <w:sz w:val="20"/>
          <w:szCs w:val="20"/>
        </w:rPr>
      </w:pPr>
      <w:r>
        <w:rPr>
          <w:i/>
          <w:color w:val="000000"/>
          <w:sz w:val="20"/>
          <w:szCs w:val="20"/>
        </w:rPr>
        <w:t>Leyenda de Tablas</w:t>
      </w:r>
    </w:p>
    <w:p w14:paraId="06ECB587" w14:textId="77777777" w:rsidR="004729FA" w:rsidRDefault="009E0942">
      <w:pPr>
        <w:numPr>
          <w:ilvl w:val="0"/>
          <w:numId w:val="3"/>
        </w:numPr>
        <w:pBdr>
          <w:top w:val="nil"/>
          <w:left w:val="nil"/>
          <w:bottom w:val="nil"/>
          <w:right w:val="nil"/>
          <w:between w:val="nil"/>
        </w:pBdr>
        <w:spacing w:before="150" w:after="60" w:line="240" w:lineRule="auto"/>
        <w:ind w:left="0" w:hanging="2"/>
        <w:rPr>
          <w:i/>
          <w:color w:val="000000"/>
          <w:sz w:val="20"/>
          <w:szCs w:val="20"/>
        </w:rPr>
      </w:pPr>
      <w:r>
        <w:rPr>
          <w:i/>
          <w:color w:val="000000"/>
          <w:sz w:val="20"/>
          <w:szCs w:val="20"/>
        </w:rPr>
        <w:t>Referencias</w:t>
      </w:r>
    </w:p>
    <w:p w14:paraId="7D7E34FF" w14:textId="77777777" w:rsidR="00EF0D65" w:rsidRDefault="2499C875">
      <w:pPr>
        <w:numPr>
          <w:ilvl w:val="0"/>
          <w:numId w:val="5"/>
        </w:numPr>
        <w:pBdr>
          <w:top w:val="nil"/>
          <w:left w:val="nil"/>
          <w:bottom w:val="nil"/>
          <w:right w:val="nil"/>
          <w:between w:val="nil"/>
        </w:pBdr>
        <w:spacing w:before="180" w:after="60" w:line="240" w:lineRule="auto"/>
        <w:ind w:left="0" w:hanging="2"/>
        <w:jc w:val="center"/>
        <w:rPr>
          <w:smallCaps/>
          <w:color w:val="000000"/>
          <w:sz w:val="20"/>
          <w:szCs w:val="20"/>
        </w:rPr>
      </w:pPr>
      <w:r w:rsidRPr="2499C875">
        <w:rPr>
          <w:smallCaps/>
          <w:color w:val="000000" w:themeColor="text1"/>
          <w:sz w:val="20"/>
          <w:szCs w:val="20"/>
        </w:rPr>
        <w:t>Resultados</w:t>
      </w:r>
    </w:p>
    <w:p w14:paraId="06ECB597" w14:textId="04CE6826" w:rsidR="004729FA" w:rsidRDefault="2499C875">
      <w:pPr>
        <w:numPr>
          <w:ilvl w:val="0"/>
          <w:numId w:val="5"/>
        </w:numPr>
        <w:pBdr>
          <w:top w:val="nil"/>
          <w:left w:val="nil"/>
          <w:bottom w:val="nil"/>
          <w:right w:val="nil"/>
          <w:between w:val="nil"/>
        </w:pBdr>
        <w:spacing w:before="180" w:after="60" w:line="240" w:lineRule="auto"/>
        <w:ind w:left="0" w:hanging="2"/>
        <w:jc w:val="center"/>
        <w:rPr>
          <w:smallCaps/>
          <w:color w:val="000000"/>
          <w:sz w:val="20"/>
          <w:szCs w:val="20"/>
        </w:rPr>
      </w:pPr>
      <w:r w:rsidRPr="2499C875">
        <w:rPr>
          <w:smallCaps/>
          <w:color w:val="000000" w:themeColor="text1"/>
          <w:sz w:val="20"/>
          <w:szCs w:val="20"/>
        </w:rPr>
        <w:t>Conclusiones</w:t>
      </w:r>
    </w:p>
    <w:p w14:paraId="06ECB599" w14:textId="77777777" w:rsidR="004729FA" w:rsidRDefault="009E0942">
      <w:pPr>
        <w:pBdr>
          <w:top w:val="nil"/>
          <w:left w:val="nil"/>
          <w:bottom w:val="nil"/>
          <w:right w:val="nil"/>
          <w:between w:val="nil"/>
        </w:pBdr>
        <w:spacing w:before="180" w:after="60" w:line="240" w:lineRule="auto"/>
        <w:ind w:left="0" w:hanging="2"/>
        <w:jc w:val="center"/>
        <w:rPr>
          <w:smallCaps/>
          <w:color w:val="000000"/>
          <w:sz w:val="20"/>
          <w:szCs w:val="20"/>
        </w:rPr>
      </w:pPr>
      <w:r>
        <w:rPr>
          <w:smallCaps/>
          <w:color w:val="000000"/>
          <w:sz w:val="20"/>
          <w:szCs w:val="20"/>
        </w:rPr>
        <w:t>Agradecimientos</w:t>
      </w:r>
    </w:p>
    <w:p w14:paraId="06ECB59B" w14:textId="72E91D40" w:rsidR="004729FA" w:rsidRDefault="009E0942">
      <w:pPr>
        <w:pBdr>
          <w:top w:val="nil"/>
          <w:left w:val="nil"/>
          <w:bottom w:val="nil"/>
          <w:right w:val="nil"/>
          <w:between w:val="nil"/>
        </w:pBdr>
        <w:spacing w:before="180" w:after="60" w:line="240" w:lineRule="auto"/>
        <w:ind w:left="0" w:hanging="2"/>
        <w:jc w:val="center"/>
        <w:rPr>
          <w:smallCaps/>
          <w:color w:val="000000"/>
          <w:sz w:val="20"/>
          <w:szCs w:val="20"/>
        </w:rPr>
      </w:pPr>
      <w:r>
        <w:rPr>
          <w:smallCaps/>
          <w:color w:val="000000"/>
          <w:sz w:val="20"/>
          <w:szCs w:val="20"/>
        </w:rPr>
        <w:t>Referencias</w:t>
      </w:r>
    </w:p>
    <w:sdt>
      <w:sdtPr>
        <w:rPr>
          <w:smallCaps/>
          <w:color w:val="000000"/>
          <w:sz w:val="16"/>
          <w:szCs w:val="16"/>
        </w:rPr>
        <w:tag w:val="MENDELEY_BIBLIOGRAPHY"/>
        <w:id w:val="-195078760"/>
        <w:placeholder>
          <w:docPart w:val="DefaultPlaceholder_-1854013440"/>
        </w:placeholder>
      </w:sdtPr>
      <w:sdtEndPr>
        <w:rPr>
          <w:sz w:val="20"/>
          <w:szCs w:val="20"/>
        </w:rPr>
      </w:sdtEndPr>
      <w:sdtContent>
        <w:p w14:paraId="77988074" w14:textId="77777777" w:rsidR="000D0895" w:rsidRDefault="000D0895">
          <w:pPr>
            <w:autoSpaceDE w:val="0"/>
            <w:autoSpaceDN w:val="0"/>
            <w:ind w:left="0" w:hanging="2"/>
            <w:divId w:val="2012832915"/>
          </w:pPr>
          <w:r>
            <w:t>[1]</w:t>
          </w:r>
          <w:r>
            <w:tab/>
            <w:t>Cabildo Mayor del pueblo Yanacona (Autoridad tradicional), “Plan de salvaguarda del pueblo Yanacona,” 2012.</w:t>
          </w:r>
        </w:p>
        <w:p w14:paraId="3084D3E2" w14:textId="77777777" w:rsidR="000D0895" w:rsidRDefault="000D0895">
          <w:pPr>
            <w:autoSpaceDE w:val="0"/>
            <w:autoSpaceDN w:val="0"/>
            <w:ind w:left="0" w:hanging="2"/>
            <w:divId w:val="148137876"/>
          </w:pPr>
          <w:r>
            <w:t>[2]</w:t>
          </w:r>
          <w:r>
            <w:tab/>
            <w:t>Cabildo Mayor del pueblo Yanacona (Autoridad tradicional), “Proyecto integral de desarrollo pueblo indigena Yanacona,” 2002.</w:t>
          </w:r>
        </w:p>
        <w:p w14:paraId="72C154BF" w14:textId="77777777" w:rsidR="000D0895" w:rsidRDefault="000D0895">
          <w:pPr>
            <w:autoSpaceDE w:val="0"/>
            <w:autoSpaceDN w:val="0"/>
            <w:ind w:left="0" w:hanging="2"/>
            <w:divId w:val="1263878193"/>
          </w:pPr>
          <w:r>
            <w:t>[3]</w:t>
          </w:r>
          <w:r>
            <w:tab/>
            <w:t>Cabildo Mayor del pueblo Yanacona (Autoridad tradicional), “SISTEMA INDIGENA DE SALUD PROPIO E INTERCULTURAL YANACONA.”</w:t>
          </w:r>
        </w:p>
        <w:p w14:paraId="7DDD26CF" w14:textId="77777777" w:rsidR="000D0895" w:rsidRDefault="000D0895">
          <w:pPr>
            <w:autoSpaceDE w:val="0"/>
            <w:autoSpaceDN w:val="0"/>
            <w:ind w:left="0" w:hanging="2"/>
            <w:divId w:val="540823879"/>
          </w:pPr>
          <w:r>
            <w:t>[4]</w:t>
          </w:r>
          <w:r>
            <w:tab/>
            <w:t xml:space="preserve">P. Chapman </w:t>
          </w:r>
          <w:r>
            <w:rPr>
              <w:i/>
              <w:iCs/>
            </w:rPr>
            <w:t>et al.</w:t>
          </w:r>
          <w:r>
            <w:t>, “CRISP-DM 1.0 Step-by-step data mining guide,” DaimlerChrysler, 1999.</w:t>
          </w:r>
        </w:p>
        <w:p w14:paraId="2826C41E" w14:textId="77777777" w:rsidR="000D0895" w:rsidRDefault="000D0895">
          <w:pPr>
            <w:autoSpaceDE w:val="0"/>
            <w:autoSpaceDN w:val="0"/>
            <w:ind w:left="0" w:hanging="2"/>
            <w:divId w:val="1126463076"/>
          </w:pPr>
          <w:r>
            <w:t>[5]</w:t>
          </w:r>
          <w:r>
            <w:tab/>
            <w:t>B. D. C. Julio, “INFORME DE GESTIÓN AL CONGRESO DE LA REPÚBLICA.”</w:t>
          </w:r>
        </w:p>
        <w:p w14:paraId="723E828B" w14:textId="77777777" w:rsidR="000D0895" w:rsidRDefault="000D0895">
          <w:pPr>
            <w:autoSpaceDE w:val="0"/>
            <w:autoSpaceDN w:val="0"/>
            <w:ind w:left="0" w:hanging="2"/>
            <w:divId w:val="2046638302"/>
          </w:pPr>
          <w:r>
            <w:t>[6]</w:t>
          </w:r>
          <w:r>
            <w:tab/>
            <w:t>S. Lerin, “INTERCULTURALIDAD Y SALUD: RECURSOS ADECUADOS PARA LA POBLACION INDIGENA O PROPUESTAS ORIENTADAS A OPACAR LA DESIGUALDAD SOCIAL.”</w:t>
          </w:r>
        </w:p>
        <w:p w14:paraId="632311EB" w14:textId="77777777" w:rsidR="000D0895" w:rsidRDefault="000D0895">
          <w:pPr>
            <w:autoSpaceDE w:val="0"/>
            <w:autoSpaceDN w:val="0"/>
            <w:ind w:left="0" w:hanging="2"/>
            <w:divId w:val="682514243"/>
          </w:pPr>
          <w:r>
            <w:t>[7]</w:t>
          </w:r>
          <w:r>
            <w:tab/>
            <w:t xml:space="preserve">G. Dahlgren and M. Whitehead, </w:t>
          </w:r>
          <w:r>
            <w:rPr>
              <w:i/>
              <w:iCs/>
            </w:rPr>
            <w:t>WHO-EURO View project People: Exploring socio-economic and behavioural factors in gastrointestinal infections View project</w:t>
          </w:r>
          <w:r>
            <w:t>. 1991. [Online]. Available: https://www.researchgate.net/publication/5095964</w:t>
          </w:r>
        </w:p>
        <w:p w14:paraId="5373554A" w14:textId="77777777" w:rsidR="000D0895" w:rsidRDefault="000D0895">
          <w:pPr>
            <w:autoSpaceDE w:val="0"/>
            <w:autoSpaceDN w:val="0"/>
            <w:ind w:left="0" w:hanging="2"/>
            <w:divId w:val="1131828809"/>
          </w:pPr>
          <w:r>
            <w:t>[8]</w:t>
          </w:r>
          <w:r>
            <w:tab/>
            <w:t xml:space="preserve">S. B. Rifkin, “Examining the links between community participation and health outcomes: a review of the literature,” </w:t>
          </w:r>
          <w:r>
            <w:rPr>
              <w:i/>
              <w:iCs/>
            </w:rPr>
            <w:t>Health Policy Plan</w:t>
          </w:r>
          <w:r>
            <w:t>, vol. 29, no. suppl 2, pp. ii98–ii106, Sep. 2014, doi: 10.1093/heapol/czu076.</w:t>
          </w:r>
        </w:p>
        <w:p w14:paraId="0A9BC776" w14:textId="77777777" w:rsidR="000D0895" w:rsidRDefault="000D0895">
          <w:pPr>
            <w:autoSpaceDE w:val="0"/>
            <w:autoSpaceDN w:val="0"/>
            <w:ind w:left="0" w:hanging="2"/>
            <w:divId w:val="1124543984"/>
          </w:pPr>
          <w:r>
            <w:t>[9]</w:t>
          </w:r>
          <w:r>
            <w:tab/>
            <w:t xml:space="preserve">E. Gudynas, “Buen Vivir: Today’s tomorrow,” </w:t>
          </w:r>
          <w:r>
            <w:rPr>
              <w:i/>
              <w:iCs/>
            </w:rPr>
            <w:t>Development</w:t>
          </w:r>
          <w:r>
            <w:t>, vol. 54, no. 4, pp. 441–447, 2011, doi: 10.1057/dev.2011.86.</w:t>
          </w:r>
        </w:p>
        <w:p w14:paraId="153FA999" w14:textId="77777777" w:rsidR="000D0895" w:rsidRDefault="000D0895">
          <w:pPr>
            <w:autoSpaceDE w:val="0"/>
            <w:autoSpaceDN w:val="0"/>
            <w:ind w:left="0" w:hanging="2"/>
            <w:divId w:val="1493446567"/>
          </w:pPr>
          <w:r>
            <w:t>[10]</w:t>
          </w:r>
          <w:r>
            <w:tab/>
            <w:t xml:space="preserve">J. Overton, “Decolonizing Methodologies: Research and Indigenous Peoples,” </w:t>
          </w:r>
          <w:r>
            <w:rPr>
              <w:i/>
              <w:iCs/>
            </w:rPr>
            <w:t>Dev Pract</w:t>
          </w:r>
          <w:r>
            <w:t>, vol. 23, no. 4, pp. 598–599, Jun. 2013, doi: 10.1080/09614524.2013.790946.</w:t>
          </w:r>
        </w:p>
        <w:p w14:paraId="465A211B" w14:textId="77777777" w:rsidR="000D0895" w:rsidRDefault="000D0895">
          <w:pPr>
            <w:autoSpaceDE w:val="0"/>
            <w:autoSpaceDN w:val="0"/>
            <w:ind w:left="0" w:hanging="2"/>
            <w:divId w:val="507794775"/>
          </w:pPr>
          <w:r>
            <w:t>[11]</w:t>
          </w:r>
          <w:r>
            <w:tab/>
            <w:t>C. Roveri, “Inteligencia artificial para ‘garantizar una vida sana y promover el bienestar,’” 2022.</w:t>
          </w:r>
        </w:p>
        <w:p w14:paraId="741411B0" w14:textId="0AB4F070" w:rsidR="004E03BB" w:rsidRPr="004B71D7" w:rsidRDefault="000D0895" w:rsidP="004E03BB">
          <w:pPr>
            <w:pBdr>
              <w:top w:val="nil"/>
              <w:left w:val="nil"/>
              <w:bottom w:val="nil"/>
              <w:right w:val="nil"/>
              <w:between w:val="nil"/>
            </w:pBdr>
            <w:spacing w:before="180" w:after="60" w:line="240" w:lineRule="auto"/>
            <w:ind w:left="0" w:hanging="2"/>
            <w:jc w:val="both"/>
            <w:rPr>
              <w:smallCaps/>
              <w:color w:val="000000"/>
              <w:sz w:val="20"/>
              <w:szCs w:val="20"/>
            </w:rPr>
          </w:pPr>
          <w:r>
            <w:t> </w:t>
          </w:r>
        </w:p>
      </w:sdtContent>
    </w:sdt>
    <w:p w14:paraId="06ECB5A8" w14:textId="77777777" w:rsidR="004729FA" w:rsidRDefault="004729FA">
      <w:pPr>
        <w:ind w:left="0" w:hanging="2"/>
      </w:pPr>
    </w:p>
    <w:sectPr w:rsidR="004729FA">
      <w:type w:val="continuous"/>
      <w:pgSz w:w="11906" w:h="16838"/>
      <w:pgMar w:top="1077" w:right="811" w:bottom="2438" w:left="811" w:header="709" w:footer="709" w:gutter="0"/>
      <w:cols w:num="2" w:space="720" w:equalWidth="0">
        <w:col w:w="5023" w:space="238"/>
        <w:col w:w="502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A0919"/>
    <w:multiLevelType w:val="multilevel"/>
    <w:tmpl w:val="FFFFFFFF"/>
    <w:lvl w:ilvl="0">
      <w:start w:val="1"/>
      <w:numFmt w:val="upperLetter"/>
      <w:pStyle w:val="IEEEHeading2"/>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271F1A1D"/>
    <w:multiLevelType w:val="multilevel"/>
    <w:tmpl w:val="FFFFFFFF"/>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2C4058DC"/>
    <w:multiLevelType w:val="multilevel"/>
    <w:tmpl w:val="FFFFFFFF"/>
    <w:lvl w:ilvl="0">
      <w:start w:val="1"/>
      <w:numFmt w:val="decimal"/>
      <w:lvlText w:val="[%1]"/>
      <w:lvlJc w:val="right"/>
      <w:pPr>
        <w:ind w:left="432" w:hanging="143"/>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3" w15:restartNumberingAfterBreak="0">
    <w:nsid w:val="35431B55"/>
    <w:multiLevelType w:val="multilevel"/>
    <w:tmpl w:val="FFFFFFFF"/>
    <w:lvl w:ilvl="0">
      <w:start w:val="1"/>
      <w:numFmt w:val="bullet"/>
      <w:pStyle w:val="IEEEHeading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47F5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096110"/>
    <w:multiLevelType w:val="multilevel"/>
    <w:tmpl w:val="FFFFFFFF"/>
    <w:lvl w:ilvl="0">
      <w:start w:val="1"/>
      <w:numFmt w:val="decimal"/>
      <w:pStyle w:val="IEEEHeading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0EA62ED"/>
    <w:multiLevelType w:val="multilevel"/>
    <w:tmpl w:val="FFFFFFFF"/>
    <w:lvl w:ilvl="0">
      <w:start w:val="1"/>
      <w:numFmt w:val="bullet"/>
      <w:lvlText w:val="●"/>
      <w:lvlJc w:val="left"/>
      <w:pPr>
        <w:ind w:left="432" w:hanging="143"/>
      </w:pPr>
      <w:rPr>
        <w:rFonts w:ascii="Noto Sans Symbols" w:eastAsia="Noto Sans Symbols" w:hAnsi="Noto Sans Symbols" w:cs="Noto Sans Symbols"/>
        <w:sz w:val="20"/>
        <w:szCs w:val="20"/>
        <w:vertAlign w:val="baseline"/>
      </w:rPr>
    </w:lvl>
    <w:lvl w:ilvl="1">
      <w:start w:val="1"/>
      <w:numFmt w:val="bullet"/>
      <w:lvlText w:val="●"/>
      <w:lvlJc w:val="left"/>
      <w:pPr>
        <w:ind w:left="288" w:hanging="288"/>
      </w:pPr>
      <w:rPr>
        <w:rFonts w:ascii="Noto Sans Symbols" w:eastAsia="Noto Sans Symbols" w:hAnsi="Noto Sans Symbols" w:cs="Noto Sans Symbols"/>
        <w:sz w:val="16"/>
        <w:szCs w:val="16"/>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599E3FAD"/>
    <w:multiLevelType w:val="multilevel"/>
    <w:tmpl w:val="FFFFFFFF"/>
    <w:lvl w:ilvl="0">
      <w:start w:val="1"/>
      <w:numFmt w:val="bullet"/>
      <w:pStyle w:val="IEEEReferenceItem"/>
      <w:lvlText w:val="-"/>
      <w:lvlJc w:val="left"/>
      <w:pPr>
        <w:ind w:left="720" w:hanging="360"/>
      </w:pPr>
      <w:rPr>
        <w:u w:val="none"/>
      </w:rPr>
    </w:lvl>
    <w:lvl w:ilvl="1">
      <w:start w:val="1"/>
      <w:numFmt w:val="bullet"/>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856EAA"/>
    <w:multiLevelType w:val="multilevel"/>
    <w:tmpl w:val="FFFFFFFF"/>
    <w:lvl w:ilvl="0">
      <w:start w:val="1"/>
      <w:numFmt w:val="decimal"/>
      <w:lvlText w:val="%1)  "/>
      <w:lvlJc w:val="left"/>
      <w:pPr>
        <w:ind w:left="0" w:firstLine="0"/>
      </w:pPr>
      <w:rPr>
        <w:vertAlign w:val="baseline"/>
      </w:rPr>
    </w:lvl>
    <w:lvl w:ilvl="1">
      <w:start w:val="1"/>
      <w:numFmt w:val="decimal"/>
      <w:lvlText w:val="%1.%2)"/>
      <w:lvlJc w:val="left"/>
      <w:pPr>
        <w:ind w:left="936" w:hanging="720"/>
      </w:pPr>
      <w:rPr>
        <w:vertAlign w:val="baseline"/>
      </w:rPr>
    </w:lvl>
    <w:lvl w:ilvl="2">
      <w:start w:val="1"/>
      <w:numFmt w:val="decimal"/>
      <w:lvlText w:val="%1.%2)%3."/>
      <w:lvlJc w:val="left"/>
      <w:pPr>
        <w:ind w:left="936" w:hanging="72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num w:numId="1">
    <w:abstractNumId w:val="4"/>
  </w:num>
  <w:num w:numId="2">
    <w:abstractNumId w:val="3"/>
  </w:num>
  <w:num w:numId="3">
    <w:abstractNumId w:val="0"/>
  </w:num>
  <w:num w:numId="4">
    <w:abstractNumId w:val="6"/>
  </w:num>
  <w:num w:numId="5">
    <w:abstractNumId w:val="1"/>
  </w:num>
  <w:num w:numId="6">
    <w:abstractNumId w:val="2"/>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9FA"/>
    <w:rsid w:val="00023EF3"/>
    <w:rsid w:val="00034642"/>
    <w:rsid w:val="00037BA3"/>
    <w:rsid w:val="000470DC"/>
    <w:rsid w:val="000536A5"/>
    <w:rsid w:val="000643B9"/>
    <w:rsid w:val="00070EE0"/>
    <w:rsid w:val="00080360"/>
    <w:rsid w:val="0008101D"/>
    <w:rsid w:val="00081316"/>
    <w:rsid w:val="000860F0"/>
    <w:rsid w:val="00092E9F"/>
    <w:rsid w:val="000A6E98"/>
    <w:rsid w:val="000C19D3"/>
    <w:rsid w:val="000C2152"/>
    <w:rsid w:val="000D0895"/>
    <w:rsid w:val="000E4FE2"/>
    <w:rsid w:val="00106381"/>
    <w:rsid w:val="00112259"/>
    <w:rsid w:val="00117666"/>
    <w:rsid w:val="00134AC9"/>
    <w:rsid w:val="00150C2F"/>
    <w:rsid w:val="00191E6F"/>
    <w:rsid w:val="00197256"/>
    <w:rsid w:val="001A6DDE"/>
    <w:rsid w:val="001B6CDF"/>
    <w:rsid w:val="001D3CAB"/>
    <w:rsid w:val="001E1B45"/>
    <w:rsid w:val="001E53A7"/>
    <w:rsid w:val="002063D0"/>
    <w:rsid w:val="00213033"/>
    <w:rsid w:val="00222B59"/>
    <w:rsid w:val="002254B0"/>
    <w:rsid w:val="002326CC"/>
    <w:rsid w:val="00237CFC"/>
    <w:rsid w:val="00251B96"/>
    <w:rsid w:val="00264A02"/>
    <w:rsid w:val="00271D94"/>
    <w:rsid w:val="002A0ACE"/>
    <w:rsid w:val="002A1F7B"/>
    <w:rsid w:val="002E3142"/>
    <w:rsid w:val="002E7041"/>
    <w:rsid w:val="00314314"/>
    <w:rsid w:val="00326867"/>
    <w:rsid w:val="00331197"/>
    <w:rsid w:val="00332F75"/>
    <w:rsid w:val="00340D66"/>
    <w:rsid w:val="00345A56"/>
    <w:rsid w:val="00346F6A"/>
    <w:rsid w:val="00355506"/>
    <w:rsid w:val="00355BF5"/>
    <w:rsid w:val="0038155F"/>
    <w:rsid w:val="003A02C2"/>
    <w:rsid w:val="003C66F7"/>
    <w:rsid w:val="003D126E"/>
    <w:rsid w:val="003E5F74"/>
    <w:rsid w:val="003F5BF2"/>
    <w:rsid w:val="00411DE4"/>
    <w:rsid w:val="004205FC"/>
    <w:rsid w:val="00421EAB"/>
    <w:rsid w:val="0042349A"/>
    <w:rsid w:val="00456F9E"/>
    <w:rsid w:val="004729FA"/>
    <w:rsid w:val="00474402"/>
    <w:rsid w:val="00483E66"/>
    <w:rsid w:val="00486205"/>
    <w:rsid w:val="004965E7"/>
    <w:rsid w:val="004A56D3"/>
    <w:rsid w:val="004B71D7"/>
    <w:rsid w:val="004D0AFE"/>
    <w:rsid w:val="004E03BB"/>
    <w:rsid w:val="004E0F89"/>
    <w:rsid w:val="004E57C7"/>
    <w:rsid w:val="004E79A1"/>
    <w:rsid w:val="004F66B5"/>
    <w:rsid w:val="0050165E"/>
    <w:rsid w:val="00554D2D"/>
    <w:rsid w:val="00555F86"/>
    <w:rsid w:val="00566564"/>
    <w:rsid w:val="00573CCB"/>
    <w:rsid w:val="005A14DE"/>
    <w:rsid w:val="005A4A57"/>
    <w:rsid w:val="005B0242"/>
    <w:rsid w:val="005E5AB6"/>
    <w:rsid w:val="00621ACD"/>
    <w:rsid w:val="00633608"/>
    <w:rsid w:val="00664D27"/>
    <w:rsid w:val="0068378D"/>
    <w:rsid w:val="00685A81"/>
    <w:rsid w:val="00697177"/>
    <w:rsid w:val="006D0B24"/>
    <w:rsid w:val="006D7AA4"/>
    <w:rsid w:val="007553E3"/>
    <w:rsid w:val="00762B21"/>
    <w:rsid w:val="00774294"/>
    <w:rsid w:val="007A3206"/>
    <w:rsid w:val="007B15B0"/>
    <w:rsid w:val="007C050A"/>
    <w:rsid w:val="007D4304"/>
    <w:rsid w:val="00813EE7"/>
    <w:rsid w:val="0082066A"/>
    <w:rsid w:val="00820D87"/>
    <w:rsid w:val="00825142"/>
    <w:rsid w:val="0083505B"/>
    <w:rsid w:val="008540AF"/>
    <w:rsid w:val="008811D1"/>
    <w:rsid w:val="00884954"/>
    <w:rsid w:val="00895938"/>
    <w:rsid w:val="008D2FD6"/>
    <w:rsid w:val="008D3342"/>
    <w:rsid w:val="008D637A"/>
    <w:rsid w:val="008F3118"/>
    <w:rsid w:val="008F51FD"/>
    <w:rsid w:val="00951390"/>
    <w:rsid w:val="00952127"/>
    <w:rsid w:val="0096119A"/>
    <w:rsid w:val="00961F1A"/>
    <w:rsid w:val="009A4D2D"/>
    <w:rsid w:val="009B45C3"/>
    <w:rsid w:val="009D2930"/>
    <w:rsid w:val="009D7DCA"/>
    <w:rsid w:val="009E0942"/>
    <w:rsid w:val="009E251F"/>
    <w:rsid w:val="009E6EE6"/>
    <w:rsid w:val="009F08B8"/>
    <w:rsid w:val="00A107C8"/>
    <w:rsid w:val="00A176F8"/>
    <w:rsid w:val="00A229B2"/>
    <w:rsid w:val="00A3267A"/>
    <w:rsid w:val="00A4109D"/>
    <w:rsid w:val="00A43E76"/>
    <w:rsid w:val="00A56FD3"/>
    <w:rsid w:val="00A65640"/>
    <w:rsid w:val="00A77CE5"/>
    <w:rsid w:val="00A9628B"/>
    <w:rsid w:val="00AA48B1"/>
    <w:rsid w:val="00AD1B35"/>
    <w:rsid w:val="00AE3C77"/>
    <w:rsid w:val="00AF04F9"/>
    <w:rsid w:val="00B00ED1"/>
    <w:rsid w:val="00B52AE9"/>
    <w:rsid w:val="00B55DD9"/>
    <w:rsid w:val="00B65533"/>
    <w:rsid w:val="00B74356"/>
    <w:rsid w:val="00B921D0"/>
    <w:rsid w:val="00B95159"/>
    <w:rsid w:val="00B96D5C"/>
    <w:rsid w:val="00BB45BB"/>
    <w:rsid w:val="00BC6A07"/>
    <w:rsid w:val="00C00C9F"/>
    <w:rsid w:val="00C0478D"/>
    <w:rsid w:val="00C2627D"/>
    <w:rsid w:val="00C35DA0"/>
    <w:rsid w:val="00C5391A"/>
    <w:rsid w:val="00C602EE"/>
    <w:rsid w:val="00C722EC"/>
    <w:rsid w:val="00C73681"/>
    <w:rsid w:val="00C94002"/>
    <w:rsid w:val="00C97ADC"/>
    <w:rsid w:val="00CB3EDD"/>
    <w:rsid w:val="00CB6457"/>
    <w:rsid w:val="00CD2ED5"/>
    <w:rsid w:val="00CE41AA"/>
    <w:rsid w:val="00CF1C22"/>
    <w:rsid w:val="00D14774"/>
    <w:rsid w:val="00D255D3"/>
    <w:rsid w:val="00D27AD0"/>
    <w:rsid w:val="00D472F8"/>
    <w:rsid w:val="00D73A56"/>
    <w:rsid w:val="00D77B9E"/>
    <w:rsid w:val="00DA1B1A"/>
    <w:rsid w:val="00DA4E6C"/>
    <w:rsid w:val="00DB02A7"/>
    <w:rsid w:val="00DC0A7E"/>
    <w:rsid w:val="00DD0D3B"/>
    <w:rsid w:val="00DE21C2"/>
    <w:rsid w:val="00DE63FD"/>
    <w:rsid w:val="00E15138"/>
    <w:rsid w:val="00E205EB"/>
    <w:rsid w:val="00E208E9"/>
    <w:rsid w:val="00E3335E"/>
    <w:rsid w:val="00E4059B"/>
    <w:rsid w:val="00E46662"/>
    <w:rsid w:val="00E47F55"/>
    <w:rsid w:val="00E6162F"/>
    <w:rsid w:val="00E65ACF"/>
    <w:rsid w:val="00E9440E"/>
    <w:rsid w:val="00E9613E"/>
    <w:rsid w:val="00E969E5"/>
    <w:rsid w:val="00EB0715"/>
    <w:rsid w:val="00EB311D"/>
    <w:rsid w:val="00EC7380"/>
    <w:rsid w:val="00EE60ED"/>
    <w:rsid w:val="00EF008A"/>
    <w:rsid w:val="00EF0D65"/>
    <w:rsid w:val="00F11190"/>
    <w:rsid w:val="00F20309"/>
    <w:rsid w:val="00F26C31"/>
    <w:rsid w:val="00F37C9C"/>
    <w:rsid w:val="00F44B56"/>
    <w:rsid w:val="00F77E55"/>
    <w:rsid w:val="00F85236"/>
    <w:rsid w:val="00F957FE"/>
    <w:rsid w:val="00FB4611"/>
    <w:rsid w:val="00FB49A1"/>
    <w:rsid w:val="00FC5F6B"/>
    <w:rsid w:val="00FC71A8"/>
    <w:rsid w:val="00FD375E"/>
    <w:rsid w:val="00FD75C8"/>
    <w:rsid w:val="00FE0CAA"/>
    <w:rsid w:val="2499C87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B4EE"/>
  <w15:docId w15:val="{D902E014-37EF-5D41-8E78-430312BD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s-419" w:eastAsia="zh-CN"/>
    </w:rPr>
  </w:style>
  <w:style w:type="paragraph" w:styleId="Ttulo1">
    <w:name w:val="heading 1"/>
    <w:basedOn w:val="Normal"/>
    <w:next w:val="Normal"/>
    <w:link w:val="Ttulo1Car"/>
    <w:uiPriority w:val="9"/>
    <w:qFormat/>
    <w:pPr>
      <w:keepNext/>
      <w:spacing w:before="240" w:after="60"/>
    </w:pPr>
    <w:rPr>
      <w:rFonts w:ascii="Arial" w:hAnsi="Arial" w:cs="Arial"/>
      <w:b/>
      <w:bCs/>
      <w:kern w:val="32"/>
      <w:sz w:val="32"/>
      <w:szCs w:val="32"/>
    </w:rPr>
  </w:style>
  <w:style w:type="paragraph" w:styleId="Ttulo2">
    <w:name w:val="heading 2"/>
    <w:basedOn w:val="Normal"/>
    <w:next w:val="Normal"/>
    <w:uiPriority w:val="9"/>
    <w:semiHidden/>
    <w:unhideWhenUsed/>
    <w:qFormat/>
    <w:pPr>
      <w:keepNext/>
      <w:spacing w:before="240" w:after="60"/>
      <w:outlineLvl w:val="1"/>
    </w:pPr>
    <w:rPr>
      <w:rFonts w:ascii="Arial" w:hAnsi="Arial" w:cs="Arial"/>
      <w:b/>
      <w:bCs/>
      <w:i/>
      <w:iCs/>
      <w:sz w:val="28"/>
      <w:szCs w:val="28"/>
    </w:rPr>
  </w:style>
  <w:style w:type="paragraph" w:styleId="Ttulo3">
    <w:name w:val="heading 3"/>
    <w:basedOn w:val="Normal"/>
    <w:next w:val="Normal"/>
    <w:uiPriority w:val="9"/>
    <w:semiHidden/>
    <w:unhideWhenUsed/>
    <w:qFormat/>
    <w:pPr>
      <w:keepNext/>
      <w:numPr>
        <w:ilvl w:val="2"/>
        <w:numId w:val="8"/>
      </w:numPr>
      <w:spacing w:before="240" w:after="60"/>
      <w:ind w:left="-1" w:hanging="1"/>
      <w:outlineLvl w:val="2"/>
    </w:pPr>
    <w:rPr>
      <w:rFonts w:ascii="Arial" w:hAnsi="Arial" w:cs="Arial"/>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IEEEAuthorName">
    <w:name w:val="IEEE Author Name"/>
    <w:basedOn w:val="Normal"/>
    <w:next w:val="Normal"/>
    <w:pPr>
      <w:adjustRightInd w:val="0"/>
      <w:spacing w:before="120" w:after="120"/>
      <w:jc w:val="center"/>
    </w:pPr>
    <w:rPr>
      <w:sz w:val="22"/>
      <w:lang w:val="en-GB"/>
    </w:rPr>
  </w:style>
  <w:style w:type="paragraph" w:customStyle="1" w:styleId="IEEEAuthorAffiliation">
    <w:name w:val="IEEE Author Affiliation"/>
    <w:basedOn w:val="Normal"/>
    <w:next w:val="Normal"/>
    <w:pPr>
      <w:spacing w:after="60"/>
      <w:jc w:val="center"/>
    </w:pPr>
    <w:rPr>
      <w:i/>
      <w:sz w:val="20"/>
      <w:lang w:val="en-GB"/>
    </w:rPr>
  </w:style>
  <w:style w:type="paragraph" w:customStyle="1" w:styleId="IEEEHeading2">
    <w:name w:val="IEEE Heading 2"/>
    <w:basedOn w:val="Normal"/>
    <w:next w:val="IEEEParagraph"/>
    <w:pPr>
      <w:numPr>
        <w:numId w:val="3"/>
      </w:numPr>
      <w:adjustRightInd w:val="0"/>
      <w:spacing w:before="150" w:after="60"/>
      <w:ind w:left="-1" w:hanging="1"/>
    </w:pPr>
    <w:rPr>
      <w:i/>
      <w:sz w:val="20"/>
    </w:rPr>
  </w:style>
  <w:style w:type="paragraph" w:customStyle="1" w:styleId="IEEEAuthorEmail">
    <w:name w:val="IEEE Author Email"/>
    <w:next w:val="IEEEAuthorAffiliation"/>
    <w:pPr>
      <w:suppressAutoHyphens/>
      <w:spacing w:after="60" w:line="1" w:lineRule="atLeast"/>
      <w:ind w:leftChars="-1" w:left="-1" w:hangingChars="1" w:hanging="1"/>
      <w:jc w:val="center"/>
      <w:textDirection w:val="btLr"/>
      <w:textAlignment w:val="top"/>
      <w:outlineLvl w:val="0"/>
    </w:pPr>
    <w:rPr>
      <w:rFonts w:ascii="Courier" w:hAnsi="Courier"/>
      <w:position w:val="-1"/>
      <w:sz w:val="18"/>
      <w:lang w:val="en-GB" w:eastAsia="en-GB"/>
    </w:rPr>
  </w:style>
  <w:style w:type="paragraph" w:customStyle="1" w:styleId="IEEEAbstractHeading">
    <w:name w:val="IEEE Abstract Heading"/>
    <w:basedOn w:val="IEEEAbtract"/>
    <w:next w:val="IEEEAbtract"/>
    <w:rPr>
      <w:i/>
    </w:rPr>
  </w:style>
  <w:style w:type="character" w:customStyle="1" w:styleId="IEEEAbstractHeadingChar">
    <w:name w:val="IEEE Abstract Heading Char"/>
    <w:rPr>
      <w:b/>
      <w:i/>
      <w:w w:val="100"/>
      <w:position w:val="-1"/>
      <w:sz w:val="18"/>
      <w:szCs w:val="24"/>
      <w:effect w:val="none"/>
      <w:vertAlign w:val="baseline"/>
      <w:cs w:val="0"/>
      <w:em w:val="none"/>
      <w:lang w:val="en-GB" w:eastAsia="en-GB" w:bidi="ar-SA"/>
    </w:rPr>
  </w:style>
  <w:style w:type="paragraph" w:customStyle="1" w:styleId="IEEEAbtract">
    <w:name w:val="IEEE Abtract"/>
    <w:basedOn w:val="Normal"/>
    <w:next w:val="Normal"/>
    <w:pPr>
      <w:adjustRightInd w:val="0"/>
      <w:ind w:firstLine="216"/>
      <w:jc w:val="both"/>
    </w:pPr>
    <w:rPr>
      <w:b/>
      <w:sz w:val="18"/>
      <w:lang w:val="en-GB"/>
    </w:rPr>
  </w:style>
  <w:style w:type="character" w:customStyle="1" w:styleId="IEEEAbtractChar">
    <w:name w:val="IEEE Abtract Char"/>
    <w:rPr>
      <w:b/>
      <w:w w:val="100"/>
      <w:position w:val="-1"/>
      <w:sz w:val="18"/>
      <w:szCs w:val="24"/>
      <w:effect w:val="none"/>
      <w:vertAlign w:val="baseline"/>
      <w:cs w:val="0"/>
      <w:em w:val="none"/>
      <w:lang w:val="en-GB" w:eastAsia="en-GB" w:bidi="ar-SA"/>
    </w:rPr>
  </w:style>
  <w:style w:type="paragraph" w:customStyle="1" w:styleId="IEEEParagraph">
    <w:name w:val="IEEE Paragraph"/>
    <w:basedOn w:val="Normal"/>
    <w:pPr>
      <w:adjustRightInd w:val="0"/>
      <w:ind w:firstLine="216"/>
      <w:jc w:val="both"/>
    </w:pPr>
    <w:rPr>
      <w:sz w:val="20"/>
    </w:rPr>
  </w:style>
  <w:style w:type="paragraph" w:customStyle="1" w:styleId="IEEEHeading1">
    <w:name w:val="IEEE Heading 1"/>
    <w:basedOn w:val="Normal"/>
    <w:next w:val="IEEEParagraph"/>
    <w:pPr>
      <w:numPr>
        <w:numId w:val="7"/>
      </w:numPr>
      <w:adjustRightInd w:val="0"/>
      <w:spacing w:before="180" w:after="60"/>
      <w:ind w:left="289" w:hanging="289"/>
      <w:jc w:val="center"/>
    </w:pPr>
    <w:rPr>
      <w:smallCaps/>
      <w:sz w:val="20"/>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adjustRightInd w:val="0"/>
      <w:jc w:val="center"/>
    </w:pPr>
    <w:rPr>
      <w:sz w:val="48"/>
    </w:rPr>
  </w:style>
  <w:style w:type="paragraph" w:customStyle="1" w:styleId="IEEEHeading3">
    <w:name w:val="IEEE Heading 3"/>
    <w:basedOn w:val="Normal"/>
    <w:next w:val="IEEEParagraph"/>
    <w:pPr>
      <w:numPr>
        <w:numId w:val="2"/>
      </w:numPr>
      <w:adjustRightInd w:val="0"/>
      <w:spacing w:before="120" w:after="60"/>
      <w:ind w:left="-1"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styleId="Descripcin">
    <w:name w:val="caption"/>
    <w:basedOn w:val="Normal"/>
    <w:next w:val="Normal"/>
    <w:pPr>
      <w:spacing w:before="120" w:after="120"/>
    </w:pPr>
    <w:rPr>
      <w:b/>
      <w:bCs/>
      <w:sz w:val="20"/>
      <w:szCs w:val="20"/>
    </w:rPr>
  </w:style>
  <w:style w:type="character" w:customStyle="1" w:styleId="IEEEParagraphChar">
    <w:name w:val="IEEE Paragraph Char"/>
    <w:rPr>
      <w:w w:val="100"/>
      <w:position w:val="-1"/>
      <w:sz w:val="24"/>
      <w:szCs w:val="24"/>
      <w:effect w:val="none"/>
      <w:vertAlign w:val="baseline"/>
      <w:cs w:val="0"/>
      <w:em w:val="none"/>
      <w:lang w:val="en-AU" w:eastAsia="zh-CN" w:bidi="ar-SA"/>
    </w:rPr>
  </w:style>
  <w:style w:type="numbering" w:customStyle="1" w:styleId="IEEEBullet1">
    <w:name w:val="IEEE Bullet 1"/>
    <w:basedOn w:val="Sinlista"/>
  </w:style>
  <w:style w:type="paragraph" w:customStyle="1" w:styleId="IEEEFigureCaptionSingle-Line">
    <w:name w:val="IEEE Figure Caption Single-Line"/>
    <w:basedOn w:val="IEEETableCaption"/>
    <w:next w:val="IEEEParagraph"/>
    <w:rPr>
      <w:smallCaps w:val="0"/>
    </w:rPr>
  </w:style>
  <w:style w:type="character" w:customStyle="1" w:styleId="IEEEHeading3Char">
    <w:name w:val="IEEE Heading 3 Char"/>
    <w:rPr>
      <w:i/>
      <w:w w:val="100"/>
      <w:position w:val="-1"/>
      <w:szCs w:val="24"/>
      <w:effect w:val="none"/>
      <w:vertAlign w:val="baseline"/>
      <w:cs w:val="0"/>
      <w:em w:val="none"/>
      <w:lang w:val="en-AU" w:eastAsia="zh-CN" w:bidi="ar-SA"/>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8"/>
      </w:numPr>
      <w:adjustRightInd w:val="0"/>
      <w:ind w:left="-1" w:hanging="1"/>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character" w:styleId="Hipervnculovisitado">
    <w:name w:val="FollowedHyperlink"/>
    <w:rPr>
      <w:color w:val="800080"/>
      <w:w w:val="100"/>
      <w:position w:val="-1"/>
      <w:u w:val="single"/>
      <w:effect w:val="none"/>
      <w:vertAlign w:val="baseline"/>
      <w:cs w:val="0"/>
      <w:em w:val="none"/>
    </w:rPr>
  </w:style>
  <w:style w:type="character" w:customStyle="1" w:styleId="jlqj4b">
    <w:name w:val="jlqj4b"/>
    <w:rPr>
      <w:w w:val="100"/>
      <w:position w:val="-1"/>
      <w:effect w:val="none"/>
      <w:vertAlign w:val="baseline"/>
      <w:cs w:val="0"/>
      <w:em w:val="none"/>
    </w:rPr>
  </w:style>
  <w:style w:type="character" w:customStyle="1" w:styleId="viiyi">
    <w:name w:val="viiyi"/>
    <w:rPr>
      <w:w w:val="100"/>
      <w:position w:val="-1"/>
      <w:effect w:val="none"/>
      <w:vertAlign w:val="baseline"/>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E6162F"/>
    <w:rPr>
      <w:color w:val="0000FF" w:themeColor="hyperlink"/>
      <w:u w:val="single"/>
    </w:rPr>
  </w:style>
  <w:style w:type="character" w:styleId="Mencinsinresolver">
    <w:name w:val="Unresolved Mention"/>
    <w:basedOn w:val="Fuentedeprrafopredeter"/>
    <w:uiPriority w:val="99"/>
    <w:semiHidden/>
    <w:unhideWhenUsed/>
    <w:rsid w:val="00E6162F"/>
    <w:rPr>
      <w:color w:val="605E5C"/>
      <w:shd w:val="clear" w:color="auto" w:fill="E1DFDD"/>
    </w:rPr>
  </w:style>
  <w:style w:type="character" w:styleId="Textodelmarcadordeposicin">
    <w:name w:val="Placeholder Text"/>
    <w:basedOn w:val="Fuentedeprrafopredeter"/>
    <w:uiPriority w:val="99"/>
    <w:semiHidden/>
    <w:rsid w:val="008F3118"/>
    <w:rPr>
      <w:color w:val="808080"/>
    </w:rPr>
  </w:style>
  <w:style w:type="character" w:styleId="Refdecomentario">
    <w:name w:val="annotation reference"/>
    <w:basedOn w:val="Fuentedeprrafopredeter"/>
    <w:uiPriority w:val="99"/>
    <w:semiHidden/>
    <w:unhideWhenUsed/>
    <w:rsid w:val="00F44B56"/>
    <w:rPr>
      <w:sz w:val="16"/>
      <w:szCs w:val="16"/>
    </w:rPr>
  </w:style>
  <w:style w:type="paragraph" w:styleId="Textocomentario">
    <w:name w:val="annotation text"/>
    <w:basedOn w:val="Normal"/>
    <w:link w:val="TextocomentarioCar"/>
    <w:uiPriority w:val="99"/>
    <w:semiHidden/>
    <w:unhideWhenUsed/>
    <w:rsid w:val="00F44B5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4B56"/>
    <w:rPr>
      <w:position w:val="-1"/>
      <w:sz w:val="20"/>
      <w:szCs w:val="20"/>
      <w:lang w:val="es-419" w:eastAsia="zh-CN"/>
    </w:rPr>
  </w:style>
  <w:style w:type="paragraph" w:styleId="Asuntodelcomentario">
    <w:name w:val="annotation subject"/>
    <w:basedOn w:val="Textocomentario"/>
    <w:next w:val="Textocomentario"/>
    <w:link w:val="AsuntodelcomentarioCar"/>
    <w:uiPriority w:val="99"/>
    <w:semiHidden/>
    <w:unhideWhenUsed/>
    <w:rsid w:val="00F44B56"/>
    <w:rPr>
      <w:b/>
      <w:bCs/>
    </w:rPr>
  </w:style>
  <w:style w:type="character" w:customStyle="1" w:styleId="AsuntodelcomentarioCar">
    <w:name w:val="Asunto del comentario Car"/>
    <w:basedOn w:val="TextocomentarioCar"/>
    <w:link w:val="Asuntodelcomentario"/>
    <w:uiPriority w:val="99"/>
    <w:semiHidden/>
    <w:rsid w:val="00F44B56"/>
    <w:rPr>
      <w:b/>
      <w:bCs/>
      <w:position w:val="-1"/>
      <w:sz w:val="20"/>
      <w:szCs w:val="20"/>
      <w:lang w:val="es-419" w:eastAsia="zh-CN"/>
    </w:rPr>
  </w:style>
  <w:style w:type="character" w:customStyle="1" w:styleId="Ttulo1Car">
    <w:name w:val="Título 1 Car"/>
    <w:basedOn w:val="Fuentedeprrafopredeter"/>
    <w:link w:val="Ttulo1"/>
    <w:uiPriority w:val="9"/>
    <w:rsid w:val="00A77CE5"/>
    <w:rPr>
      <w:rFonts w:ascii="Arial" w:hAnsi="Arial" w:cs="Arial"/>
      <w:b/>
      <w:bCs/>
      <w:kern w:val="32"/>
      <w:position w:val="-1"/>
      <w:sz w:val="32"/>
      <w:szCs w:val="32"/>
      <w:lang w:val="es-419"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5686">
      <w:bodyDiv w:val="1"/>
      <w:marLeft w:val="0"/>
      <w:marRight w:val="0"/>
      <w:marTop w:val="0"/>
      <w:marBottom w:val="0"/>
      <w:divBdr>
        <w:top w:val="none" w:sz="0" w:space="0" w:color="auto"/>
        <w:left w:val="none" w:sz="0" w:space="0" w:color="auto"/>
        <w:bottom w:val="none" w:sz="0" w:space="0" w:color="auto"/>
        <w:right w:val="none" w:sz="0" w:space="0" w:color="auto"/>
      </w:divBdr>
      <w:divsChild>
        <w:div w:id="1949045113">
          <w:marLeft w:val="640"/>
          <w:marRight w:val="0"/>
          <w:marTop w:val="0"/>
          <w:marBottom w:val="0"/>
          <w:divBdr>
            <w:top w:val="none" w:sz="0" w:space="0" w:color="auto"/>
            <w:left w:val="none" w:sz="0" w:space="0" w:color="auto"/>
            <w:bottom w:val="none" w:sz="0" w:space="0" w:color="auto"/>
            <w:right w:val="none" w:sz="0" w:space="0" w:color="auto"/>
          </w:divBdr>
        </w:div>
        <w:div w:id="1624265273">
          <w:marLeft w:val="640"/>
          <w:marRight w:val="0"/>
          <w:marTop w:val="0"/>
          <w:marBottom w:val="0"/>
          <w:divBdr>
            <w:top w:val="none" w:sz="0" w:space="0" w:color="auto"/>
            <w:left w:val="none" w:sz="0" w:space="0" w:color="auto"/>
            <w:bottom w:val="none" w:sz="0" w:space="0" w:color="auto"/>
            <w:right w:val="none" w:sz="0" w:space="0" w:color="auto"/>
          </w:divBdr>
        </w:div>
        <w:div w:id="1967467473">
          <w:marLeft w:val="640"/>
          <w:marRight w:val="0"/>
          <w:marTop w:val="0"/>
          <w:marBottom w:val="0"/>
          <w:divBdr>
            <w:top w:val="none" w:sz="0" w:space="0" w:color="auto"/>
            <w:left w:val="none" w:sz="0" w:space="0" w:color="auto"/>
            <w:bottom w:val="none" w:sz="0" w:space="0" w:color="auto"/>
            <w:right w:val="none" w:sz="0" w:space="0" w:color="auto"/>
          </w:divBdr>
        </w:div>
        <w:div w:id="157504518">
          <w:marLeft w:val="640"/>
          <w:marRight w:val="0"/>
          <w:marTop w:val="0"/>
          <w:marBottom w:val="0"/>
          <w:divBdr>
            <w:top w:val="none" w:sz="0" w:space="0" w:color="auto"/>
            <w:left w:val="none" w:sz="0" w:space="0" w:color="auto"/>
            <w:bottom w:val="none" w:sz="0" w:space="0" w:color="auto"/>
            <w:right w:val="none" w:sz="0" w:space="0" w:color="auto"/>
          </w:divBdr>
        </w:div>
        <w:div w:id="472336849">
          <w:marLeft w:val="640"/>
          <w:marRight w:val="0"/>
          <w:marTop w:val="0"/>
          <w:marBottom w:val="0"/>
          <w:divBdr>
            <w:top w:val="none" w:sz="0" w:space="0" w:color="auto"/>
            <w:left w:val="none" w:sz="0" w:space="0" w:color="auto"/>
            <w:bottom w:val="none" w:sz="0" w:space="0" w:color="auto"/>
            <w:right w:val="none" w:sz="0" w:space="0" w:color="auto"/>
          </w:divBdr>
        </w:div>
        <w:div w:id="2108962371">
          <w:marLeft w:val="640"/>
          <w:marRight w:val="0"/>
          <w:marTop w:val="0"/>
          <w:marBottom w:val="0"/>
          <w:divBdr>
            <w:top w:val="none" w:sz="0" w:space="0" w:color="auto"/>
            <w:left w:val="none" w:sz="0" w:space="0" w:color="auto"/>
            <w:bottom w:val="none" w:sz="0" w:space="0" w:color="auto"/>
            <w:right w:val="none" w:sz="0" w:space="0" w:color="auto"/>
          </w:divBdr>
        </w:div>
        <w:div w:id="1206871332">
          <w:marLeft w:val="640"/>
          <w:marRight w:val="0"/>
          <w:marTop w:val="0"/>
          <w:marBottom w:val="0"/>
          <w:divBdr>
            <w:top w:val="none" w:sz="0" w:space="0" w:color="auto"/>
            <w:left w:val="none" w:sz="0" w:space="0" w:color="auto"/>
            <w:bottom w:val="none" w:sz="0" w:space="0" w:color="auto"/>
            <w:right w:val="none" w:sz="0" w:space="0" w:color="auto"/>
          </w:divBdr>
        </w:div>
        <w:div w:id="952133396">
          <w:marLeft w:val="640"/>
          <w:marRight w:val="0"/>
          <w:marTop w:val="0"/>
          <w:marBottom w:val="0"/>
          <w:divBdr>
            <w:top w:val="none" w:sz="0" w:space="0" w:color="auto"/>
            <w:left w:val="none" w:sz="0" w:space="0" w:color="auto"/>
            <w:bottom w:val="none" w:sz="0" w:space="0" w:color="auto"/>
            <w:right w:val="none" w:sz="0" w:space="0" w:color="auto"/>
          </w:divBdr>
        </w:div>
        <w:div w:id="1664971">
          <w:marLeft w:val="640"/>
          <w:marRight w:val="0"/>
          <w:marTop w:val="0"/>
          <w:marBottom w:val="0"/>
          <w:divBdr>
            <w:top w:val="none" w:sz="0" w:space="0" w:color="auto"/>
            <w:left w:val="none" w:sz="0" w:space="0" w:color="auto"/>
            <w:bottom w:val="none" w:sz="0" w:space="0" w:color="auto"/>
            <w:right w:val="none" w:sz="0" w:space="0" w:color="auto"/>
          </w:divBdr>
        </w:div>
      </w:divsChild>
    </w:div>
    <w:div w:id="75438565">
      <w:bodyDiv w:val="1"/>
      <w:marLeft w:val="0"/>
      <w:marRight w:val="0"/>
      <w:marTop w:val="0"/>
      <w:marBottom w:val="0"/>
      <w:divBdr>
        <w:top w:val="none" w:sz="0" w:space="0" w:color="auto"/>
        <w:left w:val="none" w:sz="0" w:space="0" w:color="auto"/>
        <w:bottom w:val="none" w:sz="0" w:space="0" w:color="auto"/>
        <w:right w:val="none" w:sz="0" w:space="0" w:color="auto"/>
      </w:divBdr>
      <w:divsChild>
        <w:div w:id="903881069">
          <w:marLeft w:val="640"/>
          <w:marRight w:val="0"/>
          <w:marTop w:val="0"/>
          <w:marBottom w:val="0"/>
          <w:divBdr>
            <w:top w:val="none" w:sz="0" w:space="0" w:color="auto"/>
            <w:left w:val="none" w:sz="0" w:space="0" w:color="auto"/>
            <w:bottom w:val="none" w:sz="0" w:space="0" w:color="auto"/>
            <w:right w:val="none" w:sz="0" w:space="0" w:color="auto"/>
          </w:divBdr>
        </w:div>
        <w:div w:id="1627420911">
          <w:marLeft w:val="640"/>
          <w:marRight w:val="0"/>
          <w:marTop w:val="0"/>
          <w:marBottom w:val="0"/>
          <w:divBdr>
            <w:top w:val="none" w:sz="0" w:space="0" w:color="auto"/>
            <w:left w:val="none" w:sz="0" w:space="0" w:color="auto"/>
            <w:bottom w:val="none" w:sz="0" w:space="0" w:color="auto"/>
            <w:right w:val="none" w:sz="0" w:space="0" w:color="auto"/>
          </w:divBdr>
        </w:div>
        <w:div w:id="165561086">
          <w:marLeft w:val="640"/>
          <w:marRight w:val="0"/>
          <w:marTop w:val="0"/>
          <w:marBottom w:val="0"/>
          <w:divBdr>
            <w:top w:val="none" w:sz="0" w:space="0" w:color="auto"/>
            <w:left w:val="none" w:sz="0" w:space="0" w:color="auto"/>
            <w:bottom w:val="none" w:sz="0" w:space="0" w:color="auto"/>
            <w:right w:val="none" w:sz="0" w:space="0" w:color="auto"/>
          </w:divBdr>
        </w:div>
        <w:div w:id="351689060">
          <w:marLeft w:val="640"/>
          <w:marRight w:val="0"/>
          <w:marTop w:val="0"/>
          <w:marBottom w:val="0"/>
          <w:divBdr>
            <w:top w:val="none" w:sz="0" w:space="0" w:color="auto"/>
            <w:left w:val="none" w:sz="0" w:space="0" w:color="auto"/>
            <w:bottom w:val="none" w:sz="0" w:space="0" w:color="auto"/>
            <w:right w:val="none" w:sz="0" w:space="0" w:color="auto"/>
          </w:divBdr>
        </w:div>
      </w:divsChild>
    </w:div>
    <w:div w:id="98765990">
      <w:bodyDiv w:val="1"/>
      <w:marLeft w:val="0"/>
      <w:marRight w:val="0"/>
      <w:marTop w:val="0"/>
      <w:marBottom w:val="0"/>
      <w:divBdr>
        <w:top w:val="none" w:sz="0" w:space="0" w:color="auto"/>
        <w:left w:val="none" w:sz="0" w:space="0" w:color="auto"/>
        <w:bottom w:val="none" w:sz="0" w:space="0" w:color="auto"/>
        <w:right w:val="none" w:sz="0" w:space="0" w:color="auto"/>
      </w:divBdr>
      <w:divsChild>
        <w:div w:id="1208418788">
          <w:marLeft w:val="640"/>
          <w:marRight w:val="0"/>
          <w:marTop w:val="0"/>
          <w:marBottom w:val="0"/>
          <w:divBdr>
            <w:top w:val="none" w:sz="0" w:space="0" w:color="auto"/>
            <w:left w:val="none" w:sz="0" w:space="0" w:color="auto"/>
            <w:bottom w:val="none" w:sz="0" w:space="0" w:color="auto"/>
            <w:right w:val="none" w:sz="0" w:space="0" w:color="auto"/>
          </w:divBdr>
        </w:div>
        <w:div w:id="541331405">
          <w:marLeft w:val="640"/>
          <w:marRight w:val="0"/>
          <w:marTop w:val="0"/>
          <w:marBottom w:val="0"/>
          <w:divBdr>
            <w:top w:val="none" w:sz="0" w:space="0" w:color="auto"/>
            <w:left w:val="none" w:sz="0" w:space="0" w:color="auto"/>
            <w:bottom w:val="none" w:sz="0" w:space="0" w:color="auto"/>
            <w:right w:val="none" w:sz="0" w:space="0" w:color="auto"/>
          </w:divBdr>
        </w:div>
        <w:div w:id="1139346209">
          <w:marLeft w:val="640"/>
          <w:marRight w:val="0"/>
          <w:marTop w:val="0"/>
          <w:marBottom w:val="0"/>
          <w:divBdr>
            <w:top w:val="none" w:sz="0" w:space="0" w:color="auto"/>
            <w:left w:val="none" w:sz="0" w:space="0" w:color="auto"/>
            <w:bottom w:val="none" w:sz="0" w:space="0" w:color="auto"/>
            <w:right w:val="none" w:sz="0" w:space="0" w:color="auto"/>
          </w:divBdr>
        </w:div>
      </w:divsChild>
    </w:div>
    <w:div w:id="289286932">
      <w:bodyDiv w:val="1"/>
      <w:marLeft w:val="0"/>
      <w:marRight w:val="0"/>
      <w:marTop w:val="0"/>
      <w:marBottom w:val="0"/>
      <w:divBdr>
        <w:top w:val="none" w:sz="0" w:space="0" w:color="auto"/>
        <w:left w:val="none" w:sz="0" w:space="0" w:color="auto"/>
        <w:bottom w:val="none" w:sz="0" w:space="0" w:color="auto"/>
        <w:right w:val="none" w:sz="0" w:space="0" w:color="auto"/>
      </w:divBdr>
      <w:divsChild>
        <w:div w:id="2053844832">
          <w:marLeft w:val="640"/>
          <w:marRight w:val="0"/>
          <w:marTop w:val="0"/>
          <w:marBottom w:val="0"/>
          <w:divBdr>
            <w:top w:val="none" w:sz="0" w:space="0" w:color="auto"/>
            <w:left w:val="none" w:sz="0" w:space="0" w:color="auto"/>
            <w:bottom w:val="none" w:sz="0" w:space="0" w:color="auto"/>
            <w:right w:val="none" w:sz="0" w:space="0" w:color="auto"/>
          </w:divBdr>
        </w:div>
        <w:div w:id="2067147414">
          <w:marLeft w:val="640"/>
          <w:marRight w:val="0"/>
          <w:marTop w:val="0"/>
          <w:marBottom w:val="0"/>
          <w:divBdr>
            <w:top w:val="none" w:sz="0" w:space="0" w:color="auto"/>
            <w:left w:val="none" w:sz="0" w:space="0" w:color="auto"/>
            <w:bottom w:val="none" w:sz="0" w:space="0" w:color="auto"/>
            <w:right w:val="none" w:sz="0" w:space="0" w:color="auto"/>
          </w:divBdr>
        </w:div>
        <w:div w:id="1398046669">
          <w:marLeft w:val="640"/>
          <w:marRight w:val="0"/>
          <w:marTop w:val="0"/>
          <w:marBottom w:val="0"/>
          <w:divBdr>
            <w:top w:val="none" w:sz="0" w:space="0" w:color="auto"/>
            <w:left w:val="none" w:sz="0" w:space="0" w:color="auto"/>
            <w:bottom w:val="none" w:sz="0" w:space="0" w:color="auto"/>
            <w:right w:val="none" w:sz="0" w:space="0" w:color="auto"/>
          </w:divBdr>
        </w:div>
      </w:divsChild>
    </w:div>
    <w:div w:id="392504118">
      <w:bodyDiv w:val="1"/>
      <w:marLeft w:val="0"/>
      <w:marRight w:val="0"/>
      <w:marTop w:val="0"/>
      <w:marBottom w:val="0"/>
      <w:divBdr>
        <w:top w:val="none" w:sz="0" w:space="0" w:color="auto"/>
        <w:left w:val="none" w:sz="0" w:space="0" w:color="auto"/>
        <w:bottom w:val="none" w:sz="0" w:space="0" w:color="auto"/>
        <w:right w:val="none" w:sz="0" w:space="0" w:color="auto"/>
      </w:divBdr>
      <w:divsChild>
        <w:div w:id="1492600632">
          <w:marLeft w:val="640"/>
          <w:marRight w:val="0"/>
          <w:marTop w:val="0"/>
          <w:marBottom w:val="0"/>
          <w:divBdr>
            <w:top w:val="none" w:sz="0" w:space="0" w:color="auto"/>
            <w:left w:val="none" w:sz="0" w:space="0" w:color="auto"/>
            <w:bottom w:val="none" w:sz="0" w:space="0" w:color="auto"/>
            <w:right w:val="none" w:sz="0" w:space="0" w:color="auto"/>
          </w:divBdr>
        </w:div>
        <w:div w:id="1332752487">
          <w:marLeft w:val="640"/>
          <w:marRight w:val="0"/>
          <w:marTop w:val="0"/>
          <w:marBottom w:val="0"/>
          <w:divBdr>
            <w:top w:val="none" w:sz="0" w:space="0" w:color="auto"/>
            <w:left w:val="none" w:sz="0" w:space="0" w:color="auto"/>
            <w:bottom w:val="none" w:sz="0" w:space="0" w:color="auto"/>
            <w:right w:val="none" w:sz="0" w:space="0" w:color="auto"/>
          </w:divBdr>
        </w:div>
        <w:div w:id="2021348132">
          <w:marLeft w:val="640"/>
          <w:marRight w:val="0"/>
          <w:marTop w:val="0"/>
          <w:marBottom w:val="0"/>
          <w:divBdr>
            <w:top w:val="none" w:sz="0" w:space="0" w:color="auto"/>
            <w:left w:val="none" w:sz="0" w:space="0" w:color="auto"/>
            <w:bottom w:val="none" w:sz="0" w:space="0" w:color="auto"/>
            <w:right w:val="none" w:sz="0" w:space="0" w:color="auto"/>
          </w:divBdr>
        </w:div>
        <w:div w:id="927807459">
          <w:marLeft w:val="640"/>
          <w:marRight w:val="0"/>
          <w:marTop w:val="0"/>
          <w:marBottom w:val="0"/>
          <w:divBdr>
            <w:top w:val="none" w:sz="0" w:space="0" w:color="auto"/>
            <w:left w:val="none" w:sz="0" w:space="0" w:color="auto"/>
            <w:bottom w:val="none" w:sz="0" w:space="0" w:color="auto"/>
            <w:right w:val="none" w:sz="0" w:space="0" w:color="auto"/>
          </w:divBdr>
        </w:div>
      </w:divsChild>
    </w:div>
    <w:div w:id="437799979">
      <w:bodyDiv w:val="1"/>
      <w:marLeft w:val="0"/>
      <w:marRight w:val="0"/>
      <w:marTop w:val="0"/>
      <w:marBottom w:val="0"/>
      <w:divBdr>
        <w:top w:val="none" w:sz="0" w:space="0" w:color="auto"/>
        <w:left w:val="none" w:sz="0" w:space="0" w:color="auto"/>
        <w:bottom w:val="none" w:sz="0" w:space="0" w:color="auto"/>
        <w:right w:val="none" w:sz="0" w:space="0" w:color="auto"/>
      </w:divBdr>
      <w:divsChild>
        <w:div w:id="2012832915">
          <w:marLeft w:val="640"/>
          <w:marRight w:val="0"/>
          <w:marTop w:val="0"/>
          <w:marBottom w:val="0"/>
          <w:divBdr>
            <w:top w:val="none" w:sz="0" w:space="0" w:color="auto"/>
            <w:left w:val="none" w:sz="0" w:space="0" w:color="auto"/>
            <w:bottom w:val="none" w:sz="0" w:space="0" w:color="auto"/>
            <w:right w:val="none" w:sz="0" w:space="0" w:color="auto"/>
          </w:divBdr>
        </w:div>
        <w:div w:id="148137876">
          <w:marLeft w:val="640"/>
          <w:marRight w:val="0"/>
          <w:marTop w:val="0"/>
          <w:marBottom w:val="0"/>
          <w:divBdr>
            <w:top w:val="none" w:sz="0" w:space="0" w:color="auto"/>
            <w:left w:val="none" w:sz="0" w:space="0" w:color="auto"/>
            <w:bottom w:val="none" w:sz="0" w:space="0" w:color="auto"/>
            <w:right w:val="none" w:sz="0" w:space="0" w:color="auto"/>
          </w:divBdr>
        </w:div>
        <w:div w:id="1263878193">
          <w:marLeft w:val="640"/>
          <w:marRight w:val="0"/>
          <w:marTop w:val="0"/>
          <w:marBottom w:val="0"/>
          <w:divBdr>
            <w:top w:val="none" w:sz="0" w:space="0" w:color="auto"/>
            <w:left w:val="none" w:sz="0" w:space="0" w:color="auto"/>
            <w:bottom w:val="none" w:sz="0" w:space="0" w:color="auto"/>
            <w:right w:val="none" w:sz="0" w:space="0" w:color="auto"/>
          </w:divBdr>
        </w:div>
        <w:div w:id="540823879">
          <w:marLeft w:val="640"/>
          <w:marRight w:val="0"/>
          <w:marTop w:val="0"/>
          <w:marBottom w:val="0"/>
          <w:divBdr>
            <w:top w:val="none" w:sz="0" w:space="0" w:color="auto"/>
            <w:left w:val="none" w:sz="0" w:space="0" w:color="auto"/>
            <w:bottom w:val="none" w:sz="0" w:space="0" w:color="auto"/>
            <w:right w:val="none" w:sz="0" w:space="0" w:color="auto"/>
          </w:divBdr>
        </w:div>
        <w:div w:id="1126463076">
          <w:marLeft w:val="640"/>
          <w:marRight w:val="0"/>
          <w:marTop w:val="0"/>
          <w:marBottom w:val="0"/>
          <w:divBdr>
            <w:top w:val="none" w:sz="0" w:space="0" w:color="auto"/>
            <w:left w:val="none" w:sz="0" w:space="0" w:color="auto"/>
            <w:bottom w:val="none" w:sz="0" w:space="0" w:color="auto"/>
            <w:right w:val="none" w:sz="0" w:space="0" w:color="auto"/>
          </w:divBdr>
        </w:div>
        <w:div w:id="2046638302">
          <w:marLeft w:val="640"/>
          <w:marRight w:val="0"/>
          <w:marTop w:val="0"/>
          <w:marBottom w:val="0"/>
          <w:divBdr>
            <w:top w:val="none" w:sz="0" w:space="0" w:color="auto"/>
            <w:left w:val="none" w:sz="0" w:space="0" w:color="auto"/>
            <w:bottom w:val="none" w:sz="0" w:space="0" w:color="auto"/>
            <w:right w:val="none" w:sz="0" w:space="0" w:color="auto"/>
          </w:divBdr>
        </w:div>
        <w:div w:id="682514243">
          <w:marLeft w:val="640"/>
          <w:marRight w:val="0"/>
          <w:marTop w:val="0"/>
          <w:marBottom w:val="0"/>
          <w:divBdr>
            <w:top w:val="none" w:sz="0" w:space="0" w:color="auto"/>
            <w:left w:val="none" w:sz="0" w:space="0" w:color="auto"/>
            <w:bottom w:val="none" w:sz="0" w:space="0" w:color="auto"/>
            <w:right w:val="none" w:sz="0" w:space="0" w:color="auto"/>
          </w:divBdr>
        </w:div>
        <w:div w:id="1131828809">
          <w:marLeft w:val="640"/>
          <w:marRight w:val="0"/>
          <w:marTop w:val="0"/>
          <w:marBottom w:val="0"/>
          <w:divBdr>
            <w:top w:val="none" w:sz="0" w:space="0" w:color="auto"/>
            <w:left w:val="none" w:sz="0" w:space="0" w:color="auto"/>
            <w:bottom w:val="none" w:sz="0" w:space="0" w:color="auto"/>
            <w:right w:val="none" w:sz="0" w:space="0" w:color="auto"/>
          </w:divBdr>
        </w:div>
        <w:div w:id="1124543984">
          <w:marLeft w:val="640"/>
          <w:marRight w:val="0"/>
          <w:marTop w:val="0"/>
          <w:marBottom w:val="0"/>
          <w:divBdr>
            <w:top w:val="none" w:sz="0" w:space="0" w:color="auto"/>
            <w:left w:val="none" w:sz="0" w:space="0" w:color="auto"/>
            <w:bottom w:val="none" w:sz="0" w:space="0" w:color="auto"/>
            <w:right w:val="none" w:sz="0" w:space="0" w:color="auto"/>
          </w:divBdr>
        </w:div>
        <w:div w:id="1493446567">
          <w:marLeft w:val="640"/>
          <w:marRight w:val="0"/>
          <w:marTop w:val="0"/>
          <w:marBottom w:val="0"/>
          <w:divBdr>
            <w:top w:val="none" w:sz="0" w:space="0" w:color="auto"/>
            <w:left w:val="none" w:sz="0" w:space="0" w:color="auto"/>
            <w:bottom w:val="none" w:sz="0" w:space="0" w:color="auto"/>
            <w:right w:val="none" w:sz="0" w:space="0" w:color="auto"/>
          </w:divBdr>
        </w:div>
        <w:div w:id="507794775">
          <w:marLeft w:val="640"/>
          <w:marRight w:val="0"/>
          <w:marTop w:val="0"/>
          <w:marBottom w:val="0"/>
          <w:divBdr>
            <w:top w:val="none" w:sz="0" w:space="0" w:color="auto"/>
            <w:left w:val="none" w:sz="0" w:space="0" w:color="auto"/>
            <w:bottom w:val="none" w:sz="0" w:space="0" w:color="auto"/>
            <w:right w:val="none" w:sz="0" w:space="0" w:color="auto"/>
          </w:divBdr>
        </w:div>
      </w:divsChild>
    </w:div>
    <w:div w:id="693269916">
      <w:bodyDiv w:val="1"/>
      <w:marLeft w:val="0"/>
      <w:marRight w:val="0"/>
      <w:marTop w:val="0"/>
      <w:marBottom w:val="0"/>
      <w:divBdr>
        <w:top w:val="none" w:sz="0" w:space="0" w:color="auto"/>
        <w:left w:val="none" w:sz="0" w:space="0" w:color="auto"/>
        <w:bottom w:val="none" w:sz="0" w:space="0" w:color="auto"/>
        <w:right w:val="none" w:sz="0" w:space="0" w:color="auto"/>
      </w:divBdr>
      <w:divsChild>
        <w:div w:id="508719521">
          <w:marLeft w:val="640"/>
          <w:marRight w:val="0"/>
          <w:marTop w:val="0"/>
          <w:marBottom w:val="0"/>
          <w:divBdr>
            <w:top w:val="none" w:sz="0" w:space="0" w:color="auto"/>
            <w:left w:val="none" w:sz="0" w:space="0" w:color="auto"/>
            <w:bottom w:val="none" w:sz="0" w:space="0" w:color="auto"/>
            <w:right w:val="none" w:sz="0" w:space="0" w:color="auto"/>
          </w:divBdr>
        </w:div>
        <w:div w:id="1712994965">
          <w:marLeft w:val="640"/>
          <w:marRight w:val="0"/>
          <w:marTop w:val="0"/>
          <w:marBottom w:val="0"/>
          <w:divBdr>
            <w:top w:val="none" w:sz="0" w:space="0" w:color="auto"/>
            <w:left w:val="none" w:sz="0" w:space="0" w:color="auto"/>
            <w:bottom w:val="none" w:sz="0" w:space="0" w:color="auto"/>
            <w:right w:val="none" w:sz="0" w:space="0" w:color="auto"/>
          </w:divBdr>
        </w:div>
        <w:div w:id="2117289318">
          <w:marLeft w:val="640"/>
          <w:marRight w:val="0"/>
          <w:marTop w:val="0"/>
          <w:marBottom w:val="0"/>
          <w:divBdr>
            <w:top w:val="none" w:sz="0" w:space="0" w:color="auto"/>
            <w:left w:val="none" w:sz="0" w:space="0" w:color="auto"/>
            <w:bottom w:val="none" w:sz="0" w:space="0" w:color="auto"/>
            <w:right w:val="none" w:sz="0" w:space="0" w:color="auto"/>
          </w:divBdr>
        </w:div>
        <w:div w:id="1836601852">
          <w:marLeft w:val="640"/>
          <w:marRight w:val="0"/>
          <w:marTop w:val="0"/>
          <w:marBottom w:val="0"/>
          <w:divBdr>
            <w:top w:val="none" w:sz="0" w:space="0" w:color="auto"/>
            <w:left w:val="none" w:sz="0" w:space="0" w:color="auto"/>
            <w:bottom w:val="none" w:sz="0" w:space="0" w:color="auto"/>
            <w:right w:val="none" w:sz="0" w:space="0" w:color="auto"/>
          </w:divBdr>
        </w:div>
        <w:div w:id="1357543042">
          <w:marLeft w:val="640"/>
          <w:marRight w:val="0"/>
          <w:marTop w:val="0"/>
          <w:marBottom w:val="0"/>
          <w:divBdr>
            <w:top w:val="none" w:sz="0" w:space="0" w:color="auto"/>
            <w:left w:val="none" w:sz="0" w:space="0" w:color="auto"/>
            <w:bottom w:val="none" w:sz="0" w:space="0" w:color="auto"/>
            <w:right w:val="none" w:sz="0" w:space="0" w:color="auto"/>
          </w:divBdr>
        </w:div>
        <w:div w:id="62997379">
          <w:marLeft w:val="640"/>
          <w:marRight w:val="0"/>
          <w:marTop w:val="0"/>
          <w:marBottom w:val="0"/>
          <w:divBdr>
            <w:top w:val="none" w:sz="0" w:space="0" w:color="auto"/>
            <w:left w:val="none" w:sz="0" w:space="0" w:color="auto"/>
            <w:bottom w:val="none" w:sz="0" w:space="0" w:color="auto"/>
            <w:right w:val="none" w:sz="0" w:space="0" w:color="auto"/>
          </w:divBdr>
        </w:div>
        <w:div w:id="194003193">
          <w:marLeft w:val="640"/>
          <w:marRight w:val="0"/>
          <w:marTop w:val="0"/>
          <w:marBottom w:val="0"/>
          <w:divBdr>
            <w:top w:val="none" w:sz="0" w:space="0" w:color="auto"/>
            <w:left w:val="none" w:sz="0" w:space="0" w:color="auto"/>
            <w:bottom w:val="none" w:sz="0" w:space="0" w:color="auto"/>
            <w:right w:val="none" w:sz="0" w:space="0" w:color="auto"/>
          </w:divBdr>
        </w:div>
        <w:div w:id="413935042">
          <w:marLeft w:val="640"/>
          <w:marRight w:val="0"/>
          <w:marTop w:val="0"/>
          <w:marBottom w:val="0"/>
          <w:divBdr>
            <w:top w:val="none" w:sz="0" w:space="0" w:color="auto"/>
            <w:left w:val="none" w:sz="0" w:space="0" w:color="auto"/>
            <w:bottom w:val="none" w:sz="0" w:space="0" w:color="auto"/>
            <w:right w:val="none" w:sz="0" w:space="0" w:color="auto"/>
          </w:divBdr>
        </w:div>
        <w:div w:id="471867238">
          <w:marLeft w:val="640"/>
          <w:marRight w:val="0"/>
          <w:marTop w:val="0"/>
          <w:marBottom w:val="0"/>
          <w:divBdr>
            <w:top w:val="none" w:sz="0" w:space="0" w:color="auto"/>
            <w:left w:val="none" w:sz="0" w:space="0" w:color="auto"/>
            <w:bottom w:val="none" w:sz="0" w:space="0" w:color="auto"/>
            <w:right w:val="none" w:sz="0" w:space="0" w:color="auto"/>
          </w:divBdr>
        </w:div>
        <w:div w:id="271599055">
          <w:marLeft w:val="640"/>
          <w:marRight w:val="0"/>
          <w:marTop w:val="0"/>
          <w:marBottom w:val="0"/>
          <w:divBdr>
            <w:top w:val="none" w:sz="0" w:space="0" w:color="auto"/>
            <w:left w:val="none" w:sz="0" w:space="0" w:color="auto"/>
            <w:bottom w:val="none" w:sz="0" w:space="0" w:color="auto"/>
            <w:right w:val="none" w:sz="0" w:space="0" w:color="auto"/>
          </w:divBdr>
        </w:div>
      </w:divsChild>
    </w:div>
    <w:div w:id="781724151">
      <w:bodyDiv w:val="1"/>
      <w:marLeft w:val="0"/>
      <w:marRight w:val="0"/>
      <w:marTop w:val="0"/>
      <w:marBottom w:val="0"/>
      <w:divBdr>
        <w:top w:val="none" w:sz="0" w:space="0" w:color="auto"/>
        <w:left w:val="none" w:sz="0" w:space="0" w:color="auto"/>
        <w:bottom w:val="none" w:sz="0" w:space="0" w:color="auto"/>
        <w:right w:val="none" w:sz="0" w:space="0" w:color="auto"/>
      </w:divBdr>
      <w:divsChild>
        <w:div w:id="2021423792">
          <w:marLeft w:val="640"/>
          <w:marRight w:val="0"/>
          <w:marTop w:val="0"/>
          <w:marBottom w:val="0"/>
          <w:divBdr>
            <w:top w:val="none" w:sz="0" w:space="0" w:color="auto"/>
            <w:left w:val="none" w:sz="0" w:space="0" w:color="auto"/>
            <w:bottom w:val="none" w:sz="0" w:space="0" w:color="auto"/>
            <w:right w:val="none" w:sz="0" w:space="0" w:color="auto"/>
          </w:divBdr>
        </w:div>
        <w:div w:id="1334454181">
          <w:marLeft w:val="640"/>
          <w:marRight w:val="0"/>
          <w:marTop w:val="0"/>
          <w:marBottom w:val="0"/>
          <w:divBdr>
            <w:top w:val="none" w:sz="0" w:space="0" w:color="auto"/>
            <w:left w:val="none" w:sz="0" w:space="0" w:color="auto"/>
            <w:bottom w:val="none" w:sz="0" w:space="0" w:color="auto"/>
            <w:right w:val="none" w:sz="0" w:space="0" w:color="auto"/>
          </w:divBdr>
        </w:div>
        <w:div w:id="53234636">
          <w:marLeft w:val="640"/>
          <w:marRight w:val="0"/>
          <w:marTop w:val="0"/>
          <w:marBottom w:val="0"/>
          <w:divBdr>
            <w:top w:val="none" w:sz="0" w:space="0" w:color="auto"/>
            <w:left w:val="none" w:sz="0" w:space="0" w:color="auto"/>
            <w:bottom w:val="none" w:sz="0" w:space="0" w:color="auto"/>
            <w:right w:val="none" w:sz="0" w:space="0" w:color="auto"/>
          </w:divBdr>
        </w:div>
        <w:div w:id="1942257280">
          <w:marLeft w:val="640"/>
          <w:marRight w:val="0"/>
          <w:marTop w:val="0"/>
          <w:marBottom w:val="0"/>
          <w:divBdr>
            <w:top w:val="none" w:sz="0" w:space="0" w:color="auto"/>
            <w:left w:val="none" w:sz="0" w:space="0" w:color="auto"/>
            <w:bottom w:val="none" w:sz="0" w:space="0" w:color="auto"/>
            <w:right w:val="none" w:sz="0" w:space="0" w:color="auto"/>
          </w:divBdr>
        </w:div>
      </w:divsChild>
    </w:div>
    <w:div w:id="800001994">
      <w:bodyDiv w:val="1"/>
      <w:marLeft w:val="0"/>
      <w:marRight w:val="0"/>
      <w:marTop w:val="0"/>
      <w:marBottom w:val="0"/>
      <w:divBdr>
        <w:top w:val="none" w:sz="0" w:space="0" w:color="auto"/>
        <w:left w:val="none" w:sz="0" w:space="0" w:color="auto"/>
        <w:bottom w:val="none" w:sz="0" w:space="0" w:color="auto"/>
        <w:right w:val="none" w:sz="0" w:space="0" w:color="auto"/>
      </w:divBdr>
      <w:divsChild>
        <w:div w:id="703989642">
          <w:marLeft w:val="640"/>
          <w:marRight w:val="0"/>
          <w:marTop w:val="0"/>
          <w:marBottom w:val="0"/>
          <w:divBdr>
            <w:top w:val="none" w:sz="0" w:space="0" w:color="auto"/>
            <w:left w:val="none" w:sz="0" w:space="0" w:color="auto"/>
            <w:bottom w:val="none" w:sz="0" w:space="0" w:color="auto"/>
            <w:right w:val="none" w:sz="0" w:space="0" w:color="auto"/>
          </w:divBdr>
        </w:div>
        <w:div w:id="881288556">
          <w:marLeft w:val="640"/>
          <w:marRight w:val="0"/>
          <w:marTop w:val="0"/>
          <w:marBottom w:val="0"/>
          <w:divBdr>
            <w:top w:val="none" w:sz="0" w:space="0" w:color="auto"/>
            <w:left w:val="none" w:sz="0" w:space="0" w:color="auto"/>
            <w:bottom w:val="none" w:sz="0" w:space="0" w:color="auto"/>
            <w:right w:val="none" w:sz="0" w:space="0" w:color="auto"/>
          </w:divBdr>
        </w:div>
        <w:div w:id="84693666">
          <w:marLeft w:val="640"/>
          <w:marRight w:val="0"/>
          <w:marTop w:val="0"/>
          <w:marBottom w:val="0"/>
          <w:divBdr>
            <w:top w:val="none" w:sz="0" w:space="0" w:color="auto"/>
            <w:left w:val="none" w:sz="0" w:space="0" w:color="auto"/>
            <w:bottom w:val="none" w:sz="0" w:space="0" w:color="auto"/>
            <w:right w:val="none" w:sz="0" w:space="0" w:color="auto"/>
          </w:divBdr>
        </w:div>
        <w:div w:id="766002344">
          <w:marLeft w:val="640"/>
          <w:marRight w:val="0"/>
          <w:marTop w:val="0"/>
          <w:marBottom w:val="0"/>
          <w:divBdr>
            <w:top w:val="none" w:sz="0" w:space="0" w:color="auto"/>
            <w:left w:val="none" w:sz="0" w:space="0" w:color="auto"/>
            <w:bottom w:val="none" w:sz="0" w:space="0" w:color="auto"/>
            <w:right w:val="none" w:sz="0" w:space="0" w:color="auto"/>
          </w:divBdr>
        </w:div>
        <w:div w:id="1866404056">
          <w:marLeft w:val="640"/>
          <w:marRight w:val="0"/>
          <w:marTop w:val="0"/>
          <w:marBottom w:val="0"/>
          <w:divBdr>
            <w:top w:val="none" w:sz="0" w:space="0" w:color="auto"/>
            <w:left w:val="none" w:sz="0" w:space="0" w:color="auto"/>
            <w:bottom w:val="none" w:sz="0" w:space="0" w:color="auto"/>
            <w:right w:val="none" w:sz="0" w:space="0" w:color="auto"/>
          </w:divBdr>
        </w:div>
        <w:div w:id="823622855">
          <w:marLeft w:val="640"/>
          <w:marRight w:val="0"/>
          <w:marTop w:val="0"/>
          <w:marBottom w:val="0"/>
          <w:divBdr>
            <w:top w:val="none" w:sz="0" w:space="0" w:color="auto"/>
            <w:left w:val="none" w:sz="0" w:space="0" w:color="auto"/>
            <w:bottom w:val="none" w:sz="0" w:space="0" w:color="auto"/>
            <w:right w:val="none" w:sz="0" w:space="0" w:color="auto"/>
          </w:divBdr>
        </w:div>
        <w:div w:id="172261062">
          <w:marLeft w:val="640"/>
          <w:marRight w:val="0"/>
          <w:marTop w:val="0"/>
          <w:marBottom w:val="0"/>
          <w:divBdr>
            <w:top w:val="none" w:sz="0" w:space="0" w:color="auto"/>
            <w:left w:val="none" w:sz="0" w:space="0" w:color="auto"/>
            <w:bottom w:val="none" w:sz="0" w:space="0" w:color="auto"/>
            <w:right w:val="none" w:sz="0" w:space="0" w:color="auto"/>
          </w:divBdr>
        </w:div>
        <w:div w:id="594674165">
          <w:marLeft w:val="640"/>
          <w:marRight w:val="0"/>
          <w:marTop w:val="0"/>
          <w:marBottom w:val="0"/>
          <w:divBdr>
            <w:top w:val="none" w:sz="0" w:space="0" w:color="auto"/>
            <w:left w:val="none" w:sz="0" w:space="0" w:color="auto"/>
            <w:bottom w:val="none" w:sz="0" w:space="0" w:color="auto"/>
            <w:right w:val="none" w:sz="0" w:space="0" w:color="auto"/>
          </w:divBdr>
        </w:div>
        <w:div w:id="208300961">
          <w:marLeft w:val="640"/>
          <w:marRight w:val="0"/>
          <w:marTop w:val="0"/>
          <w:marBottom w:val="0"/>
          <w:divBdr>
            <w:top w:val="none" w:sz="0" w:space="0" w:color="auto"/>
            <w:left w:val="none" w:sz="0" w:space="0" w:color="auto"/>
            <w:bottom w:val="none" w:sz="0" w:space="0" w:color="auto"/>
            <w:right w:val="none" w:sz="0" w:space="0" w:color="auto"/>
          </w:divBdr>
        </w:div>
      </w:divsChild>
    </w:div>
    <w:div w:id="821316913">
      <w:bodyDiv w:val="1"/>
      <w:marLeft w:val="0"/>
      <w:marRight w:val="0"/>
      <w:marTop w:val="0"/>
      <w:marBottom w:val="0"/>
      <w:divBdr>
        <w:top w:val="none" w:sz="0" w:space="0" w:color="auto"/>
        <w:left w:val="none" w:sz="0" w:space="0" w:color="auto"/>
        <w:bottom w:val="none" w:sz="0" w:space="0" w:color="auto"/>
        <w:right w:val="none" w:sz="0" w:space="0" w:color="auto"/>
      </w:divBdr>
      <w:divsChild>
        <w:div w:id="1016276370">
          <w:marLeft w:val="640"/>
          <w:marRight w:val="0"/>
          <w:marTop w:val="0"/>
          <w:marBottom w:val="0"/>
          <w:divBdr>
            <w:top w:val="none" w:sz="0" w:space="0" w:color="auto"/>
            <w:left w:val="none" w:sz="0" w:space="0" w:color="auto"/>
            <w:bottom w:val="none" w:sz="0" w:space="0" w:color="auto"/>
            <w:right w:val="none" w:sz="0" w:space="0" w:color="auto"/>
          </w:divBdr>
        </w:div>
        <w:div w:id="1723865384">
          <w:marLeft w:val="640"/>
          <w:marRight w:val="0"/>
          <w:marTop w:val="0"/>
          <w:marBottom w:val="0"/>
          <w:divBdr>
            <w:top w:val="none" w:sz="0" w:space="0" w:color="auto"/>
            <w:left w:val="none" w:sz="0" w:space="0" w:color="auto"/>
            <w:bottom w:val="none" w:sz="0" w:space="0" w:color="auto"/>
            <w:right w:val="none" w:sz="0" w:space="0" w:color="auto"/>
          </w:divBdr>
        </w:div>
        <w:div w:id="538668804">
          <w:marLeft w:val="640"/>
          <w:marRight w:val="0"/>
          <w:marTop w:val="0"/>
          <w:marBottom w:val="0"/>
          <w:divBdr>
            <w:top w:val="none" w:sz="0" w:space="0" w:color="auto"/>
            <w:left w:val="none" w:sz="0" w:space="0" w:color="auto"/>
            <w:bottom w:val="none" w:sz="0" w:space="0" w:color="auto"/>
            <w:right w:val="none" w:sz="0" w:space="0" w:color="auto"/>
          </w:divBdr>
        </w:div>
        <w:div w:id="589120279">
          <w:marLeft w:val="640"/>
          <w:marRight w:val="0"/>
          <w:marTop w:val="0"/>
          <w:marBottom w:val="0"/>
          <w:divBdr>
            <w:top w:val="none" w:sz="0" w:space="0" w:color="auto"/>
            <w:left w:val="none" w:sz="0" w:space="0" w:color="auto"/>
            <w:bottom w:val="none" w:sz="0" w:space="0" w:color="auto"/>
            <w:right w:val="none" w:sz="0" w:space="0" w:color="auto"/>
          </w:divBdr>
        </w:div>
        <w:div w:id="1878270506">
          <w:marLeft w:val="640"/>
          <w:marRight w:val="0"/>
          <w:marTop w:val="0"/>
          <w:marBottom w:val="0"/>
          <w:divBdr>
            <w:top w:val="none" w:sz="0" w:space="0" w:color="auto"/>
            <w:left w:val="none" w:sz="0" w:space="0" w:color="auto"/>
            <w:bottom w:val="none" w:sz="0" w:space="0" w:color="auto"/>
            <w:right w:val="none" w:sz="0" w:space="0" w:color="auto"/>
          </w:divBdr>
        </w:div>
      </w:divsChild>
    </w:div>
    <w:div w:id="840044993">
      <w:bodyDiv w:val="1"/>
      <w:marLeft w:val="0"/>
      <w:marRight w:val="0"/>
      <w:marTop w:val="0"/>
      <w:marBottom w:val="0"/>
      <w:divBdr>
        <w:top w:val="none" w:sz="0" w:space="0" w:color="auto"/>
        <w:left w:val="none" w:sz="0" w:space="0" w:color="auto"/>
        <w:bottom w:val="none" w:sz="0" w:space="0" w:color="auto"/>
        <w:right w:val="none" w:sz="0" w:space="0" w:color="auto"/>
      </w:divBdr>
      <w:divsChild>
        <w:div w:id="650789033">
          <w:marLeft w:val="640"/>
          <w:marRight w:val="0"/>
          <w:marTop w:val="0"/>
          <w:marBottom w:val="0"/>
          <w:divBdr>
            <w:top w:val="none" w:sz="0" w:space="0" w:color="auto"/>
            <w:left w:val="none" w:sz="0" w:space="0" w:color="auto"/>
            <w:bottom w:val="none" w:sz="0" w:space="0" w:color="auto"/>
            <w:right w:val="none" w:sz="0" w:space="0" w:color="auto"/>
          </w:divBdr>
        </w:div>
        <w:div w:id="953485977">
          <w:marLeft w:val="640"/>
          <w:marRight w:val="0"/>
          <w:marTop w:val="0"/>
          <w:marBottom w:val="0"/>
          <w:divBdr>
            <w:top w:val="none" w:sz="0" w:space="0" w:color="auto"/>
            <w:left w:val="none" w:sz="0" w:space="0" w:color="auto"/>
            <w:bottom w:val="none" w:sz="0" w:space="0" w:color="auto"/>
            <w:right w:val="none" w:sz="0" w:space="0" w:color="auto"/>
          </w:divBdr>
        </w:div>
        <w:div w:id="283578449">
          <w:marLeft w:val="640"/>
          <w:marRight w:val="0"/>
          <w:marTop w:val="0"/>
          <w:marBottom w:val="0"/>
          <w:divBdr>
            <w:top w:val="none" w:sz="0" w:space="0" w:color="auto"/>
            <w:left w:val="none" w:sz="0" w:space="0" w:color="auto"/>
            <w:bottom w:val="none" w:sz="0" w:space="0" w:color="auto"/>
            <w:right w:val="none" w:sz="0" w:space="0" w:color="auto"/>
          </w:divBdr>
        </w:div>
        <w:div w:id="1932424824">
          <w:marLeft w:val="640"/>
          <w:marRight w:val="0"/>
          <w:marTop w:val="0"/>
          <w:marBottom w:val="0"/>
          <w:divBdr>
            <w:top w:val="none" w:sz="0" w:space="0" w:color="auto"/>
            <w:left w:val="none" w:sz="0" w:space="0" w:color="auto"/>
            <w:bottom w:val="none" w:sz="0" w:space="0" w:color="auto"/>
            <w:right w:val="none" w:sz="0" w:space="0" w:color="auto"/>
          </w:divBdr>
        </w:div>
        <w:div w:id="32654086">
          <w:marLeft w:val="640"/>
          <w:marRight w:val="0"/>
          <w:marTop w:val="0"/>
          <w:marBottom w:val="0"/>
          <w:divBdr>
            <w:top w:val="none" w:sz="0" w:space="0" w:color="auto"/>
            <w:left w:val="none" w:sz="0" w:space="0" w:color="auto"/>
            <w:bottom w:val="none" w:sz="0" w:space="0" w:color="auto"/>
            <w:right w:val="none" w:sz="0" w:space="0" w:color="auto"/>
          </w:divBdr>
        </w:div>
        <w:div w:id="1178738384">
          <w:marLeft w:val="640"/>
          <w:marRight w:val="0"/>
          <w:marTop w:val="0"/>
          <w:marBottom w:val="0"/>
          <w:divBdr>
            <w:top w:val="none" w:sz="0" w:space="0" w:color="auto"/>
            <w:left w:val="none" w:sz="0" w:space="0" w:color="auto"/>
            <w:bottom w:val="none" w:sz="0" w:space="0" w:color="auto"/>
            <w:right w:val="none" w:sz="0" w:space="0" w:color="auto"/>
          </w:divBdr>
        </w:div>
      </w:divsChild>
    </w:div>
    <w:div w:id="874464566">
      <w:bodyDiv w:val="1"/>
      <w:marLeft w:val="0"/>
      <w:marRight w:val="0"/>
      <w:marTop w:val="0"/>
      <w:marBottom w:val="0"/>
      <w:divBdr>
        <w:top w:val="none" w:sz="0" w:space="0" w:color="auto"/>
        <w:left w:val="none" w:sz="0" w:space="0" w:color="auto"/>
        <w:bottom w:val="none" w:sz="0" w:space="0" w:color="auto"/>
        <w:right w:val="none" w:sz="0" w:space="0" w:color="auto"/>
      </w:divBdr>
      <w:divsChild>
        <w:div w:id="1813910094">
          <w:marLeft w:val="640"/>
          <w:marRight w:val="0"/>
          <w:marTop w:val="0"/>
          <w:marBottom w:val="0"/>
          <w:divBdr>
            <w:top w:val="none" w:sz="0" w:space="0" w:color="auto"/>
            <w:left w:val="none" w:sz="0" w:space="0" w:color="auto"/>
            <w:bottom w:val="none" w:sz="0" w:space="0" w:color="auto"/>
            <w:right w:val="none" w:sz="0" w:space="0" w:color="auto"/>
          </w:divBdr>
        </w:div>
        <w:div w:id="1205603749">
          <w:marLeft w:val="640"/>
          <w:marRight w:val="0"/>
          <w:marTop w:val="0"/>
          <w:marBottom w:val="0"/>
          <w:divBdr>
            <w:top w:val="none" w:sz="0" w:space="0" w:color="auto"/>
            <w:left w:val="none" w:sz="0" w:space="0" w:color="auto"/>
            <w:bottom w:val="none" w:sz="0" w:space="0" w:color="auto"/>
            <w:right w:val="none" w:sz="0" w:space="0" w:color="auto"/>
          </w:divBdr>
        </w:div>
        <w:div w:id="292562253">
          <w:marLeft w:val="640"/>
          <w:marRight w:val="0"/>
          <w:marTop w:val="0"/>
          <w:marBottom w:val="0"/>
          <w:divBdr>
            <w:top w:val="none" w:sz="0" w:space="0" w:color="auto"/>
            <w:left w:val="none" w:sz="0" w:space="0" w:color="auto"/>
            <w:bottom w:val="none" w:sz="0" w:space="0" w:color="auto"/>
            <w:right w:val="none" w:sz="0" w:space="0" w:color="auto"/>
          </w:divBdr>
        </w:div>
        <w:div w:id="118454660">
          <w:marLeft w:val="640"/>
          <w:marRight w:val="0"/>
          <w:marTop w:val="0"/>
          <w:marBottom w:val="0"/>
          <w:divBdr>
            <w:top w:val="none" w:sz="0" w:space="0" w:color="auto"/>
            <w:left w:val="none" w:sz="0" w:space="0" w:color="auto"/>
            <w:bottom w:val="none" w:sz="0" w:space="0" w:color="auto"/>
            <w:right w:val="none" w:sz="0" w:space="0" w:color="auto"/>
          </w:divBdr>
        </w:div>
        <w:div w:id="1476680695">
          <w:marLeft w:val="640"/>
          <w:marRight w:val="0"/>
          <w:marTop w:val="0"/>
          <w:marBottom w:val="0"/>
          <w:divBdr>
            <w:top w:val="none" w:sz="0" w:space="0" w:color="auto"/>
            <w:left w:val="none" w:sz="0" w:space="0" w:color="auto"/>
            <w:bottom w:val="none" w:sz="0" w:space="0" w:color="auto"/>
            <w:right w:val="none" w:sz="0" w:space="0" w:color="auto"/>
          </w:divBdr>
        </w:div>
        <w:div w:id="800151596">
          <w:marLeft w:val="640"/>
          <w:marRight w:val="0"/>
          <w:marTop w:val="0"/>
          <w:marBottom w:val="0"/>
          <w:divBdr>
            <w:top w:val="none" w:sz="0" w:space="0" w:color="auto"/>
            <w:left w:val="none" w:sz="0" w:space="0" w:color="auto"/>
            <w:bottom w:val="none" w:sz="0" w:space="0" w:color="auto"/>
            <w:right w:val="none" w:sz="0" w:space="0" w:color="auto"/>
          </w:divBdr>
        </w:div>
        <w:div w:id="634869291">
          <w:marLeft w:val="640"/>
          <w:marRight w:val="0"/>
          <w:marTop w:val="0"/>
          <w:marBottom w:val="0"/>
          <w:divBdr>
            <w:top w:val="none" w:sz="0" w:space="0" w:color="auto"/>
            <w:left w:val="none" w:sz="0" w:space="0" w:color="auto"/>
            <w:bottom w:val="none" w:sz="0" w:space="0" w:color="auto"/>
            <w:right w:val="none" w:sz="0" w:space="0" w:color="auto"/>
          </w:divBdr>
        </w:div>
        <w:div w:id="1253584497">
          <w:marLeft w:val="640"/>
          <w:marRight w:val="0"/>
          <w:marTop w:val="0"/>
          <w:marBottom w:val="0"/>
          <w:divBdr>
            <w:top w:val="none" w:sz="0" w:space="0" w:color="auto"/>
            <w:left w:val="none" w:sz="0" w:space="0" w:color="auto"/>
            <w:bottom w:val="none" w:sz="0" w:space="0" w:color="auto"/>
            <w:right w:val="none" w:sz="0" w:space="0" w:color="auto"/>
          </w:divBdr>
        </w:div>
        <w:div w:id="1012104586">
          <w:marLeft w:val="640"/>
          <w:marRight w:val="0"/>
          <w:marTop w:val="0"/>
          <w:marBottom w:val="0"/>
          <w:divBdr>
            <w:top w:val="none" w:sz="0" w:space="0" w:color="auto"/>
            <w:left w:val="none" w:sz="0" w:space="0" w:color="auto"/>
            <w:bottom w:val="none" w:sz="0" w:space="0" w:color="auto"/>
            <w:right w:val="none" w:sz="0" w:space="0" w:color="auto"/>
          </w:divBdr>
        </w:div>
      </w:divsChild>
    </w:div>
    <w:div w:id="899947356">
      <w:bodyDiv w:val="1"/>
      <w:marLeft w:val="0"/>
      <w:marRight w:val="0"/>
      <w:marTop w:val="0"/>
      <w:marBottom w:val="0"/>
      <w:divBdr>
        <w:top w:val="none" w:sz="0" w:space="0" w:color="auto"/>
        <w:left w:val="none" w:sz="0" w:space="0" w:color="auto"/>
        <w:bottom w:val="none" w:sz="0" w:space="0" w:color="auto"/>
        <w:right w:val="none" w:sz="0" w:space="0" w:color="auto"/>
      </w:divBdr>
      <w:divsChild>
        <w:div w:id="11078711">
          <w:marLeft w:val="640"/>
          <w:marRight w:val="0"/>
          <w:marTop w:val="0"/>
          <w:marBottom w:val="0"/>
          <w:divBdr>
            <w:top w:val="none" w:sz="0" w:space="0" w:color="auto"/>
            <w:left w:val="none" w:sz="0" w:space="0" w:color="auto"/>
            <w:bottom w:val="none" w:sz="0" w:space="0" w:color="auto"/>
            <w:right w:val="none" w:sz="0" w:space="0" w:color="auto"/>
          </w:divBdr>
        </w:div>
        <w:div w:id="823401295">
          <w:marLeft w:val="640"/>
          <w:marRight w:val="0"/>
          <w:marTop w:val="0"/>
          <w:marBottom w:val="0"/>
          <w:divBdr>
            <w:top w:val="none" w:sz="0" w:space="0" w:color="auto"/>
            <w:left w:val="none" w:sz="0" w:space="0" w:color="auto"/>
            <w:bottom w:val="none" w:sz="0" w:space="0" w:color="auto"/>
            <w:right w:val="none" w:sz="0" w:space="0" w:color="auto"/>
          </w:divBdr>
        </w:div>
        <w:div w:id="781190854">
          <w:marLeft w:val="640"/>
          <w:marRight w:val="0"/>
          <w:marTop w:val="0"/>
          <w:marBottom w:val="0"/>
          <w:divBdr>
            <w:top w:val="none" w:sz="0" w:space="0" w:color="auto"/>
            <w:left w:val="none" w:sz="0" w:space="0" w:color="auto"/>
            <w:bottom w:val="none" w:sz="0" w:space="0" w:color="auto"/>
            <w:right w:val="none" w:sz="0" w:space="0" w:color="auto"/>
          </w:divBdr>
        </w:div>
        <w:div w:id="1741443070">
          <w:marLeft w:val="640"/>
          <w:marRight w:val="0"/>
          <w:marTop w:val="0"/>
          <w:marBottom w:val="0"/>
          <w:divBdr>
            <w:top w:val="none" w:sz="0" w:space="0" w:color="auto"/>
            <w:left w:val="none" w:sz="0" w:space="0" w:color="auto"/>
            <w:bottom w:val="none" w:sz="0" w:space="0" w:color="auto"/>
            <w:right w:val="none" w:sz="0" w:space="0" w:color="auto"/>
          </w:divBdr>
        </w:div>
        <w:div w:id="1516574980">
          <w:marLeft w:val="640"/>
          <w:marRight w:val="0"/>
          <w:marTop w:val="0"/>
          <w:marBottom w:val="0"/>
          <w:divBdr>
            <w:top w:val="none" w:sz="0" w:space="0" w:color="auto"/>
            <w:left w:val="none" w:sz="0" w:space="0" w:color="auto"/>
            <w:bottom w:val="none" w:sz="0" w:space="0" w:color="auto"/>
            <w:right w:val="none" w:sz="0" w:space="0" w:color="auto"/>
          </w:divBdr>
        </w:div>
      </w:divsChild>
    </w:div>
    <w:div w:id="955214660">
      <w:bodyDiv w:val="1"/>
      <w:marLeft w:val="0"/>
      <w:marRight w:val="0"/>
      <w:marTop w:val="0"/>
      <w:marBottom w:val="0"/>
      <w:divBdr>
        <w:top w:val="none" w:sz="0" w:space="0" w:color="auto"/>
        <w:left w:val="none" w:sz="0" w:space="0" w:color="auto"/>
        <w:bottom w:val="none" w:sz="0" w:space="0" w:color="auto"/>
        <w:right w:val="none" w:sz="0" w:space="0" w:color="auto"/>
      </w:divBdr>
      <w:divsChild>
        <w:div w:id="1593197200">
          <w:marLeft w:val="640"/>
          <w:marRight w:val="0"/>
          <w:marTop w:val="0"/>
          <w:marBottom w:val="0"/>
          <w:divBdr>
            <w:top w:val="none" w:sz="0" w:space="0" w:color="auto"/>
            <w:left w:val="none" w:sz="0" w:space="0" w:color="auto"/>
            <w:bottom w:val="none" w:sz="0" w:space="0" w:color="auto"/>
            <w:right w:val="none" w:sz="0" w:space="0" w:color="auto"/>
          </w:divBdr>
        </w:div>
        <w:div w:id="448940819">
          <w:marLeft w:val="640"/>
          <w:marRight w:val="0"/>
          <w:marTop w:val="0"/>
          <w:marBottom w:val="0"/>
          <w:divBdr>
            <w:top w:val="none" w:sz="0" w:space="0" w:color="auto"/>
            <w:left w:val="none" w:sz="0" w:space="0" w:color="auto"/>
            <w:bottom w:val="none" w:sz="0" w:space="0" w:color="auto"/>
            <w:right w:val="none" w:sz="0" w:space="0" w:color="auto"/>
          </w:divBdr>
        </w:div>
        <w:div w:id="1031880443">
          <w:marLeft w:val="640"/>
          <w:marRight w:val="0"/>
          <w:marTop w:val="0"/>
          <w:marBottom w:val="0"/>
          <w:divBdr>
            <w:top w:val="none" w:sz="0" w:space="0" w:color="auto"/>
            <w:left w:val="none" w:sz="0" w:space="0" w:color="auto"/>
            <w:bottom w:val="none" w:sz="0" w:space="0" w:color="auto"/>
            <w:right w:val="none" w:sz="0" w:space="0" w:color="auto"/>
          </w:divBdr>
        </w:div>
      </w:divsChild>
    </w:div>
    <w:div w:id="1032220825">
      <w:bodyDiv w:val="1"/>
      <w:marLeft w:val="0"/>
      <w:marRight w:val="0"/>
      <w:marTop w:val="0"/>
      <w:marBottom w:val="0"/>
      <w:divBdr>
        <w:top w:val="none" w:sz="0" w:space="0" w:color="auto"/>
        <w:left w:val="none" w:sz="0" w:space="0" w:color="auto"/>
        <w:bottom w:val="none" w:sz="0" w:space="0" w:color="auto"/>
        <w:right w:val="none" w:sz="0" w:space="0" w:color="auto"/>
      </w:divBdr>
      <w:divsChild>
        <w:div w:id="1428620896">
          <w:marLeft w:val="640"/>
          <w:marRight w:val="0"/>
          <w:marTop w:val="0"/>
          <w:marBottom w:val="0"/>
          <w:divBdr>
            <w:top w:val="none" w:sz="0" w:space="0" w:color="auto"/>
            <w:left w:val="none" w:sz="0" w:space="0" w:color="auto"/>
            <w:bottom w:val="none" w:sz="0" w:space="0" w:color="auto"/>
            <w:right w:val="none" w:sz="0" w:space="0" w:color="auto"/>
          </w:divBdr>
        </w:div>
        <w:div w:id="509760716">
          <w:marLeft w:val="640"/>
          <w:marRight w:val="0"/>
          <w:marTop w:val="0"/>
          <w:marBottom w:val="0"/>
          <w:divBdr>
            <w:top w:val="none" w:sz="0" w:space="0" w:color="auto"/>
            <w:left w:val="none" w:sz="0" w:space="0" w:color="auto"/>
            <w:bottom w:val="none" w:sz="0" w:space="0" w:color="auto"/>
            <w:right w:val="none" w:sz="0" w:space="0" w:color="auto"/>
          </w:divBdr>
        </w:div>
        <w:div w:id="913201927">
          <w:marLeft w:val="640"/>
          <w:marRight w:val="0"/>
          <w:marTop w:val="0"/>
          <w:marBottom w:val="0"/>
          <w:divBdr>
            <w:top w:val="none" w:sz="0" w:space="0" w:color="auto"/>
            <w:left w:val="none" w:sz="0" w:space="0" w:color="auto"/>
            <w:bottom w:val="none" w:sz="0" w:space="0" w:color="auto"/>
            <w:right w:val="none" w:sz="0" w:space="0" w:color="auto"/>
          </w:divBdr>
        </w:div>
        <w:div w:id="1179589128">
          <w:marLeft w:val="640"/>
          <w:marRight w:val="0"/>
          <w:marTop w:val="0"/>
          <w:marBottom w:val="0"/>
          <w:divBdr>
            <w:top w:val="none" w:sz="0" w:space="0" w:color="auto"/>
            <w:left w:val="none" w:sz="0" w:space="0" w:color="auto"/>
            <w:bottom w:val="none" w:sz="0" w:space="0" w:color="auto"/>
            <w:right w:val="none" w:sz="0" w:space="0" w:color="auto"/>
          </w:divBdr>
        </w:div>
      </w:divsChild>
    </w:div>
    <w:div w:id="1052079541">
      <w:bodyDiv w:val="1"/>
      <w:marLeft w:val="0"/>
      <w:marRight w:val="0"/>
      <w:marTop w:val="0"/>
      <w:marBottom w:val="0"/>
      <w:divBdr>
        <w:top w:val="none" w:sz="0" w:space="0" w:color="auto"/>
        <w:left w:val="none" w:sz="0" w:space="0" w:color="auto"/>
        <w:bottom w:val="none" w:sz="0" w:space="0" w:color="auto"/>
        <w:right w:val="none" w:sz="0" w:space="0" w:color="auto"/>
      </w:divBdr>
      <w:divsChild>
        <w:div w:id="708649133">
          <w:marLeft w:val="640"/>
          <w:marRight w:val="0"/>
          <w:marTop w:val="0"/>
          <w:marBottom w:val="0"/>
          <w:divBdr>
            <w:top w:val="none" w:sz="0" w:space="0" w:color="auto"/>
            <w:left w:val="none" w:sz="0" w:space="0" w:color="auto"/>
            <w:bottom w:val="none" w:sz="0" w:space="0" w:color="auto"/>
            <w:right w:val="none" w:sz="0" w:space="0" w:color="auto"/>
          </w:divBdr>
        </w:div>
        <w:div w:id="464196752">
          <w:marLeft w:val="640"/>
          <w:marRight w:val="0"/>
          <w:marTop w:val="0"/>
          <w:marBottom w:val="0"/>
          <w:divBdr>
            <w:top w:val="none" w:sz="0" w:space="0" w:color="auto"/>
            <w:left w:val="none" w:sz="0" w:space="0" w:color="auto"/>
            <w:bottom w:val="none" w:sz="0" w:space="0" w:color="auto"/>
            <w:right w:val="none" w:sz="0" w:space="0" w:color="auto"/>
          </w:divBdr>
        </w:div>
        <w:div w:id="1846436330">
          <w:marLeft w:val="640"/>
          <w:marRight w:val="0"/>
          <w:marTop w:val="0"/>
          <w:marBottom w:val="0"/>
          <w:divBdr>
            <w:top w:val="none" w:sz="0" w:space="0" w:color="auto"/>
            <w:left w:val="none" w:sz="0" w:space="0" w:color="auto"/>
            <w:bottom w:val="none" w:sz="0" w:space="0" w:color="auto"/>
            <w:right w:val="none" w:sz="0" w:space="0" w:color="auto"/>
          </w:divBdr>
        </w:div>
        <w:div w:id="1830752428">
          <w:marLeft w:val="640"/>
          <w:marRight w:val="0"/>
          <w:marTop w:val="0"/>
          <w:marBottom w:val="0"/>
          <w:divBdr>
            <w:top w:val="none" w:sz="0" w:space="0" w:color="auto"/>
            <w:left w:val="none" w:sz="0" w:space="0" w:color="auto"/>
            <w:bottom w:val="none" w:sz="0" w:space="0" w:color="auto"/>
            <w:right w:val="none" w:sz="0" w:space="0" w:color="auto"/>
          </w:divBdr>
        </w:div>
        <w:div w:id="887036740">
          <w:marLeft w:val="640"/>
          <w:marRight w:val="0"/>
          <w:marTop w:val="0"/>
          <w:marBottom w:val="0"/>
          <w:divBdr>
            <w:top w:val="none" w:sz="0" w:space="0" w:color="auto"/>
            <w:left w:val="none" w:sz="0" w:space="0" w:color="auto"/>
            <w:bottom w:val="none" w:sz="0" w:space="0" w:color="auto"/>
            <w:right w:val="none" w:sz="0" w:space="0" w:color="auto"/>
          </w:divBdr>
        </w:div>
        <w:div w:id="383985679">
          <w:marLeft w:val="640"/>
          <w:marRight w:val="0"/>
          <w:marTop w:val="0"/>
          <w:marBottom w:val="0"/>
          <w:divBdr>
            <w:top w:val="none" w:sz="0" w:space="0" w:color="auto"/>
            <w:left w:val="none" w:sz="0" w:space="0" w:color="auto"/>
            <w:bottom w:val="none" w:sz="0" w:space="0" w:color="auto"/>
            <w:right w:val="none" w:sz="0" w:space="0" w:color="auto"/>
          </w:divBdr>
        </w:div>
        <w:div w:id="1732263034">
          <w:marLeft w:val="640"/>
          <w:marRight w:val="0"/>
          <w:marTop w:val="0"/>
          <w:marBottom w:val="0"/>
          <w:divBdr>
            <w:top w:val="none" w:sz="0" w:space="0" w:color="auto"/>
            <w:left w:val="none" w:sz="0" w:space="0" w:color="auto"/>
            <w:bottom w:val="none" w:sz="0" w:space="0" w:color="auto"/>
            <w:right w:val="none" w:sz="0" w:space="0" w:color="auto"/>
          </w:divBdr>
        </w:div>
      </w:divsChild>
    </w:div>
    <w:div w:id="1099762550">
      <w:bodyDiv w:val="1"/>
      <w:marLeft w:val="0"/>
      <w:marRight w:val="0"/>
      <w:marTop w:val="0"/>
      <w:marBottom w:val="0"/>
      <w:divBdr>
        <w:top w:val="none" w:sz="0" w:space="0" w:color="auto"/>
        <w:left w:val="none" w:sz="0" w:space="0" w:color="auto"/>
        <w:bottom w:val="none" w:sz="0" w:space="0" w:color="auto"/>
        <w:right w:val="none" w:sz="0" w:space="0" w:color="auto"/>
      </w:divBdr>
      <w:divsChild>
        <w:div w:id="76556670">
          <w:marLeft w:val="640"/>
          <w:marRight w:val="0"/>
          <w:marTop w:val="0"/>
          <w:marBottom w:val="0"/>
          <w:divBdr>
            <w:top w:val="none" w:sz="0" w:space="0" w:color="auto"/>
            <w:left w:val="none" w:sz="0" w:space="0" w:color="auto"/>
            <w:bottom w:val="none" w:sz="0" w:space="0" w:color="auto"/>
            <w:right w:val="none" w:sz="0" w:space="0" w:color="auto"/>
          </w:divBdr>
        </w:div>
        <w:div w:id="1747532103">
          <w:marLeft w:val="640"/>
          <w:marRight w:val="0"/>
          <w:marTop w:val="0"/>
          <w:marBottom w:val="0"/>
          <w:divBdr>
            <w:top w:val="none" w:sz="0" w:space="0" w:color="auto"/>
            <w:left w:val="none" w:sz="0" w:space="0" w:color="auto"/>
            <w:bottom w:val="none" w:sz="0" w:space="0" w:color="auto"/>
            <w:right w:val="none" w:sz="0" w:space="0" w:color="auto"/>
          </w:divBdr>
        </w:div>
        <w:div w:id="1677536665">
          <w:marLeft w:val="640"/>
          <w:marRight w:val="0"/>
          <w:marTop w:val="0"/>
          <w:marBottom w:val="0"/>
          <w:divBdr>
            <w:top w:val="none" w:sz="0" w:space="0" w:color="auto"/>
            <w:left w:val="none" w:sz="0" w:space="0" w:color="auto"/>
            <w:bottom w:val="none" w:sz="0" w:space="0" w:color="auto"/>
            <w:right w:val="none" w:sz="0" w:space="0" w:color="auto"/>
          </w:divBdr>
        </w:div>
        <w:div w:id="1361013749">
          <w:marLeft w:val="640"/>
          <w:marRight w:val="0"/>
          <w:marTop w:val="0"/>
          <w:marBottom w:val="0"/>
          <w:divBdr>
            <w:top w:val="none" w:sz="0" w:space="0" w:color="auto"/>
            <w:left w:val="none" w:sz="0" w:space="0" w:color="auto"/>
            <w:bottom w:val="none" w:sz="0" w:space="0" w:color="auto"/>
            <w:right w:val="none" w:sz="0" w:space="0" w:color="auto"/>
          </w:divBdr>
        </w:div>
        <w:div w:id="1274511096">
          <w:marLeft w:val="640"/>
          <w:marRight w:val="0"/>
          <w:marTop w:val="0"/>
          <w:marBottom w:val="0"/>
          <w:divBdr>
            <w:top w:val="none" w:sz="0" w:space="0" w:color="auto"/>
            <w:left w:val="none" w:sz="0" w:space="0" w:color="auto"/>
            <w:bottom w:val="none" w:sz="0" w:space="0" w:color="auto"/>
            <w:right w:val="none" w:sz="0" w:space="0" w:color="auto"/>
          </w:divBdr>
        </w:div>
        <w:div w:id="581449016">
          <w:marLeft w:val="640"/>
          <w:marRight w:val="0"/>
          <w:marTop w:val="0"/>
          <w:marBottom w:val="0"/>
          <w:divBdr>
            <w:top w:val="none" w:sz="0" w:space="0" w:color="auto"/>
            <w:left w:val="none" w:sz="0" w:space="0" w:color="auto"/>
            <w:bottom w:val="none" w:sz="0" w:space="0" w:color="auto"/>
            <w:right w:val="none" w:sz="0" w:space="0" w:color="auto"/>
          </w:divBdr>
        </w:div>
        <w:div w:id="830413725">
          <w:marLeft w:val="640"/>
          <w:marRight w:val="0"/>
          <w:marTop w:val="0"/>
          <w:marBottom w:val="0"/>
          <w:divBdr>
            <w:top w:val="none" w:sz="0" w:space="0" w:color="auto"/>
            <w:left w:val="none" w:sz="0" w:space="0" w:color="auto"/>
            <w:bottom w:val="none" w:sz="0" w:space="0" w:color="auto"/>
            <w:right w:val="none" w:sz="0" w:space="0" w:color="auto"/>
          </w:divBdr>
        </w:div>
        <w:div w:id="1723600008">
          <w:marLeft w:val="640"/>
          <w:marRight w:val="0"/>
          <w:marTop w:val="0"/>
          <w:marBottom w:val="0"/>
          <w:divBdr>
            <w:top w:val="none" w:sz="0" w:space="0" w:color="auto"/>
            <w:left w:val="none" w:sz="0" w:space="0" w:color="auto"/>
            <w:bottom w:val="none" w:sz="0" w:space="0" w:color="auto"/>
            <w:right w:val="none" w:sz="0" w:space="0" w:color="auto"/>
          </w:divBdr>
        </w:div>
        <w:div w:id="1415004687">
          <w:marLeft w:val="640"/>
          <w:marRight w:val="0"/>
          <w:marTop w:val="0"/>
          <w:marBottom w:val="0"/>
          <w:divBdr>
            <w:top w:val="none" w:sz="0" w:space="0" w:color="auto"/>
            <w:left w:val="none" w:sz="0" w:space="0" w:color="auto"/>
            <w:bottom w:val="none" w:sz="0" w:space="0" w:color="auto"/>
            <w:right w:val="none" w:sz="0" w:space="0" w:color="auto"/>
          </w:divBdr>
        </w:div>
        <w:div w:id="1606814592">
          <w:marLeft w:val="640"/>
          <w:marRight w:val="0"/>
          <w:marTop w:val="0"/>
          <w:marBottom w:val="0"/>
          <w:divBdr>
            <w:top w:val="none" w:sz="0" w:space="0" w:color="auto"/>
            <w:left w:val="none" w:sz="0" w:space="0" w:color="auto"/>
            <w:bottom w:val="none" w:sz="0" w:space="0" w:color="auto"/>
            <w:right w:val="none" w:sz="0" w:space="0" w:color="auto"/>
          </w:divBdr>
        </w:div>
      </w:divsChild>
    </w:div>
    <w:div w:id="1254702841">
      <w:bodyDiv w:val="1"/>
      <w:marLeft w:val="0"/>
      <w:marRight w:val="0"/>
      <w:marTop w:val="0"/>
      <w:marBottom w:val="0"/>
      <w:divBdr>
        <w:top w:val="none" w:sz="0" w:space="0" w:color="auto"/>
        <w:left w:val="none" w:sz="0" w:space="0" w:color="auto"/>
        <w:bottom w:val="none" w:sz="0" w:space="0" w:color="auto"/>
        <w:right w:val="none" w:sz="0" w:space="0" w:color="auto"/>
      </w:divBdr>
      <w:divsChild>
        <w:div w:id="1557744892">
          <w:marLeft w:val="640"/>
          <w:marRight w:val="0"/>
          <w:marTop w:val="0"/>
          <w:marBottom w:val="0"/>
          <w:divBdr>
            <w:top w:val="none" w:sz="0" w:space="0" w:color="auto"/>
            <w:left w:val="none" w:sz="0" w:space="0" w:color="auto"/>
            <w:bottom w:val="none" w:sz="0" w:space="0" w:color="auto"/>
            <w:right w:val="none" w:sz="0" w:space="0" w:color="auto"/>
          </w:divBdr>
        </w:div>
        <w:div w:id="149181813">
          <w:marLeft w:val="640"/>
          <w:marRight w:val="0"/>
          <w:marTop w:val="0"/>
          <w:marBottom w:val="0"/>
          <w:divBdr>
            <w:top w:val="none" w:sz="0" w:space="0" w:color="auto"/>
            <w:left w:val="none" w:sz="0" w:space="0" w:color="auto"/>
            <w:bottom w:val="none" w:sz="0" w:space="0" w:color="auto"/>
            <w:right w:val="none" w:sz="0" w:space="0" w:color="auto"/>
          </w:divBdr>
        </w:div>
        <w:div w:id="424116173">
          <w:marLeft w:val="640"/>
          <w:marRight w:val="0"/>
          <w:marTop w:val="0"/>
          <w:marBottom w:val="0"/>
          <w:divBdr>
            <w:top w:val="none" w:sz="0" w:space="0" w:color="auto"/>
            <w:left w:val="none" w:sz="0" w:space="0" w:color="auto"/>
            <w:bottom w:val="none" w:sz="0" w:space="0" w:color="auto"/>
            <w:right w:val="none" w:sz="0" w:space="0" w:color="auto"/>
          </w:divBdr>
        </w:div>
        <w:div w:id="2056006964">
          <w:marLeft w:val="640"/>
          <w:marRight w:val="0"/>
          <w:marTop w:val="0"/>
          <w:marBottom w:val="0"/>
          <w:divBdr>
            <w:top w:val="none" w:sz="0" w:space="0" w:color="auto"/>
            <w:left w:val="none" w:sz="0" w:space="0" w:color="auto"/>
            <w:bottom w:val="none" w:sz="0" w:space="0" w:color="auto"/>
            <w:right w:val="none" w:sz="0" w:space="0" w:color="auto"/>
          </w:divBdr>
        </w:div>
        <w:div w:id="1278412090">
          <w:marLeft w:val="640"/>
          <w:marRight w:val="0"/>
          <w:marTop w:val="0"/>
          <w:marBottom w:val="0"/>
          <w:divBdr>
            <w:top w:val="none" w:sz="0" w:space="0" w:color="auto"/>
            <w:left w:val="none" w:sz="0" w:space="0" w:color="auto"/>
            <w:bottom w:val="none" w:sz="0" w:space="0" w:color="auto"/>
            <w:right w:val="none" w:sz="0" w:space="0" w:color="auto"/>
          </w:divBdr>
        </w:div>
        <w:div w:id="302580997">
          <w:marLeft w:val="640"/>
          <w:marRight w:val="0"/>
          <w:marTop w:val="0"/>
          <w:marBottom w:val="0"/>
          <w:divBdr>
            <w:top w:val="none" w:sz="0" w:space="0" w:color="auto"/>
            <w:left w:val="none" w:sz="0" w:space="0" w:color="auto"/>
            <w:bottom w:val="none" w:sz="0" w:space="0" w:color="auto"/>
            <w:right w:val="none" w:sz="0" w:space="0" w:color="auto"/>
          </w:divBdr>
        </w:div>
        <w:div w:id="373120749">
          <w:marLeft w:val="640"/>
          <w:marRight w:val="0"/>
          <w:marTop w:val="0"/>
          <w:marBottom w:val="0"/>
          <w:divBdr>
            <w:top w:val="none" w:sz="0" w:space="0" w:color="auto"/>
            <w:left w:val="none" w:sz="0" w:space="0" w:color="auto"/>
            <w:bottom w:val="none" w:sz="0" w:space="0" w:color="auto"/>
            <w:right w:val="none" w:sz="0" w:space="0" w:color="auto"/>
          </w:divBdr>
        </w:div>
        <w:div w:id="1438134898">
          <w:marLeft w:val="640"/>
          <w:marRight w:val="0"/>
          <w:marTop w:val="0"/>
          <w:marBottom w:val="0"/>
          <w:divBdr>
            <w:top w:val="none" w:sz="0" w:space="0" w:color="auto"/>
            <w:left w:val="none" w:sz="0" w:space="0" w:color="auto"/>
            <w:bottom w:val="none" w:sz="0" w:space="0" w:color="auto"/>
            <w:right w:val="none" w:sz="0" w:space="0" w:color="auto"/>
          </w:divBdr>
        </w:div>
      </w:divsChild>
    </w:div>
    <w:div w:id="1270969576">
      <w:bodyDiv w:val="1"/>
      <w:marLeft w:val="0"/>
      <w:marRight w:val="0"/>
      <w:marTop w:val="0"/>
      <w:marBottom w:val="0"/>
      <w:divBdr>
        <w:top w:val="none" w:sz="0" w:space="0" w:color="auto"/>
        <w:left w:val="none" w:sz="0" w:space="0" w:color="auto"/>
        <w:bottom w:val="none" w:sz="0" w:space="0" w:color="auto"/>
        <w:right w:val="none" w:sz="0" w:space="0" w:color="auto"/>
      </w:divBdr>
      <w:divsChild>
        <w:div w:id="719592531">
          <w:marLeft w:val="640"/>
          <w:marRight w:val="0"/>
          <w:marTop w:val="0"/>
          <w:marBottom w:val="0"/>
          <w:divBdr>
            <w:top w:val="none" w:sz="0" w:space="0" w:color="auto"/>
            <w:left w:val="none" w:sz="0" w:space="0" w:color="auto"/>
            <w:bottom w:val="none" w:sz="0" w:space="0" w:color="auto"/>
            <w:right w:val="none" w:sz="0" w:space="0" w:color="auto"/>
          </w:divBdr>
        </w:div>
        <w:div w:id="1034502444">
          <w:marLeft w:val="640"/>
          <w:marRight w:val="0"/>
          <w:marTop w:val="0"/>
          <w:marBottom w:val="0"/>
          <w:divBdr>
            <w:top w:val="none" w:sz="0" w:space="0" w:color="auto"/>
            <w:left w:val="none" w:sz="0" w:space="0" w:color="auto"/>
            <w:bottom w:val="none" w:sz="0" w:space="0" w:color="auto"/>
            <w:right w:val="none" w:sz="0" w:space="0" w:color="auto"/>
          </w:divBdr>
        </w:div>
        <w:div w:id="1609967882">
          <w:marLeft w:val="640"/>
          <w:marRight w:val="0"/>
          <w:marTop w:val="0"/>
          <w:marBottom w:val="0"/>
          <w:divBdr>
            <w:top w:val="none" w:sz="0" w:space="0" w:color="auto"/>
            <w:left w:val="none" w:sz="0" w:space="0" w:color="auto"/>
            <w:bottom w:val="none" w:sz="0" w:space="0" w:color="auto"/>
            <w:right w:val="none" w:sz="0" w:space="0" w:color="auto"/>
          </w:divBdr>
        </w:div>
        <w:div w:id="108861667">
          <w:marLeft w:val="640"/>
          <w:marRight w:val="0"/>
          <w:marTop w:val="0"/>
          <w:marBottom w:val="0"/>
          <w:divBdr>
            <w:top w:val="none" w:sz="0" w:space="0" w:color="auto"/>
            <w:left w:val="none" w:sz="0" w:space="0" w:color="auto"/>
            <w:bottom w:val="none" w:sz="0" w:space="0" w:color="auto"/>
            <w:right w:val="none" w:sz="0" w:space="0" w:color="auto"/>
          </w:divBdr>
        </w:div>
        <w:div w:id="992098032">
          <w:marLeft w:val="640"/>
          <w:marRight w:val="0"/>
          <w:marTop w:val="0"/>
          <w:marBottom w:val="0"/>
          <w:divBdr>
            <w:top w:val="none" w:sz="0" w:space="0" w:color="auto"/>
            <w:left w:val="none" w:sz="0" w:space="0" w:color="auto"/>
            <w:bottom w:val="none" w:sz="0" w:space="0" w:color="auto"/>
            <w:right w:val="none" w:sz="0" w:space="0" w:color="auto"/>
          </w:divBdr>
        </w:div>
        <w:div w:id="661859097">
          <w:marLeft w:val="640"/>
          <w:marRight w:val="0"/>
          <w:marTop w:val="0"/>
          <w:marBottom w:val="0"/>
          <w:divBdr>
            <w:top w:val="none" w:sz="0" w:space="0" w:color="auto"/>
            <w:left w:val="none" w:sz="0" w:space="0" w:color="auto"/>
            <w:bottom w:val="none" w:sz="0" w:space="0" w:color="auto"/>
            <w:right w:val="none" w:sz="0" w:space="0" w:color="auto"/>
          </w:divBdr>
        </w:div>
        <w:div w:id="2029334840">
          <w:marLeft w:val="640"/>
          <w:marRight w:val="0"/>
          <w:marTop w:val="0"/>
          <w:marBottom w:val="0"/>
          <w:divBdr>
            <w:top w:val="none" w:sz="0" w:space="0" w:color="auto"/>
            <w:left w:val="none" w:sz="0" w:space="0" w:color="auto"/>
            <w:bottom w:val="none" w:sz="0" w:space="0" w:color="auto"/>
            <w:right w:val="none" w:sz="0" w:space="0" w:color="auto"/>
          </w:divBdr>
        </w:div>
        <w:div w:id="1011956619">
          <w:marLeft w:val="640"/>
          <w:marRight w:val="0"/>
          <w:marTop w:val="0"/>
          <w:marBottom w:val="0"/>
          <w:divBdr>
            <w:top w:val="none" w:sz="0" w:space="0" w:color="auto"/>
            <w:left w:val="none" w:sz="0" w:space="0" w:color="auto"/>
            <w:bottom w:val="none" w:sz="0" w:space="0" w:color="auto"/>
            <w:right w:val="none" w:sz="0" w:space="0" w:color="auto"/>
          </w:divBdr>
        </w:div>
        <w:div w:id="1330131702">
          <w:marLeft w:val="640"/>
          <w:marRight w:val="0"/>
          <w:marTop w:val="0"/>
          <w:marBottom w:val="0"/>
          <w:divBdr>
            <w:top w:val="none" w:sz="0" w:space="0" w:color="auto"/>
            <w:left w:val="none" w:sz="0" w:space="0" w:color="auto"/>
            <w:bottom w:val="none" w:sz="0" w:space="0" w:color="auto"/>
            <w:right w:val="none" w:sz="0" w:space="0" w:color="auto"/>
          </w:divBdr>
        </w:div>
        <w:div w:id="801925172">
          <w:marLeft w:val="640"/>
          <w:marRight w:val="0"/>
          <w:marTop w:val="0"/>
          <w:marBottom w:val="0"/>
          <w:divBdr>
            <w:top w:val="none" w:sz="0" w:space="0" w:color="auto"/>
            <w:left w:val="none" w:sz="0" w:space="0" w:color="auto"/>
            <w:bottom w:val="none" w:sz="0" w:space="0" w:color="auto"/>
            <w:right w:val="none" w:sz="0" w:space="0" w:color="auto"/>
          </w:divBdr>
        </w:div>
      </w:divsChild>
    </w:div>
    <w:div w:id="1333875308">
      <w:bodyDiv w:val="1"/>
      <w:marLeft w:val="0"/>
      <w:marRight w:val="0"/>
      <w:marTop w:val="0"/>
      <w:marBottom w:val="0"/>
      <w:divBdr>
        <w:top w:val="none" w:sz="0" w:space="0" w:color="auto"/>
        <w:left w:val="none" w:sz="0" w:space="0" w:color="auto"/>
        <w:bottom w:val="none" w:sz="0" w:space="0" w:color="auto"/>
        <w:right w:val="none" w:sz="0" w:space="0" w:color="auto"/>
      </w:divBdr>
      <w:divsChild>
        <w:div w:id="343946391">
          <w:marLeft w:val="640"/>
          <w:marRight w:val="0"/>
          <w:marTop w:val="0"/>
          <w:marBottom w:val="0"/>
          <w:divBdr>
            <w:top w:val="none" w:sz="0" w:space="0" w:color="auto"/>
            <w:left w:val="none" w:sz="0" w:space="0" w:color="auto"/>
            <w:bottom w:val="none" w:sz="0" w:space="0" w:color="auto"/>
            <w:right w:val="none" w:sz="0" w:space="0" w:color="auto"/>
          </w:divBdr>
        </w:div>
        <w:div w:id="358898051">
          <w:marLeft w:val="640"/>
          <w:marRight w:val="0"/>
          <w:marTop w:val="0"/>
          <w:marBottom w:val="0"/>
          <w:divBdr>
            <w:top w:val="none" w:sz="0" w:space="0" w:color="auto"/>
            <w:left w:val="none" w:sz="0" w:space="0" w:color="auto"/>
            <w:bottom w:val="none" w:sz="0" w:space="0" w:color="auto"/>
            <w:right w:val="none" w:sz="0" w:space="0" w:color="auto"/>
          </w:divBdr>
        </w:div>
        <w:div w:id="296958826">
          <w:marLeft w:val="640"/>
          <w:marRight w:val="0"/>
          <w:marTop w:val="0"/>
          <w:marBottom w:val="0"/>
          <w:divBdr>
            <w:top w:val="none" w:sz="0" w:space="0" w:color="auto"/>
            <w:left w:val="none" w:sz="0" w:space="0" w:color="auto"/>
            <w:bottom w:val="none" w:sz="0" w:space="0" w:color="auto"/>
            <w:right w:val="none" w:sz="0" w:space="0" w:color="auto"/>
          </w:divBdr>
        </w:div>
        <w:div w:id="1511144011">
          <w:marLeft w:val="640"/>
          <w:marRight w:val="0"/>
          <w:marTop w:val="0"/>
          <w:marBottom w:val="0"/>
          <w:divBdr>
            <w:top w:val="none" w:sz="0" w:space="0" w:color="auto"/>
            <w:left w:val="none" w:sz="0" w:space="0" w:color="auto"/>
            <w:bottom w:val="none" w:sz="0" w:space="0" w:color="auto"/>
            <w:right w:val="none" w:sz="0" w:space="0" w:color="auto"/>
          </w:divBdr>
        </w:div>
        <w:div w:id="1852530372">
          <w:marLeft w:val="640"/>
          <w:marRight w:val="0"/>
          <w:marTop w:val="0"/>
          <w:marBottom w:val="0"/>
          <w:divBdr>
            <w:top w:val="none" w:sz="0" w:space="0" w:color="auto"/>
            <w:left w:val="none" w:sz="0" w:space="0" w:color="auto"/>
            <w:bottom w:val="none" w:sz="0" w:space="0" w:color="auto"/>
            <w:right w:val="none" w:sz="0" w:space="0" w:color="auto"/>
          </w:divBdr>
        </w:div>
        <w:div w:id="760218296">
          <w:marLeft w:val="640"/>
          <w:marRight w:val="0"/>
          <w:marTop w:val="0"/>
          <w:marBottom w:val="0"/>
          <w:divBdr>
            <w:top w:val="none" w:sz="0" w:space="0" w:color="auto"/>
            <w:left w:val="none" w:sz="0" w:space="0" w:color="auto"/>
            <w:bottom w:val="none" w:sz="0" w:space="0" w:color="auto"/>
            <w:right w:val="none" w:sz="0" w:space="0" w:color="auto"/>
          </w:divBdr>
        </w:div>
        <w:div w:id="1304459911">
          <w:marLeft w:val="640"/>
          <w:marRight w:val="0"/>
          <w:marTop w:val="0"/>
          <w:marBottom w:val="0"/>
          <w:divBdr>
            <w:top w:val="none" w:sz="0" w:space="0" w:color="auto"/>
            <w:left w:val="none" w:sz="0" w:space="0" w:color="auto"/>
            <w:bottom w:val="none" w:sz="0" w:space="0" w:color="auto"/>
            <w:right w:val="none" w:sz="0" w:space="0" w:color="auto"/>
          </w:divBdr>
        </w:div>
        <w:div w:id="979656132">
          <w:marLeft w:val="640"/>
          <w:marRight w:val="0"/>
          <w:marTop w:val="0"/>
          <w:marBottom w:val="0"/>
          <w:divBdr>
            <w:top w:val="none" w:sz="0" w:space="0" w:color="auto"/>
            <w:left w:val="none" w:sz="0" w:space="0" w:color="auto"/>
            <w:bottom w:val="none" w:sz="0" w:space="0" w:color="auto"/>
            <w:right w:val="none" w:sz="0" w:space="0" w:color="auto"/>
          </w:divBdr>
        </w:div>
      </w:divsChild>
    </w:div>
    <w:div w:id="1336230188">
      <w:bodyDiv w:val="1"/>
      <w:marLeft w:val="0"/>
      <w:marRight w:val="0"/>
      <w:marTop w:val="0"/>
      <w:marBottom w:val="0"/>
      <w:divBdr>
        <w:top w:val="none" w:sz="0" w:space="0" w:color="auto"/>
        <w:left w:val="none" w:sz="0" w:space="0" w:color="auto"/>
        <w:bottom w:val="none" w:sz="0" w:space="0" w:color="auto"/>
        <w:right w:val="none" w:sz="0" w:space="0" w:color="auto"/>
      </w:divBdr>
      <w:divsChild>
        <w:div w:id="120806160">
          <w:marLeft w:val="640"/>
          <w:marRight w:val="0"/>
          <w:marTop w:val="0"/>
          <w:marBottom w:val="0"/>
          <w:divBdr>
            <w:top w:val="none" w:sz="0" w:space="0" w:color="auto"/>
            <w:left w:val="none" w:sz="0" w:space="0" w:color="auto"/>
            <w:bottom w:val="none" w:sz="0" w:space="0" w:color="auto"/>
            <w:right w:val="none" w:sz="0" w:space="0" w:color="auto"/>
          </w:divBdr>
        </w:div>
        <w:div w:id="670378809">
          <w:marLeft w:val="640"/>
          <w:marRight w:val="0"/>
          <w:marTop w:val="0"/>
          <w:marBottom w:val="0"/>
          <w:divBdr>
            <w:top w:val="none" w:sz="0" w:space="0" w:color="auto"/>
            <w:left w:val="none" w:sz="0" w:space="0" w:color="auto"/>
            <w:bottom w:val="none" w:sz="0" w:space="0" w:color="auto"/>
            <w:right w:val="none" w:sz="0" w:space="0" w:color="auto"/>
          </w:divBdr>
        </w:div>
        <w:div w:id="1215699335">
          <w:marLeft w:val="640"/>
          <w:marRight w:val="0"/>
          <w:marTop w:val="0"/>
          <w:marBottom w:val="0"/>
          <w:divBdr>
            <w:top w:val="none" w:sz="0" w:space="0" w:color="auto"/>
            <w:left w:val="none" w:sz="0" w:space="0" w:color="auto"/>
            <w:bottom w:val="none" w:sz="0" w:space="0" w:color="auto"/>
            <w:right w:val="none" w:sz="0" w:space="0" w:color="auto"/>
          </w:divBdr>
        </w:div>
        <w:div w:id="1691951362">
          <w:marLeft w:val="640"/>
          <w:marRight w:val="0"/>
          <w:marTop w:val="0"/>
          <w:marBottom w:val="0"/>
          <w:divBdr>
            <w:top w:val="none" w:sz="0" w:space="0" w:color="auto"/>
            <w:left w:val="none" w:sz="0" w:space="0" w:color="auto"/>
            <w:bottom w:val="none" w:sz="0" w:space="0" w:color="auto"/>
            <w:right w:val="none" w:sz="0" w:space="0" w:color="auto"/>
          </w:divBdr>
        </w:div>
      </w:divsChild>
    </w:div>
    <w:div w:id="1348672432">
      <w:bodyDiv w:val="1"/>
      <w:marLeft w:val="0"/>
      <w:marRight w:val="0"/>
      <w:marTop w:val="0"/>
      <w:marBottom w:val="0"/>
      <w:divBdr>
        <w:top w:val="none" w:sz="0" w:space="0" w:color="auto"/>
        <w:left w:val="none" w:sz="0" w:space="0" w:color="auto"/>
        <w:bottom w:val="none" w:sz="0" w:space="0" w:color="auto"/>
        <w:right w:val="none" w:sz="0" w:space="0" w:color="auto"/>
      </w:divBdr>
      <w:divsChild>
        <w:div w:id="1789159442">
          <w:marLeft w:val="640"/>
          <w:marRight w:val="0"/>
          <w:marTop w:val="0"/>
          <w:marBottom w:val="0"/>
          <w:divBdr>
            <w:top w:val="none" w:sz="0" w:space="0" w:color="auto"/>
            <w:left w:val="none" w:sz="0" w:space="0" w:color="auto"/>
            <w:bottom w:val="none" w:sz="0" w:space="0" w:color="auto"/>
            <w:right w:val="none" w:sz="0" w:space="0" w:color="auto"/>
          </w:divBdr>
        </w:div>
        <w:div w:id="831221389">
          <w:marLeft w:val="640"/>
          <w:marRight w:val="0"/>
          <w:marTop w:val="0"/>
          <w:marBottom w:val="0"/>
          <w:divBdr>
            <w:top w:val="none" w:sz="0" w:space="0" w:color="auto"/>
            <w:left w:val="none" w:sz="0" w:space="0" w:color="auto"/>
            <w:bottom w:val="none" w:sz="0" w:space="0" w:color="auto"/>
            <w:right w:val="none" w:sz="0" w:space="0" w:color="auto"/>
          </w:divBdr>
        </w:div>
        <w:div w:id="1336113077">
          <w:marLeft w:val="640"/>
          <w:marRight w:val="0"/>
          <w:marTop w:val="0"/>
          <w:marBottom w:val="0"/>
          <w:divBdr>
            <w:top w:val="none" w:sz="0" w:space="0" w:color="auto"/>
            <w:left w:val="none" w:sz="0" w:space="0" w:color="auto"/>
            <w:bottom w:val="none" w:sz="0" w:space="0" w:color="auto"/>
            <w:right w:val="none" w:sz="0" w:space="0" w:color="auto"/>
          </w:divBdr>
        </w:div>
        <w:div w:id="1951744775">
          <w:marLeft w:val="640"/>
          <w:marRight w:val="0"/>
          <w:marTop w:val="0"/>
          <w:marBottom w:val="0"/>
          <w:divBdr>
            <w:top w:val="none" w:sz="0" w:space="0" w:color="auto"/>
            <w:left w:val="none" w:sz="0" w:space="0" w:color="auto"/>
            <w:bottom w:val="none" w:sz="0" w:space="0" w:color="auto"/>
            <w:right w:val="none" w:sz="0" w:space="0" w:color="auto"/>
          </w:divBdr>
        </w:div>
        <w:div w:id="130827752">
          <w:marLeft w:val="640"/>
          <w:marRight w:val="0"/>
          <w:marTop w:val="0"/>
          <w:marBottom w:val="0"/>
          <w:divBdr>
            <w:top w:val="none" w:sz="0" w:space="0" w:color="auto"/>
            <w:left w:val="none" w:sz="0" w:space="0" w:color="auto"/>
            <w:bottom w:val="none" w:sz="0" w:space="0" w:color="auto"/>
            <w:right w:val="none" w:sz="0" w:space="0" w:color="auto"/>
          </w:divBdr>
        </w:div>
        <w:div w:id="1916360624">
          <w:marLeft w:val="640"/>
          <w:marRight w:val="0"/>
          <w:marTop w:val="0"/>
          <w:marBottom w:val="0"/>
          <w:divBdr>
            <w:top w:val="none" w:sz="0" w:space="0" w:color="auto"/>
            <w:left w:val="none" w:sz="0" w:space="0" w:color="auto"/>
            <w:bottom w:val="none" w:sz="0" w:space="0" w:color="auto"/>
            <w:right w:val="none" w:sz="0" w:space="0" w:color="auto"/>
          </w:divBdr>
        </w:div>
        <w:div w:id="526525488">
          <w:marLeft w:val="640"/>
          <w:marRight w:val="0"/>
          <w:marTop w:val="0"/>
          <w:marBottom w:val="0"/>
          <w:divBdr>
            <w:top w:val="none" w:sz="0" w:space="0" w:color="auto"/>
            <w:left w:val="none" w:sz="0" w:space="0" w:color="auto"/>
            <w:bottom w:val="none" w:sz="0" w:space="0" w:color="auto"/>
            <w:right w:val="none" w:sz="0" w:space="0" w:color="auto"/>
          </w:divBdr>
        </w:div>
      </w:divsChild>
    </w:div>
    <w:div w:id="1430586773">
      <w:bodyDiv w:val="1"/>
      <w:marLeft w:val="0"/>
      <w:marRight w:val="0"/>
      <w:marTop w:val="0"/>
      <w:marBottom w:val="0"/>
      <w:divBdr>
        <w:top w:val="none" w:sz="0" w:space="0" w:color="auto"/>
        <w:left w:val="none" w:sz="0" w:space="0" w:color="auto"/>
        <w:bottom w:val="none" w:sz="0" w:space="0" w:color="auto"/>
        <w:right w:val="none" w:sz="0" w:space="0" w:color="auto"/>
      </w:divBdr>
      <w:divsChild>
        <w:div w:id="1872917967">
          <w:marLeft w:val="640"/>
          <w:marRight w:val="0"/>
          <w:marTop w:val="0"/>
          <w:marBottom w:val="0"/>
          <w:divBdr>
            <w:top w:val="none" w:sz="0" w:space="0" w:color="auto"/>
            <w:left w:val="none" w:sz="0" w:space="0" w:color="auto"/>
            <w:bottom w:val="none" w:sz="0" w:space="0" w:color="auto"/>
            <w:right w:val="none" w:sz="0" w:space="0" w:color="auto"/>
          </w:divBdr>
        </w:div>
        <w:div w:id="941381607">
          <w:marLeft w:val="640"/>
          <w:marRight w:val="0"/>
          <w:marTop w:val="0"/>
          <w:marBottom w:val="0"/>
          <w:divBdr>
            <w:top w:val="none" w:sz="0" w:space="0" w:color="auto"/>
            <w:left w:val="none" w:sz="0" w:space="0" w:color="auto"/>
            <w:bottom w:val="none" w:sz="0" w:space="0" w:color="auto"/>
            <w:right w:val="none" w:sz="0" w:space="0" w:color="auto"/>
          </w:divBdr>
        </w:div>
        <w:div w:id="1285429606">
          <w:marLeft w:val="640"/>
          <w:marRight w:val="0"/>
          <w:marTop w:val="0"/>
          <w:marBottom w:val="0"/>
          <w:divBdr>
            <w:top w:val="none" w:sz="0" w:space="0" w:color="auto"/>
            <w:left w:val="none" w:sz="0" w:space="0" w:color="auto"/>
            <w:bottom w:val="none" w:sz="0" w:space="0" w:color="auto"/>
            <w:right w:val="none" w:sz="0" w:space="0" w:color="auto"/>
          </w:divBdr>
        </w:div>
        <w:div w:id="1825049394">
          <w:marLeft w:val="640"/>
          <w:marRight w:val="0"/>
          <w:marTop w:val="0"/>
          <w:marBottom w:val="0"/>
          <w:divBdr>
            <w:top w:val="none" w:sz="0" w:space="0" w:color="auto"/>
            <w:left w:val="none" w:sz="0" w:space="0" w:color="auto"/>
            <w:bottom w:val="none" w:sz="0" w:space="0" w:color="auto"/>
            <w:right w:val="none" w:sz="0" w:space="0" w:color="auto"/>
          </w:divBdr>
        </w:div>
        <w:div w:id="2120371646">
          <w:marLeft w:val="640"/>
          <w:marRight w:val="0"/>
          <w:marTop w:val="0"/>
          <w:marBottom w:val="0"/>
          <w:divBdr>
            <w:top w:val="none" w:sz="0" w:space="0" w:color="auto"/>
            <w:left w:val="none" w:sz="0" w:space="0" w:color="auto"/>
            <w:bottom w:val="none" w:sz="0" w:space="0" w:color="auto"/>
            <w:right w:val="none" w:sz="0" w:space="0" w:color="auto"/>
          </w:divBdr>
        </w:div>
        <w:div w:id="458374576">
          <w:marLeft w:val="640"/>
          <w:marRight w:val="0"/>
          <w:marTop w:val="0"/>
          <w:marBottom w:val="0"/>
          <w:divBdr>
            <w:top w:val="none" w:sz="0" w:space="0" w:color="auto"/>
            <w:left w:val="none" w:sz="0" w:space="0" w:color="auto"/>
            <w:bottom w:val="none" w:sz="0" w:space="0" w:color="auto"/>
            <w:right w:val="none" w:sz="0" w:space="0" w:color="auto"/>
          </w:divBdr>
        </w:div>
        <w:div w:id="902913041">
          <w:marLeft w:val="640"/>
          <w:marRight w:val="0"/>
          <w:marTop w:val="0"/>
          <w:marBottom w:val="0"/>
          <w:divBdr>
            <w:top w:val="none" w:sz="0" w:space="0" w:color="auto"/>
            <w:left w:val="none" w:sz="0" w:space="0" w:color="auto"/>
            <w:bottom w:val="none" w:sz="0" w:space="0" w:color="auto"/>
            <w:right w:val="none" w:sz="0" w:space="0" w:color="auto"/>
          </w:divBdr>
        </w:div>
        <w:div w:id="223874301">
          <w:marLeft w:val="640"/>
          <w:marRight w:val="0"/>
          <w:marTop w:val="0"/>
          <w:marBottom w:val="0"/>
          <w:divBdr>
            <w:top w:val="none" w:sz="0" w:space="0" w:color="auto"/>
            <w:left w:val="none" w:sz="0" w:space="0" w:color="auto"/>
            <w:bottom w:val="none" w:sz="0" w:space="0" w:color="auto"/>
            <w:right w:val="none" w:sz="0" w:space="0" w:color="auto"/>
          </w:divBdr>
        </w:div>
        <w:div w:id="1664167184">
          <w:marLeft w:val="640"/>
          <w:marRight w:val="0"/>
          <w:marTop w:val="0"/>
          <w:marBottom w:val="0"/>
          <w:divBdr>
            <w:top w:val="none" w:sz="0" w:space="0" w:color="auto"/>
            <w:left w:val="none" w:sz="0" w:space="0" w:color="auto"/>
            <w:bottom w:val="none" w:sz="0" w:space="0" w:color="auto"/>
            <w:right w:val="none" w:sz="0" w:space="0" w:color="auto"/>
          </w:divBdr>
        </w:div>
        <w:div w:id="1697851957">
          <w:marLeft w:val="640"/>
          <w:marRight w:val="0"/>
          <w:marTop w:val="0"/>
          <w:marBottom w:val="0"/>
          <w:divBdr>
            <w:top w:val="none" w:sz="0" w:space="0" w:color="auto"/>
            <w:left w:val="none" w:sz="0" w:space="0" w:color="auto"/>
            <w:bottom w:val="none" w:sz="0" w:space="0" w:color="auto"/>
            <w:right w:val="none" w:sz="0" w:space="0" w:color="auto"/>
          </w:divBdr>
        </w:div>
      </w:divsChild>
    </w:div>
    <w:div w:id="1544362352">
      <w:bodyDiv w:val="1"/>
      <w:marLeft w:val="0"/>
      <w:marRight w:val="0"/>
      <w:marTop w:val="0"/>
      <w:marBottom w:val="0"/>
      <w:divBdr>
        <w:top w:val="none" w:sz="0" w:space="0" w:color="auto"/>
        <w:left w:val="none" w:sz="0" w:space="0" w:color="auto"/>
        <w:bottom w:val="none" w:sz="0" w:space="0" w:color="auto"/>
        <w:right w:val="none" w:sz="0" w:space="0" w:color="auto"/>
      </w:divBdr>
      <w:divsChild>
        <w:div w:id="1534029146">
          <w:marLeft w:val="640"/>
          <w:marRight w:val="0"/>
          <w:marTop w:val="0"/>
          <w:marBottom w:val="0"/>
          <w:divBdr>
            <w:top w:val="none" w:sz="0" w:space="0" w:color="auto"/>
            <w:left w:val="none" w:sz="0" w:space="0" w:color="auto"/>
            <w:bottom w:val="none" w:sz="0" w:space="0" w:color="auto"/>
            <w:right w:val="none" w:sz="0" w:space="0" w:color="auto"/>
          </w:divBdr>
        </w:div>
        <w:div w:id="1208760604">
          <w:marLeft w:val="640"/>
          <w:marRight w:val="0"/>
          <w:marTop w:val="0"/>
          <w:marBottom w:val="0"/>
          <w:divBdr>
            <w:top w:val="none" w:sz="0" w:space="0" w:color="auto"/>
            <w:left w:val="none" w:sz="0" w:space="0" w:color="auto"/>
            <w:bottom w:val="none" w:sz="0" w:space="0" w:color="auto"/>
            <w:right w:val="none" w:sz="0" w:space="0" w:color="auto"/>
          </w:divBdr>
        </w:div>
        <w:div w:id="1975596337">
          <w:marLeft w:val="640"/>
          <w:marRight w:val="0"/>
          <w:marTop w:val="0"/>
          <w:marBottom w:val="0"/>
          <w:divBdr>
            <w:top w:val="none" w:sz="0" w:space="0" w:color="auto"/>
            <w:left w:val="none" w:sz="0" w:space="0" w:color="auto"/>
            <w:bottom w:val="none" w:sz="0" w:space="0" w:color="auto"/>
            <w:right w:val="none" w:sz="0" w:space="0" w:color="auto"/>
          </w:divBdr>
        </w:div>
        <w:div w:id="605500804">
          <w:marLeft w:val="640"/>
          <w:marRight w:val="0"/>
          <w:marTop w:val="0"/>
          <w:marBottom w:val="0"/>
          <w:divBdr>
            <w:top w:val="none" w:sz="0" w:space="0" w:color="auto"/>
            <w:left w:val="none" w:sz="0" w:space="0" w:color="auto"/>
            <w:bottom w:val="none" w:sz="0" w:space="0" w:color="auto"/>
            <w:right w:val="none" w:sz="0" w:space="0" w:color="auto"/>
          </w:divBdr>
        </w:div>
        <w:div w:id="828785357">
          <w:marLeft w:val="640"/>
          <w:marRight w:val="0"/>
          <w:marTop w:val="0"/>
          <w:marBottom w:val="0"/>
          <w:divBdr>
            <w:top w:val="none" w:sz="0" w:space="0" w:color="auto"/>
            <w:left w:val="none" w:sz="0" w:space="0" w:color="auto"/>
            <w:bottom w:val="none" w:sz="0" w:space="0" w:color="auto"/>
            <w:right w:val="none" w:sz="0" w:space="0" w:color="auto"/>
          </w:divBdr>
        </w:div>
      </w:divsChild>
    </w:div>
    <w:div w:id="1766729287">
      <w:bodyDiv w:val="1"/>
      <w:marLeft w:val="0"/>
      <w:marRight w:val="0"/>
      <w:marTop w:val="0"/>
      <w:marBottom w:val="0"/>
      <w:divBdr>
        <w:top w:val="none" w:sz="0" w:space="0" w:color="auto"/>
        <w:left w:val="none" w:sz="0" w:space="0" w:color="auto"/>
        <w:bottom w:val="none" w:sz="0" w:space="0" w:color="auto"/>
        <w:right w:val="none" w:sz="0" w:space="0" w:color="auto"/>
      </w:divBdr>
      <w:divsChild>
        <w:div w:id="1266227838">
          <w:marLeft w:val="640"/>
          <w:marRight w:val="0"/>
          <w:marTop w:val="0"/>
          <w:marBottom w:val="0"/>
          <w:divBdr>
            <w:top w:val="none" w:sz="0" w:space="0" w:color="auto"/>
            <w:left w:val="none" w:sz="0" w:space="0" w:color="auto"/>
            <w:bottom w:val="none" w:sz="0" w:space="0" w:color="auto"/>
            <w:right w:val="none" w:sz="0" w:space="0" w:color="auto"/>
          </w:divBdr>
        </w:div>
        <w:div w:id="1770813098">
          <w:marLeft w:val="640"/>
          <w:marRight w:val="0"/>
          <w:marTop w:val="0"/>
          <w:marBottom w:val="0"/>
          <w:divBdr>
            <w:top w:val="none" w:sz="0" w:space="0" w:color="auto"/>
            <w:left w:val="none" w:sz="0" w:space="0" w:color="auto"/>
            <w:bottom w:val="none" w:sz="0" w:space="0" w:color="auto"/>
            <w:right w:val="none" w:sz="0" w:space="0" w:color="auto"/>
          </w:divBdr>
        </w:div>
        <w:div w:id="2083216493">
          <w:marLeft w:val="640"/>
          <w:marRight w:val="0"/>
          <w:marTop w:val="0"/>
          <w:marBottom w:val="0"/>
          <w:divBdr>
            <w:top w:val="none" w:sz="0" w:space="0" w:color="auto"/>
            <w:left w:val="none" w:sz="0" w:space="0" w:color="auto"/>
            <w:bottom w:val="none" w:sz="0" w:space="0" w:color="auto"/>
            <w:right w:val="none" w:sz="0" w:space="0" w:color="auto"/>
          </w:divBdr>
        </w:div>
      </w:divsChild>
    </w:div>
    <w:div w:id="1807890654">
      <w:bodyDiv w:val="1"/>
      <w:marLeft w:val="0"/>
      <w:marRight w:val="0"/>
      <w:marTop w:val="0"/>
      <w:marBottom w:val="0"/>
      <w:divBdr>
        <w:top w:val="none" w:sz="0" w:space="0" w:color="auto"/>
        <w:left w:val="none" w:sz="0" w:space="0" w:color="auto"/>
        <w:bottom w:val="none" w:sz="0" w:space="0" w:color="auto"/>
        <w:right w:val="none" w:sz="0" w:space="0" w:color="auto"/>
      </w:divBdr>
      <w:divsChild>
        <w:div w:id="1481966525">
          <w:marLeft w:val="640"/>
          <w:marRight w:val="0"/>
          <w:marTop w:val="0"/>
          <w:marBottom w:val="0"/>
          <w:divBdr>
            <w:top w:val="none" w:sz="0" w:space="0" w:color="auto"/>
            <w:left w:val="none" w:sz="0" w:space="0" w:color="auto"/>
            <w:bottom w:val="none" w:sz="0" w:space="0" w:color="auto"/>
            <w:right w:val="none" w:sz="0" w:space="0" w:color="auto"/>
          </w:divBdr>
        </w:div>
        <w:div w:id="1911118079">
          <w:marLeft w:val="640"/>
          <w:marRight w:val="0"/>
          <w:marTop w:val="0"/>
          <w:marBottom w:val="0"/>
          <w:divBdr>
            <w:top w:val="none" w:sz="0" w:space="0" w:color="auto"/>
            <w:left w:val="none" w:sz="0" w:space="0" w:color="auto"/>
            <w:bottom w:val="none" w:sz="0" w:space="0" w:color="auto"/>
            <w:right w:val="none" w:sz="0" w:space="0" w:color="auto"/>
          </w:divBdr>
        </w:div>
        <w:div w:id="1584023482">
          <w:marLeft w:val="640"/>
          <w:marRight w:val="0"/>
          <w:marTop w:val="0"/>
          <w:marBottom w:val="0"/>
          <w:divBdr>
            <w:top w:val="none" w:sz="0" w:space="0" w:color="auto"/>
            <w:left w:val="none" w:sz="0" w:space="0" w:color="auto"/>
            <w:bottom w:val="none" w:sz="0" w:space="0" w:color="auto"/>
            <w:right w:val="none" w:sz="0" w:space="0" w:color="auto"/>
          </w:divBdr>
        </w:div>
        <w:div w:id="1396124568">
          <w:marLeft w:val="640"/>
          <w:marRight w:val="0"/>
          <w:marTop w:val="0"/>
          <w:marBottom w:val="0"/>
          <w:divBdr>
            <w:top w:val="none" w:sz="0" w:space="0" w:color="auto"/>
            <w:left w:val="none" w:sz="0" w:space="0" w:color="auto"/>
            <w:bottom w:val="none" w:sz="0" w:space="0" w:color="auto"/>
            <w:right w:val="none" w:sz="0" w:space="0" w:color="auto"/>
          </w:divBdr>
        </w:div>
      </w:divsChild>
    </w:div>
    <w:div w:id="1837764687">
      <w:bodyDiv w:val="1"/>
      <w:marLeft w:val="0"/>
      <w:marRight w:val="0"/>
      <w:marTop w:val="0"/>
      <w:marBottom w:val="0"/>
      <w:divBdr>
        <w:top w:val="none" w:sz="0" w:space="0" w:color="auto"/>
        <w:left w:val="none" w:sz="0" w:space="0" w:color="auto"/>
        <w:bottom w:val="none" w:sz="0" w:space="0" w:color="auto"/>
        <w:right w:val="none" w:sz="0" w:space="0" w:color="auto"/>
      </w:divBdr>
      <w:divsChild>
        <w:div w:id="1150561755">
          <w:marLeft w:val="640"/>
          <w:marRight w:val="0"/>
          <w:marTop w:val="0"/>
          <w:marBottom w:val="0"/>
          <w:divBdr>
            <w:top w:val="none" w:sz="0" w:space="0" w:color="auto"/>
            <w:left w:val="none" w:sz="0" w:space="0" w:color="auto"/>
            <w:bottom w:val="none" w:sz="0" w:space="0" w:color="auto"/>
            <w:right w:val="none" w:sz="0" w:space="0" w:color="auto"/>
          </w:divBdr>
        </w:div>
        <w:div w:id="1118765666">
          <w:marLeft w:val="640"/>
          <w:marRight w:val="0"/>
          <w:marTop w:val="0"/>
          <w:marBottom w:val="0"/>
          <w:divBdr>
            <w:top w:val="none" w:sz="0" w:space="0" w:color="auto"/>
            <w:left w:val="none" w:sz="0" w:space="0" w:color="auto"/>
            <w:bottom w:val="none" w:sz="0" w:space="0" w:color="auto"/>
            <w:right w:val="none" w:sz="0" w:space="0" w:color="auto"/>
          </w:divBdr>
        </w:div>
        <w:div w:id="1858501792">
          <w:marLeft w:val="640"/>
          <w:marRight w:val="0"/>
          <w:marTop w:val="0"/>
          <w:marBottom w:val="0"/>
          <w:divBdr>
            <w:top w:val="none" w:sz="0" w:space="0" w:color="auto"/>
            <w:left w:val="none" w:sz="0" w:space="0" w:color="auto"/>
            <w:bottom w:val="none" w:sz="0" w:space="0" w:color="auto"/>
            <w:right w:val="none" w:sz="0" w:space="0" w:color="auto"/>
          </w:divBdr>
        </w:div>
        <w:div w:id="668679775">
          <w:marLeft w:val="640"/>
          <w:marRight w:val="0"/>
          <w:marTop w:val="0"/>
          <w:marBottom w:val="0"/>
          <w:divBdr>
            <w:top w:val="none" w:sz="0" w:space="0" w:color="auto"/>
            <w:left w:val="none" w:sz="0" w:space="0" w:color="auto"/>
            <w:bottom w:val="none" w:sz="0" w:space="0" w:color="auto"/>
            <w:right w:val="none" w:sz="0" w:space="0" w:color="auto"/>
          </w:divBdr>
        </w:div>
        <w:div w:id="1516387847">
          <w:marLeft w:val="640"/>
          <w:marRight w:val="0"/>
          <w:marTop w:val="0"/>
          <w:marBottom w:val="0"/>
          <w:divBdr>
            <w:top w:val="none" w:sz="0" w:space="0" w:color="auto"/>
            <w:left w:val="none" w:sz="0" w:space="0" w:color="auto"/>
            <w:bottom w:val="none" w:sz="0" w:space="0" w:color="auto"/>
            <w:right w:val="none" w:sz="0" w:space="0" w:color="auto"/>
          </w:divBdr>
        </w:div>
        <w:div w:id="930160257">
          <w:marLeft w:val="640"/>
          <w:marRight w:val="0"/>
          <w:marTop w:val="0"/>
          <w:marBottom w:val="0"/>
          <w:divBdr>
            <w:top w:val="none" w:sz="0" w:space="0" w:color="auto"/>
            <w:left w:val="none" w:sz="0" w:space="0" w:color="auto"/>
            <w:bottom w:val="none" w:sz="0" w:space="0" w:color="auto"/>
            <w:right w:val="none" w:sz="0" w:space="0" w:color="auto"/>
          </w:divBdr>
        </w:div>
        <w:div w:id="1190946056">
          <w:marLeft w:val="640"/>
          <w:marRight w:val="0"/>
          <w:marTop w:val="0"/>
          <w:marBottom w:val="0"/>
          <w:divBdr>
            <w:top w:val="none" w:sz="0" w:space="0" w:color="auto"/>
            <w:left w:val="none" w:sz="0" w:space="0" w:color="auto"/>
            <w:bottom w:val="none" w:sz="0" w:space="0" w:color="auto"/>
            <w:right w:val="none" w:sz="0" w:space="0" w:color="auto"/>
          </w:divBdr>
        </w:div>
        <w:div w:id="235172891">
          <w:marLeft w:val="640"/>
          <w:marRight w:val="0"/>
          <w:marTop w:val="0"/>
          <w:marBottom w:val="0"/>
          <w:divBdr>
            <w:top w:val="none" w:sz="0" w:space="0" w:color="auto"/>
            <w:left w:val="none" w:sz="0" w:space="0" w:color="auto"/>
            <w:bottom w:val="none" w:sz="0" w:space="0" w:color="auto"/>
            <w:right w:val="none" w:sz="0" w:space="0" w:color="auto"/>
          </w:divBdr>
        </w:div>
      </w:divsChild>
    </w:div>
    <w:div w:id="1891961094">
      <w:bodyDiv w:val="1"/>
      <w:marLeft w:val="0"/>
      <w:marRight w:val="0"/>
      <w:marTop w:val="0"/>
      <w:marBottom w:val="0"/>
      <w:divBdr>
        <w:top w:val="none" w:sz="0" w:space="0" w:color="auto"/>
        <w:left w:val="none" w:sz="0" w:space="0" w:color="auto"/>
        <w:bottom w:val="none" w:sz="0" w:space="0" w:color="auto"/>
        <w:right w:val="none" w:sz="0" w:space="0" w:color="auto"/>
      </w:divBdr>
      <w:divsChild>
        <w:div w:id="1803770846">
          <w:marLeft w:val="640"/>
          <w:marRight w:val="0"/>
          <w:marTop w:val="0"/>
          <w:marBottom w:val="0"/>
          <w:divBdr>
            <w:top w:val="none" w:sz="0" w:space="0" w:color="auto"/>
            <w:left w:val="none" w:sz="0" w:space="0" w:color="auto"/>
            <w:bottom w:val="none" w:sz="0" w:space="0" w:color="auto"/>
            <w:right w:val="none" w:sz="0" w:space="0" w:color="auto"/>
          </w:divBdr>
        </w:div>
        <w:div w:id="80222260">
          <w:marLeft w:val="640"/>
          <w:marRight w:val="0"/>
          <w:marTop w:val="0"/>
          <w:marBottom w:val="0"/>
          <w:divBdr>
            <w:top w:val="none" w:sz="0" w:space="0" w:color="auto"/>
            <w:left w:val="none" w:sz="0" w:space="0" w:color="auto"/>
            <w:bottom w:val="none" w:sz="0" w:space="0" w:color="auto"/>
            <w:right w:val="none" w:sz="0" w:space="0" w:color="auto"/>
          </w:divBdr>
        </w:div>
        <w:div w:id="64256100">
          <w:marLeft w:val="640"/>
          <w:marRight w:val="0"/>
          <w:marTop w:val="0"/>
          <w:marBottom w:val="0"/>
          <w:divBdr>
            <w:top w:val="none" w:sz="0" w:space="0" w:color="auto"/>
            <w:left w:val="none" w:sz="0" w:space="0" w:color="auto"/>
            <w:bottom w:val="none" w:sz="0" w:space="0" w:color="auto"/>
            <w:right w:val="none" w:sz="0" w:space="0" w:color="auto"/>
          </w:divBdr>
        </w:div>
        <w:div w:id="847602357">
          <w:marLeft w:val="640"/>
          <w:marRight w:val="0"/>
          <w:marTop w:val="0"/>
          <w:marBottom w:val="0"/>
          <w:divBdr>
            <w:top w:val="none" w:sz="0" w:space="0" w:color="auto"/>
            <w:left w:val="none" w:sz="0" w:space="0" w:color="auto"/>
            <w:bottom w:val="none" w:sz="0" w:space="0" w:color="auto"/>
            <w:right w:val="none" w:sz="0" w:space="0" w:color="auto"/>
          </w:divBdr>
        </w:div>
        <w:div w:id="1283150298">
          <w:marLeft w:val="640"/>
          <w:marRight w:val="0"/>
          <w:marTop w:val="0"/>
          <w:marBottom w:val="0"/>
          <w:divBdr>
            <w:top w:val="none" w:sz="0" w:space="0" w:color="auto"/>
            <w:left w:val="none" w:sz="0" w:space="0" w:color="auto"/>
            <w:bottom w:val="none" w:sz="0" w:space="0" w:color="auto"/>
            <w:right w:val="none" w:sz="0" w:space="0" w:color="auto"/>
          </w:divBdr>
        </w:div>
        <w:div w:id="762606152">
          <w:marLeft w:val="640"/>
          <w:marRight w:val="0"/>
          <w:marTop w:val="0"/>
          <w:marBottom w:val="0"/>
          <w:divBdr>
            <w:top w:val="none" w:sz="0" w:space="0" w:color="auto"/>
            <w:left w:val="none" w:sz="0" w:space="0" w:color="auto"/>
            <w:bottom w:val="none" w:sz="0" w:space="0" w:color="auto"/>
            <w:right w:val="none" w:sz="0" w:space="0" w:color="auto"/>
          </w:divBdr>
        </w:div>
      </w:divsChild>
    </w:div>
    <w:div w:id="2023818477">
      <w:bodyDiv w:val="1"/>
      <w:marLeft w:val="0"/>
      <w:marRight w:val="0"/>
      <w:marTop w:val="0"/>
      <w:marBottom w:val="0"/>
      <w:divBdr>
        <w:top w:val="none" w:sz="0" w:space="0" w:color="auto"/>
        <w:left w:val="none" w:sz="0" w:space="0" w:color="auto"/>
        <w:bottom w:val="none" w:sz="0" w:space="0" w:color="auto"/>
        <w:right w:val="none" w:sz="0" w:space="0" w:color="auto"/>
      </w:divBdr>
      <w:divsChild>
        <w:div w:id="662584183">
          <w:marLeft w:val="640"/>
          <w:marRight w:val="0"/>
          <w:marTop w:val="0"/>
          <w:marBottom w:val="0"/>
          <w:divBdr>
            <w:top w:val="none" w:sz="0" w:space="0" w:color="auto"/>
            <w:left w:val="none" w:sz="0" w:space="0" w:color="auto"/>
            <w:bottom w:val="none" w:sz="0" w:space="0" w:color="auto"/>
            <w:right w:val="none" w:sz="0" w:space="0" w:color="auto"/>
          </w:divBdr>
        </w:div>
        <w:div w:id="1579287548">
          <w:marLeft w:val="640"/>
          <w:marRight w:val="0"/>
          <w:marTop w:val="0"/>
          <w:marBottom w:val="0"/>
          <w:divBdr>
            <w:top w:val="none" w:sz="0" w:space="0" w:color="auto"/>
            <w:left w:val="none" w:sz="0" w:space="0" w:color="auto"/>
            <w:bottom w:val="none" w:sz="0" w:space="0" w:color="auto"/>
            <w:right w:val="none" w:sz="0" w:space="0" w:color="auto"/>
          </w:divBdr>
        </w:div>
        <w:div w:id="1660646353">
          <w:marLeft w:val="640"/>
          <w:marRight w:val="0"/>
          <w:marTop w:val="0"/>
          <w:marBottom w:val="0"/>
          <w:divBdr>
            <w:top w:val="none" w:sz="0" w:space="0" w:color="auto"/>
            <w:left w:val="none" w:sz="0" w:space="0" w:color="auto"/>
            <w:bottom w:val="none" w:sz="0" w:space="0" w:color="auto"/>
            <w:right w:val="none" w:sz="0" w:space="0" w:color="auto"/>
          </w:divBdr>
        </w:div>
        <w:div w:id="1078361106">
          <w:marLeft w:val="640"/>
          <w:marRight w:val="0"/>
          <w:marTop w:val="0"/>
          <w:marBottom w:val="0"/>
          <w:divBdr>
            <w:top w:val="none" w:sz="0" w:space="0" w:color="auto"/>
            <w:left w:val="none" w:sz="0" w:space="0" w:color="auto"/>
            <w:bottom w:val="none" w:sz="0" w:space="0" w:color="auto"/>
            <w:right w:val="none" w:sz="0" w:space="0" w:color="auto"/>
          </w:divBdr>
        </w:div>
        <w:div w:id="1794786624">
          <w:marLeft w:val="640"/>
          <w:marRight w:val="0"/>
          <w:marTop w:val="0"/>
          <w:marBottom w:val="0"/>
          <w:divBdr>
            <w:top w:val="none" w:sz="0" w:space="0" w:color="auto"/>
            <w:left w:val="none" w:sz="0" w:space="0" w:color="auto"/>
            <w:bottom w:val="none" w:sz="0" w:space="0" w:color="auto"/>
            <w:right w:val="none" w:sz="0" w:space="0" w:color="auto"/>
          </w:divBdr>
        </w:div>
        <w:div w:id="879240988">
          <w:marLeft w:val="640"/>
          <w:marRight w:val="0"/>
          <w:marTop w:val="0"/>
          <w:marBottom w:val="0"/>
          <w:divBdr>
            <w:top w:val="none" w:sz="0" w:space="0" w:color="auto"/>
            <w:left w:val="none" w:sz="0" w:space="0" w:color="auto"/>
            <w:bottom w:val="none" w:sz="0" w:space="0" w:color="auto"/>
            <w:right w:val="none" w:sz="0" w:space="0" w:color="auto"/>
          </w:divBdr>
        </w:div>
      </w:divsChild>
    </w:div>
    <w:div w:id="2039088574">
      <w:bodyDiv w:val="1"/>
      <w:marLeft w:val="0"/>
      <w:marRight w:val="0"/>
      <w:marTop w:val="0"/>
      <w:marBottom w:val="0"/>
      <w:divBdr>
        <w:top w:val="none" w:sz="0" w:space="0" w:color="auto"/>
        <w:left w:val="none" w:sz="0" w:space="0" w:color="auto"/>
        <w:bottom w:val="none" w:sz="0" w:space="0" w:color="auto"/>
        <w:right w:val="none" w:sz="0" w:space="0" w:color="auto"/>
      </w:divBdr>
      <w:divsChild>
        <w:div w:id="1595941302">
          <w:marLeft w:val="640"/>
          <w:marRight w:val="0"/>
          <w:marTop w:val="0"/>
          <w:marBottom w:val="0"/>
          <w:divBdr>
            <w:top w:val="none" w:sz="0" w:space="0" w:color="auto"/>
            <w:left w:val="none" w:sz="0" w:space="0" w:color="auto"/>
            <w:bottom w:val="none" w:sz="0" w:space="0" w:color="auto"/>
            <w:right w:val="none" w:sz="0" w:space="0" w:color="auto"/>
          </w:divBdr>
        </w:div>
        <w:div w:id="1386486112">
          <w:marLeft w:val="640"/>
          <w:marRight w:val="0"/>
          <w:marTop w:val="0"/>
          <w:marBottom w:val="0"/>
          <w:divBdr>
            <w:top w:val="none" w:sz="0" w:space="0" w:color="auto"/>
            <w:left w:val="none" w:sz="0" w:space="0" w:color="auto"/>
            <w:bottom w:val="none" w:sz="0" w:space="0" w:color="auto"/>
            <w:right w:val="none" w:sz="0" w:space="0" w:color="auto"/>
          </w:divBdr>
        </w:div>
        <w:div w:id="189924086">
          <w:marLeft w:val="640"/>
          <w:marRight w:val="0"/>
          <w:marTop w:val="0"/>
          <w:marBottom w:val="0"/>
          <w:divBdr>
            <w:top w:val="none" w:sz="0" w:space="0" w:color="auto"/>
            <w:left w:val="none" w:sz="0" w:space="0" w:color="auto"/>
            <w:bottom w:val="none" w:sz="0" w:space="0" w:color="auto"/>
            <w:right w:val="none" w:sz="0" w:space="0" w:color="auto"/>
          </w:divBdr>
        </w:div>
        <w:div w:id="669256702">
          <w:marLeft w:val="640"/>
          <w:marRight w:val="0"/>
          <w:marTop w:val="0"/>
          <w:marBottom w:val="0"/>
          <w:divBdr>
            <w:top w:val="none" w:sz="0" w:space="0" w:color="auto"/>
            <w:left w:val="none" w:sz="0" w:space="0" w:color="auto"/>
            <w:bottom w:val="none" w:sz="0" w:space="0" w:color="auto"/>
            <w:right w:val="none" w:sz="0" w:space="0" w:color="auto"/>
          </w:divBdr>
        </w:div>
        <w:div w:id="517307935">
          <w:marLeft w:val="640"/>
          <w:marRight w:val="0"/>
          <w:marTop w:val="0"/>
          <w:marBottom w:val="0"/>
          <w:divBdr>
            <w:top w:val="none" w:sz="0" w:space="0" w:color="auto"/>
            <w:left w:val="none" w:sz="0" w:space="0" w:color="auto"/>
            <w:bottom w:val="none" w:sz="0" w:space="0" w:color="auto"/>
            <w:right w:val="none" w:sz="0" w:space="0" w:color="auto"/>
          </w:divBdr>
        </w:div>
        <w:div w:id="633676168">
          <w:marLeft w:val="640"/>
          <w:marRight w:val="0"/>
          <w:marTop w:val="0"/>
          <w:marBottom w:val="0"/>
          <w:divBdr>
            <w:top w:val="none" w:sz="0" w:space="0" w:color="auto"/>
            <w:left w:val="none" w:sz="0" w:space="0" w:color="auto"/>
            <w:bottom w:val="none" w:sz="0" w:space="0" w:color="auto"/>
            <w:right w:val="none" w:sz="0" w:space="0" w:color="auto"/>
          </w:divBdr>
        </w:div>
        <w:div w:id="1607538866">
          <w:marLeft w:val="640"/>
          <w:marRight w:val="0"/>
          <w:marTop w:val="0"/>
          <w:marBottom w:val="0"/>
          <w:divBdr>
            <w:top w:val="none" w:sz="0" w:space="0" w:color="auto"/>
            <w:left w:val="none" w:sz="0" w:space="0" w:color="auto"/>
            <w:bottom w:val="none" w:sz="0" w:space="0" w:color="auto"/>
            <w:right w:val="none" w:sz="0" w:space="0" w:color="auto"/>
          </w:divBdr>
        </w:div>
      </w:divsChild>
    </w:div>
    <w:div w:id="2059086887">
      <w:bodyDiv w:val="1"/>
      <w:marLeft w:val="0"/>
      <w:marRight w:val="0"/>
      <w:marTop w:val="0"/>
      <w:marBottom w:val="0"/>
      <w:divBdr>
        <w:top w:val="none" w:sz="0" w:space="0" w:color="auto"/>
        <w:left w:val="none" w:sz="0" w:space="0" w:color="auto"/>
        <w:bottom w:val="none" w:sz="0" w:space="0" w:color="auto"/>
        <w:right w:val="none" w:sz="0" w:space="0" w:color="auto"/>
      </w:divBdr>
      <w:divsChild>
        <w:div w:id="1605573128">
          <w:marLeft w:val="640"/>
          <w:marRight w:val="0"/>
          <w:marTop w:val="0"/>
          <w:marBottom w:val="0"/>
          <w:divBdr>
            <w:top w:val="none" w:sz="0" w:space="0" w:color="auto"/>
            <w:left w:val="none" w:sz="0" w:space="0" w:color="auto"/>
            <w:bottom w:val="none" w:sz="0" w:space="0" w:color="auto"/>
            <w:right w:val="none" w:sz="0" w:space="0" w:color="auto"/>
          </w:divBdr>
        </w:div>
        <w:div w:id="1047679519">
          <w:marLeft w:val="640"/>
          <w:marRight w:val="0"/>
          <w:marTop w:val="0"/>
          <w:marBottom w:val="0"/>
          <w:divBdr>
            <w:top w:val="none" w:sz="0" w:space="0" w:color="auto"/>
            <w:left w:val="none" w:sz="0" w:space="0" w:color="auto"/>
            <w:bottom w:val="none" w:sz="0" w:space="0" w:color="auto"/>
            <w:right w:val="none" w:sz="0" w:space="0" w:color="auto"/>
          </w:divBdr>
        </w:div>
        <w:div w:id="62804203">
          <w:marLeft w:val="640"/>
          <w:marRight w:val="0"/>
          <w:marTop w:val="0"/>
          <w:marBottom w:val="0"/>
          <w:divBdr>
            <w:top w:val="none" w:sz="0" w:space="0" w:color="auto"/>
            <w:left w:val="none" w:sz="0" w:space="0" w:color="auto"/>
            <w:bottom w:val="none" w:sz="0" w:space="0" w:color="auto"/>
            <w:right w:val="none" w:sz="0" w:space="0" w:color="auto"/>
          </w:divBdr>
        </w:div>
        <w:div w:id="1834180566">
          <w:marLeft w:val="640"/>
          <w:marRight w:val="0"/>
          <w:marTop w:val="0"/>
          <w:marBottom w:val="0"/>
          <w:divBdr>
            <w:top w:val="none" w:sz="0" w:space="0" w:color="auto"/>
            <w:left w:val="none" w:sz="0" w:space="0" w:color="auto"/>
            <w:bottom w:val="none" w:sz="0" w:space="0" w:color="auto"/>
            <w:right w:val="none" w:sz="0" w:space="0" w:color="auto"/>
          </w:divBdr>
        </w:div>
        <w:div w:id="1237473759">
          <w:marLeft w:val="640"/>
          <w:marRight w:val="0"/>
          <w:marTop w:val="0"/>
          <w:marBottom w:val="0"/>
          <w:divBdr>
            <w:top w:val="none" w:sz="0" w:space="0" w:color="auto"/>
            <w:left w:val="none" w:sz="0" w:space="0" w:color="auto"/>
            <w:bottom w:val="none" w:sz="0" w:space="0" w:color="auto"/>
            <w:right w:val="none" w:sz="0" w:space="0" w:color="auto"/>
          </w:divBdr>
        </w:div>
        <w:div w:id="1947228701">
          <w:marLeft w:val="640"/>
          <w:marRight w:val="0"/>
          <w:marTop w:val="0"/>
          <w:marBottom w:val="0"/>
          <w:divBdr>
            <w:top w:val="none" w:sz="0" w:space="0" w:color="auto"/>
            <w:left w:val="none" w:sz="0" w:space="0" w:color="auto"/>
            <w:bottom w:val="none" w:sz="0" w:space="0" w:color="auto"/>
            <w:right w:val="none" w:sz="0" w:space="0" w:color="auto"/>
          </w:divBdr>
        </w:div>
        <w:div w:id="693070830">
          <w:marLeft w:val="640"/>
          <w:marRight w:val="0"/>
          <w:marTop w:val="0"/>
          <w:marBottom w:val="0"/>
          <w:divBdr>
            <w:top w:val="none" w:sz="0" w:space="0" w:color="auto"/>
            <w:left w:val="none" w:sz="0" w:space="0" w:color="auto"/>
            <w:bottom w:val="none" w:sz="0" w:space="0" w:color="auto"/>
            <w:right w:val="none" w:sz="0" w:space="0" w:color="auto"/>
          </w:divBdr>
        </w:div>
        <w:div w:id="1118639716">
          <w:marLeft w:val="640"/>
          <w:marRight w:val="0"/>
          <w:marTop w:val="0"/>
          <w:marBottom w:val="0"/>
          <w:divBdr>
            <w:top w:val="none" w:sz="0" w:space="0" w:color="auto"/>
            <w:left w:val="none" w:sz="0" w:space="0" w:color="auto"/>
            <w:bottom w:val="none" w:sz="0" w:space="0" w:color="auto"/>
            <w:right w:val="none" w:sz="0" w:space="0" w:color="auto"/>
          </w:divBdr>
        </w:div>
      </w:divsChild>
    </w:div>
    <w:div w:id="2142722554">
      <w:bodyDiv w:val="1"/>
      <w:marLeft w:val="0"/>
      <w:marRight w:val="0"/>
      <w:marTop w:val="0"/>
      <w:marBottom w:val="0"/>
      <w:divBdr>
        <w:top w:val="none" w:sz="0" w:space="0" w:color="auto"/>
        <w:left w:val="none" w:sz="0" w:space="0" w:color="auto"/>
        <w:bottom w:val="none" w:sz="0" w:space="0" w:color="auto"/>
        <w:right w:val="none" w:sz="0" w:space="0" w:color="auto"/>
      </w:divBdr>
      <w:divsChild>
        <w:div w:id="139032733">
          <w:marLeft w:val="640"/>
          <w:marRight w:val="0"/>
          <w:marTop w:val="0"/>
          <w:marBottom w:val="0"/>
          <w:divBdr>
            <w:top w:val="none" w:sz="0" w:space="0" w:color="auto"/>
            <w:left w:val="none" w:sz="0" w:space="0" w:color="auto"/>
            <w:bottom w:val="none" w:sz="0" w:space="0" w:color="auto"/>
            <w:right w:val="none" w:sz="0" w:space="0" w:color="auto"/>
          </w:divBdr>
        </w:div>
        <w:div w:id="1407075032">
          <w:marLeft w:val="640"/>
          <w:marRight w:val="0"/>
          <w:marTop w:val="0"/>
          <w:marBottom w:val="0"/>
          <w:divBdr>
            <w:top w:val="none" w:sz="0" w:space="0" w:color="auto"/>
            <w:left w:val="none" w:sz="0" w:space="0" w:color="auto"/>
            <w:bottom w:val="none" w:sz="0" w:space="0" w:color="auto"/>
            <w:right w:val="none" w:sz="0" w:space="0" w:color="auto"/>
          </w:divBdr>
        </w:div>
        <w:div w:id="1833838394">
          <w:marLeft w:val="640"/>
          <w:marRight w:val="0"/>
          <w:marTop w:val="0"/>
          <w:marBottom w:val="0"/>
          <w:divBdr>
            <w:top w:val="none" w:sz="0" w:space="0" w:color="auto"/>
            <w:left w:val="none" w:sz="0" w:space="0" w:color="auto"/>
            <w:bottom w:val="none" w:sz="0" w:space="0" w:color="auto"/>
            <w:right w:val="none" w:sz="0" w:space="0" w:color="auto"/>
          </w:divBdr>
        </w:div>
        <w:div w:id="37167302">
          <w:marLeft w:val="640"/>
          <w:marRight w:val="0"/>
          <w:marTop w:val="0"/>
          <w:marBottom w:val="0"/>
          <w:divBdr>
            <w:top w:val="none" w:sz="0" w:space="0" w:color="auto"/>
            <w:left w:val="none" w:sz="0" w:space="0" w:color="auto"/>
            <w:bottom w:val="none" w:sz="0" w:space="0" w:color="auto"/>
            <w:right w:val="none" w:sz="0" w:space="0" w:color="auto"/>
          </w:divBdr>
        </w:div>
        <w:div w:id="1353073314">
          <w:marLeft w:val="640"/>
          <w:marRight w:val="0"/>
          <w:marTop w:val="0"/>
          <w:marBottom w:val="0"/>
          <w:divBdr>
            <w:top w:val="none" w:sz="0" w:space="0" w:color="auto"/>
            <w:left w:val="none" w:sz="0" w:space="0" w:color="auto"/>
            <w:bottom w:val="none" w:sz="0" w:space="0" w:color="auto"/>
            <w:right w:val="none" w:sz="0" w:space="0" w:color="auto"/>
          </w:divBdr>
        </w:div>
        <w:div w:id="1368750494">
          <w:marLeft w:val="640"/>
          <w:marRight w:val="0"/>
          <w:marTop w:val="0"/>
          <w:marBottom w:val="0"/>
          <w:divBdr>
            <w:top w:val="none" w:sz="0" w:space="0" w:color="auto"/>
            <w:left w:val="none" w:sz="0" w:space="0" w:color="auto"/>
            <w:bottom w:val="none" w:sz="0" w:space="0" w:color="auto"/>
            <w:right w:val="none" w:sz="0" w:space="0" w:color="auto"/>
          </w:divBdr>
        </w:div>
        <w:div w:id="1187330185">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yeferson.montilla@estudiante.fup.edu.c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FC0E893-5CE4-4B79-AFD8-4712658C1146}"/>
      </w:docPartPr>
      <w:docPartBody>
        <w:p w:rsidR="00485D89" w:rsidRDefault="00356624">
          <w:r w:rsidRPr="006E7625">
            <w:rPr>
              <w:rStyle w:val="Textodelmarcadordeposicin"/>
            </w:rPr>
            <w:t>Haga clic o pulse aquí para escribir texto.</w:t>
          </w:r>
        </w:p>
      </w:docPartBody>
    </w:docPart>
    <w:docPart>
      <w:docPartPr>
        <w:name w:val="B8801E077ECC44E5B79A58A63E28AA9F"/>
        <w:category>
          <w:name w:val="General"/>
          <w:gallery w:val="placeholder"/>
        </w:category>
        <w:types>
          <w:type w:val="bbPlcHdr"/>
        </w:types>
        <w:behaviors>
          <w:behavior w:val="content"/>
        </w:behaviors>
        <w:guid w:val="{61BC0F3F-9877-406C-97D4-F86EFA14D680}"/>
      </w:docPartPr>
      <w:docPartBody>
        <w:p w:rsidR="0077219B" w:rsidRDefault="001D777E" w:rsidP="001D777E">
          <w:pPr>
            <w:pStyle w:val="B8801E077ECC44E5B79A58A63E28AA9F"/>
          </w:pPr>
          <w:r w:rsidRPr="006E762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624"/>
    <w:rsid w:val="00014F1C"/>
    <w:rsid w:val="001D777E"/>
    <w:rsid w:val="00356624"/>
    <w:rsid w:val="00485D89"/>
    <w:rsid w:val="00763F7B"/>
    <w:rsid w:val="0077219B"/>
    <w:rsid w:val="00A82B47"/>
    <w:rsid w:val="00C90ED0"/>
    <w:rsid w:val="00CF24C7"/>
    <w:rsid w:val="00F152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D777E"/>
    <w:rPr>
      <w:color w:val="808080"/>
    </w:rPr>
  </w:style>
  <w:style w:type="paragraph" w:customStyle="1" w:styleId="B8801E077ECC44E5B79A58A63E28AA9F">
    <w:name w:val="B8801E077ECC44E5B79A58A63E28AA9F"/>
    <w:rsid w:val="001D77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46127F-6346-48EC-9C84-A7033A3DE688}">
  <we:reference id="wa104382081" version="1.55.1.0" store="es-HN" storeType="OMEX"/>
  <we:alternateReferences>
    <we:reference id="wa104382081" version="1.55.1.0" store="es-HN" storeType="OMEX"/>
  </we:alternateReferences>
  <we:properties>
    <we:property name="MENDELEY_CITATIONS" value="[{&quot;citationID&quot;:&quot;MENDELEY_CITATION_efc55f61-c980-47e6-bf92-f1905d169cd6&quot;,&quot;properties&quot;:{&quot;noteIndex&quot;:0},&quot;isEdited&quot;:false,&quot;manualOverride&quot;:{&quot;isManuallyOverridden&quot;:false,&quot;citeprocText&quot;:&quot;[1]&quot;,&quot;manualOverrideText&quot;:&quot;&quot;},&quot;citationTag&quot;:&quot;MENDELEY_CITATION_v3_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aXNzdWUiOiI2OSIsInZvbHVtZSI6IjEiLCJjb250YWluZXItdGl0bGUtc2hvcnQiOiIifSwiaXNUZW1wb3JhcnkiOmZhbHNlfV19&quot;,&quot;citationItems&quot;:[{&quot;id&quot;:&quot;c93d7261-f00d-3c21-a873-a41a52bf9c56&quot;,&quot;itemData&quot;:{&quot;type&quot;:&quot;report&quot;,&quot;id&quot;:&quot;c93d7261-f00d-3c21-a873-a41a52bf9c56&quot;,&quot;title&quot;:&quot;Plan de salvaguarda del pueblo Yanacona&quot;,&quot;author&quot;:[{&quot;family&quot;:&quot;Cabildo Mayor del pueblo Yanacona (Autoridad tradicional)&quot;,&quot;given&quot;:&quot;&quot;,&quot;parse-names&quot;:false,&quot;dropping-particle&quot;:&quot;&quot;,&quot;non-dropping-particle&quot;:&quot;&quot;}],&quot;issued&quot;:{&quot;date-parts&quot;:[[2012]]},&quot;number-of-pages&quot;:&quot;5-24&quot;,&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issue&quot;:&quot;69&quot;,&quot;volume&quot;:&quot;1&quot;,&quot;container-title-short&quot;:&quot;&quot;},&quot;isTemporary&quot;:false}]},{&quot;citationID&quot;:&quot;MENDELEY_CITATION_78f1aada-4661-45d1-bb1d-00f6ea2daf0b&quot;,&quot;properties&quot;:{&quot;noteIndex&quot;:0},&quot;isEdited&quot;:false,&quot;manualOverride&quot;:{&quot;isManuallyOverridden&quot;:false,&quot;citeprocText&quot;:&quot;[2]&quot;,&quot;manualOverrideText&quot;:&quot;&quot;},&quot;citationTag&quot;:&quot;MENDELEY_CITATION_v3_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&quot;,&quot;citationItems&quot;:[{&quot;id&quot;:&quot;642221cb-67e3-3e35-96fe-51b1542f909d&quot;,&quot;itemData&quot;:{&quot;type&quot;:&quot;report&quot;,&quot;id&quot;:&quot;642221cb-67e3-3e35-96fe-51b1542f909d&quot;,&quot;title&quot;:&quot;Proyecto integral de desarrollo pueblo indigena Yanacona&quot;,&quot;author&quot;:[{&quot;family&quot;:&quot;Cabildo Mayor del pueblo Yanacona (Autoridad tradicional)&quot;,&quot;given&quot;:&quot;&quot;,&quot;parse-names&quot;:false,&quot;dropping-particle&quot;:&quot;&quot;,&quot;non-dropping-particle&quot;:&quot;&quot;}],&quot;issued&quot;:{&quot;date-parts&quot;:[[2002]]},&quot;container-title-short&quot;:&quot;&quot;},&quot;isTemporary&quot;:false}]},{&quot;citationID&quot;:&quot;MENDELEY_CITATION_9d31e225-566e-4597-9923-3553acf32c81&quot;,&quot;properties&quot;:{&quot;noteIndex&quot;:0},&quot;isEdited&quot;:false,&quot;manualOverride&quot;:{&quot;isManuallyOverridden&quot;:false,&quot;citeprocText&quot;:&quot;[1]&quot;,&quot;manualOverrideText&quot;:&quot;&quot;},&quot;citationTag&quot;:&quot;MENDELEY_CITATION_v3_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aXNzdWUiOiI2OSIsInZvbHVtZSI6IjEiLCJjb250YWluZXItdGl0bGUtc2hvcnQiOiIifSwiaXNUZW1wb3JhcnkiOmZhbHNlfV19&quot;,&quot;citationItems&quot;:[{&quot;id&quot;:&quot;c93d7261-f00d-3c21-a873-a41a52bf9c56&quot;,&quot;itemData&quot;:{&quot;type&quot;:&quot;report&quot;,&quot;id&quot;:&quot;c93d7261-f00d-3c21-a873-a41a52bf9c56&quot;,&quot;title&quot;:&quot;Plan de salvaguarda del pueblo Yanacona&quot;,&quot;author&quot;:[{&quot;family&quot;:&quot;Cabildo Mayor del pueblo Yanacona (Autoridad tradicional)&quot;,&quot;given&quot;:&quot;&quot;,&quot;parse-names&quot;:false,&quot;dropping-particle&quot;:&quot;&quot;,&quot;non-dropping-particle&quot;:&quot;&quot;}],&quot;issued&quot;:{&quot;date-parts&quot;:[[2012]]},&quot;number-of-pages&quot;:&quot;5-24&quot;,&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issue&quot;:&quot;69&quot;,&quot;volume&quot;:&quot;1&quot;,&quot;container-title-short&quot;:&quot;&quot;},&quot;isTemporary&quot;:false}]},{&quot;citationID&quot;:&quot;MENDELEY_CITATION_311ef2bf-fba2-4806-9e86-99678715dcde&quot;,&quot;properties&quot;:{&quot;noteIndex&quot;:0},&quot;isEdited&quot;:false,&quot;manualOverride&quot;:{&quot;isManuallyOverridden&quot;:false,&quot;citeprocText&quot;:&quot;[3]&quot;,&quot;manualOverrideText&quot;:&quot;&quot;},&quot;citationTag&quot;:&quot;MENDELEY_CITATION_v3_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&quot;,&quot;citationItems&quot;:[{&quot;id&quot;:&quot;ef7206fb-9bfe-3155-ae91-8e8573d22d0a&quot;,&quot;itemData&quot;:{&quot;type&quot;:&quot;report&quot;,&quot;id&quot;:&quot;ef7206fb-9bfe-3155-ae91-8e8573d22d0a&quot;,&quot;title&quot;:&quot;SISTEMA INDIGENA DE SALUD PROPIO E INTERCULTURAL YANACONA&quot;,&quot;author&quot;:[{&quot;family&quot;:&quot;Cabildo Mayor del pueblo Yanacona (Autoridad tradicional)&quot;,&quot;given&quot;:&quot;&quot;,&quot;parse-names&quot;:false,&quot;dropping-particle&quot;:&quot;&quot;,&quot;non-dropping-particle&quot;:&quot;&quot;}],&quot;container-title-short&quot;:&quot;&quot;},&quot;isTemporary&quot;:false}]},{&quot;citationID&quot;:&quot;MENDELEY_CITATION_b291a22d-7ed6-4ec9-95dd-17228ee60cf6&quot;,&quot;properties&quot;:{&quot;noteIndex&quot;:0},&quot;isEdited&quot;:false,&quot;manualOverride&quot;:{&quot;isManuallyOverridden&quot;:false,&quot;citeprocText&quot;:&quot;[4]&quot;,&quot;manualOverrideText&quot;:&quot;&quot;},&quot;citationTag&quot;:&quot;MENDELEY_CITATION_v3_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&quot;,&quot;citationItems&quot;:[{&quot;id&quot;:&quot;bc139032-c2b5-3ce9-abd0-05ca1684e1a1&quot;,&quot;itemData&quot;:{&quot;type&quot;:&quot;report&quot;,&quot;id&quot;:&quot;bc139032-c2b5-3ce9-abd0-05ca1684e1a1&quot;,&quot;title&quot;:&quot;CRISP-DM 1.0 Step-by-step data mining guide&quot;,&quot;author&quot;:[{&quot;family&quot;:&quot;Chapman&quot;,&quot;given&quot;:&quot;Pete&quot;,&quot;parse-names&quot;:false,&quot;dropping-particle&quot;:&quot;&quot;,&quot;non-dropping-particle&quot;:&quot;&quot;},{&quot;family&quot;:&quot;Clinton&quot;,&quot;given&quot;:&quot;Julian&quot;,&quot;parse-names&quot;:false,&quot;dropping-particle&quot;:&quot;&quot;,&quot;non-dropping-particle&quot;:&quot;&quot;},{&quot;family&quot;:&quot;Kerber&quot;,&quot;given&quot;:&quot;Randy&quot;,&quot;parse-names&quot;:false,&quot;dropping-particle&quot;:&quot;&quot;,&quot;non-dropping-particle&quot;:&quot;&quot;},{&quot;family&quot;:&quot;Khabaza&quot;,&quot;given&quot;:&quot;Thomas&quot;,&quot;parse-names&quot;:false,&quot;dropping-particle&quot;:&quot;&quot;,&quot;non-dropping-particle&quot;:&quot;&quot;},{&quot;family&quot;:&quot;Reinartz&quot;,&quot;given&quot;:&quot;Thomas&quot;,&quot;parse-names&quot;:false,&quot;dropping-particle&quot;:&quot;&quot;,&quot;non-dropping-particle&quot;:&quot;&quot;},{&quot;family&quot;:&quot;Shearer&quot;,&quot;given&quot;:&quot;Colin&quot;,&quot;parse-names&quot;:false,&quot;dropping-particle&quot;:&quot;&quot;,&quot;non-dropping-particle&quot;:&quot;&quot;},{&quot;family&quot;:&quot;Wirth&quot;,&quot;given&quot;:&quot;Rüdiger&quot;,&quot;parse-names&quot;:false,&quot;dropping-particle&quot;:&quot;&quot;,&quot;non-dropping-particle&quot;:&quot;&quot;}],&quot;issued&quot;:{&quot;date-parts&quot;:[[1999]]},&quot;publisher&quot;:&quot;DaimlerChrysler&quot;,&quot;container-title-short&quot;:&quot;&quot;},&quot;isTemporary&quot;:false}]},{&quot;citationID&quot;:&quot;MENDELEY_CITATION_c42c5a2b-3ea8-4c9f-b3fc-9b6b3e8a0b59&quot;,&quot;properties&quot;:{&quot;noteIndex&quot;:0},&quot;isEdited&quot;:false,&quot;manualOverride&quot;:{&quot;isManuallyOverridden&quot;:false,&quot;citeprocText&quot;:&quot;[5]&quot;,&quot;manualOverrideText&quot;:&quot;&quot;},&quot;citationTag&quot;:&quot;MENDELEY_CITATION_v3_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&quot;,&quot;citationItems&quot;:[{&quot;id&quot;:&quot;518123f1-dfad-3932-bcc1-91dcbec14a5b&quot;,&quot;itemData&quot;:{&quot;type&quot;:&quot;report&quot;,&quot;id&quot;:&quot;518123f1-dfad-3932-bcc1-91dcbec14a5b&quot;,&quot;title&quot;:&quot;INFORME DE GESTIÓN AL CONGRESO DE LA REPÚBLICA&quot;,&quot;author&quot;:[{&quot;family&quot;:&quot;Julio&quot;,&quot;given&quot;:&quot;Bogotá D C&quot;,&quot;parse-names&quot;:false,&quot;dropping-particle&quot;:&quot;&quot;,&quot;non-dropping-particle&quot;:&quot;&quot;}],&quot;container-title-short&quot;:&quot;&quot;},&quot;isTemporary&quot;:false}]},{&quot;citationID&quot;:&quot;MENDELEY_CITATION_287d2aed-a004-433b-a3fa-7fa5cf1dbebf&quot;,&quot;properties&quot;:{&quot;noteIndex&quot;:0},&quot;isEdited&quot;:false,&quot;manualOverride&quot;:{&quot;isManuallyOverridden&quot;:false,&quot;citeprocText&quot;:&quot;[6]&quot;,&quot;manualOverrideText&quot;:&quot;&quot;},&quot;citationTag&quot;:&quot;MENDELEY_CITATION_v3_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&quot;,&quot;citationItems&quot;:[{&quot;id&quot;:&quot;3cfc10ee-38a1-3f12-8a14-69e5cd1bd930&quot;,&quot;itemData&quot;:{&quot;type&quot;:&quot;report&quot;,&quot;id&quot;:&quot;3cfc10ee-38a1-3f12-8a14-69e5cd1bd930&quot;,&quot;title&quot;:&quot;INTERCULTURALIDAD Y SALUD: RECURSOS ADECUADOS PARA LA POBLACION INDIGENA O PROPUESTAS ORIENTADAS A OPACAR LA DESIGUALDAD SOCIAL&quot;,&quot;author&quot;:[{&quot;family&quot;:&quot;Lerin&quot;,&quot;given&quot;:&quot;Sergio&quot;,&quot;parse-names&quot;:false,&quot;dropping-particle&quot;:&quot;&quot;,&quot;non-dropping-particle&quot;:&quot;&quot;}],&quot;abstract&quot;:&quot;El presente trabajo pretende dar cuenta de cómo el enfoque intercultural en salud ha sido utilizado en má s de las veces como un instrumento que opaca las desigualdades socio-culturales. Para ello reportamos los perfiles negativos que registra la población indígena en comparación con aquella general y centralmente abordamos una toma de posición respecto a las dificultades teóricas y conceptuales que la interculturalidad impone a los actores involucrados. La finalidad es recuperar lo contradictorio de la intercultural que unas veces se discute alrededor de lo \&quot;técnico\&quot; (como práctica clínica entre médicos), otras más como campo de las políticas en salud o como política social (justicia social), y en las más frecuentes como debate ideológico, que enfrenta posiciones a veces irreconciliables ante los procesos interculturales contemporáneos. También desarrollamos una propuesta en curso que trata de los recursos humanos adecuados en los servicios de salud, en donde la capacitación, como competencia técnica y humana, tiene mucho que ver en los propósitos de impulsar una equidad en salud y una respuesta adecuada culturalmente en la atención hacia los usuarios en contexto indígena INTRODUCCION En México, el enfoque i ntercultural en salud ha sido apropiado de manera fragmentaria por instancias gubernamentales, como la Secretaría de Salud y el ex Instituto Nacional Indigenista, que a través de acciones aisladas pretender cambios de alto impacto y bajo costo, como los tantos programas de capacitación a parteras sobre los riesgos del embarazo, parto y puerperio (que no son otra cosa que la referencia-contrareferencia en zonas indígenas de gran marginación y dispersión geográfica), los innumerables encuentros de médicos tradicionales que bajo el pretexto de intercambio de conocimientos terapéuticos tradicionales pretenden, sin lograrlo, del todo, incorporar este recurso popular en salud a los distintos programas que se aplican a población abierta, así como los apoyos dirigid os a las ONGs, que trabajan en salud que buscan complementar las áreas de influencia institucional. Hacia los años cuarenta, cuando surge la antropología médica como campo disciplinar de la antropología social, ubicamos el reconocimiento de la salud intercultural como un tema de dominio público. Para esos años, y como ahora, se buscaba indagar las causas de la desigualdad en salud&quot;,&quot;container-title-short&quot;:&quot;&quot;},&quot;isTemporary&quot;:false}]},{&quot;citationID&quot;:&quot;MENDELEY_CITATION_d982bad0-2081-4a82-a76e-b698f50d972b&quot;,&quot;properties&quot;:{&quot;noteIndex&quot;:0},&quot;isEdited&quot;:false,&quot;manualOverride&quot;:{&quot;isManuallyOverridden&quot;:false,&quot;citeprocText&quot;:&quot;[7]&quot;,&quot;manualOverrideText&quot;:&quot;&quot;},&quot;citationTag&quot;:&quot;MENDELEY_CITATION_v3_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&quot;,&quot;citationItems&quot;:[{&quot;id&quot;:&quot;e722a4cc-b859-3a61-8fb4-766ee4dcd7e4&quot;,&quot;itemData&quot;:{&quot;type&quot;:&quot;book&quot;,&quot;id&quot;:&quot;e722a4cc-b859-3a61-8fb4-766ee4dcd7e4&quot;,&quot;title&quot;:&quot;WHO-EURO View project People: Exploring socio-economic and behavioural factors in gastrointestinal infections View project&quot;,&quot;author&quot;:[{&quot;family&quot;:&quot;Dahlgren&quot;,&quot;given&quot;:&quot;Göran&quot;,&quot;parse-names&quot;:false,&quot;dropping-particle&quot;:&quot;&quot;,&quot;non-dropping-particle&quot;:&quot;&quot;},{&quot;family&quot;:&quot;Whitehead&quot;,&quot;given&quot;:&quot;Margaret&quot;,&quot;parse-names&quot;:false,&quot;dropping-particle&quot;:&quot;&quot;,&quot;non-dropping-particle&quot;:&quot;&quot;}],&quot;ISBN&quot;:&quot;9789185619184&quot;,&quot;URL&quot;:&quot;https://www.researchgate.net/publication/5095964&quot;,&quot;issued&quot;:{&quot;date-parts&quot;:[[1991]]},&quot;container-title-short&quot;:&quot;&quot;},&quot;isTemporary&quot;:false}]},{&quot;citationID&quot;:&quot;MENDELEY_CITATION_fd0986f3-3910-4679-8633-a2f4f0f70d55&quot;,&quot;properties&quot;:{&quot;noteIndex&quot;:0},&quot;isEdited&quot;:false,&quot;manualOverride&quot;:{&quot;isManuallyOverridden&quot;:false,&quot;citeprocText&quot;:&quot;[8]&quot;,&quot;manualOverrideText&quot;:&quot;&quot;},&quot;citationTag&quot;:&quot;MENDELEY_CITATION_v3_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&quot;,&quot;citationItems&quot;:[{&quot;id&quot;:&quot;7c59427d-f080-3e49-9f96-12beaf7dbe84&quot;,&quot;itemData&quot;:{&quot;type&quot;:&quot;article-journal&quot;,&quot;id&quot;:&quot;7c59427d-f080-3e49-9f96-12beaf7dbe84&quot;,&quot;title&quot;:&quot;Examining the links between community participation and health outcomes: a review of the literature&quot;,&quot;author&quot;:[{&quot;family&quot;:&quot;Rifkin&quot;,&quot;given&quot;:&quot;S. B.&quot;,&quot;parse-names&quot;:false,&quot;dropping-particle&quot;:&quot;&quot;,&quot;non-dropping-particle&quot;:&quot;&quot;}],&quot;container-title&quot;:&quot;Health Policy and Planning&quot;,&quot;container-title-short&quot;:&quot;Health Policy Plan&quot;,&quot;DOI&quot;:&quot;10.1093/heapol/czu076&quot;,&quot;ISSN&quot;:&quot;0268-1080&quot;,&quot;issued&quot;:{&quot;date-parts&quot;:[[2014,9,1]]},&quot;page&quot;:&quot;ii98-ii106&quot;,&quot;issue&quot;:&quot;suppl 2&quot;,&quot;volume&quot;:&quot;29&quot;},&quot;isTemporary&quot;:false}]},{&quot;citationID&quot;:&quot;MENDELEY_CITATION_31237c08-b0c3-44bd-94e1-99f2c3933dd8&quot;,&quot;properties&quot;:{&quot;noteIndex&quot;:0},&quot;isEdited&quot;:false,&quot;manualOverride&quot;:{&quot;isManuallyOverridden&quot;:false,&quot;citeprocText&quot;:&quot;[9]&quot;,&quot;manualOverrideText&quot;:&quot;&quot;},&quot;citationTag&quot;:&quot;MENDELEY_CITATION_v3_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&quot;,&quot;citationItems&quot;:[{&quot;id&quot;:&quot;542ba849-3142-3afa-ac3d-f37a46fc920f&quot;,&quot;itemData&quot;:{&quot;type&quot;:&quot;article-journal&quot;,&quot;id&quot;:&quot;542ba849-3142-3afa-ac3d-f37a46fc920f&quot;,&quot;title&quot;:&quot;Buen Vivir: Today's tomorrow&quot;,&quot;author&quot;:[{&quot;family&quot;:&quot;Gudynas&quot;,&quot;given&quot;:&quot;Eduardo&quot;,&quot;parse-names&quot;:false,&quot;dropping-particle&quot;:&quot;&quot;,&quot;non-dropping-particle&quot;:&quot;&quot;}],&quot;container-title&quot;:&quot;Development&quot;,&quot;DOI&quot;:&quot;10.1057/dev.2011.86&quot;,&quot;ISSN&quot;:&quot;14617072&quot;,&quot;issued&quot;:{&quot;date-parts&quot;:[[2011]]},&quot;page&quot;:&quot;441-447&quot;,&quot;abstract&quot;:&quot;Eduardo Gudynas looks at the main trends of the discourse around Buen Vivir in South America. He looks at the rich and multiple discourses around Buen Vivir, as a political platform for different visions of alternatives to development. The paradox that development can be declared defunct and yet in the next step promoted as the only way forward is deeply embedded in modern culture. Therefore, any alternative to development must open paths to move beyond the modern Western culture. Buen Vivir, he argues gives that opportunity. © 2011 Society for International Development.&quot;,&quot;publisher&quot;:&quot;Palgrave Macmillan&quot;,&quot;issue&quot;:&quot;4&quot;,&quot;volume&quot;:&quot;54&quot;,&quot;container-title-short&quot;:&quot;&quot;},&quot;isTemporary&quot;:false}]},{&quot;citationID&quot;:&quot;MENDELEY_CITATION_92935364-5fbd-431c-9883-6bd0d094791f&quot;,&quot;properties&quot;:{&quot;noteIndex&quot;:0},&quot;isEdited&quot;:false,&quot;manualOverride&quot;:{&quot;isManuallyOverridden&quot;:false,&quot;citeprocText&quot;:&quot;[10]&quot;,&quot;manualOverrideText&quot;:&quot;&quot;},&quot;citationTag&quot;:&quot;MENDELEY_CITATION_v3_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&quot;,&quot;citationItems&quot;:[{&quot;id&quot;:&quot;008b997b-7801-300d-ac6e-69f387f215f2&quot;,&quot;itemData&quot;:{&quot;type&quot;:&quot;article-journal&quot;,&quot;id&quot;:&quot;008b997b-7801-300d-ac6e-69f387f215f2&quot;,&quot;title&quot;:&quot;Decolonizing Methodologies: Research and Indigenous Peoples&quot;,&quot;author&quot;:[{&quot;family&quot;:&quot;Overton&quot;,&quot;given&quot;:&quot;John&quot;,&quot;parse-names&quot;:false,&quot;dropping-particle&quot;:&quot;&quot;,&quot;non-dropping-particle&quot;:&quot;&quot;}],&quot;container-title&quot;:&quot;Development in Practice&quot;,&quot;DOI&quot;:&quot;10.1080/09614524.2013.790946&quot;,&quot;ISSN&quot;:&quot;0961-4524&quot;,&quot;issued&quot;:{&quot;date-parts&quot;:[[2013,6]]},&quot;page&quot;:&quot;598-599&quot;,&quot;issue&quot;:&quot;4&quot;,&quot;volume&quot;:&quot;23&quot;,&quot;container-title-short&quot;:&quot;Dev Pract&quot;},&quot;isTemporary&quot;:false}]},{&quot;citationID&quot;:&quot;MENDELEY_CITATION_b67b96da-e72a-45b4-be54-6e1a90b2a66a&quot;,&quot;properties&quot;:{&quot;noteIndex&quot;:0},&quot;isEdited&quot;:false,&quot;manualOverride&quot;:{&quot;isManuallyOverridden&quot;:false,&quot;citeprocText&quot;:&quot;[11]&quot;,&quot;manualOverrideText&quot;:&quot;&quot;},&quot;citationTag&quot;:&quot;MENDELEY_CITATION_v3_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&quot;,&quot;citationItems&quot;:[{&quot;id&quot;:&quot;3b221bbf-e3b9-32e7-9290-680bf7393bdf&quot;,&quot;itemData&quot;:{&quot;type&quot;:&quot;thesis&quot;,&quot;id&quot;:&quot;3b221bbf-e3b9-32e7-9290-680bf7393bdf&quot;,&quot;title&quot;:&quot;Inteligencia artificial para \&quot;garantizar una vida sana y promover el bienestar\&quot;&quot;,&quot;author&quot;:[{&quot;family&quot;:&quot;Roveri&quot;,&quot;given&quot;:&quot;Camila&quot;,&quot;parse-names&quot;:false,&quot;dropping-particle&quot;:&quot;&quot;,&quot;non-dropping-particle&quot;:&quot;&quot;}],&quot;issued&quot;:{&quot;date-parts&quot;:[[2022]]},&quot;container-title-short&quot;:&quot;&quot;},&quot;isTemporary&quot;:false}]},{&quot;citationID&quot;:&quot;MENDELEY_CITATION_efdb0f40-5fab-4c16-8af8-cdd2122277d2&quot;,&quot;properties&quot;:{&quot;noteIndex&quot;:0},&quot;isEdited&quot;:false,&quot;manualOverride&quot;:{&quot;isManuallyOverridden&quot;:false,&quot;citeprocText&quot;:&quot;[4]&quot;,&quot;manualOverrideText&quot;:&quot;&quot;},&quot;citationTag&quot;:&quot;MENDELEY_CITATION_v3_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&quot;,&quot;citationItems&quot;:[{&quot;id&quot;:&quot;bc139032-c2b5-3ce9-abd0-05ca1684e1a1&quot;,&quot;itemData&quot;:{&quot;type&quot;:&quot;report&quot;,&quot;id&quot;:&quot;bc139032-c2b5-3ce9-abd0-05ca1684e1a1&quot;,&quot;title&quot;:&quot;CRISP-DM 1.0 Step-by-step data mining guide&quot;,&quot;author&quot;:[{&quot;family&quot;:&quot;Chapman&quot;,&quot;given&quot;:&quot;Pete&quot;,&quot;parse-names&quot;:false,&quot;dropping-particle&quot;:&quot;&quot;,&quot;non-dropping-particle&quot;:&quot;&quot;},{&quot;family&quot;:&quot;Clinton&quot;,&quot;given&quot;:&quot;Julian&quot;,&quot;parse-names&quot;:false,&quot;dropping-particle&quot;:&quot;&quot;,&quot;non-dropping-particle&quot;:&quot;&quot;},{&quot;family&quot;:&quot;Kerber&quot;,&quot;given&quot;:&quot;Randy&quot;,&quot;parse-names&quot;:false,&quot;dropping-particle&quot;:&quot;&quot;,&quot;non-dropping-particle&quot;:&quot;&quot;},{&quot;family&quot;:&quot;Khabaza&quot;,&quot;given&quot;:&quot;Thomas&quot;,&quot;parse-names&quot;:false,&quot;dropping-particle&quot;:&quot;&quot;,&quot;non-dropping-particle&quot;:&quot;&quot;},{&quot;family&quot;:&quot;Reinartz&quot;,&quot;given&quot;:&quot;Thomas&quot;,&quot;parse-names&quot;:false,&quot;dropping-particle&quot;:&quot;&quot;,&quot;non-dropping-particle&quot;:&quot;&quot;},{&quot;family&quot;:&quot;Shearer&quot;,&quot;given&quot;:&quot;Colin&quot;,&quot;parse-names&quot;:false,&quot;dropping-particle&quot;:&quot;&quot;,&quot;non-dropping-particle&quot;:&quot;&quot;},{&quot;family&quot;:&quot;Wirth&quot;,&quot;given&quot;:&quot;Rüdiger&quot;,&quot;parse-names&quot;:false,&quot;dropping-particle&quot;:&quot;&quot;,&quot;non-dropping-particle&quot;:&quot;&quot;}],&quot;issued&quot;:{&quot;date-parts&quot;:[[1999]]},&quot;publisher&quot;:&quot;DaimlerChrysler&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iNmSJgk0PwrsfcFpOW5MzWAeB/Ow==">AMUW2mVInbkXMzIVlgHh+UxHjt21ixFGW19YwOl7lrvLhj7iRc1iTK6Lii1YSAJWMR3x2O9hP1ZQxzuGcFwaN4bhiu1bUUGaY/cVAAVfxlUr9t1fLZ3ZNBs=</go:docsCustomData>
</go:gDocsCustomXmlDataStorage>
</file>

<file path=customXml/itemProps1.xml><?xml version="1.0" encoding="utf-8"?>
<ds:datastoreItem xmlns:ds="http://schemas.openxmlformats.org/officeDocument/2006/customXml" ds:itemID="{4CBB989B-FE51-492B-BDCA-4D8BA9EA801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3</Pages>
  <Words>1481</Words>
  <Characters>8150</Characters>
  <Application>Microsoft Office Word</Application>
  <DocSecurity>0</DocSecurity>
  <Lines>67</Lines>
  <Paragraphs>19</Paragraphs>
  <ScaleCrop>false</ScaleCrop>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Yeferson Diaz</cp:lastModifiedBy>
  <cp:revision>210</cp:revision>
  <dcterms:created xsi:type="dcterms:W3CDTF">2022-09-01T00:14:00Z</dcterms:created>
  <dcterms:modified xsi:type="dcterms:W3CDTF">2023-10-01T21:46:00Z</dcterms:modified>
</cp:coreProperties>
</file>