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B2" w:rsidRPr="008A56B2" w:rsidRDefault="008A56B2" w:rsidP="001131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A56B2">
        <w:rPr>
          <w:rFonts w:ascii="Times New Roman" w:hAnsi="Times New Roman" w:cs="Times New Roman"/>
          <w:b/>
          <w:sz w:val="24"/>
        </w:rPr>
        <w:t>Entity Relation Diagram</w:t>
      </w:r>
    </w:p>
    <w:p w:rsidR="009314EF" w:rsidRDefault="0011314E" w:rsidP="008A56B2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pt;height:291.65pt">
            <v:imagedata r:id="rId4" o:title="Untitled"/>
          </v:shape>
        </w:pict>
      </w:r>
    </w:p>
    <w:p w:rsidR="008A56B2" w:rsidRDefault="008A56B2" w:rsidP="008A56B2">
      <w:pPr>
        <w:spacing w:after="0"/>
        <w:jc w:val="center"/>
      </w:pPr>
    </w:p>
    <w:p w:rsidR="008A56B2" w:rsidRDefault="008A56B2" w:rsidP="008A56B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A56B2">
        <w:rPr>
          <w:rFonts w:ascii="Times New Roman" w:hAnsi="Times New Roman" w:cs="Times New Roman"/>
          <w:b/>
          <w:sz w:val="24"/>
        </w:rPr>
        <w:t>Data Flow Diagram</w:t>
      </w:r>
    </w:p>
    <w:p w:rsidR="0011314E" w:rsidRPr="008A56B2" w:rsidRDefault="0011314E" w:rsidP="008A56B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599249" cy="381404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83" cy="382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14E" w:rsidRPr="008A56B2" w:rsidSect="0093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8A56B2"/>
    <w:rsid w:val="0011314E"/>
    <w:rsid w:val="008A56B2"/>
    <w:rsid w:val="0093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2024-02-28T14:38:00Z</dcterms:created>
  <dcterms:modified xsi:type="dcterms:W3CDTF">2024-02-28T16:36:00Z</dcterms:modified>
</cp:coreProperties>
</file>