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ru-RU" w:eastAsia="zxx" w:bidi="zxx"/>
        </w:rPr>
      </w:pPr>
      <w:r>
        <w:rPr>
          <w:lang w:val="ru-RU" w:eastAsia="zxx" w:bidi="zxx"/>
        </w:rPr>
        <w:t>Отчет по лабораторной работе №</w:t>
      </w:r>
      <w:r>
        <w:rPr>
          <w:lang w:val="ru-RU" w:eastAsia="zxx" w:bidi="zxx"/>
        </w:rPr>
        <w:t>3</w:t>
      </w:r>
    </w:p>
    <w:p>
      <w:pPr>
        <w:pStyle w:val="Title"/>
        <w:bidi w:val="0"/>
        <w:rPr>
          <w:rFonts w:ascii="Liberation Sans" w:hAnsi="Liberation Sans"/>
        </w:rPr>
      </w:pPr>
      <w:r>
        <w:rPr>
          <w:lang w:val="ru-RU" w:eastAsia="zxx" w:bidi="zxx"/>
        </w:rPr>
        <w:t>Дисциплина: Информационная безопасноть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  <w:t>Выполнил студент группы БИВТ-22-2 Шманёв Егор</w:t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5470"/>
            <wp:effectExtent l="0" t="0" r="0" b="0"/>
            <wp:wrapSquare wrapText="bothSides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48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xx" w:bidi="zxx"/>
        </w:rPr>
        <w:t>Рис. 1 — Вывод команды ip route (Шлюз по умолчанию 192.168.1.1)</w:t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363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xx" w:bidi="zxx"/>
        </w:rPr>
        <w:t>Рис. 2 — Выполнение команды ping 192.168.1.1 (шлюз по умолчанию)</w:t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703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xx" w:bidi="zxx"/>
        </w:rPr>
        <w:t>Рис. 3 — Вывод команды nmap -O 192.168.1.1(Система: Linux вер. 3.2 — 4.9)</w:t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198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xx" w:bidi="zxx"/>
        </w:rPr>
        <w:t>Рис. 4 — Вывод комнады nmap -p- 192.168.1.1(Открыто 5 портов)</w:t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  <w:t>На основании вывода команды nmap следующие сервисы доступны на устройстве с IP-адресом 192.168.1.1: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ru-RU" w:eastAsia="zxx" w:bidi="zxx"/>
        </w:rPr>
      </w:pPr>
      <w:r>
        <w:rPr>
          <w:lang w:val="ru-RU" w:eastAsia="zxx" w:bidi="zxx"/>
        </w:rPr>
        <w:t>Порт 53/tcp: Открытый порт с сервисом domain. Этот порт используется для DNS-запросов.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ru-RU" w:eastAsia="zxx" w:bidi="zxx"/>
        </w:rPr>
      </w:pPr>
      <w:r>
        <w:rPr>
          <w:lang w:val="ru-RU" w:eastAsia="zxx" w:bidi="zxx"/>
        </w:rPr>
        <w:t>Порт 80/tcp: Открытый порт с сервисом http. Этот порт используется для доступа к веб-серверу через протокол HTTP.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ru-RU" w:eastAsia="zxx" w:bidi="zxx"/>
        </w:rPr>
      </w:pPr>
      <w:r>
        <w:rPr>
          <w:lang w:val="ru-RU" w:eastAsia="zxx" w:bidi="zxx"/>
        </w:rPr>
        <w:t>Порт 443/tcp: Открытый порт с сервисом https. Этот порт используется для доступа к веб-серверу через защищенный протокол HTTPS.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ru-RU" w:eastAsia="zxx" w:bidi="zxx"/>
        </w:rPr>
      </w:pPr>
      <w:r>
        <w:rPr>
          <w:lang w:val="ru-RU" w:eastAsia="zxx" w:bidi="zxx"/>
        </w:rPr>
        <w:t>Порт 2679/tcp: Открытый порт с сервисом syncserverssl. Этот порт используется для синхронизации времени с использованием SSL.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ru-RU" w:eastAsia="zxx" w:bidi="zxx"/>
        </w:rPr>
      </w:pPr>
      <w:r>
        <w:rPr>
          <w:lang w:val="ru-RU" w:eastAsia="zxx" w:bidi="zxx"/>
        </w:rPr>
        <w:t>Порт 51005/tcp: Открытый порт с неизвестным сервисом. Необходимо дополнительное исследование, чтобы определить, что это за сервис.</w:t>
      </w:r>
    </w:p>
    <w:p>
      <w:pPr>
        <w:pStyle w:val="BodyText"/>
        <w:bidi w:val="0"/>
        <w:jc w:val="star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jc w:val="start"/>
        <w:rPr>
          <w:lang w:val="ru-RU" w:eastAsia="zxx" w:bidi="zxx"/>
        </w:rPr>
      </w:pPr>
      <w:r>
        <w:rPr>
          <w:lang w:val="ru-RU" w:eastAsia="zxx" w:bidi="zxx"/>
        </w:rPr>
        <w:t>Безопасность сервисов: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ru-RU" w:eastAsia="zxx" w:bidi="zxx"/>
        </w:rPr>
      </w:pPr>
      <w:r>
        <w:rPr>
          <w:lang w:val="ru-RU" w:eastAsia="zxx" w:bidi="zxx"/>
        </w:rPr>
        <w:t>HTTP/HTTPS: Если веб-серверы HTTP (порт 80) и HTTPS (порт 443) уязвимы к атакам, это может позволить злоумышленнику выполнить различные виды атак, такие как внедрение SQL, кросс-сайтовый скриптинг (XSS), внедрение кода и другие. Это особенно верно, если веб-приложения на сервере не обновлены или недостаточно защищены.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ru-RU" w:eastAsia="zxx" w:bidi="zxx"/>
        </w:rPr>
      </w:pPr>
      <w:r>
        <w:rPr>
          <w:lang w:val="ru-RU" w:eastAsia="zxx" w:bidi="zxx"/>
        </w:rPr>
        <w:t>DNS: DNS-сервер (порт 53) может быть использован для проведения атак на отказ в обслуживании (DoS), отравления кэша DNS (DNS cache poisoning) или перенаправления пользователей на вредоносные сайты.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ru-RU" w:eastAsia="zxx" w:bidi="zxx"/>
        </w:rPr>
      </w:pPr>
      <w:r>
        <w:rPr>
          <w:lang w:val="ru-RU" w:eastAsia="zxx" w:bidi="zxx"/>
        </w:rPr>
        <w:t>Синхронизация времени с использованием SSL: Хотя синхронизация времени сама по себе не является опасной, но сервис, работающий на этом порте (2679/tcp), может иметь уязвимости в защите SSL/TLS, что может привести к утечке конфиденциальной информации или поддержке угроз сетевой безопасности.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ru-RU" w:eastAsia="zxx" w:bidi="zxx"/>
        </w:rPr>
      </w:pPr>
      <w:r>
        <w:rPr>
          <w:lang w:val="ru-RU" w:eastAsia="zxx" w:bidi="zxx"/>
        </w:rPr>
        <w:t>Неизвестный порт (51005/tcp): Этот порт может быть использован для различных сервисов, в том числе и опасных. Если это порт, который не должен быть открыт, это может указывать на нежелательную активность или несанкционированное использование.</w:t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LibreOffice/7.6.5.2$Linux_X86_64 LibreOffice_project/60$Build-2</Application>
  <AppVersion>15.0000</AppVersion>
  <Pages>4</Pages>
  <Words>299</Words>
  <Characters>1867</Characters>
  <CharactersWithSpaces>2144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2024-04-08T13:12:47Z</dcterms:created>
  <dc:creator/>
  <dc:description/>
  <dc:language>en-US</dc:language>
  <cp:lastModifiedBy/>
  <dcterms:modified xsi:type="dcterms:W3CDTF">2024-04-08T14:43:46Z</dcterms:modified>
  <cp:revision>1</cp:revision>
  <dc:subject/>
  <dc:title/>
</cp:coreProperties>
</file>